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A5" w:rsidRDefault="000C3AA5" w:rsidP="000C3AA5">
      <w:pPr>
        <w:keepNext/>
        <w:spacing w:after="0" w:line="240" w:lineRule="auto"/>
        <w:jc w:val="center"/>
        <w:outlineLvl w:val="1"/>
        <w:rPr>
          <w:rFonts w:eastAsia="Calibri"/>
          <w:noProof/>
          <w:lang w:eastAsia="ru-RU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800100" cy="990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AA5" w:rsidRDefault="000C3AA5" w:rsidP="000C3AA5">
      <w:pPr>
        <w:keepNext/>
        <w:spacing w:after="0"/>
        <w:ind w:left="-567"/>
        <w:jc w:val="both"/>
        <w:outlineLvl w:val="1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НОВОПАШКОВСКОГО  СЕЛЬСКОГО ПОСЕЛЕНИЯ</w:t>
      </w:r>
    </w:p>
    <w:p w:rsidR="000C3AA5" w:rsidRDefault="000C3AA5" w:rsidP="000C3AA5">
      <w:pPr>
        <w:pStyle w:val="ab"/>
        <w:spacing w:line="276" w:lineRule="auto"/>
        <w:ind w:left="-426"/>
        <w:jc w:val="center"/>
        <w:rPr>
          <w:b/>
          <w:szCs w:val="28"/>
        </w:rPr>
      </w:pPr>
      <w:r>
        <w:rPr>
          <w:b/>
          <w:szCs w:val="28"/>
        </w:rPr>
        <w:t>КРЫЛОВСКОГО   РАЙОНА</w:t>
      </w:r>
    </w:p>
    <w:p w:rsidR="000C3AA5" w:rsidRDefault="000C3AA5" w:rsidP="000C3AA5">
      <w:pPr>
        <w:pStyle w:val="ab"/>
        <w:spacing w:line="276" w:lineRule="auto"/>
        <w:ind w:left="-426"/>
        <w:jc w:val="center"/>
        <w:rPr>
          <w:b/>
          <w:szCs w:val="28"/>
        </w:rPr>
      </w:pPr>
    </w:p>
    <w:p w:rsidR="000C3AA5" w:rsidRDefault="000C3AA5" w:rsidP="000C3AA5">
      <w:pPr>
        <w:pStyle w:val="ab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C3AA5" w:rsidRDefault="000C3AA5" w:rsidP="000C3AA5">
      <w:pPr>
        <w:pStyle w:val="ab"/>
        <w:jc w:val="center"/>
        <w:rPr>
          <w:rFonts w:ascii="Arial" w:hAnsi="Arial" w:cs="Arial"/>
          <w:b/>
          <w:sz w:val="32"/>
          <w:szCs w:val="32"/>
          <w:lang w:eastAsia="ar-SA"/>
        </w:rPr>
      </w:pPr>
    </w:p>
    <w:tbl>
      <w:tblPr>
        <w:tblW w:w="5072" w:type="pct"/>
        <w:tblCellMar>
          <w:left w:w="0" w:type="dxa"/>
          <w:right w:w="0" w:type="dxa"/>
        </w:tblCellMar>
        <w:tblLook w:val="01E0"/>
      </w:tblPr>
      <w:tblGrid>
        <w:gridCol w:w="9777"/>
      </w:tblGrid>
      <w:tr w:rsidR="000C3AA5" w:rsidTr="00BA3371">
        <w:trPr>
          <w:trHeight w:val="145"/>
        </w:trPr>
        <w:tc>
          <w:tcPr>
            <w:tcW w:w="5000" w:type="pct"/>
            <w:hideMark/>
          </w:tcPr>
          <w:p w:rsidR="000C3AA5" w:rsidRDefault="000C3AA5" w:rsidP="00595F44">
            <w:pPr>
              <w:tabs>
                <w:tab w:val="right" w:pos="1995"/>
                <w:tab w:val="center" w:pos="5080"/>
                <w:tab w:val="left" w:pos="7353"/>
                <w:tab w:val="right" w:pos="1020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 </w:t>
            </w:r>
            <w:r w:rsidR="00595F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29.08.2018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Pr="00595F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r w:rsidR="00595F44" w:rsidRPr="00595F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44</w:t>
            </w:r>
          </w:p>
        </w:tc>
      </w:tr>
      <w:tr w:rsidR="000C3AA5" w:rsidTr="00BA3371">
        <w:trPr>
          <w:trHeight w:val="286"/>
        </w:trPr>
        <w:tc>
          <w:tcPr>
            <w:tcW w:w="5000" w:type="pct"/>
          </w:tcPr>
          <w:p w:rsidR="000C3AA5" w:rsidRDefault="000C3AA5" w:rsidP="00BA33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станица  Новопашковская</w:t>
            </w:r>
          </w:p>
          <w:p w:rsidR="000C3AA5" w:rsidRDefault="000C3AA5" w:rsidP="00BA3371">
            <w:pPr>
              <w:jc w:val="center"/>
              <w:rPr>
                <w:rFonts w:eastAsia="Calibri"/>
                <w:b/>
              </w:rPr>
            </w:pPr>
          </w:p>
        </w:tc>
      </w:tr>
    </w:tbl>
    <w:p w:rsidR="00BA5FE3" w:rsidRDefault="00BA5FE3" w:rsidP="00F02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0EC2" w:rsidRDefault="00E56943" w:rsidP="00BA5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6A">
        <w:rPr>
          <w:rFonts w:ascii="Times New Roman" w:hAnsi="Times New Roman" w:cs="Times New Roman"/>
          <w:b/>
          <w:sz w:val="28"/>
          <w:szCs w:val="28"/>
        </w:rPr>
        <w:t xml:space="preserve">О создании территориальной комиссии по профилактике </w:t>
      </w:r>
    </w:p>
    <w:p w:rsidR="00940EC2" w:rsidRDefault="00E56943" w:rsidP="00BA5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6A">
        <w:rPr>
          <w:rFonts w:ascii="Times New Roman" w:hAnsi="Times New Roman" w:cs="Times New Roman"/>
          <w:b/>
          <w:sz w:val="28"/>
          <w:szCs w:val="28"/>
        </w:rPr>
        <w:t xml:space="preserve">правонарушений </w:t>
      </w:r>
      <w:r w:rsidR="004746CD">
        <w:rPr>
          <w:rFonts w:ascii="Times New Roman" w:hAnsi="Times New Roman" w:cs="Times New Roman"/>
          <w:b/>
          <w:sz w:val="28"/>
          <w:szCs w:val="28"/>
        </w:rPr>
        <w:t xml:space="preserve">Новопашковского </w:t>
      </w:r>
      <w:r w:rsidRPr="001B746A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415B0B">
        <w:rPr>
          <w:rFonts w:ascii="Times New Roman" w:hAnsi="Times New Roman" w:cs="Times New Roman"/>
          <w:b/>
          <w:sz w:val="28"/>
          <w:szCs w:val="28"/>
        </w:rPr>
        <w:t>го</w:t>
      </w:r>
      <w:r w:rsidRPr="001B746A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415B0B">
        <w:rPr>
          <w:rFonts w:ascii="Times New Roman" w:hAnsi="Times New Roman" w:cs="Times New Roman"/>
          <w:b/>
          <w:sz w:val="28"/>
          <w:szCs w:val="28"/>
        </w:rPr>
        <w:t>я</w:t>
      </w:r>
      <w:r w:rsidRPr="001B74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6943" w:rsidRPr="001B746A" w:rsidRDefault="00E56943" w:rsidP="00BA5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6A">
        <w:rPr>
          <w:rFonts w:ascii="Times New Roman" w:hAnsi="Times New Roman" w:cs="Times New Roman"/>
          <w:b/>
          <w:sz w:val="28"/>
          <w:szCs w:val="28"/>
        </w:rPr>
        <w:t>К</w:t>
      </w:r>
      <w:r w:rsidR="004746CD">
        <w:rPr>
          <w:rFonts w:ascii="Times New Roman" w:hAnsi="Times New Roman" w:cs="Times New Roman"/>
          <w:b/>
          <w:sz w:val="28"/>
          <w:szCs w:val="28"/>
        </w:rPr>
        <w:t>рыловского</w:t>
      </w:r>
      <w:r w:rsidRPr="001B746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56943" w:rsidRDefault="00E56943" w:rsidP="00BA5F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943" w:rsidRPr="000801D4" w:rsidRDefault="00E56943" w:rsidP="00BA5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1D4">
        <w:rPr>
          <w:rFonts w:ascii="Times New Roman" w:hAnsi="Times New Roman" w:cs="Times New Roman"/>
          <w:sz w:val="28"/>
          <w:szCs w:val="28"/>
        </w:rPr>
        <w:t xml:space="preserve">В целях снижения уровня преступности на территории </w:t>
      </w:r>
      <w:r w:rsidR="004746CD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0801D4">
        <w:rPr>
          <w:rFonts w:ascii="Times New Roman" w:hAnsi="Times New Roman" w:cs="Times New Roman"/>
          <w:sz w:val="28"/>
          <w:szCs w:val="28"/>
        </w:rPr>
        <w:t>сельского поселения К</w:t>
      </w:r>
      <w:r w:rsidR="004746CD">
        <w:rPr>
          <w:rFonts w:ascii="Times New Roman" w:hAnsi="Times New Roman" w:cs="Times New Roman"/>
          <w:sz w:val="28"/>
          <w:szCs w:val="28"/>
        </w:rPr>
        <w:t>рыловского</w:t>
      </w:r>
      <w:r w:rsidRPr="000801D4">
        <w:rPr>
          <w:rFonts w:ascii="Times New Roman" w:hAnsi="Times New Roman" w:cs="Times New Roman"/>
          <w:sz w:val="28"/>
          <w:szCs w:val="28"/>
        </w:rPr>
        <w:t xml:space="preserve"> района, комплексного решения задач по профилактике</w:t>
      </w:r>
      <w:r w:rsidR="00A716FE" w:rsidRPr="000801D4">
        <w:rPr>
          <w:rFonts w:ascii="Times New Roman" w:hAnsi="Times New Roman" w:cs="Times New Roman"/>
          <w:sz w:val="28"/>
          <w:szCs w:val="28"/>
        </w:rPr>
        <w:t>,</w:t>
      </w:r>
      <w:r w:rsidRPr="000801D4">
        <w:rPr>
          <w:rFonts w:ascii="Times New Roman" w:hAnsi="Times New Roman" w:cs="Times New Roman"/>
          <w:sz w:val="28"/>
          <w:szCs w:val="28"/>
        </w:rPr>
        <w:t xml:space="preserve"> предупреждению преступлений и правонарушений, повышения эффективности деятельности органов местного самоуправления муниципального образования, </w:t>
      </w:r>
      <w:bookmarkStart w:id="0" w:name="_GoBack"/>
      <w:bookmarkEnd w:id="0"/>
      <w:r w:rsidRPr="000801D4">
        <w:rPr>
          <w:rFonts w:ascii="Times New Roman" w:hAnsi="Times New Roman" w:cs="Times New Roman"/>
          <w:sz w:val="28"/>
          <w:szCs w:val="28"/>
        </w:rPr>
        <w:t>правоохранительных органов, казачества</w:t>
      </w:r>
      <w:r w:rsidR="00A716FE" w:rsidRPr="000801D4">
        <w:rPr>
          <w:rFonts w:ascii="Times New Roman" w:hAnsi="Times New Roman" w:cs="Times New Roman"/>
          <w:sz w:val="28"/>
          <w:szCs w:val="28"/>
        </w:rPr>
        <w:t>,</w:t>
      </w:r>
      <w:r w:rsidRPr="000801D4">
        <w:rPr>
          <w:rFonts w:ascii="Times New Roman" w:hAnsi="Times New Roman" w:cs="Times New Roman"/>
          <w:sz w:val="28"/>
          <w:szCs w:val="28"/>
        </w:rPr>
        <w:t xml:space="preserve"> народных дружин и общественных организаций в сфере </w:t>
      </w:r>
      <w:r w:rsidR="00BA5FE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801D4">
        <w:rPr>
          <w:rFonts w:ascii="Times New Roman" w:hAnsi="Times New Roman" w:cs="Times New Roman"/>
          <w:sz w:val="28"/>
          <w:szCs w:val="28"/>
        </w:rPr>
        <w:t xml:space="preserve">профилактики правонарушений и в целях реализации Федерального Закона </w:t>
      </w:r>
      <w:r w:rsidR="00BA5FE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801D4">
        <w:rPr>
          <w:rFonts w:ascii="Times New Roman" w:hAnsi="Times New Roman" w:cs="Times New Roman"/>
          <w:sz w:val="28"/>
          <w:szCs w:val="28"/>
        </w:rPr>
        <w:t>от 23</w:t>
      </w:r>
      <w:r w:rsidR="00BA5FE3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0801D4">
        <w:rPr>
          <w:rFonts w:ascii="Times New Roman" w:hAnsi="Times New Roman" w:cs="Times New Roman"/>
          <w:sz w:val="28"/>
          <w:szCs w:val="28"/>
        </w:rPr>
        <w:t>201</w:t>
      </w:r>
      <w:r w:rsidR="00AD3B7B">
        <w:rPr>
          <w:rFonts w:ascii="Times New Roman" w:hAnsi="Times New Roman" w:cs="Times New Roman"/>
          <w:sz w:val="28"/>
          <w:szCs w:val="28"/>
        </w:rPr>
        <w:t>6</w:t>
      </w:r>
      <w:r w:rsidRPr="000801D4">
        <w:rPr>
          <w:rFonts w:ascii="Times New Roman" w:hAnsi="Times New Roman" w:cs="Times New Roman"/>
          <w:sz w:val="28"/>
          <w:szCs w:val="28"/>
        </w:rPr>
        <w:t xml:space="preserve"> </w:t>
      </w:r>
      <w:r w:rsidR="00700DB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801D4">
        <w:rPr>
          <w:rFonts w:ascii="Times New Roman" w:hAnsi="Times New Roman" w:cs="Times New Roman"/>
          <w:sz w:val="28"/>
          <w:szCs w:val="28"/>
        </w:rPr>
        <w:t>№ 182-ФЗ «Об основах системы профилактики в Российской Федерации</w:t>
      </w:r>
      <w:proofErr w:type="gramEnd"/>
      <w:r w:rsidRPr="000801D4">
        <w:rPr>
          <w:rFonts w:ascii="Times New Roman" w:hAnsi="Times New Roman" w:cs="Times New Roman"/>
          <w:sz w:val="28"/>
          <w:szCs w:val="28"/>
        </w:rPr>
        <w:t xml:space="preserve">» а также закона Краснодарского края </w:t>
      </w:r>
      <w:r w:rsidR="00BA5FE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801D4">
        <w:rPr>
          <w:rFonts w:ascii="Times New Roman" w:hAnsi="Times New Roman" w:cs="Times New Roman"/>
          <w:sz w:val="28"/>
          <w:szCs w:val="28"/>
        </w:rPr>
        <w:t>от 1</w:t>
      </w:r>
      <w:r w:rsidR="00700DB0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0801D4">
        <w:rPr>
          <w:rFonts w:ascii="Times New Roman" w:hAnsi="Times New Roman" w:cs="Times New Roman"/>
          <w:sz w:val="28"/>
          <w:szCs w:val="28"/>
        </w:rPr>
        <w:t>2013</w:t>
      </w:r>
      <w:r w:rsidR="00700DB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A5FE3">
        <w:rPr>
          <w:rFonts w:ascii="Times New Roman" w:hAnsi="Times New Roman" w:cs="Times New Roman"/>
          <w:sz w:val="28"/>
          <w:szCs w:val="28"/>
        </w:rPr>
        <w:t xml:space="preserve"> </w:t>
      </w:r>
      <w:r w:rsidRPr="000801D4">
        <w:rPr>
          <w:rFonts w:ascii="Times New Roman" w:hAnsi="Times New Roman" w:cs="Times New Roman"/>
          <w:sz w:val="28"/>
          <w:szCs w:val="28"/>
        </w:rPr>
        <w:t xml:space="preserve">№ 2824-КЗ «О профилактике правонарушений в Краснодарском крае», </w:t>
      </w:r>
      <w:r w:rsidR="004746CD">
        <w:rPr>
          <w:rFonts w:ascii="Times New Roman" w:hAnsi="Times New Roman" w:cs="Times New Roman"/>
          <w:sz w:val="28"/>
          <w:szCs w:val="28"/>
        </w:rPr>
        <w:t xml:space="preserve"> </w:t>
      </w:r>
      <w:r w:rsidR="00A716FE" w:rsidRPr="000801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4E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801D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801D4">
        <w:rPr>
          <w:rFonts w:ascii="Times New Roman" w:hAnsi="Times New Roman" w:cs="Times New Roman"/>
          <w:sz w:val="28"/>
          <w:szCs w:val="28"/>
        </w:rPr>
        <w:t xml:space="preserve"> о с т а н о в л я ю: </w:t>
      </w:r>
    </w:p>
    <w:p w:rsidR="00E56943" w:rsidRPr="00920744" w:rsidRDefault="007F2DB8" w:rsidP="007F2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7F2DB8">
        <w:rPr>
          <w:rFonts w:ascii="Times New Roman" w:hAnsi="Times New Roman" w:cs="Times New Roman"/>
          <w:sz w:val="28"/>
          <w:szCs w:val="28"/>
        </w:rPr>
        <w:t xml:space="preserve">Создать территориальную комиссию по профилактике правонарушений Новопашковского 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DB8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rPr>
          <w:rFonts w:ascii="Times New Roman" w:hAnsi="Times New Roman" w:cs="Times New Roman"/>
          <w:sz w:val="28"/>
          <w:szCs w:val="28"/>
        </w:rPr>
        <w:t>и у</w:t>
      </w:r>
      <w:r w:rsidRPr="00920744">
        <w:rPr>
          <w:rFonts w:ascii="Times New Roman" w:hAnsi="Times New Roman" w:cs="Times New Roman"/>
          <w:sz w:val="28"/>
          <w:szCs w:val="28"/>
        </w:rPr>
        <w:t>твердить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943" w:rsidRPr="00920744">
        <w:rPr>
          <w:rFonts w:ascii="Times New Roman" w:hAnsi="Times New Roman" w:cs="Times New Roman"/>
          <w:sz w:val="28"/>
          <w:szCs w:val="28"/>
        </w:rPr>
        <w:t>о территориальной комиссии по профилактике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943" w:rsidRPr="00920744">
        <w:rPr>
          <w:rFonts w:ascii="Times New Roman" w:hAnsi="Times New Roman" w:cs="Times New Roman"/>
          <w:sz w:val="28"/>
          <w:szCs w:val="28"/>
        </w:rPr>
        <w:t xml:space="preserve"> (</w:t>
      </w:r>
      <w:r w:rsidR="00CD6F7E">
        <w:rPr>
          <w:rFonts w:ascii="Times New Roman" w:hAnsi="Times New Roman" w:cs="Times New Roman"/>
          <w:sz w:val="28"/>
          <w:szCs w:val="28"/>
        </w:rPr>
        <w:t>п</w:t>
      </w:r>
      <w:r w:rsidR="00E56943" w:rsidRPr="00920744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FB64C0">
        <w:rPr>
          <w:rFonts w:ascii="Times New Roman" w:hAnsi="Times New Roman" w:cs="Times New Roman"/>
          <w:sz w:val="28"/>
          <w:szCs w:val="28"/>
        </w:rPr>
        <w:t>1</w:t>
      </w:r>
      <w:r w:rsidR="00E56943" w:rsidRPr="00920744">
        <w:rPr>
          <w:rFonts w:ascii="Times New Roman" w:hAnsi="Times New Roman" w:cs="Times New Roman"/>
          <w:sz w:val="28"/>
          <w:szCs w:val="28"/>
        </w:rPr>
        <w:t>).</w:t>
      </w:r>
    </w:p>
    <w:p w:rsidR="00920744" w:rsidRPr="007F2DB8" w:rsidRDefault="007F2DB8" w:rsidP="007F2DB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920744" w:rsidRPr="007F2DB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B63D0" w:rsidRPr="007F2DB8">
        <w:rPr>
          <w:rFonts w:ascii="Times New Roman" w:hAnsi="Times New Roman" w:cs="Times New Roman"/>
          <w:sz w:val="28"/>
          <w:szCs w:val="28"/>
        </w:rPr>
        <w:t xml:space="preserve">карту - </w:t>
      </w:r>
      <w:r w:rsidR="00920744" w:rsidRPr="007F2DB8">
        <w:rPr>
          <w:rFonts w:ascii="Times New Roman" w:hAnsi="Times New Roman" w:cs="Times New Roman"/>
          <w:sz w:val="28"/>
          <w:szCs w:val="28"/>
        </w:rPr>
        <w:t xml:space="preserve">схему </w:t>
      </w:r>
      <w:r w:rsidR="00DB63D0" w:rsidRPr="007F2DB8">
        <w:rPr>
          <w:rFonts w:ascii="Times New Roman" w:hAnsi="Times New Roman" w:cs="Times New Roman"/>
          <w:sz w:val="28"/>
          <w:szCs w:val="28"/>
        </w:rPr>
        <w:t>взаимодействия комиссии с представителями правоохранительных органов</w:t>
      </w:r>
      <w:r w:rsidR="00A96823" w:rsidRPr="007F2DB8">
        <w:rPr>
          <w:rFonts w:ascii="Times New Roman" w:hAnsi="Times New Roman" w:cs="Times New Roman"/>
          <w:sz w:val="28"/>
          <w:szCs w:val="28"/>
        </w:rPr>
        <w:t>,</w:t>
      </w:r>
      <w:r w:rsidR="00DB63D0" w:rsidRPr="007F2DB8">
        <w:rPr>
          <w:rFonts w:ascii="Times New Roman" w:hAnsi="Times New Roman" w:cs="Times New Roman"/>
          <w:sz w:val="28"/>
          <w:szCs w:val="28"/>
        </w:rPr>
        <w:t xml:space="preserve"> обслуживаемых территорию, участковых уполномоченных полиции, членов комиссии и органами субъектов профилактики</w:t>
      </w:r>
      <w:r w:rsidR="00222CAD" w:rsidRPr="007F2DB8">
        <w:rPr>
          <w:rFonts w:ascii="Times New Roman" w:hAnsi="Times New Roman" w:cs="Times New Roman"/>
          <w:sz w:val="28"/>
          <w:szCs w:val="28"/>
        </w:rPr>
        <w:t xml:space="preserve"> </w:t>
      </w:r>
      <w:r w:rsidR="00920744" w:rsidRPr="007F2DB8">
        <w:rPr>
          <w:rFonts w:ascii="Times New Roman" w:hAnsi="Times New Roman" w:cs="Times New Roman"/>
          <w:sz w:val="28"/>
          <w:szCs w:val="28"/>
        </w:rPr>
        <w:t>(</w:t>
      </w:r>
      <w:r w:rsidR="00CD6F7E" w:rsidRPr="007F2DB8">
        <w:rPr>
          <w:rFonts w:ascii="Times New Roman" w:hAnsi="Times New Roman" w:cs="Times New Roman"/>
          <w:sz w:val="28"/>
          <w:szCs w:val="28"/>
        </w:rPr>
        <w:t>п</w:t>
      </w:r>
      <w:r w:rsidR="00920744" w:rsidRPr="007F2DB8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FB64C0" w:rsidRPr="007F2DB8">
        <w:rPr>
          <w:rFonts w:ascii="Times New Roman" w:hAnsi="Times New Roman" w:cs="Times New Roman"/>
          <w:sz w:val="28"/>
          <w:szCs w:val="28"/>
        </w:rPr>
        <w:t>2</w:t>
      </w:r>
      <w:r w:rsidR="00920744" w:rsidRPr="007F2DB8">
        <w:rPr>
          <w:rFonts w:ascii="Times New Roman" w:hAnsi="Times New Roman" w:cs="Times New Roman"/>
          <w:sz w:val="28"/>
          <w:szCs w:val="28"/>
        </w:rPr>
        <w:t>).</w:t>
      </w:r>
    </w:p>
    <w:p w:rsidR="008C6E37" w:rsidRPr="007F2DB8" w:rsidRDefault="007F2DB8" w:rsidP="007F2DB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="008E43AA" w:rsidRPr="007F2DB8">
        <w:rPr>
          <w:rFonts w:ascii="Times New Roman" w:hAnsi="Times New Roman" w:cs="Times New Roman"/>
          <w:sz w:val="28"/>
          <w:szCs w:val="28"/>
        </w:rPr>
        <w:t>Считать утратившими силу постановлени</w:t>
      </w:r>
      <w:r w:rsidR="00BA5FE3" w:rsidRPr="007F2DB8">
        <w:rPr>
          <w:rFonts w:ascii="Times New Roman" w:hAnsi="Times New Roman" w:cs="Times New Roman"/>
          <w:sz w:val="28"/>
          <w:szCs w:val="28"/>
        </w:rPr>
        <w:t>е</w:t>
      </w:r>
      <w:r w:rsidR="008E43AA" w:rsidRPr="007F2DB8">
        <w:rPr>
          <w:rFonts w:ascii="Times New Roman" w:hAnsi="Times New Roman" w:cs="Times New Roman"/>
          <w:sz w:val="28"/>
          <w:szCs w:val="28"/>
        </w:rPr>
        <w:t xml:space="preserve"> </w:t>
      </w:r>
      <w:r w:rsidR="004746CD" w:rsidRPr="007F2DB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E43AA" w:rsidRPr="007F2D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746CD" w:rsidRPr="007F2DB8">
        <w:rPr>
          <w:rFonts w:ascii="Times New Roman" w:hAnsi="Times New Roman" w:cs="Times New Roman"/>
          <w:sz w:val="28"/>
          <w:szCs w:val="28"/>
        </w:rPr>
        <w:t>Новопашковского</w:t>
      </w:r>
      <w:r w:rsidR="008E43AA" w:rsidRPr="007F2D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746CD" w:rsidRPr="007F2DB8">
        <w:rPr>
          <w:rFonts w:ascii="Times New Roman" w:hAnsi="Times New Roman" w:cs="Times New Roman"/>
          <w:sz w:val="28"/>
          <w:szCs w:val="28"/>
        </w:rPr>
        <w:t>Крыловского</w:t>
      </w:r>
      <w:r w:rsidR="008E43AA" w:rsidRPr="007F2DB8">
        <w:rPr>
          <w:rFonts w:ascii="Times New Roman" w:hAnsi="Times New Roman" w:cs="Times New Roman"/>
          <w:sz w:val="28"/>
          <w:szCs w:val="28"/>
        </w:rPr>
        <w:t xml:space="preserve"> </w:t>
      </w:r>
      <w:r w:rsidR="008E43AA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BA5FE3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7D7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8C6E37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B27D7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746CD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>0 января</w:t>
      </w:r>
      <w:r w:rsidR="008C6E37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4746CD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8C6E37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4746CD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C6E37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создании Совета </w:t>
      </w:r>
      <w:r w:rsidR="004746CD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7D7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профилактик</w:t>
      </w:r>
      <w:r w:rsidR="00211EDB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C6E37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1EDB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Новопашковском </w:t>
      </w:r>
      <w:r w:rsidR="008C6E37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</w:t>
      </w:r>
      <w:r w:rsidR="00211EDB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A5FE3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 w:rsidR="00211EDB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A5FE3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211EDB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>рылов</w:t>
      </w:r>
      <w:r w:rsidR="00BA5FE3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>ского района»</w:t>
      </w:r>
      <w:r w:rsidR="00AB27D7" w:rsidRPr="007F2D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2217" w:rsidRDefault="007F2DB8" w:rsidP="007F2DB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C3AA5">
        <w:rPr>
          <w:rFonts w:ascii="Times New Roman" w:hAnsi="Times New Roman" w:cs="Times New Roman"/>
          <w:sz w:val="28"/>
          <w:szCs w:val="28"/>
        </w:rPr>
        <w:t>4</w:t>
      </w:r>
      <w:r w:rsidR="007310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22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221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4746CD">
        <w:rPr>
          <w:rFonts w:ascii="Times New Roman" w:hAnsi="Times New Roman" w:cs="Times New Roman"/>
          <w:sz w:val="28"/>
          <w:szCs w:val="28"/>
        </w:rPr>
        <w:t>специалиста 1 категории отдела  по общим вопросам С.</w:t>
      </w:r>
      <w:r w:rsidR="00211EDB">
        <w:rPr>
          <w:rFonts w:ascii="Times New Roman" w:hAnsi="Times New Roman" w:cs="Times New Roman"/>
          <w:sz w:val="28"/>
          <w:szCs w:val="28"/>
        </w:rPr>
        <w:t>Ф.</w:t>
      </w:r>
      <w:r w:rsidR="00474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6CD">
        <w:rPr>
          <w:rFonts w:ascii="Times New Roman" w:hAnsi="Times New Roman" w:cs="Times New Roman"/>
          <w:sz w:val="28"/>
          <w:szCs w:val="28"/>
        </w:rPr>
        <w:t>Шаповалову</w:t>
      </w:r>
      <w:proofErr w:type="spellEnd"/>
    </w:p>
    <w:p w:rsidR="007310E0" w:rsidRDefault="007F2DB8" w:rsidP="007F2DB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</w:t>
      </w:r>
      <w:r w:rsidR="007310E0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E56943" w:rsidRDefault="00E56943" w:rsidP="00BA5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AA5" w:rsidRPr="00AB27D7" w:rsidRDefault="00F1550B" w:rsidP="000C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7D7">
        <w:rPr>
          <w:rFonts w:ascii="Times New Roman" w:hAnsi="Times New Roman" w:cs="Times New Roman"/>
          <w:sz w:val="28"/>
          <w:szCs w:val="28"/>
        </w:rPr>
        <w:t>Г</w:t>
      </w:r>
      <w:r w:rsidR="00E56943" w:rsidRPr="00AB27D7">
        <w:rPr>
          <w:rFonts w:ascii="Times New Roman" w:hAnsi="Times New Roman" w:cs="Times New Roman"/>
          <w:sz w:val="28"/>
          <w:szCs w:val="28"/>
        </w:rPr>
        <w:t>лав</w:t>
      </w:r>
      <w:r w:rsidRPr="00AB27D7">
        <w:rPr>
          <w:rFonts w:ascii="Times New Roman" w:hAnsi="Times New Roman" w:cs="Times New Roman"/>
          <w:sz w:val="28"/>
          <w:szCs w:val="28"/>
        </w:rPr>
        <w:t>а</w:t>
      </w:r>
      <w:r w:rsidR="00E56943" w:rsidRPr="00AB27D7">
        <w:rPr>
          <w:rFonts w:ascii="Times New Roman" w:hAnsi="Times New Roman" w:cs="Times New Roman"/>
          <w:sz w:val="28"/>
          <w:szCs w:val="28"/>
        </w:rPr>
        <w:t xml:space="preserve"> </w:t>
      </w:r>
      <w:r w:rsidR="004746CD">
        <w:rPr>
          <w:rFonts w:ascii="Times New Roman" w:hAnsi="Times New Roman" w:cs="Times New Roman"/>
          <w:sz w:val="28"/>
          <w:szCs w:val="28"/>
        </w:rPr>
        <w:t>Новопашковского</w:t>
      </w:r>
      <w:r w:rsidR="000C3AA5" w:rsidRPr="000C3AA5">
        <w:rPr>
          <w:rFonts w:ascii="Times New Roman" w:hAnsi="Times New Roman" w:cs="Times New Roman"/>
          <w:sz w:val="28"/>
          <w:szCs w:val="28"/>
        </w:rPr>
        <w:t xml:space="preserve"> </w:t>
      </w:r>
      <w:r w:rsidR="000C3AA5" w:rsidRPr="00AB27D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B27D7" w:rsidRPr="00AB27D7" w:rsidRDefault="000C3AA5" w:rsidP="00BA5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7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рыловского </w:t>
      </w:r>
      <w:r w:rsidRPr="00AB27D7">
        <w:rPr>
          <w:rFonts w:ascii="Times New Roman" w:hAnsi="Times New Roman" w:cs="Times New Roman"/>
          <w:sz w:val="28"/>
          <w:szCs w:val="28"/>
        </w:rPr>
        <w:t xml:space="preserve">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И.В. Корсун</w:t>
      </w:r>
      <w:r w:rsidRPr="00AB27D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E56943" w:rsidRPr="00AB27D7" w:rsidRDefault="00E56943" w:rsidP="00BA5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7D7">
        <w:rPr>
          <w:rFonts w:ascii="Times New Roman" w:hAnsi="Times New Roman" w:cs="Times New Roman"/>
          <w:sz w:val="28"/>
          <w:szCs w:val="28"/>
        </w:rPr>
        <w:tab/>
      </w:r>
      <w:r w:rsidRPr="00AB27D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AB2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96F" w:rsidRDefault="00C9496F" w:rsidP="00BA5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928" w:type="dxa"/>
        <w:tblLook w:val="04A0"/>
      </w:tblPr>
      <w:tblGrid>
        <w:gridCol w:w="4643"/>
      </w:tblGrid>
      <w:tr w:rsidR="00CF24CC" w:rsidRPr="00117082" w:rsidTr="00D075BB">
        <w:trPr>
          <w:trHeight w:val="2410"/>
        </w:trPr>
        <w:tc>
          <w:tcPr>
            <w:tcW w:w="4643" w:type="dxa"/>
          </w:tcPr>
          <w:p w:rsidR="00211EDB" w:rsidRPr="00C1113F" w:rsidRDefault="00CF24CC" w:rsidP="00211E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szCs w:val="28"/>
              </w:rPr>
              <w:t xml:space="preserve">  </w:t>
            </w:r>
            <w:r w:rsidR="00211EDB" w:rsidRPr="00C111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FB64C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211EDB" w:rsidRPr="00C1113F" w:rsidRDefault="00211EDB" w:rsidP="00211E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13F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211EDB" w:rsidRPr="00C1113F" w:rsidRDefault="00211EDB" w:rsidP="00211E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1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Новопашковского</w:t>
            </w:r>
            <w:r w:rsidRPr="00C111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 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рыловского</w:t>
            </w:r>
            <w:r w:rsidRPr="00C111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                        от </w:t>
            </w:r>
            <w:r w:rsidR="00595F44">
              <w:rPr>
                <w:rFonts w:ascii="Times New Roman" w:eastAsia="Calibri" w:hAnsi="Times New Roman" w:cs="Times New Roman"/>
                <w:sz w:val="28"/>
                <w:szCs w:val="28"/>
              </w:rPr>
              <w:t>29.09.2018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C111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№ </w:t>
            </w:r>
            <w:r w:rsidR="00595F44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  <w:p w:rsidR="00CF24CC" w:rsidRPr="00117082" w:rsidRDefault="00CF24CC" w:rsidP="00D075BB">
            <w:pPr>
              <w:pStyle w:val="ab"/>
              <w:jc w:val="center"/>
              <w:rPr>
                <w:szCs w:val="28"/>
              </w:rPr>
            </w:pPr>
          </w:p>
        </w:tc>
      </w:tr>
    </w:tbl>
    <w:p w:rsidR="00CF24CC" w:rsidRPr="00117082" w:rsidRDefault="00CF24CC" w:rsidP="00CF24C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4CC" w:rsidRPr="00553F37" w:rsidRDefault="00CF24CC" w:rsidP="00CF24CC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553F37">
        <w:rPr>
          <w:rFonts w:ascii="Times New Roman" w:hAnsi="Times New Roman" w:cs="Times New Roman"/>
          <w:b/>
          <w:bCs/>
          <w:kern w:val="36"/>
          <w:sz w:val="28"/>
          <w:szCs w:val="28"/>
        </w:rPr>
        <w:t>ПОЛОЖЕНИЕ</w:t>
      </w:r>
    </w:p>
    <w:p w:rsidR="00CF24CC" w:rsidRPr="00553F37" w:rsidRDefault="00CF24CC" w:rsidP="00CF24CC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553F37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о территориальной комиссии по профилактике правонарушений </w:t>
      </w:r>
    </w:p>
    <w:p w:rsidR="00CF24CC" w:rsidRPr="00553F37" w:rsidRDefault="0097375C" w:rsidP="00CF24CC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Новопашковского </w:t>
      </w:r>
      <w:r w:rsidR="00CF24CC" w:rsidRPr="00553F37">
        <w:rPr>
          <w:rFonts w:ascii="Times New Roman" w:hAnsi="Times New Roman" w:cs="Times New Roman"/>
          <w:b/>
          <w:bCs/>
          <w:kern w:val="36"/>
          <w:sz w:val="28"/>
          <w:szCs w:val="28"/>
        </w:rPr>
        <w:t>сельского поселения К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рыловского</w:t>
      </w:r>
      <w:r w:rsidR="00CF24CC" w:rsidRPr="00553F37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района</w:t>
      </w:r>
    </w:p>
    <w:p w:rsidR="00CF24CC" w:rsidRPr="00553F37" w:rsidRDefault="00CF24CC" w:rsidP="00CF24CC">
      <w:pPr>
        <w:widowControl w:val="0"/>
        <w:spacing w:after="0" w:line="240" w:lineRule="auto"/>
        <w:ind w:firstLine="403"/>
        <w:jc w:val="center"/>
        <w:rPr>
          <w:rFonts w:ascii="Times New Roman" w:hAnsi="Times New Roman" w:cs="Times New Roman"/>
          <w:sz w:val="16"/>
          <w:szCs w:val="16"/>
        </w:rPr>
      </w:pPr>
    </w:p>
    <w:p w:rsidR="00CF24CC" w:rsidRPr="00FF7A0A" w:rsidRDefault="00CF24CC" w:rsidP="00CF24CC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7A0A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CF24CC" w:rsidRPr="00553F37" w:rsidRDefault="00CF24CC" w:rsidP="00CF24CC">
      <w:pPr>
        <w:pStyle w:val="a8"/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1.1. Территориальная Комиссия по профилактике правонарушений </w:t>
      </w:r>
      <w:r w:rsidR="0097375C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1033B9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97375C">
        <w:rPr>
          <w:rFonts w:ascii="Times New Roman" w:hAnsi="Times New Roman" w:cs="Times New Roman"/>
          <w:sz w:val="28"/>
          <w:szCs w:val="28"/>
        </w:rPr>
        <w:t>рыловского</w:t>
      </w:r>
      <w:r w:rsidRPr="001033B9">
        <w:rPr>
          <w:rFonts w:ascii="Times New Roman" w:hAnsi="Times New Roman" w:cs="Times New Roman"/>
          <w:sz w:val="28"/>
          <w:szCs w:val="28"/>
        </w:rPr>
        <w:t xml:space="preserve"> района (далее – территориальная комиссия) является координационным органом, осуществляющим взаимодействие </w:t>
      </w:r>
      <w:r w:rsidRPr="00103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субъектов профилактики правонарушений и лиц, участвующих в профилактике правонарушений на подведомственной территории </w:t>
      </w:r>
      <w:r w:rsidRPr="001033B9">
        <w:rPr>
          <w:rFonts w:ascii="Times New Roman" w:hAnsi="Times New Roman" w:cs="Times New Roman"/>
          <w:sz w:val="28"/>
          <w:szCs w:val="28"/>
        </w:rPr>
        <w:t xml:space="preserve">в сфере профилактики правонарушений, охраны общественного порядка на территории обслуживания сельского поселения. 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Её деятельность направлена на защиту личности, общества и государства от противоправных посягательств, предупреждения правонарушений, профилактикой безнадзорности, беспризорности и антиобщественных действий несовершеннолетних, улучшением работы по профилактике правонарушений связанных с пьянством, алкоголизмом, наркоманией, противодействием незаконной миграции, повышением уровня правовой грамотности и развитие правосознания граждан. Профилактикой правонарушений со стороны лиц состоящих на учётах в органах подведомственных субъектам профилактики правонарушений.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Территориальная комиссия оказывает содействие правоохранительным органам и иным субъектам профилактики правонарушений в соответствии с законодательством Российской Федерации в сфере профилактики правонарушений. </w:t>
      </w:r>
    </w:p>
    <w:p w:rsidR="00CF24CC" w:rsidRPr="001033B9" w:rsidRDefault="00CF24CC" w:rsidP="00CF2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1033B9">
        <w:rPr>
          <w:rFonts w:ascii="Times New Roman" w:hAnsi="Times New Roman" w:cs="Times New Roman"/>
          <w:sz w:val="28"/>
          <w:szCs w:val="28"/>
        </w:rPr>
        <w:t>Территориальная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указаниями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Краевой координационной комиссии по профилактике правонарушений, муниципальной координационной комиссии по профилактике правонарушений, законами и нормативными правовыми актами Краснодарского края, муниципальными правовыми актами, а также настоящим Положением.</w:t>
      </w:r>
      <w:proofErr w:type="gramEnd"/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lastRenderedPageBreak/>
        <w:t xml:space="preserve">1.3. Территориальная Комиссия создаётся по принципу территориальности при администрации </w:t>
      </w:r>
      <w:r w:rsidR="0025408F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1033B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5408F" w:rsidRPr="001033B9">
        <w:rPr>
          <w:rFonts w:ascii="Times New Roman" w:hAnsi="Times New Roman" w:cs="Times New Roman"/>
          <w:sz w:val="28"/>
          <w:szCs w:val="28"/>
        </w:rPr>
        <w:t>К</w:t>
      </w:r>
      <w:r w:rsidR="0025408F">
        <w:rPr>
          <w:rFonts w:ascii="Times New Roman" w:hAnsi="Times New Roman" w:cs="Times New Roman"/>
          <w:sz w:val="28"/>
          <w:szCs w:val="28"/>
        </w:rPr>
        <w:t>рыловского</w:t>
      </w:r>
      <w:r w:rsidRPr="001033B9">
        <w:rPr>
          <w:rFonts w:ascii="Times New Roman" w:hAnsi="Times New Roman" w:cs="Times New Roman"/>
          <w:sz w:val="28"/>
          <w:szCs w:val="28"/>
        </w:rPr>
        <w:t xml:space="preserve"> района и осуществляет свою деятельность в границах этой территории. </w:t>
      </w:r>
    </w:p>
    <w:p w:rsidR="00CF24CC" w:rsidRDefault="00CF24CC" w:rsidP="00CF2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1.4. Председателем территориальной Комиссии является глава </w:t>
      </w:r>
      <w:r w:rsidR="0025408F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1033B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5408F" w:rsidRPr="001033B9">
        <w:rPr>
          <w:rFonts w:ascii="Times New Roman" w:hAnsi="Times New Roman" w:cs="Times New Roman"/>
          <w:sz w:val="28"/>
          <w:szCs w:val="28"/>
        </w:rPr>
        <w:t>К</w:t>
      </w:r>
      <w:r w:rsidR="0025408F">
        <w:rPr>
          <w:rFonts w:ascii="Times New Roman" w:hAnsi="Times New Roman" w:cs="Times New Roman"/>
          <w:sz w:val="28"/>
          <w:szCs w:val="28"/>
        </w:rPr>
        <w:t>рыловского</w:t>
      </w:r>
      <w:r w:rsidRPr="001033B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F24CC" w:rsidRPr="00553F37" w:rsidRDefault="00CF24CC" w:rsidP="00CF2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F24CC" w:rsidRDefault="00CF24CC" w:rsidP="00CF24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2. Основные задачи территориальной комиссии </w:t>
      </w:r>
    </w:p>
    <w:p w:rsidR="00CF24CC" w:rsidRDefault="00CF24CC" w:rsidP="00CF24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по профилактике правонарушений</w:t>
      </w:r>
    </w:p>
    <w:p w:rsidR="00CF24CC" w:rsidRPr="00553F37" w:rsidRDefault="00CF24CC" w:rsidP="00CF24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2.1. Основными задачами являются: </w:t>
      </w:r>
    </w:p>
    <w:p w:rsidR="00CF24CC" w:rsidRPr="001033B9" w:rsidRDefault="00CF24CC" w:rsidP="00CF24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2.1.1. Координация </w:t>
      </w:r>
      <w:proofErr w:type="gramStart"/>
      <w:r w:rsidRPr="001033B9">
        <w:rPr>
          <w:rFonts w:ascii="Times New Roman" w:hAnsi="Times New Roman" w:cs="Times New Roman"/>
          <w:sz w:val="28"/>
          <w:szCs w:val="28"/>
        </w:rPr>
        <w:t>деятельности должностных лиц субъектов профилактики правонарушений</w:t>
      </w:r>
      <w:proofErr w:type="gramEnd"/>
      <w:r w:rsidRPr="001033B9">
        <w:rPr>
          <w:rFonts w:ascii="Times New Roman" w:hAnsi="Times New Roman" w:cs="Times New Roman"/>
          <w:sz w:val="28"/>
          <w:szCs w:val="28"/>
        </w:rPr>
        <w:t xml:space="preserve"> и осуществление взаимодействия с правоохранительными органами</w:t>
      </w:r>
      <w:r w:rsidRPr="00103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местного самоуправления по реализации социальных, правовых и иных практических мер, направленных на профилактику правонарушений, устранение причин и условий, способствующих их совершению, </w:t>
      </w:r>
    </w:p>
    <w:p w:rsidR="00CF24CC" w:rsidRPr="001033B9" w:rsidRDefault="00CF24CC" w:rsidP="00CF24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2.1.2. Проведение комплексного анализа состояния профилактики правонарушений на подведомственной территории с последующей выработкой необходимых рекомендаций;</w:t>
      </w:r>
    </w:p>
    <w:p w:rsidR="00CF24CC" w:rsidRPr="001033B9" w:rsidRDefault="00CF24CC" w:rsidP="00CF24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2.1.3. Выработка решений и комплексных мер и их внедрение в практическую деятельность должностных лиц субъектов профилактики правонарушений в пределах полномочий, установленных законодательством Российской Федерации;</w:t>
      </w:r>
    </w:p>
    <w:p w:rsidR="00CF24CC" w:rsidRPr="001033B9" w:rsidRDefault="00CF24CC" w:rsidP="00CF24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2.1.4. Организация заслушивания должностных лиц по вопросам предупреждения правонарушений, устранения причин и условий, способствующих их совершению;</w:t>
      </w:r>
    </w:p>
    <w:p w:rsidR="00CF24CC" w:rsidRPr="001033B9" w:rsidRDefault="00CF24CC" w:rsidP="00CF24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2.1.5. Информирование муниципальной координационной комиссии по профилактике правонарушений (ККПП) о состоянии профилактической деятельности, внесение предложений по повышению её эффективности.</w:t>
      </w:r>
    </w:p>
    <w:p w:rsidR="00CF24CC" w:rsidRPr="001033B9" w:rsidRDefault="00CF24CC" w:rsidP="00CF24CC">
      <w:pPr>
        <w:pStyle w:val="ad"/>
        <w:suppressAutoHyphens w:val="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033B9">
        <w:rPr>
          <w:rFonts w:ascii="Times New Roman" w:hAnsi="Times New Roman" w:cs="Times New Roman"/>
          <w:color w:val="auto"/>
          <w:sz w:val="28"/>
          <w:szCs w:val="28"/>
        </w:rPr>
        <w:t>2.1.6. Содействие должностным лицам правоохранительных органов в области профилактики правонарушений в части реализации прав предусмотренных законом № 182-ФЗ.</w:t>
      </w:r>
    </w:p>
    <w:p w:rsidR="00CF24CC" w:rsidRPr="001033B9" w:rsidRDefault="00CF24CC" w:rsidP="00CF24CC">
      <w:pPr>
        <w:pStyle w:val="ad"/>
        <w:suppressAutoHyphens w:val="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033B9">
        <w:rPr>
          <w:rFonts w:ascii="Times New Roman" w:hAnsi="Times New Roman" w:cs="Times New Roman"/>
          <w:color w:val="auto"/>
          <w:sz w:val="28"/>
          <w:szCs w:val="28"/>
        </w:rPr>
        <w:t>2.1.7. Оказание содействия в деятельности добровольных формирований населения, уставные цели которых предусматривают их участие в охране общественного порядка, профилактике правонарушений;</w:t>
      </w:r>
    </w:p>
    <w:p w:rsidR="00CF24CC" w:rsidRPr="001033B9" w:rsidRDefault="00CF24CC" w:rsidP="00CF24CC">
      <w:pPr>
        <w:pStyle w:val="ad"/>
        <w:suppressAutoHyphens w:val="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033B9">
        <w:rPr>
          <w:rFonts w:ascii="Times New Roman" w:hAnsi="Times New Roman" w:cs="Times New Roman"/>
          <w:color w:val="auto"/>
          <w:sz w:val="28"/>
          <w:szCs w:val="28"/>
        </w:rPr>
        <w:t>2.1.8. Работа по выявлению лиц, нарушающих общественный порядок, совершающих правонарушения, неправильно ведущих себя в быту, употребляющих наркотические вещества без назначения врача, злоупотребляющих спиртными напитками, склонных к нарушению общественного порядка, потенциальных правонарушителей и других граждан</w:t>
      </w:r>
    </w:p>
    <w:p w:rsidR="00CF24CC" w:rsidRPr="001033B9" w:rsidRDefault="00CF24CC" w:rsidP="00CF24CC">
      <w:pPr>
        <w:pStyle w:val="ad"/>
        <w:suppressAutoHyphens w:val="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033B9">
        <w:rPr>
          <w:rFonts w:ascii="Times New Roman" w:hAnsi="Times New Roman" w:cs="Times New Roman"/>
          <w:color w:val="auto"/>
          <w:sz w:val="28"/>
          <w:szCs w:val="28"/>
        </w:rPr>
        <w:t>2.1.9. Анализ состояния правопорядка на территории обслуживания комиссии и принятия решений по эффективной организации работы комиссии на основе имеющихся данных;</w:t>
      </w:r>
    </w:p>
    <w:p w:rsidR="00CF24CC" w:rsidRPr="001033B9" w:rsidRDefault="00CF24CC" w:rsidP="00CF24CC">
      <w:pPr>
        <w:pStyle w:val="ad"/>
        <w:suppressAutoHyphens w:val="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033B9">
        <w:rPr>
          <w:rFonts w:ascii="Times New Roman" w:hAnsi="Times New Roman" w:cs="Times New Roman"/>
          <w:color w:val="auto"/>
          <w:sz w:val="28"/>
          <w:szCs w:val="28"/>
        </w:rPr>
        <w:t>2.1.10. Планирование работы комиссии на основе анализа оперативной обстановки на подведомственной территории;</w:t>
      </w:r>
    </w:p>
    <w:p w:rsidR="00CF24CC" w:rsidRPr="001033B9" w:rsidRDefault="00CF24CC" w:rsidP="00CF24CC">
      <w:pPr>
        <w:pStyle w:val="ad"/>
        <w:suppressAutoHyphens w:val="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033B9">
        <w:rPr>
          <w:rFonts w:ascii="Times New Roman" w:hAnsi="Times New Roman" w:cs="Times New Roman"/>
          <w:color w:val="auto"/>
          <w:sz w:val="28"/>
          <w:szCs w:val="28"/>
        </w:rPr>
        <w:t>2.1.11. Общая организация, контроль и анализ эффективности работы комиссии.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lastRenderedPageBreak/>
        <w:t xml:space="preserve">2.1.12. Организация участия населения </w:t>
      </w:r>
      <w:r w:rsidR="00903010" w:rsidRPr="00903010">
        <w:rPr>
          <w:rFonts w:ascii="Times New Roman" w:eastAsia="Calibri" w:hAnsi="Times New Roman" w:cs="Times New Roman"/>
          <w:sz w:val="28"/>
          <w:szCs w:val="28"/>
        </w:rPr>
        <w:t>Новопашковского</w:t>
      </w:r>
      <w:r w:rsidRPr="001033B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5408F" w:rsidRPr="001033B9">
        <w:rPr>
          <w:rFonts w:ascii="Times New Roman" w:hAnsi="Times New Roman" w:cs="Times New Roman"/>
          <w:sz w:val="28"/>
          <w:szCs w:val="28"/>
        </w:rPr>
        <w:t>К</w:t>
      </w:r>
      <w:r w:rsidR="0025408F">
        <w:rPr>
          <w:rFonts w:ascii="Times New Roman" w:hAnsi="Times New Roman" w:cs="Times New Roman"/>
          <w:sz w:val="28"/>
          <w:szCs w:val="28"/>
        </w:rPr>
        <w:t>рыловского</w:t>
      </w:r>
      <w:r w:rsidRPr="001033B9">
        <w:rPr>
          <w:rFonts w:ascii="Times New Roman" w:hAnsi="Times New Roman" w:cs="Times New Roman"/>
          <w:sz w:val="28"/>
          <w:szCs w:val="28"/>
        </w:rPr>
        <w:t xml:space="preserve"> района в решении вопросов профилактики правонарушений. 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2.1.13. Организация и проведение анализа эффективности принимаемых территориальной комиссией мер по профилактике правонарушений. Внесение предложений и подготовка материалов для рассмотрения на заседаниях координационных комиссий по профилактике правонарушений муниципального образования </w:t>
      </w:r>
      <w:r w:rsidR="0025408F" w:rsidRPr="001033B9">
        <w:rPr>
          <w:rFonts w:ascii="Times New Roman" w:hAnsi="Times New Roman" w:cs="Times New Roman"/>
          <w:sz w:val="28"/>
          <w:szCs w:val="28"/>
        </w:rPr>
        <w:t>К</w:t>
      </w:r>
      <w:r w:rsidR="0025408F">
        <w:rPr>
          <w:rFonts w:ascii="Times New Roman" w:hAnsi="Times New Roman" w:cs="Times New Roman"/>
          <w:sz w:val="28"/>
          <w:szCs w:val="28"/>
        </w:rPr>
        <w:t>рыловский</w:t>
      </w:r>
      <w:r w:rsidRPr="001033B9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2.1.14. Организация работы в следующих формах профилактического воздействия: </w:t>
      </w:r>
    </w:p>
    <w:p w:rsidR="00CF24CC" w:rsidRPr="001033B9" w:rsidRDefault="00CF24CC" w:rsidP="00CF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- правовое просвещение и правовое информирование </w:t>
      </w:r>
      <w:bookmarkStart w:id="1" w:name="Par2"/>
      <w:bookmarkEnd w:id="1"/>
    </w:p>
    <w:p w:rsidR="00CF24CC" w:rsidRPr="001033B9" w:rsidRDefault="00CF24CC" w:rsidP="00CF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"/>
      <w:bookmarkEnd w:id="2"/>
      <w:r w:rsidRPr="001033B9">
        <w:rPr>
          <w:rFonts w:ascii="Times New Roman" w:hAnsi="Times New Roman" w:cs="Times New Roman"/>
          <w:sz w:val="28"/>
          <w:szCs w:val="28"/>
        </w:rPr>
        <w:t xml:space="preserve">- социальная адаптация </w:t>
      </w:r>
    </w:p>
    <w:p w:rsidR="00CF24CC" w:rsidRPr="001033B9" w:rsidRDefault="00CF24CC" w:rsidP="00CF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033B9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Pr="00103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4CC" w:rsidRPr="001033B9" w:rsidRDefault="00CF24CC" w:rsidP="00CF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- социальная реабилитация </w:t>
      </w:r>
    </w:p>
    <w:p w:rsidR="00CF24CC" w:rsidRPr="001033B9" w:rsidRDefault="00CF24CC" w:rsidP="00CF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- помощь лицам, пострадавшим от правонарушений или подверженным риску стать таковыми </w:t>
      </w:r>
    </w:p>
    <w:p w:rsidR="00CF24CC" w:rsidRPr="001033B9" w:rsidRDefault="00CF24CC" w:rsidP="00CF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2.1.15. Оказание помощи лицам и общественным объединениям и иным организациям, участвующим в профилактике правонарушений реализовывать свои права в сфере профилактики правонарушений, а также посредством добровольного участия в мероприятиях по охране общественного порядка и других, социально значимых мероприятиях, содействия правоохранительным органам и иным субъектам профилактики правонарушений в соответствии с законодательством РФ. </w:t>
      </w:r>
    </w:p>
    <w:p w:rsidR="00CF24CC" w:rsidRPr="001033B9" w:rsidRDefault="00CF24CC" w:rsidP="00CF24CC">
      <w:pPr>
        <w:pStyle w:val="ab"/>
        <w:ind w:firstLine="709"/>
        <w:jc w:val="both"/>
        <w:rPr>
          <w:szCs w:val="28"/>
        </w:rPr>
      </w:pPr>
      <w:r w:rsidRPr="001033B9">
        <w:rPr>
          <w:szCs w:val="28"/>
        </w:rPr>
        <w:t xml:space="preserve">2.1.16. Участие в разработке мер по профилактике правонарушений на подведомственной территории, принятие мер к устранению причин и условий, способствующих совершению преступлений и правонарушений. </w:t>
      </w:r>
    </w:p>
    <w:p w:rsidR="00CF24CC" w:rsidRDefault="00CF24CC" w:rsidP="00CF24CC">
      <w:pPr>
        <w:pStyle w:val="ab"/>
        <w:ind w:firstLine="709"/>
        <w:jc w:val="both"/>
        <w:rPr>
          <w:szCs w:val="28"/>
        </w:rPr>
      </w:pPr>
      <w:r w:rsidRPr="001033B9">
        <w:rPr>
          <w:szCs w:val="28"/>
        </w:rPr>
        <w:t>2.</w:t>
      </w:r>
      <w:r>
        <w:rPr>
          <w:szCs w:val="28"/>
        </w:rPr>
        <w:t>1.17</w:t>
      </w:r>
      <w:r w:rsidRPr="001033B9">
        <w:rPr>
          <w:szCs w:val="28"/>
        </w:rPr>
        <w:t xml:space="preserve">. Иные задачи, вытекающие из решений координационных органов в сфере обеспечения безопасности населения и профилактике правонарушений Краснодарского края и муниципального образования </w:t>
      </w:r>
      <w:r w:rsidR="0025408F" w:rsidRPr="001033B9">
        <w:rPr>
          <w:szCs w:val="28"/>
        </w:rPr>
        <w:t>К</w:t>
      </w:r>
      <w:r w:rsidR="0025408F">
        <w:rPr>
          <w:szCs w:val="28"/>
        </w:rPr>
        <w:t>рыловский</w:t>
      </w:r>
      <w:r w:rsidRPr="001033B9">
        <w:rPr>
          <w:szCs w:val="28"/>
        </w:rPr>
        <w:t xml:space="preserve"> район. </w:t>
      </w:r>
    </w:p>
    <w:p w:rsidR="00CF24CC" w:rsidRPr="00553F37" w:rsidRDefault="00CF24CC" w:rsidP="00CF24CC">
      <w:pPr>
        <w:pStyle w:val="ab"/>
        <w:ind w:firstLine="709"/>
        <w:jc w:val="both"/>
        <w:rPr>
          <w:sz w:val="16"/>
          <w:szCs w:val="16"/>
        </w:rPr>
      </w:pPr>
    </w:p>
    <w:p w:rsidR="00CF24CC" w:rsidRDefault="00CF24CC" w:rsidP="00CF24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3. Полномочия территориальной комиссии </w:t>
      </w:r>
    </w:p>
    <w:p w:rsidR="00CF24CC" w:rsidRDefault="00CF24CC" w:rsidP="00CF24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по профилактике правонарушений</w:t>
      </w:r>
    </w:p>
    <w:p w:rsidR="00CF24CC" w:rsidRPr="00553F37" w:rsidRDefault="00CF24CC" w:rsidP="00CF24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033B9">
        <w:rPr>
          <w:rFonts w:ascii="Times New Roman" w:hAnsi="Times New Roman" w:cs="Times New Roman"/>
          <w:sz w:val="28"/>
          <w:szCs w:val="28"/>
        </w:rPr>
        <w:t xml:space="preserve">ерриториальная комиссия осуществляет следующие полномочия: 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3.1.1. </w:t>
      </w:r>
      <w:proofErr w:type="gramStart"/>
      <w:r w:rsidRPr="001033B9">
        <w:rPr>
          <w:rFonts w:ascii="Times New Roman" w:hAnsi="Times New Roman" w:cs="Times New Roman"/>
          <w:sz w:val="28"/>
          <w:szCs w:val="28"/>
        </w:rPr>
        <w:t xml:space="preserve">Совместно с правоохранительными органами, отраслевыми и функциональными органами администрации муниципального образования </w:t>
      </w:r>
      <w:r w:rsidR="0025408F" w:rsidRPr="001033B9">
        <w:rPr>
          <w:rFonts w:ascii="Times New Roman" w:hAnsi="Times New Roman" w:cs="Times New Roman"/>
          <w:sz w:val="28"/>
          <w:szCs w:val="28"/>
        </w:rPr>
        <w:t>К</w:t>
      </w:r>
      <w:r w:rsidR="0025408F">
        <w:rPr>
          <w:rFonts w:ascii="Times New Roman" w:hAnsi="Times New Roman" w:cs="Times New Roman"/>
          <w:sz w:val="28"/>
          <w:szCs w:val="28"/>
        </w:rPr>
        <w:t>рыловский</w:t>
      </w:r>
      <w:r w:rsidRPr="001033B9">
        <w:rPr>
          <w:rFonts w:ascii="Times New Roman" w:hAnsi="Times New Roman" w:cs="Times New Roman"/>
          <w:sz w:val="28"/>
          <w:szCs w:val="28"/>
        </w:rPr>
        <w:t xml:space="preserve"> район, другими заинтересованными организациями участвует в работе по профилактике правонарушений на своей территории, а также принимает меры по выявлению и устранению причин и условий, способствующих совершению преступлений и правонарушений, организует взаимодействия всех заинтересованных органов и лиц, участвующих в профилактике правонарушений на своей территории. </w:t>
      </w:r>
      <w:proofErr w:type="gramEnd"/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B9">
        <w:rPr>
          <w:rFonts w:ascii="Times New Roman" w:hAnsi="Times New Roman" w:cs="Times New Roman"/>
          <w:color w:val="000000" w:themeColor="text1"/>
          <w:sz w:val="28"/>
          <w:szCs w:val="28"/>
        </w:rPr>
        <w:t>3.1.2. Оказывает помощь и содействие органам внутренних дел, отраслевым, функци</w:t>
      </w:r>
      <w:r w:rsidRPr="001033B9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ональным и территориальным органам администрации муниципального образования </w:t>
      </w:r>
      <w:r w:rsidR="0025408F" w:rsidRPr="001033B9">
        <w:rPr>
          <w:rFonts w:ascii="Times New Roman" w:hAnsi="Times New Roman" w:cs="Times New Roman"/>
          <w:sz w:val="28"/>
          <w:szCs w:val="28"/>
        </w:rPr>
        <w:t>К</w:t>
      </w:r>
      <w:r w:rsidR="0025408F">
        <w:rPr>
          <w:rFonts w:ascii="Times New Roman" w:hAnsi="Times New Roman" w:cs="Times New Roman"/>
          <w:sz w:val="28"/>
          <w:szCs w:val="28"/>
        </w:rPr>
        <w:t>рыловский</w:t>
      </w:r>
      <w:r w:rsidRPr="00103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территориальным органам федеральных органов исполнительной власти в осуществлении индивидуально-профилактической работы с лицами, состоящими на профилактических учётах в формах профилактического воздействия: 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правовое просвещение и правовое информирование;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B9">
        <w:rPr>
          <w:rFonts w:ascii="Times New Roman" w:hAnsi="Times New Roman" w:cs="Times New Roman"/>
          <w:color w:val="000000" w:themeColor="text1"/>
          <w:sz w:val="28"/>
          <w:szCs w:val="28"/>
        </w:rPr>
        <w:t>- социальная адаптация;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1033B9">
        <w:rPr>
          <w:rFonts w:ascii="Times New Roman" w:hAnsi="Times New Roman" w:cs="Times New Roman"/>
          <w:color w:val="000000" w:themeColor="text1"/>
          <w:sz w:val="28"/>
          <w:szCs w:val="28"/>
        </w:rPr>
        <w:t>ресоциализация</w:t>
      </w:r>
      <w:proofErr w:type="spellEnd"/>
      <w:r w:rsidRPr="001033B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- социальная </w:t>
      </w:r>
      <w:proofErr w:type="spellStart"/>
      <w:r w:rsidRPr="001033B9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Pr="001033B9">
        <w:rPr>
          <w:rFonts w:ascii="Times New Roman" w:hAnsi="Times New Roman" w:cs="Times New Roman"/>
          <w:sz w:val="28"/>
          <w:szCs w:val="28"/>
        </w:rPr>
        <w:t>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 помощь лицам, пострадавшим от правонарушений или подверженным риску стать таковыми.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3.1.3. Участвует в оказании помощи образовательным учреждениям и органам системы профилактики безнадзорности и правонарушений среди несовершеннолетних в осуществлении индивидуально-воспитательной работы с детьми и подростками, а также их родителями. 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3.1.4. Совместно с управлением и учреждениями здравоохранения муниципального образования </w:t>
      </w:r>
      <w:r w:rsidR="0025408F" w:rsidRPr="001033B9">
        <w:rPr>
          <w:rFonts w:ascii="Times New Roman" w:hAnsi="Times New Roman" w:cs="Times New Roman"/>
          <w:sz w:val="28"/>
          <w:szCs w:val="28"/>
        </w:rPr>
        <w:t>К</w:t>
      </w:r>
      <w:r w:rsidR="0025408F">
        <w:rPr>
          <w:rFonts w:ascii="Times New Roman" w:hAnsi="Times New Roman" w:cs="Times New Roman"/>
          <w:sz w:val="28"/>
          <w:szCs w:val="28"/>
        </w:rPr>
        <w:t>рыловский</w:t>
      </w:r>
      <w:r w:rsidRPr="001033B9">
        <w:rPr>
          <w:rFonts w:ascii="Times New Roman" w:hAnsi="Times New Roman" w:cs="Times New Roman"/>
          <w:sz w:val="28"/>
          <w:szCs w:val="28"/>
        </w:rPr>
        <w:t xml:space="preserve"> район и </w:t>
      </w:r>
      <w:r w:rsidR="00903010" w:rsidRPr="009122E6">
        <w:rPr>
          <w:rFonts w:ascii="Times New Roman" w:eastAsia="Calibri" w:hAnsi="Times New Roman" w:cs="Times New Roman"/>
          <w:sz w:val="28"/>
          <w:szCs w:val="28"/>
        </w:rPr>
        <w:t>Новопашковского</w:t>
      </w:r>
      <w:r w:rsidRPr="001033B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5408F" w:rsidRPr="001033B9">
        <w:rPr>
          <w:rFonts w:ascii="Times New Roman" w:hAnsi="Times New Roman" w:cs="Times New Roman"/>
          <w:sz w:val="28"/>
          <w:szCs w:val="28"/>
        </w:rPr>
        <w:t>К</w:t>
      </w:r>
      <w:r w:rsidR="0025408F">
        <w:rPr>
          <w:rFonts w:ascii="Times New Roman" w:hAnsi="Times New Roman" w:cs="Times New Roman"/>
          <w:sz w:val="28"/>
          <w:szCs w:val="28"/>
        </w:rPr>
        <w:t>рыловского</w:t>
      </w:r>
      <w:r w:rsidRPr="001033B9">
        <w:rPr>
          <w:rFonts w:ascii="Times New Roman" w:hAnsi="Times New Roman" w:cs="Times New Roman"/>
          <w:sz w:val="28"/>
          <w:szCs w:val="28"/>
        </w:rPr>
        <w:t xml:space="preserve"> района принимает участие в подготовке и проведении мероприятий, направленных на борьбу с употреблением наркотических средств, психотропных веществ без назначения врача либо одурманивающих веществ, алкоголизмом и курением на соответствующей территории. 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3.1.5. Участвует совместно с сотрудниками полиции, членами народных и казачьих дружин, представителями органов системы профилактики безнадзорности и правонарушений среди несовершеннолетних в организации и проведении мероприятий, патрулировании на соответствующей территории. 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3.1.6. Координирует деятельность народной дружины и действия дружинников на территории </w:t>
      </w:r>
      <w:r w:rsidR="009122E6" w:rsidRPr="009122E6">
        <w:rPr>
          <w:rFonts w:ascii="Times New Roman" w:eastAsia="Calibri" w:hAnsi="Times New Roman" w:cs="Times New Roman"/>
          <w:sz w:val="28"/>
          <w:szCs w:val="28"/>
        </w:rPr>
        <w:t>Новопашковского</w:t>
      </w:r>
      <w:r w:rsidRPr="001033B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5408F" w:rsidRPr="001033B9">
        <w:rPr>
          <w:rFonts w:ascii="Times New Roman" w:hAnsi="Times New Roman" w:cs="Times New Roman"/>
          <w:sz w:val="28"/>
          <w:szCs w:val="28"/>
        </w:rPr>
        <w:t>К</w:t>
      </w:r>
      <w:r w:rsidR="0025408F">
        <w:rPr>
          <w:rFonts w:ascii="Times New Roman" w:hAnsi="Times New Roman" w:cs="Times New Roman"/>
          <w:sz w:val="28"/>
          <w:szCs w:val="28"/>
        </w:rPr>
        <w:t>рыловского</w:t>
      </w:r>
      <w:r w:rsidRPr="001033B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F24CC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3.1.7. Осуществляет прием граждан по вопросам своей деятельности, в том числе фиксирование информации по вопросам профилактики правонарушений, предупреждения и пресечения преступлений, правонарушений и антиобщественных действий.</w:t>
      </w:r>
    </w:p>
    <w:p w:rsidR="00CF24CC" w:rsidRPr="00553F37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F24CC" w:rsidRDefault="00CF24CC" w:rsidP="00CF24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4. Организация деятельности территориальной комиссии </w:t>
      </w:r>
    </w:p>
    <w:p w:rsidR="00CF24CC" w:rsidRDefault="00CF24CC" w:rsidP="00CF24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по профилактике правонарушений</w:t>
      </w:r>
    </w:p>
    <w:p w:rsidR="00CF24CC" w:rsidRPr="00553F37" w:rsidRDefault="00CF24CC" w:rsidP="00CF24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4.1. Основной формой работы территориальной комиссии являются заседания, которые проводятся не реже одного раза в месяц. Территориальная комиссия вправе проводить выездные заседания (по месту жительства, учёбы или работы лиц, приглашаемых на заседания территориальной комиссии). Деятельность территориальной комиссии осуществляется на плановой основе. 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При необходимости, по решению председателя, могут быть проведены внеочередные (внеплановые) заседания территориальной комиссии. 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4.2. Работа территориальной комиссии организуется по следующим направлениям: </w:t>
      </w:r>
    </w:p>
    <w:p w:rsidR="00CF24CC" w:rsidRPr="001033B9" w:rsidRDefault="00CF24CC" w:rsidP="00CF24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4.2.1. Проведение комплекса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p w:rsidR="00CF24CC" w:rsidRPr="001033B9" w:rsidRDefault="00CF24CC" w:rsidP="00CF24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 безнадзорным и беспризорным несовершеннолетним;</w:t>
      </w:r>
    </w:p>
    <w:p w:rsidR="00CF24CC" w:rsidRPr="001033B9" w:rsidRDefault="00CF24CC" w:rsidP="00CF24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 лицам, отбывающим уголовное наказание, не связанное с лишением свободы;</w:t>
      </w:r>
    </w:p>
    <w:p w:rsidR="00CF24CC" w:rsidRPr="001033B9" w:rsidRDefault="00CF24CC" w:rsidP="00CF24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- лицам, занимающимся бродяжничеством и </w:t>
      </w:r>
      <w:proofErr w:type="gramStart"/>
      <w:r w:rsidRPr="001033B9">
        <w:rPr>
          <w:rFonts w:ascii="Times New Roman" w:hAnsi="Times New Roman" w:cs="Times New Roman"/>
          <w:sz w:val="28"/>
          <w:szCs w:val="28"/>
        </w:rPr>
        <w:t>попрошайничеством</w:t>
      </w:r>
      <w:proofErr w:type="gramEnd"/>
      <w:r w:rsidRPr="001033B9">
        <w:rPr>
          <w:rFonts w:ascii="Times New Roman" w:hAnsi="Times New Roman" w:cs="Times New Roman"/>
          <w:sz w:val="28"/>
          <w:szCs w:val="28"/>
        </w:rPr>
        <w:t>;</w:t>
      </w:r>
    </w:p>
    <w:p w:rsidR="00CF24CC" w:rsidRPr="001033B9" w:rsidRDefault="00CF24CC" w:rsidP="00CF24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lastRenderedPageBreak/>
        <w:t>- несовершеннолетним, подвергнутым принудительным мерам воспитательного воздействия;</w:t>
      </w:r>
    </w:p>
    <w:p w:rsidR="00CF24CC" w:rsidRPr="001033B9" w:rsidRDefault="00CF24CC" w:rsidP="00CF24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 лицам без определённого места жительства;</w:t>
      </w:r>
    </w:p>
    <w:p w:rsidR="00CF24CC" w:rsidRPr="001033B9" w:rsidRDefault="00CF24CC" w:rsidP="00CF24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 другим категориям лиц, предусмотренных законодательством Российской Федерации, в том числе лицам, прошедшим курс лечения от наркомании, алкоголизма и токсикомании и реабилитацию, а также лицам, не способным самостоятельно обеспечить свою безопасность, с их согласия.</w:t>
      </w:r>
    </w:p>
    <w:p w:rsidR="00CF24CC" w:rsidRPr="001033B9" w:rsidRDefault="00CF24CC" w:rsidP="00CF24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4.2.2.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 w:rsidR="00CF24CC" w:rsidRPr="001033B9" w:rsidRDefault="00CF24CC" w:rsidP="00CF24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4.2.3. </w:t>
      </w:r>
      <w:proofErr w:type="gramStart"/>
      <w:r w:rsidRPr="001033B9">
        <w:rPr>
          <w:rFonts w:ascii="Times New Roman" w:hAnsi="Times New Roman" w:cs="Times New Roman"/>
          <w:sz w:val="28"/>
          <w:szCs w:val="28"/>
        </w:rPr>
        <w:t xml:space="preserve">Предоставления лицам, нуждающимся в социальной адаптации, в том числе лицам, находящимся в трудной жизненной ситуации, социальных услуг в организациях социального обслуживания в соответствии с Федеральным </w:t>
      </w:r>
      <w:hyperlink r:id="rId9" w:history="1">
        <w:r w:rsidRPr="001033B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33B9">
        <w:rPr>
          <w:rFonts w:ascii="Times New Roman" w:hAnsi="Times New Roman" w:cs="Times New Roman"/>
          <w:sz w:val="28"/>
          <w:szCs w:val="28"/>
        </w:rPr>
        <w:t xml:space="preserve"> от 28 декабря 2013 года N 442-ФЗ "Об основах социального обслуживания граждан в Российской Федерации", а также нормативными правовыми актами органов государственной власти Краснодарского края и органов местного самоуправления;</w:t>
      </w:r>
      <w:proofErr w:type="gramEnd"/>
    </w:p>
    <w:p w:rsidR="00CF24CC" w:rsidRPr="001033B9" w:rsidRDefault="00CF24CC" w:rsidP="00CF24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4.2.4. привлечения общественных объединений для оказания содействия лицам, нуждающимся в социальной адаптации.</w:t>
      </w:r>
    </w:p>
    <w:p w:rsidR="00CF24CC" w:rsidRPr="001033B9" w:rsidRDefault="00CF24CC" w:rsidP="00CF24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4.2.5. Проведения комплекса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</w:t>
      </w:r>
      <w:proofErr w:type="spellStart"/>
      <w:r w:rsidRPr="001033B9">
        <w:rPr>
          <w:rFonts w:ascii="Times New Roman" w:hAnsi="Times New Roman" w:cs="Times New Roman"/>
          <w:sz w:val="28"/>
          <w:szCs w:val="28"/>
        </w:rPr>
        <w:t>реинтеграции</w:t>
      </w:r>
      <w:proofErr w:type="spellEnd"/>
      <w:r w:rsidRPr="001033B9">
        <w:rPr>
          <w:rFonts w:ascii="Times New Roman" w:hAnsi="Times New Roman" w:cs="Times New Roman"/>
          <w:sz w:val="28"/>
          <w:szCs w:val="28"/>
        </w:rPr>
        <w:t xml:space="preserve"> в общество лиц, отбывших уголовное наказание в виде лишения свободы и (или) подвергшихся иным мерам уголовно-правового характера.</w:t>
      </w:r>
    </w:p>
    <w:p w:rsidR="00CF24CC" w:rsidRPr="001033B9" w:rsidRDefault="00CF24CC" w:rsidP="00CF24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4.2.6. Проведение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целях.</w:t>
      </w:r>
    </w:p>
    <w:p w:rsidR="00CF24CC" w:rsidRPr="001033B9" w:rsidRDefault="00CF24CC" w:rsidP="00CF24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4.2.7.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</w:p>
    <w:p w:rsidR="00CF24CC" w:rsidRPr="001033B9" w:rsidRDefault="00CF24CC" w:rsidP="00CF24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 разъяснения существующего порядка оказания социальной, профессиональной и правовой помощи;</w:t>
      </w:r>
    </w:p>
    <w:p w:rsidR="00CF24CC" w:rsidRPr="001033B9" w:rsidRDefault="00CF24CC" w:rsidP="00CF24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 организация работы по оказанию психологической помощи;</w:t>
      </w:r>
    </w:p>
    <w:p w:rsidR="00CF24CC" w:rsidRPr="001033B9" w:rsidRDefault="00CF24CC" w:rsidP="00CF24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 проведение работы по содействию в восстановлении утраченных документов, социально-полезных связей.</w:t>
      </w:r>
    </w:p>
    <w:p w:rsidR="00CF24CC" w:rsidRPr="001033B9" w:rsidRDefault="00CF24CC" w:rsidP="00CF24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4.2.8. Организация работы по оказанию правовой, социальной, психологической, медицинской и иной поддержки лицам, пострадавшим от правонарушений или подверженным риску стать таковыми,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4.3. Оказание содействия правоохранительным и другим субъектам профилактик правонарушений: 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lastRenderedPageBreak/>
        <w:t>-в защите личности, общества и государства от противоправных посягательств;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-в предупреждении правонарушений;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-в развитии системы профилактического учёта лиц, склонных к совершению правонарушений;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-в охране общественного порядка, в том числе при проведении спортивных, зрелищных и иных массовых мероприятий;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-в обеспечении общественной безопасности, в том числе безопасности дорожного движения и транспортной безопасности;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-в противодействии незаконной миграции;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-в предупреждении безнадзорности, беспризорности, правонарушений и антиобщественных действий несовершеннолетних;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-в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-в противодействие незаконному обороту наркотических средств, психотропных веществ и их </w:t>
      </w:r>
      <w:proofErr w:type="spellStart"/>
      <w:r w:rsidRPr="001033B9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1033B9">
        <w:rPr>
          <w:rFonts w:ascii="Times New Roman" w:hAnsi="Times New Roman" w:cs="Times New Roman"/>
          <w:sz w:val="28"/>
          <w:szCs w:val="28"/>
        </w:rPr>
        <w:t>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-в обеспечении защиты и охраны частной, государственной, муниципальной и иных форм собственности;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-в обеспечении экономической безопасности;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-в противодействии коррупции, выявлении и устранении причин и условий её возникновения;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-в обеспечении экологической безопасности, охрана окружающей среды;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-в обеспечение пожарной безопасности;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-в предупреждение, ликвидация и (или) минимизация последствий чрезвычайных ситуаций природного и техногенного характера;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-в  повышение уровня правовой грамотности и развитие правосознания граждан.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4.4. Реализация работы территориальной комиссии осуществляется посредством: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 совершенствования эффективного взаимодействия субъектов профилактики правонарушений по территориальности с лицами, участвующими в профилактике правонарушений, по вопросам профилактики правонарушений;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 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 выявления лиц, склонных к совершению правонарушений;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определённого места жительства);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>-применения иных мер, предусмотренных федеральными законами, законами субъектов Российской Федерации, муниципальными правовыми актами.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4.5. В заседаниях территориальной комиссии могут принимать участие </w:t>
      </w:r>
      <w:r w:rsidRPr="001033B9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представители органов государственной власти Краснодарского края, органов местного самоуправления муниципального образования, общественных объединений, других организаций и граждане. 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4.6. Заседание территориальной комиссии считается правомочными, если в нём участвует более половины её членов и оформляется протоколом, который подписывается председателем территориальной комиссии и секретарём. 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4.7. Решения территориальной комиссии принимаются простым большинством голосов присутствующих на её заседании. 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4.8. Территориальная комиссия принимает решения в соответствии с её </w:t>
      </w:r>
      <w:proofErr w:type="gramStart"/>
      <w:r w:rsidRPr="001033B9">
        <w:rPr>
          <w:rFonts w:ascii="Times New Roman" w:hAnsi="Times New Roman" w:cs="Times New Roman"/>
          <w:sz w:val="28"/>
          <w:szCs w:val="28"/>
        </w:rPr>
        <w:t>компетенцией</w:t>
      </w:r>
      <w:proofErr w:type="gramEnd"/>
      <w:r w:rsidRPr="001033B9">
        <w:rPr>
          <w:rFonts w:ascii="Times New Roman" w:hAnsi="Times New Roman" w:cs="Times New Roman"/>
          <w:sz w:val="28"/>
          <w:szCs w:val="28"/>
        </w:rPr>
        <w:t xml:space="preserve"> и доводятся до сведения заинтересованных лиц. 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4.9. Секретарь территориальной комиссии осуществляет ведение документации, а также информационно-аналитических материалов по решаемым вопросам в пределах своей компетенции. 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4.10. Территориальная комиссия вправе ходатайствовать перед органами местного самоуправления муниципального образования, руководителями предприятий, учреждений и организаций о поощрении лиц, активно участвующих в деятельности по профилактики правонарушений на подведомственной территории. </w:t>
      </w:r>
    </w:p>
    <w:p w:rsidR="00CF24CC" w:rsidRPr="001033B9" w:rsidRDefault="00CF24CC" w:rsidP="00CF24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B9">
        <w:rPr>
          <w:rFonts w:ascii="Times New Roman" w:hAnsi="Times New Roman" w:cs="Times New Roman"/>
          <w:sz w:val="28"/>
          <w:szCs w:val="28"/>
        </w:rPr>
        <w:t xml:space="preserve">4.11. Общее руководство и </w:t>
      </w:r>
      <w:proofErr w:type="gramStart"/>
      <w:r w:rsidRPr="001033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33B9">
        <w:rPr>
          <w:rFonts w:ascii="Times New Roman" w:hAnsi="Times New Roman" w:cs="Times New Roman"/>
          <w:sz w:val="28"/>
          <w:szCs w:val="28"/>
        </w:rPr>
        <w:t xml:space="preserve"> деятельностью территориальной комиссии осуществляет координационная комиссия по профилактике правонарушений администрации муниципального образования </w:t>
      </w:r>
      <w:r w:rsidR="0025408F">
        <w:rPr>
          <w:rFonts w:ascii="Times New Roman" w:hAnsi="Times New Roman" w:cs="Times New Roman"/>
          <w:sz w:val="28"/>
          <w:szCs w:val="28"/>
        </w:rPr>
        <w:t xml:space="preserve"> </w:t>
      </w:r>
      <w:r w:rsidR="0025408F" w:rsidRPr="0025408F">
        <w:rPr>
          <w:rFonts w:ascii="Times New Roman" w:hAnsi="Times New Roman" w:cs="Times New Roman"/>
          <w:sz w:val="28"/>
          <w:szCs w:val="28"/>
        </w:rPr>
        <w:t xml:space="preserve"> </w:t>
      </w:r>
      <w:r w:rsidR="0025408F" w:rsidRPr="001033B9">
        <w:rPr>
          <w:rFonts w:ascii="Times New Roman" w:hAnsi="Times New Roman" w:cs="Times New Roman"/>
          <w:sz w:val="28"/>
          <w:szCs w:val="28"/>
        </w:rPr>
        <w:t>К</w:t>
      </w:r>
      <w:r w:rsidR="0025408F">
        <w:rPr>
          <w:rFonts w:ascii="Times New Roman" w:hAnsi="Times New Roman" w:cs="Times New Roman"/>
          <w:sz w:val="28"/>
          <w:szCs w:val="28"/>
        </w:rPr>
        <w:t xml:space="preserve">рыловский </w:t>
      </w:r>
      <w:r w:rsidRPr="001033B9">
        <w:rPr>
          <w:rFonts w:ascii="Times New Roman" w:hAnsi="Times New Roman" w:cs="Times New Roman"/>
          <w:sz w:val="28"/>
          <w:szCs w:val="28"/>
        </w:rPr>
        <w:t xml:space="preserve">район. </w:t>
      </w:r>
    </w:p>
    <w:p w:rsidR="00CF24CC" w:rsidRDefault="00CF24CC" w:rsidP="00CF24C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F24CC" w:rsidRDefault="00CF24CC" w:rsidP="00CF24C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F24CC" w:rsidRDefault="0025408F" w:rsidP="00CF24CC">
      <w:pPr>
        <w:pStyle w:val="ab"/>
        <w:ind w:hanging="142"/>
      </w:pPr>
      <w:r>
        <w:t xml:space="preserve"> </w:t>
      </w:r>
    </w:p>
    <w:p w:rsidR="00A316CD" w:rsidRDefault="00A316CD" w:rsidP="00CF24CC">
      <w:pPr>
        <w:pStyle w:val="ab"/>
        <w:ind w:hanging="142"/>
        <w:sectPr w:rsidR="00A316CD" w:rsidSect="000C3AA5">
          <w:headerReference w:type="default" r:id="rId10"/>
          <w:pgSz w:w="11906" w:h="16838"/>
          <w:pgMar w:top="227" w:right="567" w:bottom="284" w:left="1701" w:header="709" w:footer="709" w:gutter="0"/>
          <w:cols w:space="708"/>
          <w:titlePg/>
          <w:docGrid w:linePitch="360"/>
        </w:sectPr>
      </w:pPr>
    </w:p>
    <w:tbl>
      <w:tblPr>
        <w:tblStyle w:val="21"/>
        <w:tblpPr w:leftFromText="180" w:rightFromText="180" w:vertAnchor="page" w:horzAnchor="page" w:tblpX="11533" w:tblpY="3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A316CD" w:rsidRPr="00A316CD" w:rsidTr="00D075BB">
        <w:trPr>
          <w:trHeight w:val="2445"/>
        </w:trPr>
        <w:tc>
          <w:tcPr>
            <w:tcW w:w="4253" w:type="dxa"/>
          </w:tcPr>
          <w:p w:rsidR="00237928" w:rsidRPr="00C1113F" w:rsidRDefault="00237928" w:rsidP="00237928">
            <w:pPr>
              <w:jc w:val="center"/>
              <w:rPr>
                <w:rFonts w:eastAsia="Calibri"/>
                <w:sz w:val="28"/>
                <w:szCs w:val="28"/>
              </w:rPr>
            </w:pPr>
            <w:r w:rsidRPr="00C1113F">
              <w:rPr>
                <w:rFonts w:eastAsia="Calibri"/>
                <w:sz w:val="28"/>
                <w:szCs w:val="28"/>
              </w:rPr>
              <w:lastRenderedPageBreak/>
              <w:t xml:space="preserve">ПРИЛОЖЕНИЕ № </w:t>
            </w:r>
            <w:r w:rsidR="00FB64C0">
              <w:rPr>
                <w:rFonts w:eastAsia="Calibri"/>
                <w:sz w:val="28"/>
                <w:szCs w:val="28"/>
              </w:rPr>
              <w:t>2</w:t>
            </w:r>
          </w:p>
          <w:p w:rsidR="00237928" w:rsidRPr="00C1113F" w:rsidRDefault="00237928" w:rsidP="0023792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237928" w:rsidRPr="00C1113F" w:rsidRDefault="00237928" w:rsidP="00237928">
            <w:pPr>
              <w:jc w:val="center"/>
              <w:rPr>
                <w:rFonts w:eastAsia="Calibri"/>
                <w:sz w:val="28"/>
                <w:szCs w:val="28"/>
              </w:rPr>
            </w:pPr>
            <w:r w:rsidRPr="00C1113F">
              <w:rPr>
                <w:rFonts w:eastAsia="Calibri"/>
                <w:sz w:val="28"/>
                <w:szCs w:val="28"/>
              </w:rPr>
              <w:t>УТВЕРЖДЕН</w:t>
            </w:r>
            <w:r>
              <w:rPr>
                <w:rFonts w:eastAsia="Calibri"/>
                <w:sz w:val="28"/>
                <w:szCs w:val="28"/>
              </w:rPr>
              <w:t>А</w:t>
            </w:r>
          </w:p>
          <w:p w:rsidR="00237928" w:rsidRPr="00C1113F" w:rsidRDefault="00237928" w:rsidP="00237928">
            <w:pPr>
              <w:jc w:val="center"/>
              <w:rPr>
                <w:rFonts w:eastAsia="Calibri"/>
                <w:sz w:val="28"/>
                <w:szCs w:val="28"/>
              </w:rPr>
            </w:pPr>
            <w:r w:rsidRPr="00C1113F">
              <w:rPr>
                <w:rFonts w:eastAsia="Calibri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eastAsia="Calibri"/>
                <w:sz w:val="28"/>
                <w:szCs w:val="28"/>
              </w:rPr>
              <w:t>Новопашковского</w:t>
            </w:r>
            <w:r w:rsidRPr="00C1113F">
              <w:rPr>
                <w:rFonts w:eastAsia="Calibri"/>
                <w:sz w:val="28"/>
                <w:szCs w:val="28"/>
              </w:rPr>
              <w:t xml:space="preserve"> сельского поселения К</w:t>
            </w:r>
            <w:r>
              <w:rPr>
                <w:rFonts w:eastAsia="Calibri"/>
                <w:sz w:val="28"/>
                <w:szCs w:val="28"/>
              </w:rPr>
              <w:t>рыловского</w:t>
            </w:r>
            <w:r w:rsidRPr="00C1113F">
              <w:rPr>
                <w:rFonts w:eastAsia="Calibri"/>
                <w:sz w:val="28"/>
                <w:szCs w:val="28"/>
              </w:rPr>
              <w:t xml:space="preserve"> района                         </w:t>
            </w:r>
            <w:proofErr w:type="gramStart"/>
            <w:r w:rsidRPr="00C1113F">
              <w:rPr>
                <w:rFonts w:eastAsia="Calibri"/>
                <w:sz w:val="28"/>
                <w:szCs w:val="28"/>
              </w:rPr>
              <w:t>от</w:t>
            </w:r>
            <w:proofErr w:type="gramEnd"/>
            <w:r w:rsidRPr="00C1113F">
              <w:rPr>
                <w:rFonts w:eastAsia="Calibri"/>
                <w:sz w:val="28"/>
                <w:szCs w:val="28"/>
              </w:rPr>
              <w:t xml:space="preserve">  __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Pr="00C1113F">
              <w:rPr>
                <w:rFonts w:eastAsia="Calibri"/>
                <w:sz w:val="28"/>
                <w:szCs w:val="28"/>
              </w:rPr>
              <w:t xml:space="preserve">    № _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</w:p>
          <w:p w:rsidR="00A316CD" w:rsidRPr="00A316CD" w:rsidRDefault="00A316CD" w:rsidP="0046735D">
            <w:pPr>
              <w:jc w:val="center"/>
              <w:rPr>
                <w:rFonts w:eastAsia="Calibri"/>
                <w:sz w:val="28"/>
              </w:rPr>
            </w:pPr>
          </w:p>
        </w:tc>
      </w:tr>
    </w:tbl>
    <w:p w:rsidR="00A316CD" w:rsidRPr="00A316CD" w:rsidRDefault="00A316CD" w:rsidP="00A316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16CD" w:rsidRPr="00A316CD" w:rsidRDefault="00A316CD" w:rsidP="00A316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16CD" w:rsidRPr="00A316CD" w:rsidRDefault="00A316CD" w:rsidP="00A316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74C1" w:rsidRDefault="00F574C1" w:rsidP="00A316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74C1" w:rsidRDefault="00F574C1" w:rsidP="00A316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74C1" w:rsidRPr="00A316CD" w:rsidRDefault="00F574C1" w:rsidP="00A316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16CD" w:rsidRPr="00A316CD" w:rsidRDefault="00A316CD" w:rsidP="00A316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16CD" w:rsidRPr="00A316CD" w:rsidRDefault="0021276F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5" o:spid="_x0000_s1098" type="#_x0000_t202" style="position:absolute;margin-left:203.05pt;margin-top:.45pt;width:411pt;height:52.3pt;z-index:2516398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D458UA&#10;AADbAAAADwAAAGRycy9kb3ducmV2LnhtbESPQWvCQBSE7wX/w/IEL6VulCCSuooEhAqWUiulx2f2&#10;mQ1m34bs1sT8+m6h0OMwM98wq01va3Gj1leOFcymCQjiwumKSwWnj93TEoQPyBprx6TgTh4269HD&#10;CjPtOn6n2zGUIkLYZ6jAhNBkUvrCkEU/dQ1x9C6utRiibEupW+wi3NZyniQLabHiuGCwodxQcT1+&#10;WwX4Zs6VH17rIf/i7W6fHvDz8aDUZNxvn0EE6sN/+K/9ohWkC/j9En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PjnxQAAANsAAAAPAAAAAAAAAAAAAAAAAJgCAABkcnMv&#10;ZG93bnJldi54bWxQSwUGAAAAAAQABAD1AAAAigMAAAAA&#10;" strokeweight="2pt">
            <v:textbox style="mso-next-textbox:#Text Box 145">
              <w:txbxContent>
                <w:p w:rsidR="00D075BB" w:rsidRPr="00F574C1" w:rsidRDefault="00D075BB" w:rsidP="00A316C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574C1">
                    <w:rPr>
                      <w:rFonts w:ascii="Times New Roman" w:hAnsi="Times New Roman" w:cs="Times New Roman"/>
                      <w:b/>
                    </w:rPr>
                    <w:t xml:space="preserve">СХЕМА ВЗАИМОДЕЙСТВИЯ ТЕРРИТОРИАЛЬНОЙ КОМИССИИ ПО ПРОФИЛАКТИКЕ ПРАВОНАРУШЕНИЙ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НОВОПАШКОВСКОГО </w:t>
                  </w:r>
                  <w:r w:rsidRPr="00F574C1">
                    <w:rPr>
                      <w:rFonts w:ascii="Times New Roman" w:hAnsi="Times New Roman" w:cs="Times New Roman"/>
                      <w:b/>
                    </w:rPr>
                    <w:t>СЕЛЬСКОГО ПОСЕЛЕНИЯ К</w:t>
                  </w:r>
                  <w:r>
                    <w:rPr>
                      <w:rFonts w:ascii="Times New Roman" w:hAnsi="Times New Roman" w:cs="Times New Roman"/>
                      <w:b/>
                    </w:rPr>
                    <w:t>РЫЛОВ</w:t>
                  </w:r>
                  <w:r w:rsidRPr="00F574C1">
                    <w:rPr>
                      <w:rFonts w:ascii="Times New Roman" w:hAnsi="Times New Roman" w:cs="Times New Roman"/>
                      <w:b/>
                    </w:rPr>
                    <w:t>СКОГО РАЙОНА</w:t>
                  </w:r>
                </w:p>
              </w:txbxContent>
            </v:textbox>
          </v:shape>
        </w:pict>
      </w:r>
    </w:p>
    <w:p w:rsidR="00A316CD" w:rsidRP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CD" w:rsidRP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CD" w:rsidRP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CD" w:rsidRP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CD" w:rsidRPr="00A316CD" w:rsidRDefault="0021276F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26" o:spid="_x0000_s1111" type="#_x0000_t109" style="position:absolute;margin-left:663.6pt;margin-top:3.55pt;width:123.9pt;height:63.3pt;z-index:2516531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1drMIA&#10;AADbAAAADwAAAGRycy9kb3ducmV2LnhtbERP22rCQBB9L/gPywi+lLqxtNLGbESkgeib2g+YZqdJ&#10;MDsbspuL/fpuQejbHM51ku1kGjFQ52rLClbLCARxYXXNpYLPS/b0BsJ5ZI2NZVJwIwfbdPaQYKzt&#10;yCcazr4UIYRdjAoq79tYSldUZNAtbUscuG/bGfQBdqXUHY4h3DTyOYrW0mDNoaHClvYVFddzbxQc&#10;3j8OX4/25efY22xnsrLJxyFTajGfdhsQnib/L767cx3mv8LfL+EA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V2swgAAANsAAAAPAAAAAAAAAAAAAAAAAJgCAABkcnMvZG93&#10;bnJldi54bWxQSwUGAAAAAAQABAD1AAAAhwMAAAAA&#10;" strokeweight="2pt">
            <v:textbox style="mso-next-textbox:#AutoShape 26">
              <w:txbxContent>
                <w:p w:rsidR="00D075BB" w:rsidRPr="0046735D" w:rsidRDefault="00D075BB" w:rsidP="001F65C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6735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Атаман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Новопашковского </w:t>
                  </w:r>
                  <w:r w:rsidRPr="0046735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хуторского казачьего общества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AutoShape 6" o:spid="_x0000_s1108" type="#_x0000_t109" style="position:absolute;margin-left:505.35pt;margin-top:3.55pt;width:123.9pt;height:94.45pt;z-index:251650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C/o78A&#10;AADaAAAADwAAAGRycy9kb3ducmV2LnhtbERPzYrCMBC+L/gOYQQvi6aKLFqNImJBva36AGMztsVm&#10;UprYVp/eCAt7Gj6+31muO1OKhmpXWFYwHkUgiFOrC84UXM7JcAbCeWSNpWVS8CQH61Xva4mxti3/&#10;UnPymQgh7GJUkHtfxVK6NCeDbmQr4sDdbG3QB1hnUtfYhnBTykkU/UiDBYeGHCva5pTeTw+j4DDf&#10;Ha7fdvo6PmyyMUlW7tsmUWrQ7zYLEJ46/y/+c+91mA+fVz5X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0L+jvwAAANoAAAAPAAAAAAAAAAAAAAAAAJgCAABkcnMvZG93bnJl&#10;di54bWxQSwUGAAAAAAQABAD1AAAAhAMAAAAA&#10;" strokeweight="2pt">
            <v:textbox style="mso-next-textbox:#AutoShape 6">
              <w:txbxContent>
                <w:p w:rsidR="00D075BB" w:rsidRPr="0046735D" w:rsidRDefault="00D075BB" w:rsidP="004673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6735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Врач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терапевт врачебной </w:t>
                  </w:r>
                  <w:r w:rsidRPr="0046735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амбулатории </w:t>
                  </w:r>
                </w:p>
                <w:p w:rsidR="00D075BB" w:rsidRPr="0046735D" w:rsidRDefault="00D075BB" w:rsidP="001F65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6735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ст.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Новопашковской</w:t>
                  </w:r>
                </w:p>
                <w:p w:rsidR="00D075BB" w:rsidRPr="0046735D" w:rsidRDefault="00D075BB" w:rsidP="00A316C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AutoShape 14" o:spid="_x0000_s1103" type="#_x0000_t109" style="position:absolute;margin-left:185.05pt;margin-top:3.55pt;width:110.25pt;height:54.75pt;z-index:2516449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WCTMIA&#10;AADaAAAADwAAAGRycy9kb3ducmV2LnhtbESP0YrCMBRE3wX/IVxhX0TTFXG1GkUWC7pvun7Atbm2&#10;xeamNLHt+vVGWPBxmJkzzGrTmVI0VLvCsoLPcQSCOLW64EzB+TcZzUE4j6yxtEwK/sjBZt3vrTDW&#10;tuUjNSefiQBhF6OC3PsqltKlORl0Y1sRB+9qa4M+yDqTusY2wE0pJ1E0kwYLDgs5VvSdU3o73Y2C&#10;w2J3uAzt9PFzt8nWJFm5b5tEqY9Bt12C8NT5d/i/vdcKvuB1Jdw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dYJMwgAAANoAAAAPAAAAAAAAAAAAAAAAAJgCAABkcnMvZG93&#10;bnJldi54bWxQSwUGAAAAAAQABAD1AAAAhwMAAAAA&#10;" strokeweight="2pt">
            <v:textbox style="mso-next-textbox:#AutoShape 14">
              <w:txbxContent>
                <w:p w:rsidR="00D075BB" w:rsidRPr="00F574C1" w:rsidRDefault="00D075BB" w:rsidP="001F65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574C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Директор МБУ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F574C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СДК «Новопашковский</w:t>
                  </w:r>
                </w:p>
              </w:txbxContent>
            </v:textbox>
          </v:shape>
        </w:pict>
      </w: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Line 108" o:spid="_x0000_s1114" style="position:absolute;flip:x y;z-index:251656192;visibility:visible" from="317.05pt,38.95pt" to="334.1pt,38.9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1wNb8AAADbAAAADwAAAGRycy9kb3ducmV2LnhtbERPS2vCQBC+C/0PyxR6001TEBtdRQpK&#10;e/FZPA/ZMQnJzoTsNqb/3j0IHj++92I1uEb11PlK2MD7JAFFnIutuDDwe96MZ6B8QLbYCJOBf/Kw&#10;Wr6MFphZufGR+lMoVAxhn6GBMoQ209rnJTn0E2mJI3eVzmGIsCu07fAWw12j0ySZaocVx4YSW/oq&#10;Ka9Pf86AFd/7j2J/+KzTH3s5byXf1WLM2+uwnoMKNISn+OH+tgbSODZ+iT9AL+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J1wNb8AAADbAAAADwAAAAAAAAAAAAAAAACh&#10;AgAAZHJzL2Rvd25yZXYueG1sUEsFBgAAAAAEAAQA+QAAAI0DAAAAAA==&#10;" strokeweight="2pt">
            <v:stroke endarrow="block"/>
            <v:shadow on="t" color="black" opacity="24903f" origin=",.5" offset="0,.55556mm"/>
          </v:line>
        </w:pict>
      </w: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Line 129" o:spid="_x0000_s1113" style="position:absolute;z-index:251655168;visibility:visible" from="398.1pt,75.55pt" to="398.1pt,93.7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tifMMAAADbAAAADwAAAGRycy9kb3ducmV2LnhtbESPT4vCMBTE74LfITxhb5q6C65Uo4iw&#10;uAt68A+eH82zrTYvJUm1+umNsOBxmJnfMNN5aypxJedLywqGgwQEcWZ1ybmCw/6nPwbhA7LGyjIp&#10;uJOH+azbmWKq7Y23dN2FXEQI+xQVFCHUqZQ+K8igH9iaOHon6wyGKF0utcNbhJtKfibJSBosOS4U&#10;WNOyoOyya4yC02Pztz27lV2tm+Z4l8eMD3as1EevXUxABGrDO/zf/tUKvr7h9S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7YnzDAAAA2wAAAA8AAAAAAAAAAAAA&#10;AAAAoQIAAGRycy9kb3ducmV2LnhtbFBLBQYAAAAABAAEAPkAAACRAwAAAAA=&#10;" strokeweight="2pt">
            <v:stroke endarrow="block"/>
            <v:shadow on="t" color="black" opacity="24903f" origin=",.5" offset="0,.55556mm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AutoShape 69" o:spid="_x0000_s1099" type="#_x0000_t109" style="position:absolute;margin-left:334.1pt;margin-top:3.55pt;width:132.2pt;height:1in;z-index:2516408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GXEcMA&#10;AADbAAAADwAAAGRycy9kb3ducmV2LnhtbESP3YrCMBSE7wXfIRzBm0VTxRWtRpFlC7p3/jzAsTm2&#10;xeakNLGtPv1mYcHLYWa+YdbbzpSiodoVlhVMxhEI4tTqgjMFl3MyWoBwHlljaZkUPMnBdtPvrTHW&#10;tuUjNSefiQBhF6OC3PsqltKlORl0Y1sRB+9ma4M+yDqTusY2wE0pp1E0lwYLDgs5VvSVU3o/PYyC&#10;w/L7cP2ws9fPwyY7k2Tlvm0SpYaDbrcC4anz7/B/e68VTD/h70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GXEcMAAADbAAAADwAAAAAAAAAAAAAAAACYAgAAZHJzL2Rv&#10;d25yZXYueG1sUEsFBgAAAAAEAAQA9QAAAIgDAAAAAA==&#10;" strokeweight="2pt">
            <v:textbox style="mso-next-textbox:#AutoShape 69">
              <w:txbxContent>
                <w:p w:rsidR="00D075BB" w:rsidRDefault="00D075BB" w:rsidP="001F65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6308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Председатель комиссии – </w:t>
                  </w:r>
                </w:p>
                <w:p w:rsidR="00D075BB" w:rsidRPr="00963087" w:rsidRDefault="00D075BB" w:rsidP="001F65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6308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глава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Новопашковского </w:t>
                  </w:r>
                  <w:r w:rsidRPr="0096308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сельского поселения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100" type="#_x0000_t109" style="position:absolute;margin-left:334.1pt;margin-top:93.75pt;width:132.2pt;height:72.05pt;z-index:2516418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GXEcMA&#10;AADbAAAADwAAAGRycy9kb3ducmV2LnhtbESP3YrCMBSE7wXfIRzBm0VTxRWtRpFlC7p3/jzAsTm2&#10;xeakNLGtPv1mYcHLYWa+YdbbzpSiodoVlhVMxhEI4tTqgjMFl3MyWoBwHlljaZkUPMnBdtPvrTHW&#10;tuUjNSefiQBhF6OC3PsqltKlORl0Y1sRB+9ma4M+yDqTusY2wE0pp1E0lwYLDgs5VvSVU3o/PYyC&#10;w/L7cP2ws9fPwyY7k2Tlvm0SpYaDbrcC4anz7/B/e68VTD/h70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GXEcMAAADbAAAADwAAAAAAAAAAAAAAAACYAgAAZHJzL2Rv&#10;d25yZXYueG1sUEsFBgAAAAAEAAQA9QAAAIgDAAAAAA==&#10;" strokeweight="2pt">
            <v:textbox style="mso-next-textbox:#_x0000_s1100">
              <w:txbxContent>
                <w:p w:rsidR="00D075BB" w:rsidRPr="00963087" w:rsidRDefault="00D075BB" w:rsidP="001F65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6308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Заместитель председателя комиссии –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заведующая </w:t>
                  </w:r>
                  <w:r w:rsidRPr="001F65C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МБУК</w:t>
                  </w:r>
                  <w:proofErr w:type="gramStart"/>
                  <w:r w:rsidRPr="001F65C8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«Н</w:t>
                  </w:r>
                  <w:proofErr w:type="gramEnd"/>
                  <w:r w:rsidRPr="001F65C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овопашковская   поселенческая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F65C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библиотека»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AutoShape 7" o:spid="_x0000_s1101" type="#_x0000_t109" style="position:absolute;margin-left:334.1pt;margin-top:180.75pt;width:132.2pt;height:84.55pt;z-index:2516428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Ih1MMA&#10;AADaAAAADwAAAGRycy9kb3ducmV2LnhtbESP0WqDQBRE3wP9h+UW8hKaNRJKarNKCBFM32ryAbfu&#10;rUrdu+Ju1Pbrs4VCH4eZOcPss9l0YqTBtZYVbNYRCOLK6pZrBddL/rQD4Tyyxs4yKfgmB1n6sNhj&#10;ou3E7zSWvhYBwi5BBY33fSKlqxoy6Na2Jw7epx0M+iCHWuoBpwA3nYyj6FkabDksNNjTsaHqq7wZ&#10;BeeX0/ljZbc/bzebH0xed8U05kotH+fDKwhPs/8P/7ULrSCG3yvhBsj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Ih1MMAAADaAAAADwAAAAAAAAAAAAAAAACYAgAAZHJzL2Rv&#10;d25yZXYueG1sUEsFBgAAAAAEAAQA9QAAAIgDAAAAAA==&#10;" strokeweight="2pt">
            <v:textbox style="mso-next-textbox:#AutoShape 7">
              <w:txbxContent>
                <w:p w:rsidR="00D075BB" w:rsidRPr="00963087" w:rsidRDefault="00D075BB" w:rsidP="001F65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6308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Секретарь комиссии – делопроизводитель отдела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96308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 общим вопросам </w:t>
                  </w:r>
                  <w:r w:rsidRPr="0096308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администрации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AutoShape 24" o:spid="_x0000_s1110" type="#_x0000_t109" style="position:absolute;margin-left:505.35pt;margin-top:203.05pt;width:123.9pt;height:58.5pt;z-index:2516520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gQ8IA&#10;AADbAAAADwAAAGRycy9kb3ducmV2LnhtbERP22rCQBB9L/gPywi+lLqxLdLGbESkgeib2g+YZqdJ&#10;MDsbspuL/fpuQejbHM51ku1kGjFQ52rLClbLCARxYXXNpYLPS/b0BsJ5ZI2NZVJwIwfbdPaQYKzt&#10;yCcazr4UIYRdjAoq79tYSldUZNAtbUscuG/bGfQBdqXUHY4h3DTyOYrW0mDNoaHClvYVFddzbxQc&#10;3j8OX4/29efY22xnsrLJxyFTajGfdhsQnib/L767cx3mv8DfL+EA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2GBDwgAAANsAAAAPAAAAAAAAAAAAAAAAAJgCAABkcnMvZG93&#10;bnJldi54bWxQSwUGAAAAAAQABAD1AAAAhwMAAAAA&#10;" strokeweight="2pt">
            <v:textbox style="mso-next-textbox:#AutoShape 24">
              <w:txbxContent>
                <w:p w:rsidR="00D075BB" w:rsidRPr="00963087" w:rsidRDefault="00D075BB" w:rsidP="001F65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6308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Руководитель ТОС №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  <w:p w:rsidR="00D075BB" w:rsidRPr="004F7132" w:rsidRDefault="00D075BB" w:rsidP="001F65C8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.Н</w:t>
                  </w:r>
                  <w:proofErr w:type="gram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овопашковской</w:t>
                  </w:r>
                  <w:proofErr w:type="spellEnd"/>
                </w:p>
                <w:p w:rsidR="00D075BB" w:rsidRPr="0046735D" w:rsidRDefault="00D075BB" w:rsidP="004673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46735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AutoShape 18" o:spid="_x0000_s1109" type="#_x0000_t109" style="position:absolute;margin-left:505.35pt;margin-top:111.55pt;width:123.9pt;height:75.55pt;z-index:2516510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br8IA&#10;AADbAAAADwAAAGRycy9kb3ducmV2LnhtbERPS2rDMBDdB3oHMYVuQiOnlJC6kU0IMTjdxckBptbU&#10;NrVGxpI/7emrQiC7ebzv7NLZtGKk3jWWFaxXEQji0uqGKwXXS/a8BeE8ssbWMin4IQdp8rDYYazt&#10;xGcaC1+JEMIuRgW1910spStrMuhWtiMO3JftDfoA+0rqHqcQblr5EkUbabDh0FBjR4eayu9iMApO&#10;b8fT59K+/n4MNtubrGrzacyUenqc9+8gPM3+Lr65cx3mr+H/l3C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luvwgAAANsAAAAPAAAAAAAAAAAAAAAAAJgCAABkcnMvZG93&#10;bnJldi54bWxQSwUGAAAAAAQABAD1AAAAhwMAAAAA&#10;" strokeweight="2pt">
            <v:textbox style="mso-next-textbox:#AutoShape 18">
              <w:txbxContent>
                <w:p w:rsidR="00D075BB" w:rsidRPr="0046735D" w:rsidRDefault="00D075BB" w:rsidP="001F65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6735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Депутат Совета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Новопашковского</w:t>
                  </w:r>
                </w:p>
                <w:p w:rsidR="00D075BB" w:rsidRPr="0046735D" w:rsidRDefault="00D075BB" w:rsidP="001F65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6735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сельского поселения </w:t>
                  </w:r>
                </w:p>
                <w:p w:rsidR="00D075BB" w:rsidRPr="0046735D" w:rsidRDefault="00D075BB" w:rsidP="004673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075BB" w:rsidRPr="0046735D" w:rsidRDefault="00D075BB" w:rsidP="004673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D075BB" w:rsidRPr="0046735D" w:rsidRDefault="00D075BB" w:rsidP="004673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AutoShape 10" o:spid="_x0000_s1102" type="#_x0000_t109" style="position:absolute;margin-left:26.8pt;margin-top:3.55pt;width:111pt;height:63.3pt;z-index:251643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6ET8IA&#10;AADaAAAADwAAAGRycy9kb3ducmV2LnhtbESP0YrCMBRE3wX/IVxhX0TTVVm0GkUWC7pvun7Atbm2&#10;xeamNLHt+vVGWPBxmJkzzGrTmVI0VLvCsoLPcQSCOLW64EzB+TcZzUE4j6yxtEwK/sjBZt3vrTDW&#10;tuUjNSefiQBhF6OC3PsqltKlORl0Y1sRB+9qa4M+yDqTusY2wE0pJ1H0JQ0WHBZyrOg7p/R2uhsF&#10;h8XucBna2ePnbpOtSbJy3zaJUh+DbrsE4anz7/B/e68VTOF1Jdw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oRPwgAAANoAAAAPAAAAAAAAAAAAAAAAAJgCAABkcnMvZG93&#10;bnJldi54bWxQSwUGAAAAAAQABAD1AAAAhwMAAAAA&#10;" strokeweight="2pt">
            <v:textbox style="mso-next-textbox:#AutoShape 10">
              <w:txbxContent>
                <w:p w:rsidR="00D075BB" w:rsidRPr="00F574C1" w:rsidRDefault="00D075BB" w:rsidP="00F574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574C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Инспектор ПДН ОМВД России по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Крыловскому </w:t>
                  </w:r>
                  <w:r w:rsidRPr="00F574C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району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D075BB" w:rsidRPr="00F574C1" w:rsidRDefault="00D075BB" w:rsidP="00F574C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</w:p>
    <w:p w:rsidR="00A316CD" w:rsidRPr="00A316CD" w:rsidRDefault="0021276F" w:rsidP="00A316CD">
      <w:pPr>
        <w:tabs>
          <w:tab w:val="left" w:pos="10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_x0000_s1122" style="position:absolute;flip:x;z-index:251664384;visibility:visible" from="137.05pt,13pt" to="157.3pt,13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fJTsIAAADbAAAADwAAAGRycy9kb3ducmV2LnhtbESPzarCMBSE94LvEI5wd5rq4iLVKCKI&#10;CteFP7g+NMe22pyUJNV6n94IgsthZr5hpvPWVOJOzpeWFQwHCQjizOqScwWn46o/BuEDssbKMil4&#10;kof5rNuZYqrtg/d0P4RcRAj7FBUUIdSplD4ryKAf2Jo4ehfrDIYoXS61w0eEm0qOkuRXGiw5LhRY&#10;07Kg7HZojILL/267v7q1Xf81zfkpzxmf7Fipn167mIAI1IZv+NPeaAWjIby/xB8gZ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4fJTsIAAADbAAAADwAAAAAAAAAAAAAA&#10;AAChAgAAZHJzL2Rvd25yZXYueG1sUEsFBgAAAAAEAAQA+QAAAJADAAAAAA==&#10;" strokeweight="2pt">
            <v:stroke endarrow="block"/>
            <v:shadow on="t" color="black" opacity="24903f" origin=",.5" offset="0,.55556mm"/>
          </v:line>
        </w:pict>
      </w: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Line 59" o:spid="_x0000_s1115" style="position:absolute;z-index:251657216;visibility:visible" from="317.05pt,24.45pt" to="334.1pt,166.9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fJTsIAAADbAAAADwAAAGRycy9kb3ducmV2LnhtbESPzarCMBSE94LvEI5wd5rq4iLVKCKI&#10;CteFP7g+NMe22pyUJNV6n94IgsthZr5hpvPWVOJOzpeWFQwHCQjizOqScwWn46o/BuEDssbKMil4&#10;kof5rNuZYqrtg/d0P4RcRAj7FBUUIdSplD4ryKAf2Jo4ehfrDIYoXS61w0eEm0qOkuRXGiw5LhRY&#10;07Kg7HZojILL/267v7q1Xf81zfkpzxmf7Fipn167mIAI1IZv+NPeaAWjIby/xB8gZ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4fJTsIAAADbAAAADwAAAAAAAAAAAAAA&#10;AAChAgAAZHJzL2Rvd25yZXYueG1sUEsFBgAAAAAEAAQA+QAAAJADAAAAAA==&#10;" strokeweight="2pt">
            <v:stroke endarrow="block"/>
            <v:shadow on="t" color="black" opacity="24903f" origin=",.5" offset="0,.55556mm"/>
          </v:line>
        </w:pict>
      </w: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_x0000_s1127" style="position:absolute;z-index:251669504;visibility:visible" from="466.3pt,208pt" to="505.35pt,215.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fJTsIAAADbAAAADwAAAGRycy9kb3ducmV2LnhtbESPzarCMBSE94LvEI5wd5rq4iLVKCKI&#10;CteFP7g+NMe22pyUJNV6n94IgsthZr5hpvPWVOJOzpeWFQwHCQjizOqScwWn46o/BuEDssbKMil4&#10;kof5rNuZYqrtg/d0P4RcRAj7FBUUIdSplD4ryKAf2Jo4ehfrDIYoXS61w0eEm0qOkuRXGiw5LhRY&#10;07Kg7HZojILL/267v7q1Xf81zfkpzxmf7Fipn167mIAI1IZv+NPeaAWjIby/xB8gZ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4fJTsIAAADbAAAADwAAAAAAAAAAAAAA&#10;AAChAgAAZHJzL2Rvd25yZXYueG1sUEsFBgAAAAAEAAQA+QAAAJADAAAAAA==&#10;" strokeweight="2pt">
            <v:stroke endarrow="block"/>
            <v:shadow on="t" color="black" opacity="24903f" origin=",.5" offset="0,.55556mm"/>
          </v:line>
        </w:pict>
      </w: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_x0000_s1126" style="position:absolute;flip:y;z-index:251668480;visibility:visible" from="466.3pt,134.5pt" to="505.35pt,208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fJTsIAAADbAAAADwAAAGRycy9kb3ducmV2LnhtbESPzarCMBSE94LvEI5wd5rq4iLVKCKI&#10;CteFP7g+NMe22pyUJNV6n94IgsthZr5hpvPWVOJOzpeWFQwHCQjizOqScwWn46o/BuEDssbKMil4&#10;kof5rNuZYqrtg/d0P4RcRAj7FBUUIdSplD4ryKAf2Jo4ehfrDIYoXS61w0eEm0qOkuRXGiw5LhRY&#10;07Kg7HZojILL/267v7q1Xf81zfkpzxmf7Fipn167mIAI1IZv+NPeaAWjIby/xB8gZ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4fJTsIAAADbAAAADwAAAAAAAAAAAAAA&#10;AAChAgAAZHJzL2Rvd25yZXYueG1sUEsFBgAAAAAEAAQA+QAAAJADAAAAAA==&#10;" strokeweight="2pt">
            <v:stroke endarrow="block"/>
            <v:shadow on="t" color="black" opacity="24903f" origin=",.5" offset="0,.55556mm"/>
          </v:line>
        </w:pict>
      </w: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_x0000_s1125" style="position:absolute;flip:y;z-index:251667456;visibility:visible" from="466.3pt,25.15pt" to="505.35pt,213.0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fJTsIAAADbAAAADwAAAGRycy9kb3ducmV2LnhtbESPzarCMBSE94LvEI5wd5rq4iLVKCKI&#10;CteFP7g+NMe22pyUJNV6n94IgsthZr5hpvPWVOJOzpeWFQwHCQjizOqScwWn46o/BuEDssbKMil4&#10;kof5rNuZYqrtg/d0P4RcRAj7FBUUIdSplD4ryKAf2Jo4ehfrDIYoXS61w0eEm0qOkuRXGiw5LhRY&#10;07Kg7HZojILL/267v7q1Xf81zfkpzxmf7Fipn167mIAI1IZv+NPeaAWjIby/xB8gZ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4fJTsIAAADbAAAADwAAAAAAAAAAAAAA&#10;AAChAgAAZHJzL2Rvd25yZXYueG1sUEsFBgAAAAAEAAQA+QAAAJADAAAAAA==&#10;" strokeweight="2pt">
            <v:stroke endarrow="block"/>
            <v:shadow on="t" color="black" opacity="24903f" origin=",.5" offset="0,.55556mm"/>
          </v:line>
        </w:pict>
      </w:r>
    </w:p>
    <w:p w:rsidR="00A316CD" w:rsidRPr="00A316CD" w:rsidRDefault="0021276F" w:rsidP="00A316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_x0000_s1130" style="position:absolute;left:0;text-align:left;flip:y;z-index:251672576;visibility:visible" from="648.55pt,4.5pt" to="662.85pt,5.2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fJTsIAAADbAAAADwAAAGRycy9kb3ducmV2LnhtbESPzarCMBSE94LvEI5wd5rq4iLVKCKI&#10;CteFP7g+NMe22pyUJNV6n94IgsthZr5hpvPWVOJOzpeWFQwHCQjizOqScwWn46o/BuEDssbKMil4&#10;kof5rNuZYqrtg/d0P4RcRAj7FBUUIdSplD4ryKAf2Jo4ehfrDIYoXS61w0eEm0qOkuRXGiw5LhRY&#10;07Kg7HZojILL/267v7q1Xf81zfkpzxmf7Fipn167mIAI1IZv+NPeaAWjIby/xB8gZ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4fJTsIAAADbAAAADwAAAAAAAAAAAAAA&#10;AAChAgAAZHJzL2Rvd25yZXYueG1sUEsFBgAAAAAEAAQA+QAAAJADAAAAAA==&#10;" strokeweight="2pt">
            <v:stroke endarrow="block"/>
            <v:shadow on="t" color="black" opacity="24903f" origin=",.5" offset="0,.55556mm"/>
          </v:line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_x0000_s1129" style="position:absolute;left:0;text-align:left;flip:x y;z-index:251671552;visibility:visible" from="649.3pt,5.2pt" to="649.5pt,262.4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L6CMEAAADbAAAADwAAAGRycy9kb3ducmV2LnhtbERPyWrDMBC9F/IPYgq5NXJbCMGNHEoh&#10;pIXk4DTkPFjjpbVGRpK3fH10KPT4ePt2N5lWDOR8Y1nB8yoBQVxY3XCl4PK9f9qA8AFZY2uZFMzk&#10;YZctHraYajtyTsM5VCKGsE9RQR1Cl0rpi5oM+pXtiCNXWmcwROgqqR2OMdy08iVJ1tJgw7Ghxo4+&#10;aip+z71RUN5OX/mPO9jDse+vs7wWfLEbpZaP0/sbiEBT+Bf/uT+1gte4Pn6JP0Bm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EvoIwQAAANsAAAAPAAAAAAAAAAAAAAAA&#10;AKECAABkcnMvZG93bnJldi54bWxQSwUGAAAAAAQABAD5AAAAjwMAAAAA&#10;" strokeweight="2pt">
            <v:stroke endarrow="block"/>
            <v:shadow on="t" color="black" opacity="24903f" origin=",.5" offset="0,.55556mm"/>
          </v:line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Line 110" o:spid="_x0000_s1121" style="position:absolute;left:0;text-align:left;flip:x y;z-index:251663360;visibility:visible" from="158.05pt,-.05pt" to="158.05pt,262.4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L6CMEAAADbAAAADwAAAGRycy9kb3ducmV2LnhtbERPyWrDMBC9F/IPYgq5NXJbCMGNHEoh&#10;pIXk4DTkPFjjpbVGRpK3fH10KPT4ePt2N5lWDOR8Y1nB8yoBQVxY3XCl4PK9f9qA8AFZY2uZFMzk&#10;YZctHraYajtyTsM5VCKGsE9RQR1Cl0rpi5oM+pXtiCNXWmcwROgqqR2OMdy08iVJ1tJgw7Ghxo4+&#10;aip+z71RUN5OX/mPO9jDse+vs7wWfLEbpZaP0/sbiEBT+Bf/uT+1gte4Pn6JP0Bm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EvoIwQAAANsAAAAPAAAAAAAAAAAAAAAA&#10;AKECAABkcnMvZG93bnJldi54bWxQSwUGAAAAAAQABAD5AAAAjwMAAAAA&#10;" strokeweight="2pt">
            <v:stroke endarrow="block"/>
            <v:shadow on="t" color="black" opacity="24903f" origin=",.5" offset="0,.55556mm"/>
          </v:line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_x0000_s1119" style="position:absolute;left:0;text-align:left;flip:x;z-index:251661312;visibility:visible" from="405.55pt,237.7pt" to="405.55pt,262.4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1wNb8AAADbAAAADwAAAGRycy9kb3ducmV2LnhtbERPS2vCQBC+C/0PyxR6001TEBtdRQpK&#10;e/FZPA/ZMQnJzoTsNqb/3j0IHj++92I1uEb11PlK2MD7JAFFnIutuDDwe96MZ6B8QLbYCJOBf/Kw&#10;Wr6MFphZufGR+lMoVAxhn6GBMoQ209rnJTn0E2mJI3eVzmGIsCu07fAWw12j0ySZaocVx4YSW/oq&#10;Ka9Pf86AFd/7j2J/+KzTH3s5byXf1WLM2+uwnoMKNISn+OH+tgbSODZ+iT9AL+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J1wNb8AAADbAAAADwAAAAAAAAAAAAAAAACh&#10;AgAAZHJzL2Rvd25yZXYueG1sUEsFBgAAAAAEAAQA+QAAAI0DAAAAAA==&#10;" strokeweight="2pt">
            <v:stroke endarrow="block"/>
            <v:shadow on="t" color="black" opacity="24903f" origin=",.5" offset="0,.55556mm"/>
          </v:line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Line 109" o:spid="_x0000_s1120" style="position:absolute;left:0;text-align:left;flip:x y;z-index:251662336;visibility:visible" from="157.3pt,262.45pt" to="404.8pt,262.4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HVrsMAAADbAAAADwAAAGRycy9kb3ducmV2LnhtbESPX2vCQBDE3wt+h2MF3+rFCKVGTxHB&#10;oi9t/YPPS25NQnK7IXeN6bfvFQp9HGbmN8xqM7hG9dT5StjAbJqAIs7FVlwYuF72z6+gfEC22AiT&#10;gW/ysFmPnlaYWXnwifpzKFSEsM/QQBlCm2nt85Ic+qm0xNG7S+cwRNkV2nb4iHDX6DRJXrTDiuNC&#10;iS3tSsrr85czYMX3fl58fC7q9GhvlzfJ32sxZjIetktQgYbwH/5rH6yBdAG/X+IP0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R1a7DAAAA2wAAAA8AAAAAAAAAAAAA&#10;AAAAoQIAAGRycy9kb3ducmV2LnhtbFBLBQYAAAAABAAEAPkAAACRAwAAAAA=&#10;" strokeweight="2pt">
            <v:stroke endarrow="block"/>
            <v:shadow on="t" color="black" opacity="24903f" origin=",.5" offset="0,.55556mm"/>
          </v:line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_x0000_s1128" style="position:absolute;left:0;text-align:left;flip:y;z-index:251670528;visibility:visible" from="405.75pt,262.45pt" to="649.5pt,262.4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HVrsMAAADbAAAADwAAAGRycy9kb3ducmV2LnhtbESPX2vCQBDE3wt+h2MF3+rFCKVGTxHB&#10;oi9t/YPPS25NQnK7IXeN6bfvFQp9HGbmN8xqM7hG9dT5StjAbJqAIs7FVlwYuF72z6+gfEC22AiT&#10;gW/ysFmPnlaYWXnwifpzKFSEsM/QQBlCm2nt85Ic+qm0xNG7S+cwRNkV2nb4iHDX6DRJXrTDiuNC&#10;iS3tSsrr85czYMX3fl58fC7q9GhvlzfJ32sxZjIetktQgYbwH/5rH6yBdAG/X+IP0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R1a7DAAAA2wAAAA8AAAAAAAAAAAAA&#10;AAAAoQIAAGRycy9kb3ducmV2LnhtbFBLBQYAAAAABAAEAPkAAACRAwAAAAA=&#10;" strokeweight="2pt">
            <v:stroke endarrow="block"/>
            <v:shadow on="t" color="black" opacity="24903f" origin=",.5" offset="0,.55556mm"/>
          </v:line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_x0000_s1107" type="#_x0000_t109" style="position:absolute;left:0;text-align:left;margin-left:185.05pt;margin-top:194.2pt;width:110.25pt;height:43.5pt;z-index:2516490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gBzMUA&#10;AADbAAAADwAAAGRycy9kb3ducmV2LnhtbESP0WrCQBRE3wv9h+UW+iK6qVaxqZsg0oD6ZvQDbrO3&#10;SWj2bsiuSezXdwtCH4eZOcNs0tE0oqfO1ZYVvMwiEMSF1TWXCi7nbLoG4TyyxsYyKbiRgzR5fNhg&#10;rO3AJ+pzX4oAYRejgsr7NpbSFRUZdDPbEgfvy3YGfZBdKXWHQ4CbRs6jaCUN1hwWKmxpV1HxnV+N&#10;gsPbx+FzYl9/jlebbU1WNvuhz5R6fhq37yA8jf4/fG/vtYLFEv6+hB8g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AHMxQAAANsAAAAPAAAAAAAAAAAAAAAAAJgCAABkcnMv&#10;ZG93bnJldi54bWxQSwUGAAAAAAQABAD1AAAAigMAAAAA&#10;" strokeweight="2pt">
            <v:textbox style="mso-next-textbox:#_x0000_s1107">
              <w:txbxContent>
                <w:p w:rsidR="00D075BB" w:rsidRPr="00963087" w:rsidRDefault="00D075BB" w:rsidP="009630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6308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Руководитель ТОС № 1</w:t>
                  </w:r>
                </w:p>
                <w:p w:rsidR="00D075BB" w:rsidRPr="004F7132" w:rsidRDefault="00D075BB" w:rsidP="00A316CD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.Н</w:t>
                  </w:r>
                  <w:proofErr w:type="gram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овопашковской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_x0000_s1116" style="position:absolute;left:0;text-align:left;flip:x y;z-index:251658240;visibility:visible" from="295.3pt,-.05pt" to="334.1pt,188.9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fJTsIAAADbAAAADwAAAGRycy9kb3ducmV2LnhtbESPzarCMBSE94LvEI5wd5rq4iLVKCKI&#10;CteFP7g+NMe22pyUJNV6n94IgsthZr5hpvPWVOJOzpeWFQwHCQjizOqScwWn46o/BuEDssbKMil4&#10;kof5rNuZYqrtg/d0P4RcRAj7FBUUIdSplD4ryKAf2Jo4ehfrDIYoXS61w0eEm0qOkuRXGiw5LhRY&#10;07Kg7HZojILL/267v7q1Xf81zfkpzxmf7Fipn167mIAI1IZv+NPeaAWjIby/xB8gZ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4fJTsIAAADbAAAADwAAAAAAAAAAAAAA&#10;AAChAgAAZHJzL2Rvd25yZXYueG1sUEsFBgAAAAAEAAQA+QAAAJADAAAAAA==&#10;" strokeweight="2pt">
            <v:stroke endarrow="block"/>
            <v:shadow on="t" color="black" opacity="24903f" origin=",.5" offset="0,.55556mm"/>
          </v:line>
        </w:pict>
      </w:r>
    </w:p>
    <w:p w:rsidR="00A316CD" w:rsidRP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CD" w:rsidRP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CD" w:rsidRP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CD" w:rsidRP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CD" w:rsidRPr="00A316CD" w:rsidRDefault="0021276F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AutoShape 17" o:spid="_x0000_s1104" type="#_x0000_t109" style="position:absolute;margin-left:24.55pt;margin-top:5.95pt;width:111pt;height:72.05pt;z-index:251645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r+NMQA&#10;AADbAAAADwAAAGRycy9kb3ducmV2LnhtbESPQWvCQBCF7wX/wzKCl6IbSykaXUWkAe2t6g8Ys2MS&#10;zM6G7JrE/vrOodDbDO/Ne9+st4OrVUdtqDwbmM8SUMS5txUXBi7nbLoAFSKyxdozGXhSgO1m9LLG&#10;1Pqev6k7xUJJCIcUDZQxNqnWIS/JYZj5hli0m28dRlnbQtsWewl3tX5Lkg/tsGJpKLGhfUn5/fRw&#10;Bo7Lz+P11b//fD18tnNZUR/6LjNmMh52K1CRhvhv/rs+WMEXevlFB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K/jTEAAAA2wAAAA8AAAAAAAAAAAAAAAAAmAIAAGRycy9k&#10;b3ducmV2LnhtbFBLBQYAAAAABAAEAPUAAACJAwAAAAA=&#10;" strokeweight="2pt">
            <v:textbox style="mso-next-textbox:#AutoShape 17">
              <w:txbxContent>
                <w:p w:rsidR="00D075BB" w:rsidRPr="00F574C1" w:rsidRDefault="00D075BB" w:rsidP="00F574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574C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Участковый уполномоченный полиции</w:t>
                  </w:r>
                </w:p>
                <w:p w:rsidR="00D075BB" w:rsidRPr="00A316CD" w:rsidRDefault="00D075BB" w:rsidP="00F574C1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AutoShape 19" o:spid="_x0000_s1106" type="#_x0000_t109" style="position:absolute;margin-left:179.8pt;margin-top:1.45pt;width:110.25pt;height:74.45pt;z-index:251648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0yisMA&#10;AADbAAAADwAAAGRycy9kb3ducmV2LnhtbESP0YrCMBRE3wX/IVzBF1lTRUS7RhGxoPtm9QPuNnfb&#10;YnNTmtjW/frNguDjMDNnmM2uN5VoqXGlZQWzaQSCOLO65FzB7Zp8rEA4j6yxskwKnuRgtx0ONhhr&#10;2/GF2tTnIkDYxaig8L6OpXRZQQbd1NbEwfuxjUEfZJNL3WAX4KaS8yhaSoMlh4UCazoUlN3Th1Fw&#10;Xh/P3xO7+P162GRvkrw6dW2i1HjU7z9BeOr9O/xqn7SC+QL+v4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0yisMAAADbAAAADwAAAAAAAAAAAAAAAACYAgAAZHJzL2Rv&#10;d25yZXYueG1sUEsFBgAAAAAEAAQA9QAAAIgDAAAAAA==&#10;" strokeweight="2pt">
            <v:textbox style="mso-next-textbox:#AutoShape 19">
              <w:txbxContent>
                <w:p w:rsidR="00D075BB" w:rsidRPr="00963087" w:rsidRDefault="00D075BB" w:rsidP="00F574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Организатор по работе с детьми и молодежью</w:t>
                  </w:r>
                </w:p>
                <w:p w:rsidR="00D075BB" w:rsidRPr="00963087" w:rsidRDefault="00D075BB" w:rsidP="00F574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A316CD" w:rsidRPr="00A316CD" w:rsidRDefault="0021276F" w:rsidP="00A316CD">
      <w:pPr>
        <w:tabs>
          <w:tab w:val="left" w:pos="13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AutoShape 20" o:spid="_x0000_s1133" type="#_x0000_t109" style="position:absolute;margin-left:669.6pt;margin-top:1.2pt;width:120pt;height:60.75pt;z-index:2516756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gBzMUA&#10;AADbAAAADwAAAGRycy9kb3ducmV2LnhtbESP0WrCQBRE3wv9h+UW+iK6qVaxqZsg0oD6ZvQDbrO3&#10;SWj2bsiuSezXdwtCH4eZOcNs0tE0oqfO1ZYVvMwiEMSF1TWXCi7nbLoG4TyyxsYyKbiRgzR5fNhg&#10;rO3AJ+pzX4oAYRejgsr7NpbSFRUZdDPbEgfvy3YGfZBdKXWHQ4CbRs6jaCUN1hwWKmxpV1HxnV+N&#10;gsPbx+FzYl9/jlebbU1WNvuhz5R6fhq37yA8jf4/fG/vtYLFEv6+hB8g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AHMxQAAANsAAAAPAAAAAAAAAAAAAAAAAJgCAABkcnMv&#10;ZG93bnJldi54bWxQSwUGAAAAAAQABAD1AAAAigMAAAAA&#10;" strokeweight="2pt">
            <v:textbox style="mso-next-textbox:#AutoShape 20">
              <w:txbxContent>
                <w:p w:rsidR="00D075BB" w:rsidRPr="0046735D" w:rsidRDefault="00D075BB" w:rsidP="004673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075BB" w:rsidRPr="0046735D" w:rsidRDefault="00D075BB" w:rsidP="004673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6735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Директор МБОУ СОШ </w:t>
                  </w:r>
                </w:p>
                <w:p w:rsidR="00D075BB" w:rsidRPr="0046735D" w:rsidRDefault="00D075BB" w:rsidP="004673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6735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№ 8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D075BB" w:rsidRPr="0046735D" w:rsidRDefault="00D075BB" w:rsidP="004673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A316CD" w:rsidRPr="00A316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16CD" w:rsidRP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CD" w:rsidRPr="00A316CD" w:rsidRDefault="0021276F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_x0000_s1131" style="position:absolute;z-index:251673600;visibility:visible" from="652.5pt,1.35pt" to="666.6pt,1.3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fJTsIAAADbAAAADwAAAGRycy9kb3ducmV2LnhtbESPzarCMBSE94LvEI5wd5rq4iLVKCKI&#10;CteFP7g+NMe22pyUJNV6n94IgsthZr5hpvPWVOJOzpeWFQwHCQjizOqScwWn46o/BuEDssbKMil4&#10;kof5rNuZYqrtg/d0P4RcRAj7FBUUIdSplD4ryKAf2Jo4ehfrDIYoXS61w0eEm0qOkuRXGiw5LhRY&#10;07Kg7HZojILL/267v7q1Xf81zfkpzxmf7Fipn167mIAI1IZv+NPeaAWjIby/xB8gZ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4fJTsIAAADbAAAADwAAAAAAAAAAAAAA&#10;AAChAgAAZHJzL2Rvd25yZXYueG1sUEsFBgAAAAAEAAQA+QAAAJADAAAAAA==&#10;" strokeweight="2pt">
            <v:stroke endarrow="block"/>
            <v:shadow on="t" color="black" opacity="24903f" origin=",.5" offset="0,.55556mm"/>
          </v:line>
        </w:pict>
      </w: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_x0000_s1123" style="position:absolute;flip:x;z-index:251665408;visibility:visible" from="137.8pt,1.35pt" to="158.05pt,1.3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fJTsIAAADbAAAADwAAAGRycy9kb3ducmV2LnhtbESPzarCMBSE94LvEI5wd5rq4iLVKCKI&#10;CteFP7g+NMe22pyUJNV6n94IgsthZr5hpvPWVOJOzpeWFQwHCQjizOqScwWn46o/BuEDssbKMil4&#10;kof5rNuZYqrtg/d0P4RcRAj7FBUUIdSplD4ryKAf2Jo4ehfrDIYoXS61w0eEm0qOkuRXGiw5LhRY&#10;07Kg7HZojILL/267v7q1Xf81zfkpzxmf7Fipn167mIAI1IZv+NPeaAWjIby/xB8gZ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4fJTsIAAADbAAAADwAAAAAAAAAAAAAA&#10;AAChAgAAZHJzL2Rvd25yZXYueG1sUEsFBgAAAAAEAAQA+QAAAJADAAAAAA==&#10;" strokeweight="2pt">
            <v:stroke endarrow="block"/>
            <v:shadow on="t" color="black" opacity="24903f" origin=",.5" offset="0,.55556mm"/>
          </v:line>
        </w:pict>
      </w: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_x0000_s1117" style="position:absolute;flip:x y;z-index:251659264;visibility:visible" from="293.05pt,3.55pt" to="331.85pt,72.6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fJTsIAAADbAAAADwAAAGRycy9kb3ducmV2LnhtbESPzarCMBSE94LvEI5wd5rq4iLVKCKI&#10;CteFP7g+NMe22pyUJNV6n94IgsthZr5hpvPWVOJOzpeWFQwHCQjizOqScwWn46o/BuEDssbKMil4&#10;kof5rNuZYqrtg/d0P4RcRAj7FBUUIdSplD4ryKAf2Jo4ehfrDIYoXS61w0eEm0qOkuRXGiw5LhRY&#10;07Kg7HZojILL/267v7q1Xf81zfkpzxmf7Fipn167mIAI1IZv+NPeaAWjIby/xB8gZ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4fJTsIAAADbAAAADwAAAAAAAAAAAAAA&#10;AAChAgAAZHJzL2Rvd25yZXYueG1sUEsFBgAAAAAEAAQA+QAAAJADAAAAAA==&#10;" strokeweight="2pt">
            <v:stroke endarrow="block"/>
            <v:shadow on="t" color="black" opacity="24903f" origin=",.5" offset="0,.55556mm"/>
          </v:line>
        </w:pict>
      </w:r>
    </w:p>
    <w:p w:rsidR="00A316CD" w:rsidRP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CD" w:rsidRP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CD" w:rsidRP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CD" w:rsidRP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CD" w:rsidRPr="00A316CD" w:rsidRDefault="0021276F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AutoShape 16" o:spid="_x0000_s1105" type="#_x0000_t109" style="position:absolute;margin-left:24.55pt;margin-top:2.1pt;width:111pt;height:61.35pt;z-index:2516469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azpcMA&#10;AADaAAAADwAAAGRycy9kb3ducmV2LnhtbESPzWrDMBCE74G+g9hCLqGRE0pI3CjGlBic3uLkAbbW&#10;1ja1VsaSf9qnrwqFHoeZ+YY5JrNpxUi9aywr2KwjEMSl1Q1XCu637GkPwnlkja1lUvBFDpLTw+KI&#10;sbYTX2ksfCUChF2MCmrvu1hKV9Zk0K1tRxy8D9sb9EH2ldQ9TgFuWrmNop002HBYqLGj15rKz2Iw&#10;Ci6H8+V9ZZ+/3wabpSar2nwaM6WWj3P6AsLT7P/Df+1cKzjA75VwA+Tp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azpcMAAADaAAAADwAAAAAAAAAAAAAAAACYAgAAZHJzL2Rv&#10;d25yZXYueG1sUEsFBgAAAAAEAAQA9QAAAIgDAAAAAA==&#10;" strokeweight="2pt">
            <v:textbox style="mso-next-textbox:#AutoShape 16">
              <w:txbxContent>
                <w:p w:rsidR="00D075BB" w:rsidRPr="001F65C8" w:rsidRDefault="00D075BB" w:rsidP="001F65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F65C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Инструктор по физической культуре и спорту </w:t>
                  </w:r>
                </w:p>
                <w:p w:rsidR="00D075BB" w:rsidRPr="00F574C1" w:rsidRDefault="00D075BB" w:rsidP="00A316C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AutoShape 22" o:spid="_x0000_s1112" type="#_x0000_t109" style="position:absolute;margin-left:669.6pt;margin-top:13.35pt;width:123.9pt;height:62.05pt;z-index:251654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TF2MIA&#10;AADbAAAADwAAAGRycy9kb3ducmV2LnhtbERPS2rDMBDdB3oHMYVsQi0nhJK6VoIJMSTd1ckBptbU&#10;NrVGxpI/7emjQqG7ebzvpIfZtGKk3jWWFayjGARxaXXDlYLbNX/agXAeWWNrmRR8k4PD/mGRYqLt&#10;xO80Fr4SIYRdggpq77tESlfWZNBFtiMO3KftDfoA+0rqHqcQblq5ieNnabDh0FBjR8eayq9iMAou&#10;L6fLx8puf94Gm2cmr9rzNOZKLR/n7BWEp9n/i//cZx3mb+D3l3CA3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lMXYwgAAANsAAAAPAAAAAAAAAAAAAAAAAJgCAABkcnMvZG93&#10;bnJldi54bWxQSwUGAAAAAAQABAD1AAAAhwMAAAAA&#10;" strokeweight="2pt">
            <v:textbox style="mso-next-textbox:#AutoShape 22">
              <w:txbxContent>
                <w:p w:rsidR="00D075BB" w:rsidRPr="0046735D" w:rsidRDefault="00D075BB" w:rsidP="004673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6735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Председатель Совета ветеранов </w:t>
                  </w:r>
                </w:p>
              </w:txbxContent>
            </v:textbox>
          </v:shape>
        </w:pict>
      </w: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_x0000_s1118" style="position:absolute;flip:x;z-index:251660288;visibility:visible" from="295.3pt,5.85pt" to="331.85pt,35.0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fJTsIAAADbAAAADwAAAGRycy9kb3ducmV2LnhtbESPzarCMBSE94LvEI5wd5rq4iLVKCKI&#10;CteFP7g+NMe22pyUJNV6n94IgsthZr5hpvPWVOJOzpeWFQwHCQjizOqScwWn46o/BuEDssbKMil4&#10;kof5rNuZYqrtg/d0P4RcRAj7FBUUIdSplD4ryKAf2Jo4ehfrDIYoXS61w0eEm0qOkuRXGiw5LhRY&#10;07Kg7HZojILL/267v7q1Xf81zfkpzxmf7Fipn167mIAI1IZv+NPeaAWjIby/xB8gZ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4fJTsIAAADbAAAADwAAAAAAAAAAAAAA&#10;AAChAgAAZHJzL2Rvd25yZXYueG1sUEsFBgAAAAAEAAQA+QAAAJADAAAAAA==&#10;" strokeweight="2pt">
            <v:stroke endarrow="block"/>
            <v:shadow on="t" color="black" opacity="24903f" origin=",.5" offset="0,.55556mm"/>
          </v:line>
        </w:pict>
      </w:r>
    </w:p>
    <w:p w:rsidR="00A316CD" w:rsidRP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CD" w:rsidRPr="00A316CD" w:rsidRDefault="0021276F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_x0000_s1124" style="position:absolute;flip:x;z-index:251666432;visibility:visible" from="137.05pt,11.8pt" to="157.3pt,11.8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fJTsIAAADbAAAADwAAAGRycy9kb3ducmV2LnhtbESPzarCMBSE94LvEI5wd5rq4iLVKCKI&#10;CteFP7g+NMe22pyUJNV6n94IgsthZr5hpvPWVOJOzpeWFQwHCQjizOqScwWn46o/BuEDssbKMil4&#10;kof5rNuZYqrtg/d0P4RcRAj7FBUUIdSplD4ryKAf2Jo4ehfrDIYoXS61w0eEm0qOkuRXGiw5LhRY&#10;07Kg7HZojILL/267v7q1Xf81zfkpzxmf7Fipn167mIAI1IZv+NPeaAWjIby/xB8gZ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4fJTsIAAADbAAAADwAAAAAAAAAAAAAA&#10;AAChAgAAZHJzL2Rvd25yZXYueG1sUEsFBgAAAAAEAAQA+QAAAJADAAAAAA==&#10;" strokeweight="2pt">
            <v:stroke endarrow="block"/>
            <v:shadow on="t" color="black" opacity="24903f" origin=",.5" offset="0,.55556mm"/>
          </v:line>
        </w:pict>
      </w:r>
    </w:p>
    <w:p w:rsidR="00A316CD" w:rsidRPr="00A316CD" w:rsidRDefault="0021276F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76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line id="_x0000_s1132" style="position:absolute;z-index:251674624;visibility:visible" from="650.8pt,1.4pt" to="664.9pt,1.4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fJTsIAAADbAAAADwAAAGRycy9kb3ducmV2LnhtbESPzarCMBSE94LvEI5wd5rq4iLVKCKI&#10;CteFP7g+NMe22pyUJNV6n94IgsthZr5hpvPWVOJOzpeWFQwHCQjizOqScwWn46o/BuEDssbKMil4&#10;kof5rNuZYqrtg/d0P4RcRAj7FBUUIdSplD4ryKAf2Jo4ehfrDIYoXS61w0eEm0qOkuRXGiw5LhRY&#10;07Kg7HZojILL/267v7q1Xf81zfkpzxmf7Fipn167mIAI1IZv+NPeaAWjIby/xB8gZ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4fJTsIAAADbAAAADwAAAAAAAAAAAAAA&#10;AAChAgAAZHJzL2Rvd25yZXYueG1sUEsFBgAAAAAEAAQA+QAAAJADAAAAAA==&#10;" strokeweight="2pt">
            <v:stroke endarrow="block"/>
            <v:shadow on="t" color="black" opacity="24903f" origin=",.5" offset="0,.55556mm"/>
          </v:line>
        </w:pict>
      </w:r>
    </w:p>
    <w:p w:rsidR="00A316CD" w:rsidRP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CD" w:rsidRP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CD" w:rsidRP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CD" w:rsidRPr="00A316CD" w:rsidRDefault="00A316CD" w:rsidP="00A3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6CD" w:rsidRPr="00A316CD" w:rsidRDefault="001F65C8" w:rsidP="00A316CD">
      <w:pPr>
        <w:spacing w:after="0" w:line="240" w:lineRule="auto"/>
        <w:ind w:left="-142" w:firstLine="284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F0214C" w:rsidRPr="00C9496F" w:rsidRDefault="00F0214C" w:rsidP="00BA5FE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sectPr w:rsidR="00F0214C" w:rsidRPr="00C9496F" w:rsidSect="00A316CD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8D9" w:rsidRDefault="007968D9" w:rsidP="00280942">
      <w:pPr>
        <w:spacing w:after="0" w:line="240" w:lineRule="auto"/>
      </w:pPr>
      <w:r>
        <w:separator/>
      </w:r>
    </w:p>
  </w:endnote>
  <w:endnote w:type="continuationSeparator" w:id="0">
    <w:p w:rsidR="007968D9" w:rsidRDefault="007968D9" w:rsidP="0028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8D9" w:rsidRDefault="007968D9" w:rsidP="00280942">
      <w:pPr>
        <w:spacing w:after="0" w:line="240" w:lineRule="auto"/>
      </w:pPr>
      <w:r>
        <w:separator/>
      </w:r>
    </w:p>
  </w:footnote>
  <w:footnote w:type="continuationSeparator" w:id="0">
    <w:p w:rsidR="007968D9" w:rsidRDefault="007968D9" w:rsidP="0028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1927"/>
      <w:docPartObj>
        <w:docPartGallery w:val="Page Numbers (Top of Page)"/>
        <w:docPartUnique/>
      </w:docPartObj>
    </w:sdtPr>
    <w:sdtContent>
      <w:p w:rsidR="00D075BB" w:rsidRDefault="0021276F">
        <w:pPr>
          <w:pStyle w:val="a3"/>
          <w:jc w:val="center"/>
        </w:pPr>
        <w:fldSimple w:instr=" PAGE   \* MERGEFORMAT ">
          <w:r w:rsidR="00595F44">
            <w:rPr>
              <w:noProof/>
            </w:rPr>
            <w:t>3</w:t>
          </w:r>
        </w:fldSimple>
      </w:p>
    </w:sdtContent>
  </w:sdt>
  <w:p w:rsidR="00D075BB" w:rsidRDefault="00D075B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7F1"/>
    <w:multiLevelType w:val="hybridMultilevel"/>
    <w:tmpl w:val="AC667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31C92"/>
    <w:multiLevelType w:val="hybridMultilevel"/>
    <w:tmpl w:val="EECCB514"/>
    <w:lvl w:ilvl="0" w:tplc="448C387A">
      <w:start w:val="1"/>
      <w:numFmt w:val="decimal"/>
      <w:lvlText w:val="%1."/>
      <w:lvlJc w:val="left"/>
      <w:pPr>
        <w:ind w:left="1857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05D"/>
    <w:rsid w:val="00041591"/>
    <w:rsid w:val="000801D4"/>
    <w:rsid w:val="00082E8F"/>
    <w:rsid w:val="00093C2D"/>
    <w:rsid w:val="000C3AA5"/>
    <w:rsid w:val="00100142"/>
    <w:rsid w:val="0011767E"/>
    <w:rsid w:val="00121D45"/>
    <w:rsid w:val="00130C9D"/>
    <w:rsid w:val="00141375"/>
    <w:rsid w:val="001478E3"/>
    <w:rsid w:val="00153FAA"/>
    <w:rsid w:val="00174B7D"/>
    <w:rsid w:val="00184061"/>
    <w:rsid w:val="00193D5A"/>
    <w:rsid w:val="001B746A"/>
    <w:rsid w:val="001B7C29"/>
    <w:rsid w:val="001D34BF"/>
    <w:rsid w:val="001E4C51"/>
    <w:rsid w:val="001F65C8"/>
    <w:rsid w:val="00211EDB"/>
    <w:rsid w:val="0021276F"/>
    <w:rsid w:val="00216615"/>
    <w:rsid w:val="00222CAD"/>
    <w:rsid w:val="0022662E"/>
    <w:rsid w:val="00237928"/>
    <w:rsid w:val="002441C8"/>
    <w:rsid w:val="00251FA7"/>
    <w:rsid w:val="0025408F"/>
    <w:rsid w:val="00254FA3"/>
    <w:rsid w:val="00280942"/>
    <w:rsid w:val="002F405D"/>
    <w:rsid w:val="003126DE"/>
    <w:rsid w:val="00337F7F"/>
    <w:rsid w:val="003462C4"/>
    <w:rsid w:val="003672CB"/>
    <w:rsid w:val="00371767"/>
    <w:rsid w:val="003C1FAD"/>
    <w:rsid w:val="00415B0B"/>
    <w:rsid w:val="0046735D"/>
    <w:rsid w:val="004746CD"/>
    <w:rsid w:val="004B1B6A"/>
    <w:rsid w:val="004E6A51"/>
    <w:rsid w:val="00540EE3"/>
    <w:rsid w:val="005433B9"/>
    <w:rsid w:val="00590912"/>
    <w:rsid w:val="00595F44"/>
    <w:rsid w:val="005D3C64"/>
    <w:rsid w:val="00631567"/>
    <w:rsid w:val="00642CCC"/>
    <w:rsid w:val="006C7715"/>
    <w:rsid w:val="00700DB0"/>
    <w:rsid w:val="007310E0"/>
    <w:rsid w:val="007819AC"/>
    <w:rsid w:val="00787DA8"/>
    <w:rsid w:val="007968D9"/>
    <w:rsid w:val="007A0523"/>
    <w:rsid w:val="007D655B"/>
    <w:rsid w:val="007F2DB8"/>
    <w:rsid w:val="00802E51"/>
    <w:rsid w:val="00814AC2"/>
    <w:rsid w:val="0083447A"/>
    <w:rsid w:val="00866F3E"/>
    <w:rsid w:val="00896DD6"/>
    <w:rsid w:val="008B3BE8"/>
    <w:rsid w:val="008C6E37"/>
    <w:rsid w:val="008D1BAE"/>
    <w:rsid w:val="008E43AA"/>
    <w:rsid w:val="00903010"/>
    <w:rsid w:val="009122E6"/>
    <w:rsid w:val="00920744"/>
    <w:rsid w:val="00940EC2"/>
    <w:rsid w:val="00942217"/>
    <w:rsid w:val="00963087"/>
    <w:rsid w:val="0097375C"/>
    <w:rsid w:val="00997D44"/>
    <w:rsid w:val="009B4774"/>
    <w:rsid w:val="009C44B2"/>
    <w:rsid w:val="00A316CD"/>
    <w:rsid w:val="00A31C24"/>
    <w:rsid w:val="00A51FCB"/>
    <w:rsid w:val="00A574DB"/>
    <w:rsid w:val="00A716FE"/>
    <w:rsid w:val="00A96823"/>
    <w:rsid w:val="00AB27D7"/>
    <w:rsid w:val="00AD2DFE"/>
    <w:rsid w:val="00AD3B7B"/>
    <w:rsid w:val="00B0018A"/>
    <w:rsid w:val="00B53319"/>
    <w:rsid w:val="00B739D5"/>
    <w:rsid w:val="00B9719F"/>
    <w:rsid w:val="00B9761D"/>
    <w:rsid w:val="00BA5FE3"/>
    <w:rsid w:val="00BB285B"/>
    <w:rsid w:val="00BB4CE1"/>
    <w:rsid w:val="00BD67A8"/>
    <w:rsid w:val="00C0460F"/>
    <w:rsid w:val="00C1113F"/>
    <w:rsid w:val="00C80354"/>
    <w:rsid w:val="00C9496F"/>
    <w:rsid w:val="00CA06E7"/>
    <w:rsid w:val="00CC1DED"/>
    <w:rsid w:val="00CC68E7"/>
    <w:rsid w:val="00CD6F7E"/>
    <w:rsid w:val="00CF01A9"/>
    <w:rsid w:val="00CF24CC"/>
    <w:rsid w:val="00CF2A41"/>
    <w:rsid w:val="00CF57BE"/>
    <w:rsid w:val="00D075BB"/>
    <w:rsid w:val="00D11F78"/>
    <w:rsid w:val="00D3126E"/>
    <w:rsid w:val="00D70630"/>
    <w:rsid w:val="00D74D95"/>
    <w:rsid w:val="00D823FC"/>
    <w:rsid w:val="00DB63D0"/>
    <w:rsid w:val="00E56943"/>
    <w:rsid w:val="00E93A32"/>
    <w:rsid w:val="00EA20E7"/>
    <w:rsid w:val="00EB4936"/>
    <w:rsid w:val="00EB4E1B"/>
    <w:rsid w:val="00EE062D"/>
    <w:rsid w:val="00F0214C"/>
    <w:rsid w:val="00F14D98"/>
    <w:rsid w:val="00F1550B"/>
    <w:rsid w:val="00F20D94"/>
    <w:rsid w:val="00F574C1"/>
    <w:rsid w:val="00F70104"/>
    <w:rsid w:val="00F75378"/>
    <w:rsid w:val="00FA54AF"/>
    <w:rsid w:val="00FB64C0"/>
    <w:rsid w:val="00FD14EC"/>
    <w:rsid w:val="00FE1376"/>
    <w:rsid w:val="00FF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0942"/>
  </w:style>
  <w:style w:type="paragraph" w:styleId="a5">
    <w:name w:val="footer"/>
    <w:basedOn w:val="a"/>
    <w:link w:val="a6"/>
    <w:uiPriority w:val="99"/>
    <w:semiHidden/>
    <w:unhideWhenUsed/>
    <w:rsid w:val="0028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0942"/>
  </w:style>
  <w:style w:type="table" w:styleId="a7">
    <w:name w:val="Table Grid"/>
    <w:basedOn w:val="a1"/>
    <w:uiPriority w:val="59"/>
    <w:rsid w:val="00E93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310E0"/>
    <w:pPr>
      <w:ind w:left="720"/>
      <w:contextualSpacing/>
    </w:pPr>
  </w:style>
  <w:style w:type="paragraph" w:styleId="2">
    <w:name w:val="Body Text 2"/>
    <w:basedOn w:val="a"/>
    <w:link w:val="20"/>
    <w:unhideWhenUsed/>
    <w:rsid w:val="00EE062D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E062D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062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C11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CF24C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ad">
    <w:name w:val="ОСНОВНОЙ"/>
    <w:basedOn w:val="a"/>
    <w:rsid w:val="00CF24CC"/>
    <w:pPr>
      <w:widowControl w:val="0"/>
      <w:suppressAutoHyphens/>
      <w:autoSpaceDE w:val="0"/>
      <w:spacing w:after="0" w:line="215" w:lineRule="atLeast"/>
      <w:ind w:firstLine="397"/>
      <w:jc w:val="both"/>
      <w:textAlignment w:val="center"/>
    </w:pPr>
    <w:rPr>
      <w:rFonts w:ascii="Arial Narrow" w:eastAsia="Arial Narrow" w:hAnsi="Arial Narrow" w:cs="Arial Narrow"/>
      <w:color w:val="000000"/>
      <w:kern w:val="1"/>
      <w:sz w:val="18"/>
      <w:szCs w:val="18"/>
      <w:lang w:eastAsia="ru-RU"/>
    </w:rPr>
  </w:style>
  <w:style w:type="paragraph" w:customStyle="1" w:styleId="ConsPlusNormal">
    <w:name w:val="ConsPlusNormal"/>
    <w:rsid w:val="00CF24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basedOn w:val="a1"/>
    <w:next w:val="a7"/>
    <w:rsid w:val="00A31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b"/>
    <w:uiPriority w:val="1"/>
    <w:locked/>
    <w:rsid w:val="000C3AA5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5ABF983803907E43E3B1A10F5F69A0AE3A0BD21DE73C1412DB19C678VFT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FBD5F-5D08-45AA-875C-7451A201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9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Aksjonova</dc:creator>
  <cp:keywords/>
  <dc:description/>
  <cp:lastModifiedBy>Velton</cp:lastModifiedBy>
  <cp:revision>189</cp:revision>
  <cp:lastPrinted>2018-09-03T13:08:00Z</cp:lastPrinted>
  <dcterms:created xsi:type="dcterms:W3CDTF">2015-02-03T08:01:00Z</dcterms:created>
  <dcterms:modified xsi:type="dcterms:W3CDTF">2018-09-04T08:44:00Z</dcterms:modified>
</cp:coreProperties>
</file>