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E7" w:rsidRDefault="009654E7" w:rsidP="009654E7">
      <w:pPr>
        <w:pStyle w:val="a3"/>
      </w:pPr>
      <w:r>
        <w:rPr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76EB3237" wp14:editId="37F2565A">
            <wp:simplePos x="0" y="0"/>
            <wp:positionH relativeFrom="margin">
              <wp:posOffset>2679065</wp:posOffset>
            </wp:positionH>
            <wp:positionV relativeFrom="paragraph">
              <wp:posOffset>-668655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4E7" w:rsidRDefault="009654E7" w:rsidP="009654E7">
      <w:pPr>
        <w:tabs>
          <w:tab w:val="center" w:pos="4677"/>
          <w:tab w:val="left" w:pos="7260"/>
        </w:tabs>
        <w:jc w:val="center"/>
        <w:rPr>
          <w:b/>
          <w:sz w:val="28"/>
          <w:szCs w:val="28"/>
        </w:rPr>
      </w:pPr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sz w:val="28"/>
          <w:szCs w:val="28"/>
        </w:rPr>
      </w:pPr>
      <w:r w:rsidRPr="0049463B">
        <w:rPr>
          <w:b/>
          <w:sz w:val="28"/>
          <w:szCs w:val="28"/>
        </w:rPr>
        <w:t>АДМИНИСТРАЦИЯ НОВОПАШКОВСКОГО СЕЛЬСКОГО ПОСЕЛЕНИЯ КРЫЛОВСКОГО РАЙОНА</w:t>
      </w:r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sz w:val="28"/>
          <w:szCs w:val="28"/>
        </w:rPr>
      </w:pPr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sz w:val="32"/>
          <w:szCs w:val="32"/>
        </w:rPr>
      </w:pPr>
      <w:r w:rsidRPr="0049463B">
        <w:rPr>
          <w:b/>
          <w:sz w:val="32"/>
          <w:szCs w:val="32"/>
        </w:rPr>
        <w:t>ПОСТАНОВЛЕНИЕ</w:t>
      </w:r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bCs/>
          <w:sz w:val="28"/>
          <w:szCs w:val="28"/>
        </w:rPr>
      </w:pPr>
      <w:bookmarkStart w:id="0" w:name="_GoBack"/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bCs/>
          <w:sz w:val="28"/>
          <w:szCs w:val="28"/>
        </w:rPr>
      </w:pPr>
      <w:r w:rsidRPr="0049463B">
        <w:rPr>
          <w:b/>
          <w:bCs/>
          <w:sz w:val="28"/>
          <w:szCs w:val="28"/>
        </w:rPr>
        <w:t>от</w:t>
      </w:r>
      <w:r w:rsidR="00DD0DEA">
        <w:rPr>
          <w:b/>
          <w:bCs/>
          <w:sz w:val="28"/>
          <w:szCs w:val="28"/>
        </w:rPr>
        <w:t>26.05.2015</w:t>
      </w:r>
      <w:r w:rsidRPr="0049463B">
        <w:rPr>
          <w:b/>
          <w:bCs/>
          <w:sz w:val="28"/>
          <w:szCs w:val="28"/>
        </w:rPr>
        <w:t xml:space="preserve">                                                                            №</w:t>
      </w:r>
      <w:r w:rsidR="00DD0DEA">
        <w:rPr>
          <w:b/>
          <w:bCs/>
          <w:sz w:val="28"/>
          <w:szCs w:val="28"/>
        </w:rPr>
        <w:t>46</w:t>
      </w:r>
    </w:p>
    <w:p w:rsidR="009654E7" w:rsidRPr="00692C06" w:rsidRDefault="009654E7" w:rsidP="009654E7">
      <w:pPr>
        <w:tabs>
          <w:tab w:val="center" w:pos="4677"/>
          <w:tab w:val="left" w:pos="7260"/>
        </w:tabs>
        <w:jc w:val="center"/>
        <w:rPr>
          <w:b/>
        </w:rPr>
      </w:pPr>
      <w:r w:rsidRPr="00692C06">
        <w:rPr>
          <w:b/>
        </w:rPr>
        <w:t xml:space="preserve">         </w:t>
      </w:r>
      <w:proofErr w:type="spellStart"/>
      <w:r w:rsidRPr="00692C06">
        <w:t>ст-ца</w:t>
      </w:r>
      <w:proofErr w:type="spellEnd"/>
      <w:r w:rsidRPr="00692C06">
        <w:t xml:space="preserve"> Новопашковская</w:t>
      </w:r>
      <w:r w:rsidRPr="00692C06">
        <w:rPr>
          <w:b/>
        </w:rPr>
        <w:t xml:space="preserve">            </w:t>
      </w:r>
    </w:p>
    <w:p w:rsidR="009654E7" w:rsidRPr="0049463B" w:rsidRDefault="009654E7" w:rsidP="009654E7">
      <w:pPr>
        <w:tabs>
          <w:tab w:val="center" w:pos="4677"/>
          <w:tab w:val="left" w:pos="7260"/>
        </w:tabs>
        <w:jc w:val="center"/>
        <w:rPr>
          <w:b/>
          <w:sz w:val="28"/>
          <w:szCs w:val="28"/>
        </w:rPr>
      </w:pPr>
      <w:r w:rsidRPr="0049463B">
        <w:rPr>
          <w:b/>
          <w:sz w:val="28"/>
          <w:szCs w:val="28"/>
        </w:rPr>
        <w:t xml:space="preserve">                    </w:t>
      </w:r>
    </w:p>
    <w:p w:rsidR="009654E7" w:rsidRDefault="009654E7" w:rsidP="009654E7">
      <w:pPr>
        <w:pStyle w:val="Style7"/>
        <w:widowControl/>
        <w:spacing w:line="240" w:lineRule="exact"/>
        <w:rPr>
          <w:sz w:val="20"/>
          <w:szCs w:val="20"/>
        </w:rPr>
      </w:pPr>
    </w:p>
    <w:p w:rsidR="00FF6BC3" w:rsidRDefault="00FF6BC3" w:rsidP="00FF6BC3">
      <w:pPr>
        <w:jc w:val="center"/>
      </w:pPr>
    </w:p>
    <w:p w:rsidR="00FF6BC3" w:rsidRDefault="00FF6BC3" w:rsidP="00FF6BC3">
      <w:pPr>
        <w:jc w:val="center"/>
      </w:pPr>
    </w:p>
    <w:p w:rsidR="00FF6BC3" w:rsidRDefault="00FF6BC3" w:rsidP="00FF6BC3">
      <w:pPr>
        <w:jc w:val="center"/>
        <w:rPr>
          <w:b/>
          <w:sz w:val="28"/>
          <w:szCs w:val="28"/>
        </w:rPr>
      </w:pPr>
      <w:r w:rsidRPr="00503DEB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о порядке введения </w:t>
      </w:r>
    </w:p>
    <w:p w:rsidR="00FF6BC3" w:rsidRDefault="00FF6BC3" w:rsidP="00FF6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особого противопожарного режима на территории </w:t>
      </w:r>
    </w:p>
    <w:p w:rsidR="00FF6BC3" w:rsidRDefault="009654E7" w:rsidP="00FF6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Новопашковского</w:t>
      </w:r>
      <w:r w:rsidR="00FF6BC3">
        <w:rPr>
          <w:b/>
          <w:sz w:val="28"/>
          <w:szCs w:val="28"/>
        </w:rPr>
        <w:t xml:space="preserve"> сельского поселения </w:t>
      </w:r>
    </w:p>
    <w:p w:rsidR="00FF6BC3" w:rsidRPr="00011ED7" w:rsidRDefault="009654E7" w:rsidP="00FF6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</w:t>
      </w:r>
      <w:r w:rsidR="00FF6BC3">
        <w:rPr>
          <w:b/>
          <w:sz w:val="28"/>
          <w:szCs w:val="28"/>
        </w:rPr>
        <w:t xml:space="preserve"> района</w:t>
      </w:r>
    </w:p>
    <w:bookmarkEnd w:id="0"/>
    <w:p w:rsidR="00FF6BC3" w:rsidRDefault="00FF6BC3" w:rsidP="00FF6BC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1" w:firstLine="720"/>
        <w:jc w:val="center"/>
        <w:rPr>
          <w:b/>
          <w:color w:val="000000"/>
          <w:spacing w:val="-2"/>
          <w:sz w:val="28"/>
          <w:szCs w:val="28"/>
        </w:rPr>
      </w:pPr>
    </w:p>
    <w:p w:rsidR="00FF6BC3" w:rsidRPr="00503DEB" w:rsidRDefault="00FF6BC3" w:rsidP="00FF6BC3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1" w:firstLine="720"/>
        <w:jc w:val="center"/>
        <w:rPr>
          <w:b/>
          <w:color w:val="000000"/>
          <w:spacing w:val="-2"/>
          <w:sz w:val="28"/>
          <w:szCs w:val="28"/>
        </w:rPr>
      </w:pPr>
    </w:p>
    <w:p w:rsidR="00FF6BC3" w:rsidRPr="00503DEB" w:rsidRDefault="00FF6BC3" w:rsidP="009654E7">
      <w:pPr>
        <w:ind w:firstLine="720"/>
        <w:jc w:val="both"/>
        <w:rPr>
          <w:sz w:val="28"/>
          <w:szCs w:val="28"/>
        </w:rPr>
      </w:pPr>
      <w:r w:rsidRPr="00503DEB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21</w:t>
      </w:r>
      <w:r w:rsidRPr="00503DE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503DEB">
        <w:rPr>
          <w:sz w:val="28"/>
          <w:szCs w:val="28"/>
        </w:rPr>
        <w:t xml:space="preserve"> </w:t>
      </w:r>
      <w:r>
        <w:rPr>
          <w:sz w:val="28"/>
          <w:szCs w:val="28"/>
        </w:rPr>
        <w:t>1994</w:t>
      </w:r>
      <w:r w:rsidRPr="00503DEB">
        <w:rPr>
          <w:sz w:val="28"/>
          <w:szCs w:val="28"/>
        </w:rPr>
        <w:t> года № </w:t>
      </w:r>
      <w:r>
        <w:rPr>
          <w:sz w:val="28"/>
          <w:szCs w:val="28"/>
        </w:rPr>
        <w:t>69</w:t>
      </w:r>
      <w:r w:rsidRPr="00503DEB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пожарной безопасности</w:t>
      </w:r>
      <w:r w:rsidRPr="00503DEB">
        <w:rPr>
          <w:sz w:val="28"/>
          <w:szCs w:val="28"/>
        </w:rPr>
        <w:t xml:space="preserve">», пунктом </w:t>
      </w:r>
      <w:r>
        <w:rPr>
          <w:sz w:val="28"/>
          <w:szCs w:val="28"/>
        </w:rPr>
        <w:t>9</w:t>
      </w:r>
      <w:r w:rsidRPr="00503DEB">
        <w:rPr>
          <w:sz w:val="28"/>
          <w:szCs w:val="28"/>
        </w:rPr>
        <w:t xml:space="preserve"> статьи 14 Федерального закона от 6 октября 2003 года № 131-ФЗ «Об общих принципах организации местного самоуправления в Российской Федерации», в целях р</w:t>
      </w:r>
      <w:r>
        <w:rPr>
          <w:sz w:val="28"/>
          <w:szCs w:val="28"/>
        </w:rPr>
        <w:t xml:space="preserve">еализации полномочий </w:t>
      </w:r>
      <w:r w:rsidR="009654E7">
        <w:rPr>
          <w:sz w:val="28"/>
          <w:szCs w:val="28"/>
        </w:rPr>
        <w:t xml:space="preserve">Новопашковского </w:t>
      </w:r>
      <w:r w:rsidRPr="00503DEB">
        <w:rPr>
          <w:sz w:val="28"/>
          <w:szCs w:val="28"/>
        </w:rPr>
        <w:t>сельского поселе</w:t>
      </w:r>
      <w:r>
        <w:rPr>
          <w:sz w:val="28"/>
          <w:szCs w:val="28"/>
        </w:rPr>
        <w:t xml:space="preserve">ния </w:t>
      </w:r>
      <w:r w:rsidR="009654E7">
        <w:rPr>
          <w:sz w:val="28"/>
          <w:szCs w:val="28"/>
        </w:rPr>
        <w:t xml:space="preserve">Крыловского </w:t>
      </w:r>
      <w:r w:rsidRPr="00503DEB">
        <w:rPr>
          <w:sz w:val="28"/>
          <w:szCs w:val="28"/>
        </w:rPr>
        <w:t xml:space="preserve"> района по </w:t>
      </w:r>
      <w:r>
        <w:rPr>
          <w:sz w:val="28"/>
          <w:szCs w:val="28"/>
        </w:rPr>
        <w:t>обеспечению первичных мер пожарной безопасности в границах населённых пунктов поселения</w:t>
      </w:r>
      <w:r w:rsidRPr="00503DEB">
        <w:rPr>
          <w:sz w:val="28"/>
          <w:szCs w:val="28"/>
        </w:rPr>
        <w:t xml:space="preserve">, </w:t>
      </w:r>
      <w:proofErr w:type="gramStart"/>
      <w:r w:rsidRPr="00503DEB">
        <w:rPr>
          <w:sz w:val="28"/>
          <w:szCs w:val="28"/>
        </w:rPr>
        <w:t>п</w:t>
      </w:r>
      <w:proofErr w:type="gramEnd"/>
      <w:r w:rsidRPr="00503DEB">
        <w:rPr>
          <w:sz w:val="28"/>
          <w:szCs w:val="28"/>
        </w:rPr>
        <w:t xml:space="preserve"> о с т а н </w:t>
      </w:r>
      <w:proofErr w:type="gramStart"/>
      <w:r w:rsidRPr="00503DEB">
        <w:rPr>
          <w:sz w:val="28"/>
          <w:szCs w:val="28"/>
        </w:rPr>
        <w:t>о</w:t>
      </w:r>
      <w:proofErr w:type="gramEnd"/>
      <w:r w:rsidRPr="00503DEB">
        <w:rPr>
          <w:sz w:val="28"/>
          <w:szCs w:val="28"/>
        </w:rPr>
        <w:t xml:space="preserve"> в л я ю:</w:t>
      </w:r>
    </w:p>
    <w:p w:rsidR="00FF6BC3" w:rsidRPr="00503DEB" w:rsidRDefault="009654E7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6BC3" w:rsidRPr="00503DEB">
        <w:rPr>
          <w:sz w:val="28"/>
          <w:szCs w:val="28"/>
        </w:rPr>
        <w:t xml:space="preserve">Утвердить </w:t>
      </w:r>
      <w:r w:rsidR="00FF6BC3" w:rsidRPr="00ED16CF">
        <w:rPr>
          <w:sz w:val="28"/>
          <w:szCs w:val="28"/>
        </w:rPr>
        <w:t>Положени</w:t>
      </w:r>
      <w:r w:rsidR="00FF6BC3">
        <w:rPr>
          <w:sz w:val="28"/>
          <w:szCs w:val="28"/>
        </w:rPr>
        <w:t>е</w:t>
      </w:r>
      <w:r w:rsidR="00FF6BC3" w:rsidRPr="00ED16CF">
        <w:rPr>
          <w:sz w:val="28"/>
          <w:szCs w:val="28"/>
        </w:rPr>
        <w:t xml:space="preserve"> о порядке введения особого противопожарного ре</w:t>
      </w:r>
      <w:r w:rsidR="00FF6BC3">
        <w:rPr>
          <w:sz w:val="28"/>
          <w:szCs w:val="28"/>
        </w:rPr>
        <w:t xml:space="preserve">жима на территории </w:t>
      </w:r>
      <w:r>
        <w:rPr>
          <w:sz w:val="28"/>
          <w:szCs w:val="28"/>
        </w:rPr>
        <w:t>Новопашковского</w:t>
      </w:r>
      <w:r w:rsidR="00FF6BC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Крыловского </w:t>
      </w:r>
      <w:r w:rsidR="00FF6BC3" w:rsidRPr="00ED16CF">
        <w:rPr>
          <w:sz w:val="28"/>
          <w:szCs w:val="28"/>
        </w:rPr>
        <w:t>района</w:t>
      </w:r>
      <w:r w:rsidR="00FF6BC3" w:rsidRPr="00503DEB">
        <w:rPr>
          <w:sz w:val="28"/>
          <w:szCs w:val="28"/>
        </w:rPr>
        <w:t xml:space="preserve"> (приложение).</w:t>
      </w:r>
    </w:p>
    <w:p w:rsidR="00FF6BC3" w:rsidRDefault="00FF6BC3" w:rsidP="00FF6BC3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03DEB">
        <w:rPr>
          <w:sz w:val="28"/>
          <w:szCs w:val="28"/>
        </w:rPr>
        <w:t>Контроль за</w:t>
      </w:r>
      <w:proofErr w:type="gramEnd"/>
      <w:r w:rsidRPr="00503DE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503DEB">
        <w:rPr>
          <w:sz w:val="28"/>
          <w:szCs w:val="28"/>
        </w:rPr>
        <w:t>остан</w:t>
      </w:r>
      <w:r>
        <w:rPr>
          <w:sz w:val="28"/>
          <w:szCs w:val="28"/>
        </w:rPr>
        <w:t>овления</w:t>
      </w:r>
      <w:r w:rsidRPr="00503DEB">
        <w:rPr>
          <w:sz w:val="28"/>
          <w:szCs w:val="28"/>
        </w:rPr>
        <w:t xml:space="preserve"> оставляю за собой.</w:t>
      </w:r>
    </w:p>
    <w:p w:rsidR="00FF6BC3" w:rsidRPr="00503DEB" w:rsidRDefault="009654E7" w:rsidP="00965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</w:t>
      </w:r>
      <w:r w:rsidR="00FF6BC3" w:rsidRPr="00503DEB">
        <w:rPr>
          <w:sz w:val="28"/>
          <w:szCs w:val="28"/>
        </w:rPr>
        <w:t xml:space="preserve">остановление вступает в силу со дня </w:t>
      </w:r>
      <w:r w:rsidR="00FF6BC3">
        <w:rPr>
          <w:sz w:val="28"/>
          <w:szCs w:val="28"/>
        </w:rPr>
        <w:t>его обнародования</w:t>
      </w:r>
      <w:r w:rsidR="00FF6BC3" w:rsidRPr="00503DEB">
        <w:rPr>
          <w:sz w:val="28"/>
          <w:szCs w:val="28"/>
        </w:rPr>
        <w:t>.</w:t>
      </w:r>
    </w:p>
    <w:p w:rsidR="00FF6BC3" w:rsidRPr="00503DEB" w:rsidRDefault="00FF6BC3" w:rsidP="00FF6BC3">
      <w:pPr>
        <w:ind w:firstLine="720"/>
        <w:jc w:val="both"/>
        <w:rPr>
          <w:sz w:val="28"/>
          <w:szCs w:val="28"/>
        </w:rPr>
      </w:pPr>
    </w:p>
    <w:p w:rsidR="00FF6BC3" w:rsidRPr="00503DEB" w:rsidRDefault="00FF6BC3" w:rsidP="00FF6BC3">
      <w:pPr>
        <w:ind w:firstLine="720"/>
        <w:jc w:val="both"/>
        <w:rPr>
          <w:sz w:val="28"/>
          <w:szCs w:val="28"/>
        </w:rPr>
      </w:pP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  <w:r w:rsidRPr="009654E7">
        <w:rPr>
          <w:sz w:val="28"/>
          <w:szCs w:val="28"/>
        </w:rPr>
        <w:t>Глава Новопашковского сельского поселения</w:t>
      </w: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  <w:r w:rsidRPr="009654E7">
        <w:rPr>
          <w:sz w:val="28"/>
          <w:szCs w:val="28"/>
        </w:rPr>
        <w:t xml:space="preserve">Крыловского района                                                           И.В. Корсун   </w:t>
      </w: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</w:p>
    <w:p w:rsidR="009654E7" w:rsidRPr="009654E7" w:rsidRDefault="009654E7" w:rsidP="009654E7">
      <w:pPr>
        <w:ind w:left="708"/>
        <w:jc w:val="both"/>
        <w:rPr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9654E7" w:rsidRDefault="009654E7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</w:p>
    <w:p w:rsidR="00FF6BC3" w:rsidRDefault="00FF6BC3" w:rsidP="00FF6BC3">
      <w:pPr>
        <w:shd w:val="clear" w:color="auto" w:fill="FFFFFF"/>
        <w:spacing w:line="317" w:lineRule="exact"/>
        <w:ind w:left="576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</w:t>
      </w:r>
    </w:p>
    <w:p w:rsidR="00FF6BC3" w:rsidRDefault="00FF6BC3" w:rsidP="00FF6BC3">
      <w:pPr>
        <w:shd w:val="clear" w:color="auto" w:fill="FFFFFF"/>
        <w:spacing w:before="10" w:line="312" w:lineRule="exact"/>
        <w:ind w:left="5387" w:right="-83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 постановлению администрации </w:t>
      </w:r>
    </w:p>
    <w:p w:rsidR="00FF6BC3" w:rsidRDefault="009654E7" w:rsidP="00FF6BC3">
      <w:pPr>
        <w:shd w:val="clear" w:color="auto" w:fill="FFFFFF"/>
        <w:spacing w:before="10" w:line="312" w:lineRule="exact"/>
        <w:ind w:left="5387" w:right="-83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Новопашковского</w:t>
      </w:r>
      <w:r w:rsidR="00FF6BC3">
        <w:rPr>
          <w:color w:val="000000"/>
          <w:spacing w:val="-3"/>
          <w:sz w:val="28"/>
          <w:szCs w:val="28"/>
        </w:rPr>
        <w:t xml:space="preserve"> сельского поселения </w:t>
      </w:r>
    </w:p>
    <w:p w:rsidR="00FF6BC3" w:rsidRDefault="009654E7" w:rsidP="00FF6BC3">
      <w:pPr>
        <w:shd w:val="clear" w:color="auto" w:fill="FFFFFF"/>
        <w:spacing w:before="10" w:line="312" w:lineRule="exact"/>
        <w:ind w:left="5387" w:right="-83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Крыловского</w:t>
      </w:r>
      <w:r w:rsidR="00FF6BC3">
        <w:rPr>
          <w:color w:val="000000"/>
          <w:spacing w:val="-3"/>
          <w:sz w:val="28"/>
          <w:szCs w:val="28"/>
        </w:rPr>
        <w:t xml:space="preserve"> района </w:t>
      </w:r>
    </w:p>
    <w:p w:rsidR="00FF6BC3" w:rsidRPr="00704CC4" w:rsidRDefault="00FF6BC3" w:rsidP="00FF6BC3">
      <w:pPr>
        <w:shd w:val="clear" w:color="auto" w:fill="FFFFFF"/>
        <w:spacing w:before="10" w:line="312" w:lineRule="exact"/>
        <w:ind w:left="5387" w:right="-83"/>
        <w:jc w:val="center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о</w:t>
      </w:r>
      <w:r w:rsidRPr="00704CC4">
        <w:rPr>
          <w:color w:val="000000"/>
          <w:spacing w:val="8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 xml:space="preserve"> ________________ № ___</w:t>
      </w:r>
    </w:p>
    <w:p w:rsidR="00FF6BC3" w:rsidRDefault="00FF6BC3" w:rsidP="00FF6BC3">
      <w:pPr>
        <w:jc w:val="center"/>
        <w:rPr>
          <w:sz w:val="28"/>
          <w:szCs w:val="28"/>
        </w:rPr>
      </w:pPr>
    </w:p>
    <w:p w:rsidR="00FF6BC3" w:rsidRDefault="00FF6BC3" w:rsidP="00FF6BC3">
      <w:pPr>
        <w:jc w:val="center"/>
        <w:rPr>
          <w:sz w:val="28"/>
          <w:szCs w:val="28"/>
        </w:rPr>
      </w:pPr>
    </w:p>
    <w:p w:rsidR="00FF6BC3" w:rsidRDefault="00FF6BC3" w:rsidP="00FF6BC3">
      <w:pPr>
        <w:jc w:val="center"/>
        <w:rPr>
          <w:sz w:val="28"/>
          <w:szCs w:val="28"/>
        </w:rPr>
      </w:pPr>
    </w:p>
    <w:p w:rsidR="00FF6BC3" w:rsidRPr="00011ED7" w:rsidRDefault="00FF6BC3" w:rsidP="00FF6BC3">
      <w:pPr>
        <w:jc w:val="center"/>
        <w:rPr>
          <w:b/>
          <w:sz w:val="28"/>
          <w:szCs w:val="28"/>
        </w:rPr>
      </w:pPr>
      <w:r w:rsidRPr="00011ED7">
        <w:rPr>
          <w:b/>
          <w:sz w:val="28"/>
          <w:szCs w:val="28"/>
        </w:rPr>
        <w:t>ПОЛОЖЕНИЕ</w:t>
      </w:r>
    </w:p>
    <w:p w:rsidR="00FF6BC3" w:rsidRPr="00011ED7" w:rsidRDefault="00FF6BC3" w:rsidP="00FF6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введения особого противопожарного режима на территории </w:t>
      </w:r>
      <w:r w:rsidR="009654E7">
        <w:rPr>
          <w:b/>
          <w:sz w:val="28"/>
          <w:szCs w:val="28"/>
        </w:rPr>
        <w:t>Новопашковского</w:t>
      </w:r>
      <w:r>
        <w:rPr>
          <w:b/>
          <w:sz w:val="28"/>
          <w:szCs w:val="28"/>
        </w:rPr>
        <w:t xml:space="preserve"> сельского поселения</w:t>
      </w:r>
      <w:r w:rsidR="009654E7">
        <w:rPr>
          <w:b/>
          <w:sz w:val="28"/>
          <w:szCs w:val="28"/>
        </w:rPr>
        <w:t xml:space="preserve"> Крыловского </w:t>
      </w:r>
      <w:r>
        <w:rPr>
          <w:b/>
          <w:sz w:val="28"/>
          <w:szCs w:val="28"/>
        </w:rPr>
        <w:t xml:space="preserve"> района</w:t>
      </w:r>
    </w:p>
    <w:p w:rsidR="00FF6BC3" w:rsidRDefault="00FF6BC3" w:rsidP="00FF6BC3">
      <w:pPr>
        <w:ind w:firstLine="720"/>
        <w:jc w:val="both"/>
        <w:rPr>
          <w:sz w:val="28"/>
          <w:szCs w:val="28"/>
        </w:rPr>
      </w:pP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1. </w:t>
      </w:r>
      <w:proofErr w:type="gramStart"/>
      <w:r w:rsidRPr="00011ED7">
        <w:rPr>
          <w:sz w:val="28"/>
          <w:szCs w:val="28"/>
        </w:rPr>
        <w:t xml:space="preserve">Настоящее Положение о порядке </w:t>
      </w:r>
      <w:r>
        <w:rPr>
          <w:sz w:val="28"/>
          <w:szCs w:val="28"/>
        </w:rPr>
        <w:t>введения</w:t>
      </w:r>
      <w:r w:rsidRPr="00011ED7">
        <w:rPr>
          <w:sz w:val="28"/>
          <w:szCs w:val="28"/>
        </w:rPr>
        <w:t xml:space="preserve"> особого противопожарного режима </w:t>
      </w:r>
      <w:r>
        <w:rPr>
          <w:sz w:val="28"/>
          <w:szCs w:val="28"/>
        </w:rPr>
        <w:t xml:space="preserve">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</w:t>
      </w:r>
      <w:r w:rsidR="003F7D3A">
        <w:rPr>
          <w:sz w:val="28"/>
          <w:szCs w:val="28"/>
        </w:rPr>
        <w:t>Крыловского</w:t>
      </w:r>
      <w:r w:rsidRPr="00AE6E44">
        <w:rPr>
          <w:sz w:val="28"/>
          <w:szCs w:val="28"/>
        </w:rPr>
        <w:t xml:space="preserve"> района </w:t>
      </w:r>
      <w:r w:rsidRPr="00011ED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11ED7">
        <w:rPr>
          <w:sz w:val="28"/>
          <w:szCs w:val="28"/>
        </w:rPr>
        <w:t xml:space="preserve"> Положение) разработано в соответствии с Федеральным законом от 21 декабря 1994 года № 69-ФЗ </w:t>
      </w:r>
      <w:r>
        <w:rPr>
          <w:sz w:val="28"/>
          <w:szCs w:val="28"/>
        </w:rPr>
        <w:t>«</w:t>
      </w:r>
      <w:r w:rsidRPr="00011ED7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011ED7">
        <w:rPr>
          <w:sz w:val="28"/>
          <w:szCs w:val="28"/>
        </w:rPr>
        <w:t>, Правилами пожарной безопасности в Российской Федерации ППБ 01-</w:t>
      </w:r>
      <w:r>
        <w:rPr>
          <w:sz w:val="28"/>
          <w:szCs w:val="28"/>
        </w:rPr>
        <w:t>03</w:t>
      </w:r>
      <w:r w:rsidRPr="00011ED7">
        <w:rPr>
          <w:sz w:val="28"/>
          <w:szCs w:val="28"/>
        </w:rPr>
        <w:t xml:space="preserve">, Законом </w:t>
      </w:r>
      <w:r>
        <w:rPr>
          <w:sz w:val="28"/>
          <w:szCs w:val="28"/>
        </w:rPr>
        <w:t>Краснодарского края от 12 октября 2004 года № 784-КЗ «О пожарной безопасности в Краснодарском крае»</w:t>
      </w:r>
      <w:r w:rsidRPr="00011ED7">
        <w:rPr>
          <w:sz w:val="28"/>
          <w:szCs w:val="28"/>
        </w:rPr>
        <w:t xml:space="preserve"> и регулирует вопросы установления особого</w:t>
      </w:r>
      <w:proofErr w:type="gramEnd"/>
      <w:r w:rsidRPr="00011ED7">
        <w:rPr>
          <w:sz w:val="28"/>
          <w:szCs w:val="28"/>
        </w:rPr>
        <w:t xml:space="preserve"> противопожарного режима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</w:t>
      </w:r>
      <w:r w:rsidR="003F7D3A">
        <w:rPr>
          <w:sz w:val="28"/>
          <w:szCs w:val="28"/>
        </w:rPr>
        <w:t>Крыловского</w:t>
      </w:r>
      <w:r>
        <w:rPr>
          <w:sz w:val="28"/>
          <w:szCs w:val="28"/>
        </w:rPr>
        <w:t xml:space="preserve"> района (далее – </w:t>
      </w:r>
      <w:r w:rsidR="009654E7">
        <w:rPr>
          <w:sz w:val="28"/>
          <w:szCs w:val="28"/>
        </w:rPr>
        <w:t>Новопашковское</w:t>
      </w:r>
      <w:r>
        <w:rPr>
          <w:sz w:val="28"/>
          <w:szCs w:val="28"/>
        </w:rPr>
        <w:t xml:space="preserve"> сельское поселение)</w:t>
      </w:r>
      <w:r w:rsidRPr="00011ED7">
        <w:rPr>
          <w:sz w:val="28"/>
          <w:szCs w:val="28"/>
        </w:rPr>
        <w:t>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2. Противопожарный режим </w:t>
      </w:r>
      <w:r w:rsidRPr="00371FD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11ED7">
        <w:rPr>
          <w:sz w:val="28"/>
          <w:szCs w:val="28"/>
        </w:rPr>
        <w:t>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FF6BC3" w:rsidRPr="00371FD6" w:rsidRDefault="00FF6BC3" w:rsidP="00FF6BC3">
      <w:pPr>
        <w:ind w:firstLine="720"/>
        <w:jc w:val="both"/>
        <w:rPr>
          <w:sz w:val="28"/>
          <w:szCs w:val="28"/>
        </w:rPr>
      </w:pPr>
      <w:r w:rsidRPr="00371FD6">
        <w:rPr>
          <w:sz w:val="28"/>
          <w:szCs w:val="28"/>
        </w:rPr>
        <w:t>3. Требования пожарной безопасности – специальные условия организационного и (или) технического характера, установленные в целях обеспечения пожарной безопасности в соответствии с законодательством Российской Федерации.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4. В случае повышения пожарной опасности </w:t>
      </w:r>
      <w:r>
        <w:rPr>
          <w:sz w:val="28"/>
          <w:szCs w:val="28"/>
        </w:rPr>
        <w:t>администрация</w:t>
      </w:r>
      <w:r w:rsidRPr="00011ED7">
        <w:rPr>
          <w:sz w:val="28"/>
          <w:szCs w:val="28"/>
        </w:rPr>
        <w:t xml:space="preserve">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своим распоряжени</w:t>
      </w:r>
      <w:r>
        <w:rPr>
          <w:sz w:val="28"/>
          <w:szCs w:val="28"/>
        </w:rPr>
        <w:t>ем</w:t>
      </w:r>
      <w:r w:rsidRPr="00011ED7">
        <w:rPr>
          <w:sz w:val="28"/>
          <w:szCs w:val="28"/>
        </w:rPr>
        <w:t xml:space="preserve"> устанавливает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особый противопожарный режим. Распоряжение об установлении особого противопожарного режима является обязательным для исполнения предприятиями, организациями, учреждениями независимо от организационно-правовых форм и форм собственности и гражданами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>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Pr="00011ED7">
        <w:rPr>
          <w:sz w:val="28"/>
          <w:szCs w:val="28"/>
        </w:rPr>
        <w:t xml:space="preserve">об установлении особого противопожарного режима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должно регламентировать порядок проведения необходимых мероприятий по укреплению или стабилизации пожарной безопасности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11ED7">
        <w:rPr>
          <w:sz w:val="28"/>
          <w:szCs w:val="28"/>
        </w:rPr>
        <w:t>или его части</w:t>
      </w:r>
      <w:r>
        <w:rPr>
          <w:sz w:val="28"/>
          <w:szCs w:val="28"/>
        </w:rPr>
        <w:t xml:space="preserve">) и должно </w:t>
      </w:r>
      <w:r w:rsidRPr="00011ED7">
        <w:rPr>
          <w:sz w:val="28"/>
          <w:szCs w:val="28"/>
        </w:rPr>
        <w:t>включат</w:t>
      </w:r>
      <w:r>
        <w:rPr>
          <w:sz w:val="28"/>
          <w:szCs w:val="28"/>
        </w:rPr>
        <w:t>ь</w:t>
      </w:r>
      <w:r w:rsidRPr="00011ED7">
        <w:rPr>
          <w:sz w:val="28"/>
          <w:szCs w:val="28"/>
        </w:rPr>
        <w:t>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lastRenderedPageBreak/>
        <w:t>основания для установления особого противопожарного режима;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</w:t>
      </w:r>
      <w:r w:rsidRPr="00011ED7">
        <w:rPr>
          <w:sz w:val="28"/>
          <w:szCs w:val="28"/>
        </w:rPr>
        <w:t xml:space="preserve"> дополнительных требований пожарной безопасности, действующих в период установления особого противопожарного режима;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порядок реализации комплекса мероприятий, направленных на стабилизацию оперативной обстановки с пожарами и последствий от них;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</w:t>
      </w:r>
      <w:r w:rsidR="00591B5D">
        <w:rPr>
          <w:sz w:val="28"/>
          <w:szCs w:val="28"/>
        </w:rPr>
        <w:t xml:space="preserve">отделение надзорной деятельности </w:t>
      </w:r>
      <w:r>
        <w:rPr>
          <w:sz w:val="28"/>
          <w:szCs w:val="28"/>
        </w:rPr>
        <w:t xml:space="preserve"> </w:t>
      </w:r>
      <w:r w:rsidR="003F7D3A">
        <w:rPr>
          <w:sz w:val="28"/>
          <w:szCs w:val="28"/>
        </w:rPr>
        <w:t>Крыловско</w:t>
      </w:r>
      <w:r w:rsidR="00591B5D">
        <w:rPr>
          <w:sz w:val="28"/>
          <w:szCs w:val="28"/>
        </w:rPr>
        <w:t>го</w:t>
      </w:r>
      <w:r w:rsidR="003F7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="00591B5D">
        <w:rPr>
          <w:sz w:val="28"/>
          <w:szCs w:val="28"/>
        </w:rPr>
        <w:t xml:space="preserve">а </w:t>
      </w:r>
      <w:r w:rsidRPr="00011ED7">
        <w:rPr>
          <w:sz w:val="28"/>
          <w:szCs w:val="28"/>
        </w:rPr>
        <w:t>при введении особого противопожарного режима;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порядок </w:t>
      </w:r>
      <w:proofErr w:type="gramStart"/>
      <w:r w:rsidRPr="00011ED7">
        <w:rPr>
          <w:sz w:val="28"/>
          <w:szCs w:val="28"/>
        </w:rPr>
        <w:t>контроля за</w:t>
      </w:r>
      <w:proofErr w:type="gramEnd"/>
      <w:r w:rsidRPr="00011ED7">
        <w:rPr>
          <w:sz w:val="28"/>
          <w:szCs w:val="28"/>
        </w:rPr>
        <w:t xml:space="preserve"> реализацией комплекса мероприятий по укреплению пожарной безопасности при введении особого противопожарного режима.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5. Основаниями для </w:t>
      </w:r>
      <w:r>
        <w:rPr>
          <w:sz w:val="28"/>
          <w:szCs w:val="28"/>
        </w:rPr>
        <w:t>введения</w:t>
      </w:r>
      <w:r w:rsidRPr="00011ED7">
        <w:rPr>
          <w:sz w:val="28"/>
          <w:szCs w:val="28"/>
        </w:rPr>
        <w:t xml:space="preserve"> особого противопожарного режима являются: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крушения, аварии на транспорте, перевозящем легковоспламеняющиеся и горючие жидкости или горючие газы, с аварийным выбросом в объеме 20 тонн и более;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порыв газопровода;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аварийное отключение коммунальной системы жизнеобеспечения или электроэнергетической системы в жилых кварталах на 2 суток и более;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сильный ветер (в том числе смерчи и шквалы) со скоростью ветра в порывах 30 и более метров в секунду;</w:t>
      </w:r>
    </w:p>
    <w:p w:rsidR="00FF6BC3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жаркой сухой погоды с </w:t>
      </w:r>
      <w:r w:rsidRPr="00011ED7">
        <w:rPr>
          <w:sz w:val="28"/>
          <w:szCs w:val="28"/>
        </w:rPr>
        <w:t>повышение</w:t>
      </w:r>
      <w:r>
        <w:rPr>
          <w:sz w:val="28"/>
          <w:szCs w:val="28"/>
        </w:rPr>
        <w:t>м</w:t>
      </w:r>
      <w:r w:rsidRPr="00011ED7">
        <w:rPr>
          <w:sz w:val="28"/>
          <w:szCs w:val="28"/>
        </w:rPr>
        <w:t xml:space="preserve"> температуры воздуха </w:t>
      </w:r>
      <w:proofErr w:type="gramStart"/>
      <w:r w:rsidRPr="00011ED7">
        <w:rPr>
          <w:sz w:val="28"/>
          <w:szCs w:val="28"/>
        </w:rPr>
        <w:t>до</w:t>
      </w:r>
      <w:proofErr w:type="gramEnd"/>
      <w:r w:rsidRPr="00011E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плюс</w:t>
      </w:r>
      <w:proofErr w:type="gramEnd"/>
      <w:r>
        <w:rPr>
          <w:sz w:val="28"/>
          <w:szCs w:val="28"/>
        </w:rPr>
        <w:t xml:space="preserve"> </w:t>
      </w:r>
      <w:r w:rsidRPr="00011ED7">
        <w:rPr>
          <w:sz w:val="28"/>
          <w:szCs w:val="28"/>
        </w:rPr>
        <w:t>40 градусов по Цельсию и выше в течение одн</w:t>
      </w:r>
      <w:r>
        <w:rPr>
          <w:sz w:val="28"/>
          <w:szCs w:val="28"/>
        </w:rPr>
        <w:t>ой недели и более;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холодной погоды с </w:t>
      </w:r>
      <w:r w:rsidRPr="00011ED7">
        <w:rPr>
          <w:sz w:val="28"/>
          <w:szCs w:val="28"/>
        </w:rPr>
        <w:t>понижение</w:t>
      </w:r>
      <w:r>
        <w:rPr>
          <w:sz w:val="28"/>
          <w:szCs w:val="28"/>
        </w:rPr>
        <w:t>м</w:t>
      </w:r>
      <w:r w:rsidRPr="00011ED7">
        <w:rPr>
          <w:sz w:val="28"/>
          <w:szCs w:val="28"/>
        </w:rPr>
        <w:t xml:space="preserve"> температуры воздуха </w:t>
      </w:r>
      <w:proofErr w:type="gramStart"/>
      <w:r w:rsidRPr="00011ED7">
        <w:rPr>
          <w:sz w:val="28"/>
          <w:szCs w:val="28"/>
        </w:rPr>
        <w:t>до</w:t>
      </w:r>
      <w:proofErr w:type="gramEnd"/>
      <w:r w:rsidRPr="00011ED7">
        <w:rPr>
          <w:sz w:val="28"/>
          <w:szCs w:val="28"/>
        </w:rPr>
        <w:t xml:space="preserve"> </w:t>
      </w:r>
      <w:proofErr w:type="gramStart"/>
      <w:r w:rsidRPr="00011ED7">
        <w:rPr>
          <w:sz w:val="28"/>
          <w:szCs w:val="28"/>
        </w:rPr>
        <w:t>минус</w:t>
      </w:r>
      <w:proofErr w:type="gramEnd"/>
      <w:r w:rsidRPr="00011ED7">
        <w:rPr>
          <w:sz w:val="28"/>
          <w:szCs w:val="28"/>
        </w:rPr>
        <w:t xml:space="preserve"> 40 градусов по Цельсию и ниже в течение одной недели и более;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крупные пожары на площади </w:t>
      </w:r>
      <w:smartTag w:uri="urn:schemas-microsoft-com:office:smarttags" w:element="metricconverter">
        <w:smartTagPr>
          <w:attr w:name="ProductID" w:val="5 гектаров"/>
        </w:smartTagPr>
        <w:r w:rsidRPr="00011ED7">
          <w:rPr>
            <w:sz w:val="28"/>
            <w:szCs w:val="28"/>
          </w:rPr>
          <w:t>5 гектаров</w:t>
        </w:r>
      </w:smartTag>
      <w:r w:rsidRPr="00011ED7">
        <w:rPr>
          <w:sz w:val="28"/>
          <w:szCs w:val="28"/>
        </w:rPr>
        <w:t xml:space="preserve"> и более в границах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>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увеличение количества пожаров или случаев гибели на пожарах людей в жилом секторе;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увеличение количества пожаров</w:t>
      </w:r>
      <w:r>
        <w:rPr>
          <w:sz w:val="28"/>
          <w:szCs w:val="28"/>
        </w:rPr>
        <w:t xml:space="preserve"> с крупным материальным ущербом</w:t>
      </w:r>
      <w:r w:rsidRPr="00011ED7">
        <w:rPr>
          <w:sz w:val="28"/>
          <w:szCs w:val="28"/>
        </w:rPr>
        <w:t>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>предписания</w:t>
      </w:r>
      <w:r w:rsidRPr="00011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пожарного инспектора по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району</w:t>
      </w:r>
      <w:r w:rsidRPr="00FE3128">
        <w:rPr>
          <w:sz w:val="28"/>
          <w:szCs w:val="28"/>
        </w:rPr>
        <w:t xml:space="preserve"> </w:t>
      </w:r>
      <w:r w:rsidRPr="00011ED7">
        <w:rPr>
          <w:sz w:val="28"/>
          <w:szCs w:val="28"/>
        </w:rPr>
        <w:t>о необходимости установления особого противопожарного режима и проведения противопожарных мероприятий.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6. На период действия особого противопожарного режима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или его части устанавливаются </w:t>
      </w:r>
      <w:r>
        <w:rPr>
          <w:sz w:val="28"/>
          <w:szCs w:val="28"/>
        </w:rPr>
        <w:t xml:space="preserve">специально разрабатываемые </w:t>
      </w:r>
      <w:r w:rsidRPr="00011ED7">
        <w:rPr>
          <w:sz w:val="28"/>
          <w:szCs w:val="28"/>
        </w:rPr>
        <w:t xml:space="preserve">дополнительные требования пожарной безопасности, </w:t>
      </w:r>
      <w:r>
        <w:rPr>
          <w:sz w:val="28"/>
          <w:szCs w:val="28"/>
        </w:rPr>
        <w:t xml:space="preserve">которые должны быть согласованы с </w:t>
      </w:r>
      <w:r w:rsidR="00591B5D">
        <w:rPr>
          <w:sz w:val="28"/>
          <w:szCs w:val="28"/>
        </w:rPr>
        <w:t xml:space="preserve">отделением надзорной деятельности </w:t>
      </w:r>
      <w:r w:rsidR="003F7D3A">
        <w:rPr>
          <w:sz w:val="28"/>
          <w:szCs w:val="28"/>
        </w:rPr>
        <w:t>Крыловско</w:t>
      </w:r>
      <w:r w:rsidR="00591B5D">
        <w:rPr>
          <w:sz w:val="28"/>
          <w:szCs w:val="28"/>
        </w:rPr>
        <w:t>го</w:t>
      </w:r>
      <w:r w:rsidR="003F7D3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591B5D">
        <w:rPr>
          <w:sz w:val="28"/>
          <w:szCs w:val="28"/>
        </w:rPr>
        <w:t>а</w:t>
      </w:r>
      <w:r w:rsidRPr="00011ED7">
        <w:rPr>
          <w:sz w:val="28"/>
          <w:szCs w:val="28"/>
        </w:rPr>
        <w:t>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В зависимости от складывающейся обстановки при установлении особого противопожарного режима вносятся предложения о введении дополнительных требований пожарной безопасности</w:t>
      </w:r>
      <w:r>
        <w:rPr>
          <w:sz w:val="28"/>
          <w:szCs w:val="28"/>
        </w:rPr>
        <w:t>, об организации дополнительных мер обеспечения пожарной безопасности, в том числе: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lastRenderedPageBreak/>
        <w:t xml:space="preserve">осуществление передачи информационных сообщений о введении особого противопожарного режима через средства оповещения гражданской обороны, </w:t>
      </w:r>
      <w:r>
        <w:rPr>
          <w:sz w:val="28"/>
          <w:szCs w:val="28"/>
        </w:rPr>
        <w:t>средства массовой информации</w:t>
      </w:r>
      <w:r w:rsidRPr="00011ED7">
        <w:rPr>
          <w:sz w:val="28"/>
          <w:szCs w:val="28"/>
        </w:rPr>
        <w:t>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использование имеющейся приспособленной для целей пожаротушения водовозной и землеройной техники;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организация патрулирования пожароопасных территорий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силами местного населения и членов добровольных пожарных формирований с первичными средствами пожаротушения;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установка в населенных пунктах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с частной малоэтажной застройкой </w:t>
      </w:r>
      <w:r>
        <w:rPr>
          <w:sz w:val="28"/>
          <w:szCs w:val="28"/>
        </w:rPr>
        <w:t>дополнительных</w:t>
      </w:r>
      <w:r w:rsidRPr="00011ED7">
        <w:rPr>
          <w:sz w:val="28"/>
          <w:szCs w:val="28"/>
        </w:rPr>
        <w:t xml:space="preserve"> емкост</w:t>
      </w:r>
      <w:r>
        <w:rPr>
          <w:sz w:val="28"/>
          <w:szCs w:val="28"/>
        </w:rPr>
        <w:t>ей</w:t>
      </w:r>
      <w:r w:rsidRPr="00011ED7">
        <w:rPr>
          <w:sz w:val="28"/>
          <w:szCs w:val="28"/>
        </w:rPr>
        <w:t xml:space="preserve"> (боч</w:t>
      </w:r>
      <w:r>
        <w:rPr>
          <w:sz w:val="28"/>
          <w:szCs w:val="28"/>
        </w:rPr>
        <w:t>ек</w:t>
      </w:r>
      <w:r w:rsidRPr="00011ED7">
        <w:rPr>
          <w:sz w:val="28"/>
          <w:szCs w:val="28"/>
        </w:rPr>
        <w:t>) с водой;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проведение разъяснительной работы о мерах пожарной безопасности и действиях в случае пожара через </w:t>
      </w:r>
      <w:r w:rsidR="003F7D3A">
        <w:rPr>
          <w:sz w:val="28"/>
          <w:szCs w:val="28"/>
        </w:rPr>
        <w:t>председателей  советов территориального общественного самоуправления</w:t>
      </w:r>
      <w:proofErr w:type="gramStart"/>
      <w:r w:rsidR="003F7D3A">
        <w:rPr>
          <w:sz w:val="28"/>
          <w:szCs w:val="28"/>
        </w:rPr>
        <w:t xml:space="preserve"> </w:t>
      </w:r>
      <w:r w:rsidRPr="00011ED7">
        <w:rPr>
          <w:sz w:val="28"/>
          <w:szCs w:val="28"/>
        </w:rPr>
        <w:t>;</w:t>
      </w:r>
      <w:proofErr w:type="gramEnd"/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в условиях устойчивой сухой, жаркой или ветреной погоды или при получении штормового предупреждения </w:t>
      </w:r>
      <w:r>
        <w:rPr>
          <w:sz w:val="28"/>
          <w:szCs w:val="28"/>
        </w:rPr>
        <w:t xml:space="preserve">на территориях </w:t>
      </w:r>
      <w:r w:rsidR="009654E7">
        <w:rPr>
          <w:sz w:val="28"/>
          <w:szCs w:val="28"/>
        </w:rPr>
        <w:t xml:space="preserve">Новопашковского </w:t>
      </w:r>
      <w:r>
        <w:rPr>
          <w:sz w:val="28"/>
          <w:szCs w:val="28"/>
        </w:rPr>
        <w:t xml:space="preserve">сельского поселения </w:t>
      </w:r>
      <w:r w:rsidRPr="00011ED7">
        <w:rPr>
          <w:sz w:val="28"/>
          <w:szCs w:val="28"/>
        </w:rPr>
        <w:t xml:space="preserve"> с частной малоэтажной застройкой, на предприятиях осуществление временной приостановки топки печей, котельных установок, работающих на твердом топливе, проведения пожароопасных работ на определенных участках и запрещение разведения костров и организации сельскохозяйственных палов;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ограждение периметров объектов с массовым пребыванием людей, частной малоэтажной застройки, расположенных в лесных массивах, защитной минерализованной полосой шириной не менее </w:t>
      </w:r>
      <w:smartTag w:uri="urn:schemas-microsoft-com:office:smarttags" w:element="metricconverter">
        <w:smartTagPr>
          <w:attr w:name="ProductID" w:val="6 метров"/>
        </w:smartTagPr>
        <w:r w:rsidRPr="00011ED7">
          <w:rPr>
            <w:sz w:val="28"/>
            <w:szCs w:val="28"/>
          </w:rPr>
          <w:t>6 метров</w:t>
        </w:r>
      </w:smartTag>
      <w:r w:rsidRPr="00011ED7">
        <w:rPr>
          <w:sz w:val="28"/>
          <w:szCs w:val="28"/>
        </w:rPr>
        <w:t>, удаление сухой растительности;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временное ограничение посещения лес</w:t>
      </w:r>
      <w:r w:rsidR="003F7D3A">
        <w:rPr>
          <w:sz w:val="28"/>
          <w:szCs w:val="28"/>
        </w:rPr>
        <w:t>а</w:t>
      </w:r>
      <w:r>
        <w:rPr>
          <w:sz w:val="28"/>
          <w:szCs w:val="28"/>
        </w:rPr>
        <w:t xml:space="preserve"> и лесонасаждений</w:t>
      </w:r>
      <w:r w:rsidRPr="00011ED7">
        <w:rPr>
          <w:sz w:val="28"/>
          <w:szCs w:val="28"/>
        </w:rPr>
        <w:t>;</w:t>
      </w:r>
    </w:p>
    <w:p w:rsidR="00FF6BC3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обеспечение использования общественного вида транспорта для экстренной эва</w:t>
      </w:r>
      <w:r>
        <w:rPr>
          <w:sz w:val="28"/>
          <w:szCs w:val="28"/>
        </w:rPr>
        <w:t>куации населения.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7. В рамках обеспечения особого противопожарного режима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</w:t>
      </w:r>
      <w:r w:rsidRPr="00011ED7">
        <w:rPr>
          <w:sz w:val="28"/>
          <w:szCs w:val="28"/>
        </w:rPr>
        <w:t xml:space="preserve"> администрация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</w:t>
      </w:r>
      <w:r w:rsidRPr="00011ED7">
        <w:rPr>
          <w:sz w:val="28"/>
          <w:szCs w:val="28"/>
        </w:rPr>
        <w:t xml:space="preserve"> разрабатывает и проводит следующие мероприятия: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на заседаниях</w:t>
      </w:r>
      <w:r w:rsidRPr="00011ED7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011ED7">
        <w:rPr>
          <w:sz w:val="28"/>
          <w:szCs w:val="28"/>
        </w:rPr>
        <w:t xml:space="preserve"> по </w:t>
      </w:r>
      <w:r>
        <w:rPr>
          <w:sz w:val="28"/>
          <w:szCs w:val="28"/>
        </w:rPr>
        <w:t>чрезвычайным ситуациям и обеспечению пожарной безопасности вопросы обеспечения пожарной безопасности в сложившейся обстановке, вырабатывает предложения и рекомендации органам местного самоуправления и организациям</w:t>
      </w:r>
      <w:r w:rsidRPr="00011ED7">
        <w:rPr>
          <w:sz w:val="28"/>
          <w:szCs w:val="28"/>
        </w:rPr>
        <w:t>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принимает необходимые меры по своевременной очистке территорий населенных пунктов от горючих отходов и мусора;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информирует в установленном законодательством порядке уполномоченные органы о нарушениях требования пожарной безопасности;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организует наблюдение за противопожарным состоянием населенных пунктов </w:t>
      </w:r>
      <w:r w:rsidR="003F7D3A">
        <w:rPr>
          <w:sz w:val="28"/>
          <w:szCs w:val="28"/>
        </w:rPr>
        <w:t xml:space="preserve"> </w:t>
      </w:r>
      <w:r w:rsidRPr="00011ED7">
        <w:rPr>
          <w:sz w:val="28"/>
          <w:szCs w:val="28"/>
        </w:rPr>
        <w:t xml:space="preserve"> и в прилегающих к ним зонах путем несения дежурства гражданами и работниками организаций;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lastRenderedPageBreak/>
        <w:t xml:space="preserve">предусматривает мероприятия, исключающие возможность переброса огня от лесных </w:t>
      </w:r>
      <w:r>
        <w:rPr>
          <w:sz w:val="28"/>
          <w:szCs w:val="28"/>
        </w:rPr>
        <w:t xml:space="preserve">и полевых </w:t>
      </w:r>
      <w:r w:rsidRPr="00011ED7">
        <w:rPr>
          <w:sz w:val="28"/>
          <w:szCs w:val="28"/>
        </w:rPr>
        <w:t>пожаров на здания и сооружения населенных пунктов и на прилегающие к ним зоны;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>информационно-</w:t>
      </w:r>
      <w:r w:rsidRPr="00011ED7">
        <w:rPr>
          <w:sz w:val="28"/>
          <w:szCs w:val="28"/>
        </w:rPr>
        <w:t>разъяснительную работу с населением об опасности разведения костров на территории населенных пунктов и в прилегающих к ним зонах;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своим распоряжением может временно приостанавливать разведение костров, проведение пожароопасных работ на определенных участках, топку печей, котельных установок, работающих на твердом топливе;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организует силами местного населения и членов добровольных пожарных формирований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организует в помощь членам добровольной пожарной охраны дежурство граждан и работников предприятий, расположенных в населенном пункте;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принимает иные дополнительные меры пожарной безопасности, не противоречащие законодательству Российской Федерации и </w:t>
      </w:r>
      <w:r>
        <w:rPr>
          <w:sz w:val="28"/>
          <w:szCs w:val="28"/>
        </w:rPr>
        <w:t>Краснодарского края</w:t>
      </w:r>
      <w:r w:rsidRPr="00011ED7">
        <w:rPr>
          <w:sz w:val="28"/>
          <w:szCs w:val="28"/>
        </w:rPr>
        <w:t>.</w:t>
      </w:r>
    </w:p>
    <w:p w:rsidR="00FF6BC3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 xml:space="preserve">8. На период действия особого противопожарного режима на территории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</w:t>
      </w:r>
      <w:r w:rsidRPr="00011ED7">
        <w:rPr>
          <w:sz w:val="28"/>
          <w:szCs w:val="28"/>
        </w:rPr>
        <w:t xml:space="preserve"> или его части, по согласованию с </w:t>
      </w:r>
      <w:r>
        <w:rPr>
          <w:sz w:val="28"/>
          <w:szCs w:val="28"/>
        </w:rPr>
        <w:t>органами государственного</w:t>
      </w:r>
      <w:r w:rsidRPr="00011ED7">
        <w:rPr>
          <w:sz w:val="28"/>
          <w:szCs w:val="28"/>
        </w:rPr>
        <w:t xml:space="preserve"> пожарного надзора, привлекаются силы и средства организаций для предотвращения и ликвидации последствий пожаров</w:t>
      </w:r>
      <w:r>
        <w:rPr>
          <w:sz w:val="28"/>
          <w:szCs w:val="28"/>
        </w:rPr>
        <w:t>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по обеспечению особого противопожарного режима осуществляется за счёт </w:t>
      </w:r>
      <w:r w:rsidRPr="00011ED7">
        <w:rPr>
          <w:sz w:val="28"/>
          <w:szCs w:val="28"/>
        </w:rPr>
        <w:t>резерв</w:t>
      </w:r>
      <w:r>
        <w:rPr>
          <w:sz w:val="28"/>
          <w:szCs w:val="28"/>
        </w:rPr>
        <w:t>а</w:t>
      </w:r>
      <w:r w:rsidRPr="00011ED7">
        <w:rPr>
          <w:sz w:val="28"/>
          <w:szCs w:val="28"/>
        </w:rPr>
        <w:t xml:space="preserve"> финансовых средств </w:t>
      </w:r>
      <w:r>
        <w:rPr>
          <w:sz w:val="28"/>
          <w:szCs w:val="28"/>
        </w:rPr>
        <w:t xml:space="preserve">(резервного фонда)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поселения. В случае недостаточности этих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ивлекаются</w:t>
      </w:r>
      <w:r w:rsidRPr="00011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011ED7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011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финансовые средства из бюджета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и иных источников.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</w:t>
      </w:r>
      <w:r w:rsidRPr="00011ED7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, предназначенные для </w:t>
      </w:r>
      <w:r w:rsidRPr="00011ED7">
        <w:rPr>
          <w:sz w:val="28"/>
          <w:szCs w:val="28"/>
        </w:rPr>
        <w:t>обеспечения особого противопожарного режима</w:t>
      </w:r>
      <w:r>
        <w:rPr>
          <w:sz w:val="28"/>
          <w:szCs w:val="28"/>
        </w:rPr>
        <w:t>,</w:t>
      </w:r>
      <w:r w:rsidRPr="00011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</w:t>
      </w:r>
      <w:proofErr w:type="gramStart"/>
      <w:r>
        <w:rPr>
          <w:sz w:val="28"/>
          <w:szCs w:val="28"/>
        </w:rPr>
        <w:t>на</w:t>
      </w:r>
      <w:proofErr w:type="gramEnd"/>
      <w:r w:rsidRPr="00011ED7">
        <w:rPr>
          <w:sz w:val="28"/>
          <w:szCs w:val="28"/>
        </w:rPr>
        <w:t>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011ED7">
        <w:rPr>
          <w:sz w:val="28"/>
          <w:szCs w:val="28"/>
        </w:rPr>
        <w:t xml:space="preserve"> использования дополнительно привлекаемой пожарной, специальной и приспособленной для целей пожаротушения техники;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011ED7">
        <w:rPr>
          <w:sz w:val="28"/>
          <w:szCs w:val="28"/>
        </w:rPr>
        <w:t xml:space="preserve"> привлекаемых сил горюче-смазочными материалами, спецодеж</w:t>
      </w:r>
      <w:r>
        <w:rPr>
          <w:sz w:val="28"/>
          <w:szCs w:val="28"/>
        </w:rPr>
        <w:t>дой и питанием</w:t>
      </w:r>
      <w:r w:rsidRPr="00011ED7">
        <w:rPr>
          <w:sz w:val="28"/>
          <w:szCs w:val="28"/>
        </w:rPr>
        <w:t>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011ED7">
        <w:rPr>
          <w:sz w:val="28"/>
          <w:szCs w:val="28"/>
        </w:rPr>
        <w:t xml:space="preserve"> труда лиц, привлекаемых к тушению пожаров в условиях повышенног</w:t>
      </w:r>
      <w:r>
        <w:rPr>
          <w:sz w:val="28"/>
          <w:szCs w:val="28"/>
        </w:rPr>
        <w:t>о риска для их здоровья и жизни.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9. Руководители организаций, учреждений, предприятий всех форм собственности при установлении особого противопожарного режима: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1) организуют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lastRenderedPageBreak/>
        <w:t>2) предусматривают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3) обеспечивают запасы воды для целей пожаротушения;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4) принимают меры по уборке сухой травы, валежника, иного горючего мусора с территорий, прилегающих к границам предприятий, организаций, учреждений;</w:t>
      </w:r>
    </w:p>
    <w:p w:rsidR="00FF6BC3" w:rsidRPr="00011ED7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5) осуществляют иные мероприятия, связанные с решением вопросов содействия пожарной охране при тушении пожаров.</w:t>
      </w:r>
    </w:p>
    <w:p w:rsidR="00FF6BC3" w:rsidRDefault="00FF6BC3" w:rsidP="00FF6BC3">
      <w:pPr>
        <w:ind w:firstLine="720"/>
        <w:jc w:val="both"/>
        <w:rPr>
          <w:sz w:val="28"/>
          <w:szCs w:val="28"/>
        </w:rPr>
      </w:pPr>
      <w:r w:rsidRPr="00011ED7">
        <w:rPr>
          <w:sz w:val="28"/>
          <w:szCs w:val="28"/>
        </w:rPr>
        <w:t>10. По итогам принятых мер, а также в случае снижения пожарной опасности администраци</w:t>
      </w:r>
      <w:r>
        <w:rPr>
          <w:sz w:val="28"/>
          <w:szCs w:val="28"/>
        </w:rPr>
        <w:t xml:space="preserve">ей </w:t>
      </w:r>
      <w:r w:rsidR="009654E7">
        <w:rPr>
          <w:sz w:val="28"/>
          <w:szCs w:val="28"/>
        </w:rPr>
        <w:t>Новопашковского</w:t>
      </w:r>
      <w:r>
        <w:rPr>
          <w:sz w:val="28"/>
          <w:szCs w:val="28"/>
        </w:rPr>
        <w:t xml:space="preserve"> сельского поселения </w:t>
      </w:r>
      <w:r w:rsidRPr="00011ED7">
        <w:rPr>
          <w:sz w:val="28"/>
          <w:szCs w:val="28"/>
        </w:rPr>
        <w:t>принимается распоряжение (постановление) об отмене особого противопожарного режима.</w:t>
      </w:r>
    </w:p>
    <w:p w:rsidR="009654E7" w:rsidRPr="00011ED7" w:rsidRDefault="009654E7" w:rsidP="00FF6BC3">
      <w:pPr>
        <w:ind w:firstLine="720"/>
        <w:jc w:val="both"/>
        <w:rPr>
          <w:sz w:val="28"/>
          <w:szCs w:val="28"/>
        </w:rPr>
      </w:pPr>
    </w:p>
    <w:p w:rsidR="00FF6BC3" w:rsidRDefault="00FF6BC3" w:rsidP="00FF6BC3">
      <w:pPr>
        <w:rPr>
          <w:sz w:val="28"/>
          <w:szCs w:val="28"/>
        </w:rPr>
      </w:pPr>
    </w:p>
    <w:p w:rsidR="009654E7" w:rsidRPr="007E3A5D" w:rsidRDefault="009654E7" w:rsidP="009654E7">
      <w:pPr>
        <w:jc w:val="both"/>
        <w:rPr>
          <w:sz w:val="28"/>
          <w:szCs w:val="28"/>
        </w:rPr>
      </w:pPr>
      <w:r w:rsidRPr="007E3A5D">
        <w:rPr>
          <w:sz w:val="28"/>
          <w:szCs w:val="28"/>
        </w:rPr>
        <w:t xml:space="preserve">Специалист 1 категории отдела </w:t>
      </w:r>
    </w:p>
    <w:p w:rsidR="009654E7" w:rsidRPr="007E3A5D" w:rsidRDefault="009654E7" w:rsidP="009654E7">
      <w:pPr>
        <w:jc w:val="both"/>
        <w:rPr>
          <w:sz w:val="28"/>
          <w:szCs w:val="28"/>
        </w:rPr>
      </w:pPr>
      <w:r w:rsidRPr="007E3A5D">
        <w:rPr>
          <w:sz w:val="28"/>
          <w:szCs w:val="28"/>
        </w:rPr>
        <w:t xml:space="preserve">по общим вопросам администрации </w:t>
      </w:r>
    </w:p>
    <w:p w:rsidR="009654E7" w:rsidRDefault="009654E7" w:rsidP="009654E7">
      <w:pPr>
        <w:jc w:val="both"/>
      </w:pPr>
      <w:r w:rsidRPr="007E3A5D">
        <w:rPr>
          <w:sz w:val="28"/>
          <w:szCs w:val="28"/>
        </w:rPr>
        <w:t xml:space="preserve">Новопашковского сельского поселения                            </w:t>
      </w:r>
      <w:r w:rsidR="00591B5D">
        <w:rPr>
          <w:sz w:val="28"/>
          <w:szCs w:val="28"/>
        </w:rPr>
        <w:t xml:space="preserve">   </w:t>
      </w:r>
      <w:r w:rsidRPr="007E3A5D">
        <w:rPr>
          <w:sz w:val="28"/>
          <w:szCs w:val="28"/>
        </w:rPr>
        <w:t xml:space="preserve"> С.Ф. Шаповалова</w:t>
      </w:r>
    </w:p>
    <w:p w:rsidR="009654E7" w:rsidRPr="00320730" w:rsidRDefault="009654E7" w:rsidP="009654E7">
      <w:pPr>
        <w:jc w:val="both"/>
        <w:rPr>
          <w:sz w:val="28"/>
          <w:szCs w:val="28"/>
        </w:rPr>
      </w:pPr>
    </w:p>
    <w:p w:rsidR="009654E7" w:rsidRPr="00320730" w:rsidRDefault="009654E7" w:rsidP="009654E7">
      <w:pPr>
        <w:ind w:left="5400"/>
        <w:jc w:val="both"/>
        <w:rPr>
          <w:sz w:val="28"/>
          <w:szCs w:val="28"/>
        </w:rPr>
      </w:pPr>
    </w:p>
    <w:p w:rsidR="00FF6BC3" w:rsidRDefault="00FF6BC3" w:rsidP="00FF6BC3">
      <w:pPr>
        <w:rPr>
          <w:sz w:val="28"/>
          <w:szCs w:val="28"/>
        </w:rPr>
      </w:pPr>
    </w:p>
    <w:sectPr w:rsidR="00FF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3F52"/>
    <w:multiLevelType w:val="hybridMultilevel"/>
    <w:tmpl w:val="D82C9A90"/>
    <w:lvl w:ilvl="0" w:tplc="6D9A33C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622743"/>
    <w:multiLevelType w:val="hybridMultilevel"/>
    <w:tmpl w:val="1CEA980E"/>
    <w:lvl w:ilvl="0" w:tplc="6D9A33C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2B"/>
    <w:rsid w:val="002576DF"/>
    <w:rsid w:val="003F7D3A"/>
    <w:rsid w:val="00591B5D"/>
    <w:rsid w:val="009654E7"/>
    <w:rsid w:val="00C42E27"/>
    <w:rsid w:val="00CB6E00"/>
    <w:rsid w:val="00DD0DEA"/>
    <w:rsid w:val="00F8412B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</w:rPr>
  </w:style>
  <w:style w:type="character" w:customStyle="1" w:styleId="FontStyle51">
    <w:name w:val="Font Style51"/>
    <w:uiPriority w:val="99"/>
    <w:rsid w:val="009654E7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9654E7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Arial" w:hAnsi="Arial" w:cs="Arial"/>
    </w:rPr>
  </w:style>
  <w:style w:type="character" w:customStyle="1" w:styleId="FontStyle52">
    <w:name w:val="Font Style52"/>
    <w:uiPriority w:val="99"/>
    <w:rsid w:val="009654E7"/>
    <w:rPr>
      <w:rFonts w:ascii="Arial" w:hAnsi="Arial" w:cs="Arial"/>
      <w:b/>
      <w:bCs/>
      <w:sz w:val="30"/>
      <w:szCs w:val="30"/>
    </w:rPr>
  </w:style>
  <w:style w:type="character" w:customStyle="1" w:styleId="FontStyle60">
    <w:name w:val="Font Style60"/>
    <w:uiPriority w:val="99"/>
    <w:rsid w:val="009654E7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9654E7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Arial" w:hAnsi="Arial" w:cs="Arial"/>
    </w:rPr>
  </w:style>
  <w:style w:type="character" w:customStyle="1" w:styleId="FontStyle56">
    <w:name w:val="Font Style56"/>
    <w:uiPriority w:val="99"/>
    <w:rsid w:val="009654E7"/>
    <w:rPr>
      <w:rFonts w:ascii="Arial" w:hAnsi="Arial" w:cs="Arial"/>
      <w:b/>
      <w:bCs/>
      <w:smallCaps/>
      <w:sz w:val="26"/>
      <w:szCs w:val="26"/>
    </w:rPr>
  </w:style>
  <w:style w:type="paragraph" w:styleId="a3">
    <w:name w:val="Subtitle"/>
    <w:basedOn w:val="a"/>
    <w:next w:val="a4"/>
    <w:link w:val="a5"/>
    <w:qFormat/>
    <w:rsid w:val="009654E7"/>
    <w:pPr>
      <w:widowControl w:val="0"/>
      <w:suppressAutoHyphens/>
      <w:jc w:val="center"/>
    </w:pPr>
    <w:rPr>
      <w:rFonts w:eastAsia="Lucida Sans Unicode"/>
      <w:b/>
      <w:bCs/>
      <w:kern w:val="1"/>
      <w:sz w:val="28"/>
      <w:lang w:eastAsia="ar-SA"/>
    </w:rPr>
  </w:style>
  <w:style w:type="character" w:customStyle="1" w:styleId="a5">
    <w:name w:val="Подзаголовок Знак"/>
    <w:basedOn w:val="a0"/>
    <w:link w:val="a3"/>
    <w:rsid w:val="009654E7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9654E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65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54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9654E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</w:rPr>
  </w:style>
  <w:style w:type="character" w:customStyle="1" w:styleId="FontStyle51">
    <w:name w:val="Font Style51"/>
    <w:uiPriority w:val="99"/>
    <w:rsid w:val="009654E7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9654E7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Arial" w:hAnsi="Arial" w:cs="Arial"/>
    </w:rPr>
  </w:style>
  <w:style w:type="character" w:customStyle="1" w:styleId="FontStyle52">
    <w:name w:val="Font Style52"/>
    <w:uiPriority w:val="99"/>
    <w:rsid w:val="009654E7"/>
    <w:rPr>
      <w:rFonts w:ascii="Arial" w:hAnsi="Arial" w:cs="Arial"/>
      <w:b/>
      <w:bCs/>
      <w:sz w:val="30"/>
      <w:szCs w:val="30"/>
    </w:rPr>
  </w:style>
  <w:style w:type="character" w:customStyle="1" w:styleId="FontStyle60">
    <w:name w:val="Font Style60"/>
    <w:uiPriority w:val="99"/>
    <w:rsid w:val="009654E7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9654E7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Arial" w:hAnsi="Arial" w:cs="Arial"/>
    </w:rPr>
  </w:style>
  <w:style w:type="character" w:customStyle="1" w:styleId="FontStyle56">
    <w:name w:val="Font Style56"/>
    <w:uiPriority w:val="99"/>
    <w:rsid w:val="009654E7"/>
    <w:rPr>
      <w:rFonts w:ascii="Arial" w:hAnsi="Arial" w:cs="Arial"/>
      <w:b/>
      <w:bCs/>
      <w:smallCaps/>
      <w:sz w:val="26"/>
      <w:szCs w:val="26"/>
    </w:rPr>
  </w:style>
  <w:style w:type="paragraph" w:styleId="a3">
    <w:name w:val="Subtitle"/>
    <w:basedOn w:val="a"/>
    <w:next w:val="a4"/>
    <w:link w:val="a5"/>
    <w:qFormat/>
    <w:rsid w:val="009654E7"/>
    <w:pPr>
      <w:widowControl w:val="0"/>
      <w:suppressAutoHyphens/>
      <w:jc w:val="center"/>
    </w:pPr>
    <w:rPr>
      <w:rFonts w:eastAsia="Lucida Sans Unicode"/>
      <w:b/>
      <w:bCs/>
      <w:kern w:val="1"/>
      <w:sz w:val="28"/>
      <w:lang w:eastAsia="ar-SA"/>
    </w:rPr>
  </w:style>
  <w:style w:type="character" w:customStyle="1" w:styleId="a5">
    <w:name w:val="Подзаголовок Знак"/>
    <w:basedOn w:val="a0"/>
    <w:link w:val="a3"/>
    <w:rsid w:val="009654E7"/>
    <w:rPr>
      <w:rFonts w:ascii="Times New Roman" w:eastAsia="Lucida Sans Unicode" w:hAnsi="Times New Roman" w:cs="Times New Roman"/>
      <w:b/>
      <w:bCs/>
      <w:kern w:val="1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9654E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654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54E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5</cp:revision>
  <cp:lastPrinted>2015-05-25T11:20:00Z</cp:lastPrinted>
  <dcterms:created xsi:type="dcterms:W3CDTF">2015-05-25T06:23:00Z</dcterms:created>
  <dcterms:modified xsi:type="dcterms:W3CDTF">2015-05-29T09:33:00Z</dcterms:modified>
</cp:coreProperties>
</file>