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10" w:rsidRDefault="005B1E10" w:rsidP="005B1E10">
      <w:pPr>
        <w:shd w:val="clear" w:color="auto" w:fill="FFFFFF"/>
        <w:jc w:val="center"/>
        <w:rPr>
          <w:b/>
        </w:rPr>
      </w:pPr>
      <w:r>
        <w:rPr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800735" cy="988695"/>
            <wp:effectExtent l="19050" t="0" r="0" b="0"/>
            <wp:wrapSquare wrapText="right"/>
            <wp:docPr id="3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B1E10" w:rsidRDefault="005B1E10" w:rsidP="005B1E10">
      <w:pPr>
        <w:pStyle w:val="3"/>
        <w:rPr>
          <w:b/>
        </w:rPr>
      </w:pPr>
    </w:p>
    <w:p w:rsidR="005B1E10" w:rsidRDefault="005B1E10" w:rsidP="005B1E10">
      <w:pPr>
        <w:pStyle w:val="3"/>
        <w:rPr>
          <w:b/>
        </w:rPr>
      </w:pPr>
    </w:p>
    <w:p w:rsidR="005B1E10" w:rsidRDefault="005B1E10" w:rsidP="005B1E10">
      <w:pPr>
        <w:shd w:val="clear" w:color="auto" w:fill="FFFFFF"/>
        <w:jc w:val="center"/>
        <w:rPr>
          <w:szCs w:val="28"/>
        </w:rPr>
      </w:pPr>
      <w:r>
        <w:rPr>
          <w:b/>
          <w:szCs w:val="28"/>
        </w:rPr>
        <w:t>АДМИНИСТРАЦИЯ  НОВОПАШКОВСКОГО  СЕЛЬСКОГО  ПОСЕЛЕНИЯ КРЫЛОВСКОГО РАЙОНА</w:t>
      </w:r>
      <w:r>
        <w:rPr>
          <w:szCs w:val="28"/>
        </w:rPr>
        <w:t xml:space="preserve"> </w:t>
      </w:r>
    </w:p>
    <w:p w:rsidR="005B1E10" w:rsidRDefault="005B1E10" w:rsidP="005B1E10">
      <w:pPr>
        <w:shd w:val="clear" w:color="auto" w:fill="FFFFFF"/>
        <w:jc w:val="center"/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1E10" w:rsidRDefault="005B1E10" w:rsidP="005B1E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B1E10" w:rsidRDefault="005B1E10" w:rsidP="005B1E10">
      <w:pPr>
        <w:jc w:val="center"/>
        <w:rPr>
          <w:b/>
          <w:sz w:val="32"/>
          <w:szCs w:val="32"/>
        </w:rPr>
      </w:pPr>
    </w:p>
    <w:p w:rsidR="005B1E10" w:rsidRDefault="005B1E10" w:rsidP="005B1E10">
      <w:pPr>
        <w:jc w:val="center"/>
        <w:rPr>
          <w:rFonts w:ascii="Arial" w:hAnsi="Arial"/>
          <w:b/>
          <w:szCs w:val="28"/>
        </w:rPr>
      </w:pPr>
      <w:r>
        <w:rPr>
          <w:b/>
          <w:spacing w:val="-4"/>
          <w:szCs w:val="28"/>
        </w:rPr>
        <w:t xml:space="preserve">от 11.03.2020       </w:t>
      </w:r>
      <w:r w:rsidR="00000AD6">
        <w:rPr>
          <w:b/>
          <w:spacing w:val="-4"/>
          <w:szCs w:val="28"/>
        </w:rPr>
        <w:t xml:space="preserve">                                                     </w:t>
      </w:r>
      <w:r>
        <w:rPr>
          <w:b/>
          <w:spacing w:val="-4"/>
          <w:szCs w:val="28"/>
        </w:rPr>
        <w:t xml:space="preserve">         </w:t>
      </w:r>
      <w:r>
        <w:rPr>
          <w:b/>
          <w:szCs w:val="28"/>
        </w:rPr>
        <w:t xml:space="preserve">            № 23</w:t>
      </w:r>
    </w:p>
    <w:p w:rsidR="005B1E10" w:rsidRDefault="005B1E10" w:rsidP="005B1E1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Новопашковская</w:t>
      </w:r>
      <w:proofErr w:type="spellEnd"/>
    </w:p>
    <w:p w:rsidR="005B1E10" w:rsidRDefault="005B1E10" w:rsidP="005B1E10">
      <w:pPr>
        <w:jc w:val="center"/>
        <w:rPr>
          <w:sz w:val="24"/>
          <w:szCs w:val="24"/>
        </w:rPr>
      </w:pPr>
    </w:p>
    <w:p w:rsidR="005B1E10" w:rsidRDefault="005B1E10" w:rsidP="005B1E10">
      <w:pPr>
        <w:jc w:val="center"/>
        <w:rPr>
          <w:sz w:val="24"/>
          <w:szCs w:val="24"/>
        </w:rPr>
      </w:pPr>
    </w:p>
    <w:p w:rsidR="005B1E10" w:rsidRDefault="005B1E10" w:rsidP="005B1E10">
      <w:pPr>
        <w:jc w:val="center"/>
        <w:rPr>
          <w:sz w:val="24"/>
          <w:szCs w:val="24"/>
        </w:rPr>
      </w:pPr>
    </w:p>
    <w:p w:rsidR="005B1E10" w:rsidRPr="00392ECE" w:rsidRDefault="005B1E10" w:rsidP="005B1E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2ECE">
        <w:rPr>
          <w:rFonts w:ascii="Times New Roman" w:hAnsi="Times New Roman" w:cs="Times New Roman"/>
          <w:sz w:val="28"/>
          <w:szCs w:val="28"/>
        </w:rPr>
        <w:t xml:space="preserve">Об утверждении Порядка обнародования ежеквартальных сведений о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392ECE">
        <w:rPr>
          <w:rFonts w:ascii="Times New Roman" w:hAnsi="Times New Roman" w:cs="Times New Roman"/>
          <w:sz w:val="28"/>
          <w:szCs w:val="28"/>
        </w:rPr>
        <w:t>,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392ECE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 и фактических затрат на их денежное содержание</w:t>
      </w:r>
    </w:p>
    <w:p w:rsidR="005B1E10" w:rsidRDefault="005B1E10" w:rsidP="005B1E1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1E10" w:rsidRPr="00227800" w:rsidRDefault="005B1E10" w:rsidP="005B1E1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1E10" w:rsidRDefault="005B1E10" w:rsidP="005B1E10">
      <w:pPr>
        <w:ind w:firstLine="851"/>
        <w:jc w:val="both"/>
        <w:rPr>
          <w:szCs w:val="28"/>
        </w:rPr>
      </w:pPr>
      <w:r w:rsidRPr="00227800">
        <w:rPr>
          <w:szCs w:val="28"/>
        </w:rPr>
        <w:t xml:space="preserve">В соответствии со </w:t>
      </w:r>
      <w:hyperlink r:id="rId10" w:history="1">
        <w:r w:rsidRPr="006221AA">
          <w:rPr>
            <w:szCs w:val="28"/>
          </w:rPr>
          <w:t>статьей 52</w:t>
        </w:r>
      </w:hyperlink>
      <w:r w:rsidRPr="006221AA">
        <w:rPr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Бюджетным </w:t>
      </w:r>
      <w:hyperlink r:id="rId11" w:history="1">
        <w:r w:rsidRPr="006221AA">
          <w:rPr>
            <w:szCs w:val="28"/>
          </w:rPr>
          <w:t>кодексом</w:t>
        </w:r>
      </w:hyperlink>
      <w:r w:rsidRPr="006221AA">
        <w:rPr>
          <w:szCs w:val="28"/>
        </w:rPr>
        <w:t xml:space="preserve"> Российской Федерации</w:t>
      </w:r>
      <w:r w:rsidRPr="0042121C">
        <w:rPr>
          <w:szCs w:val="28"/>
        </w:rPr>
        <w:t xml:space="preserve">, </w:t>
      </w:r>
      <w:r>
        <w:rPr>
          <w:szCs w:val="28"/>
        </w:rPr>
        <w:t xml:space="preserve"> </w:t>
      </w:r>
    </w:p>
    <w:p w:rsidR="005B1E10" w:rsidRPr="005B1E10" w:rsidRDefault="005B1E10" w:rsidP="005B1E10">
      <w:pPr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Pr="005B1E10">
        <w:rPr>
          <w:szCs w:val="28"/>
        </w:rPr>
        <w:t>п</w:t>
      </w:r>
      <w:proofErr w:type="gramEnd"/>
      <w:r w:rsidRPr="005B1E10">
        <w:rPr>
          <w:szCs w:val="28"/>
        </w:rPr>
        <w:t xml:space="preserve"> о с т а н о в л я ю:</w:t>
      </w:r>
    </w:p>
    <w:p w:rsidR="005B1E10" w:rsidRDefault="005B1E10" w:rsidP="005B1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221A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2" w:history="1">
        <w:r w:rsidRPr="006221A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2780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бнарод</w:t>
      </w:r>
      <w:r w:rsidRPr="00227800">
        <w:rPr>
          <w:rFonts w:ascii="Times New Roman" w:hAnsi="Times New Roman" w:cs="Times New Roman"/>
          <w:sz w:val="28"/>
          <w:szCs w:val="28"/>
        </w:rPr>
        <w:t xml:space="preserve">ования ежеквартальных сведений о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, </w:t>
      </w:r>
      <w:r w:rsidRPr="00C176FE">
        <w:rPr>
          <w:rFonts w:ascii="Times New Roman" w:hAnsi="Times New Roman" w:cs="Times New Roman"/>
          <w:sz w:val="28"/>
          <w:szCs w:val="28"/>
        </w:rPr>
        <w:t>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Pr="00C176FE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C176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800">
        <w:rPr>
          <w:rFonts w:ascii="Times New Roman" w:hAnsi="Times New Roman" w:cs="Times New Roman"/>
          <w:sz w:val="28"/>
          <w:szCs w:val="28"/>
        </w:rPr>
        <w:t>и фактических затрат на их денежное содержание согласно приложению.</w:t>
      </w:r>
    </w:p>
    <w:p w:rsidR="005B1E10" w:rsidRPr="00C176FE" w:rsidRDefault="005B1E10" w:rsidP="005B1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0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 момента официального</w:t>
      </w:r>
      <w:r w:rsidRPr="0022780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бнародования.</w:t>
      </w:r>
    </w:p>
    <w:p w:rsidR="005B1E10" w:rsidRPr="0042121C" w:rsidRDefault="005B1E10" w:rsidP="005B1E10">
      <w:pPr>
        <w:jc w:val="both"/>
        <w:rPr>
          <w:sz w:val="26"/>
          <w:szCs w:val="26"/>
        </w:rPr>
      </w:pPr>
      <w:r>
        <w:rPr>
          <w:szCs w:val="28"/>
        </w:rPr>
        <w:t xml:space="preserve">         </w:t>
      </w:r>
      <w:r w:rsidRPr="0042121C">
        <w:rPr>
          <w:szCs w:val="28"/>
        </w:rPr>
        <w:t xml:space="preserve">3. </w:t>
      </w:r>
      <w:proofErr w:type="gramStart"/>
      <w:r w:rsidRPr="0042121C">
        <w:rPr>
          <w:szCs w:val="28"/>
        </w:rPr>
        <w:t>Контроль за</w:t>
      </w:r>
      <w:proofErr w:type="gramEnd"/>
      <w:r w:rsidRPr="0042121C">
        <w:rPr>
          <w:szCs w:val="28"/>
        </w:rPr>
        <w:t xml:space="preserve"> выпо</w:t>
      </w:r>
      <w:r>
        <w:rPr>
          <w:szCs w:val="28"/>
        </w:rPr>
        <w:t>лнением постановления оставляю за собой.</w:t>
      </w:r>
    </w:p>
    <w:p w:rsidR="005B1E10" w:rsidRDefault="005B1E10" w:rsidP="005B1E10">
      <w:pPr>
        <w:rPr>
          <w:sz w:val="26"/>
          <w:szCs w:val="26"/>
        </w:rPr>
      </w:pPr>
    </w:p>
    <w:p w:rsidR="005B1E10" w:rsidRPr="0042121C" w:rsidRDefault="005B1E10" w:rsidP="005B1E10">
      <w:pPr>
        <w:rPr>
          <w:sz w:val="26"/>
          <w:szCs w:val="26"/>
        </w:rPr>
      </w:pPr>
    </w:p>
    <w:p w:rsidR="005B1E10" w:rsidRPr="0042121C" w:rsidRDefault="005B1E10" w:rsidP="005B1E10">
      <w:pPr>
        <w:rPr>
          <w:sz w:val="26"/>
          <w:szCs w:val="26"/>
        </w:rPr>
      </w:pPr>
    </w:p>
    <w:p w:rsidR="005B1E10" w:rsidRDefault="005B1E10" w:rsidP="005B1E10">
      <w:pPr>
        <w:tabs>
          <w:tab w:val="left" w:pos="7560"/>
        </w:tabs>
        <w:jc w:val="both"/>
        <w:rPr>
          <w:szCs w:val="28"/>
        </w:rPr>
      </w:pPr>
      <w:r w:rsidRPr="0042121C">
        <w:rPr>
          <w:szCs w:val="28"/>
        </w:rPr>
        <w:t xml:space="preserve">Глава </w:t>
      </w:r>
      <w:r>
        <w:rPr>
          <w:szCs w:val="28"/>
        </w:rPr>
        <w:t>Новопашковского</w:t>
      </w:r>
      <w:r w:rsidRPr="005B1E10">
        <w:rPr>
          <w:szCs w:val="28"/>
        </w:rPr>
        <w:t xml:space="preserve"> </w:t>
      </w:r>
      <w:r>
        <w:rPr>
          <w:szCs w:val="28"/>
        </w:rPr>
        <w:t xml:space="preserve">сельского поселения                                                                 </w:t>
      </w:r>
    </w:p>
    <w:p w:rsidR="005B1E10" w:rsidRDefault="005B1E10" w:rsidP="005B1E10">
      <w:pPr>
        <w:tabs>
          <w:tab w:val="left" w:pos="7560"/>
        </w:tabs>
        <w:jc w:val="both"/>
        <w:rPr>
          <w:sz w:val="18"/>
          <w:szCs w:val="18"/>
        </w:rPr>
      </w:pPr>
      <w:r>
        <w:rPr>
          <w:szCs w:val="28"/>
        </w:rPr>
        <w:t>Крыловского района                                                                      И.В. Корсун</w:t>
      </w:r>
    </w:p>
    <w:p w:rsidR="005B1E10" w:rsidRDefault="005B1E10" w:rsidP="005B1E10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1E10" w:rsidRPr="0022780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1E1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22780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B1E10" w:rsidRPr="0022780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</w:p>
    <w:p w:rsidR="005B1E10" w:rsidRPr="0022780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t xml:space="preserve">от </w:t>
      </w:r>
      <w:r w:rsidR="00000AD6">
        <w:rPr>
          <w:rFonts w:ascii="Times New Roman" w:hAnsi="Times New Roman" w:cs="Times New Roman"/>
          <w:sz w:val="28"/>
          <w:szCs w:val="28"/>
        </w:rPr>
        <w:t>11.03.2020 года  №  23</w:t>
      </w:r>
      <w:bookmarkStart w:id="0" w:name="_GoBack"/>
      <w:bookmarkEnd w:id="0"/>
    </w:p>
    <w:p w:rsidR="005B1E1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1E10" w:rsidRPr="0022780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392EC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92ECE">
        <w:rPr>
          <w:rFonts w:ascii="Times New Roman" w:hAnsi="Times New Roman" w:cs="Times New Roman"/>
          <w:sz w:val="28"/>
          <w:szCs w:val="28"/>
        </w:rPr>
        <w:t>к</w:t>
      </w:r>
    </w:p>
    <w:p w:rsidR="005B1E10" w:rsidRPr="00392ECE" w:rsidRDefault="005B1E10" w:rsidP="005B1E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2ECE">
        <w:rPr>
          <w:rFonts w:ascii="Times New Roman" w:hAnsi="Times New Roman" w:cs="Times New Roman"/>
          <w:sz w:val="28"/>
          <w:szCs w:val="28"/>
        </w:rPr>
        <w:t xml:space="preserve"> обнародования ежеквартальных сведений о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392ECE">
        <w:rPr>
          <w:rFonts w:ascii="Times New Roman" w:hAnsi="Times New Roman" w:cs="Times New Roman"/>
          <w:sz w:val="28"/>
          <w:szCs w:val="28"/>
        </w:rPr>
        <w:t>,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392ECE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 и фактических затрат на их денежное содержание</w:t>
      </w:r>
    </w:p>
    <w:p w:rsidR="005B1E10" w:rsidRPr="00227800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227800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2780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Pr="005E7694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history="1">
        <w:r w:rsidRPr="005E7694">
          <w:rPr>
            <w:rFonts w:ascii="Times New Roman" w:hAnsi="Times New Roman" w:cs="Times New Roman"/>
            <w:sz w:val="28"/>
            <w:szCs w:val="28"/>
          </w:rPr>
          <w:t>частью 6 статьи 52</w:t>
        </w:r>
      </w:hyperlink>
      <w:r w:rsidRPr="0022780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27800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 и устанавливает процедуру предоставления, утверждения и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</w:t>
      </w:r>
      <w:r w:rsidRPr="00227800">
        <w:rPr>
          <w:rFonts w:ascii="Times New Roman" w:hAnsi="Times New Roman" w:cs="Times New Roman"/>
          <w:sz w:val="28"/>
          <w:szCs w:val="28"/>
        </w:rPr>
        <w:t>ия вышеуказанных ежеквартальных сведений.</w:t>
      </w:r>
    </w:p>
    <w:p w:rsidR="005B1E10" w:rsidRPr="00227800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7800">
        <w:rPr>
          <w:rFonts w:ascii="Times New Roman" w:hAnsi="Times New Roman" w:cs="Times New Roman"/>
          <w:sz w:val="28"/>
          <w:szCs w:val="28"/>
        </w:rPr>
        <w:t xml:space="preserve">Информация о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392ECE">
        <w:rPr>
          <w:rFonts w:ascii="Times New Roman" w:hAnsi="Times New Roman" w:cs="Times New Roman"/>
          <w:sz w:val="28"/>
          <w:szCs w:val="28"/>
        </w:rPr>
        <w:t>,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392ECE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и фактических затрат на их денежное содержание (далее - информация) предоставля</w:t>
      </w:r>
      <w:r>
        <w:rPr>
          <w:rFonts w:ascii="Times New Roman" w:hAnsi="Times New Roman" w:cs="Times New Roman"/>
          <w:sz w:val="28"/>
          <w:szCs w:val="28"/>
        </w:rPr>
        <w:t>ется специалистом 1 категории финансового отдела администрации 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руководителем  муниципальных бюджетных учреждений 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ежеквартально, в срок до 15</w:t>
      </w:r>
      <w:r w:rsidRPr="0022780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кадровую работу в Администрации 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E10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27800">
        <w:rPr>
          <w:rFonts w:ascii="Times New Roman" w:hAnsi="Times New Roman" w:cs="Times New Roman"/>
          <w:sz w:val="28"/>
          <w:szCs w:val="28"/>
        </w:rPr>
        <w:t>Муниципальные учреждения предоставляют информацию о численности и фактических расходах на заработн</w:t>
      </w:r>
      <w:r>
        <w:rPr>
          <w:rFonts w:ascii="Times New Roman" w:hAnsi="Times New Roman" w:cs="Times New Roman"/>
          <w:sz w:val="28"/>
          <w:szCs w:val="28"/>
        </w:rPr>
        <w:t>ую плату работников в срок до 10</w:t>
      </w:r>
      <w:r w:rsidRPr="0022780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органу, осуществляющему функции и полномочия учредителя, </w:t>
      </w:r>
      <w:r>
        <w:rPr>
          <w:rFonts w:ascii="Times New Roman" w:hAnsi="Times New Roman" w:cs="Times New Roman"/>
          <w:sz w:val="28"/>
          <w:szCs w:val="28"/>
        </w:rPr>
        <w:t>в ведении которого они находятся</w:t>
      </w:r>
      <w:r w:rsidRPr="002278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E10" w:rsidRPr="00227800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Специалист 1 категории финансового отдела администрации 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руководители подведомственных</w:t>
      </w:r>
      <w:r w:rsidRPr="00227800">
        <w:rPr>
          <w:rFonts w:ascii="Times New Roman" w:hAnsi="Times New Roman" w:cs="Times New Roman"/>
          <w:sz w:val="28"/>
          <w:szCs w:val="28"/>
        </w:rPr>
        <w:t xml:space="preserve"> муниципальных учреждений несут персональную ответственность за своевременность, достоверность предоставляемой информации, ее соответствие отчетности 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>, другой официальной отчетности.</w:t>
      </w:r>
    </w:p>
    <w:p w:rsidR="005B1E10" w:rsidRPr="00227800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27800">
        <w:rPr>
          <w:rFonts w:ascii="Times New Roman" w:hAnsi="Times New Roman" w:cs="Times New Roman"/>
          <w:sz w:val="28"/>
          <w:szCs w:val="28"/>
        </w:rPr>
        <w:t xml:space="preserve">На основании предоставленной информации, </w:t>
      </w:r>
      <w:r>
        <w:rPr>
          <w:rFonts w:ascii="Times New Roman" w:hAnsi="Times New Roman" w:cs="Times New Roman"/>
          <w:sz w:val="28"/>
          <w:szCs w:val="28"/>
        </w:rPr>
        <w:t>специалистом, ответственным за кадровую работу, Администрации 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</w:t>
      </w:r>
      <w:r w:rsidRPr="0022780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 подготавливаются ежеквартальные сведения о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,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227800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и фактических расходов на их денежно</w:t>
      </w:r>
      <w:r>
        <w:rPr>
          <w:rFonts w:ascii="Times New Roman" w:hAnsi="Times New Roman" w:cs="Times New Roman"/>
          <w:sz w:val="28"/>
          <w:szCs w:val="28"/>
        </w:rPr>
        <w:t>е содержание (далее - сведения) п</w:t>
      </w:r>
      <w:r w:rsidRPr="00227800">
        <w:rPr>
          <w:rFonts w:ascii="Times New Roman" w:hAnsi="Times New Roman" w:cs="Times New Roman"/>
          <w:sz w:val="28"/>
          <w:szCs w:val="28"/>
        </w:rPr>
        <w:t xml:space="preserve">о форме согласно приложению к настоящему Порядку и направляются на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>.</w:t>
      </w:r>
    </w:p>
    <w:p w:rsidR="005B1E10" w:rsidRPr="00227800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27800">
        <w:rPr>
          <w:rFonts w:ascii="Times New Roman" w:hAnsi="Times New Roman" w:cs="Times New Roman"/>
          <w:sz w:val="28"/>
          <w:szCs w:val="28"/>
        </w:rPr>
        <w:t>Утвержденные сведения подлежат официа</w:t>
      </w:r>
      <w:r>
        <w:rPr>
          <w:rFonts w:ascii="Times New Roman" w:hAnsi="Times New Roman" w:cs="Times New Roman"/>
          <w:sz w:val="28"/>
          <w:szCs w:val="28"/>
        </w:rPr>
        <w:t>льному обнародованию и размещению  на</w:t>
      </w:r>
      <w:r w:rsidRPr="00227800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</w:t>
      </w:r>
      <w:r w:rsidRPr="0022780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800">
        <w:rPr>
          <w:rFonts w:ascii="Times New Roman" w:hAnsi="Times New Roman" w:cs="Times New Roman"/>
          <w:sz w:val="28"/>
          <w:szCs w:val="28"/>
        </w:rPr>
        <w:t xml:space="preserve"> в составе ежеквартальных, годовых сведений 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>.</w:t>
      </w:r>
    </w:p>
    <w:p w:rsidR="005B1E10" w:rsidRPr="00C176FE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Специалист, ответственный за кадровую работу в </w:t>
      </w:r>
      <w:r w:rsidRPr="002278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</w:t>
      </w:r>
      <w:r w:rsidRPr="00C176FE">
        <w:rPr>
          <w:rFonts w:ascii="Times New Roman" w:hAnsi="Times New Roman" w:cs="Times New Roman"/>
          <w:sz w:val="28"/>
          <w:szCs w:val="28"/>
        </w:rPr>
        <w:t xml:space="preserve">обеспечивает официальное </w:t>
      </w:r>
      <w:r>
        <w:rPr>
          <w:rFonts w:ascii="Times New Roman" w:hAnsi="Times New Roman" w:cs="Times New Roman"/>
          <w:sz w:val="28"/>
          <w:szCs w:val="28"/>
        </w:rPr>
        <w:t>обнародован</w:t>
      </w:r>
      <w:r w:rsidRPr="00C176FE">
        <w:rPr>
          <w:rFonts w:ascii="Times New Roman" w:hAnsi="Times New Roman" w:cs="Times New Roman"/>
          <w:sz w:val="28"/>
          <w:szCs w:val="28"/>
        </w:rPr>
        <w:t xml:space="preserve">ие утвержденных сведений не позднее 25 числа месяца, следующего за отчетным периодом в разделе «Муниципальная служба»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</w:t>
      </w:r>
      <w:r w:rsidRPr="00C176F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5B1E10" w:rsidRDefault="005B1E10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2E1" w:rsidRDefault="000B62E1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2E1" w:rsidRPr="00C176FE" w:rsidRDefault="000B62E1" w:rsidP="005B1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5B1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</w:p>
    <w:p w:rsidR="005B1E10" w:rsidRPr="00C176FE" w:rsidRDefault="005B1E10" w:rsidP="005B1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финансового отдела                                                       Л.А. Богачева</w:t>
      </w:r>
    </w:p>
    <w:p w:rsidR="005B1E10" w:rsidRPr="00C176FE" w:rsidRDefault="005B1E10" w:rsidP="005B1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C176FE" w:rsidRDefault="005B1E10" w:rsidP="005B1E10">
      <w:pPr>
        <w:pStyle w:val="ConsPlusNormal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C176FE">
        <w:rPr>
          <w:rFonts w:ascii="Times New Roman" w:hAnsi="Times New Roman" w:cs="Times New Roman"/>
          <w:color w:val="FFFFFF"/>
          <w:sz w:val="28"/>
          <w:szCs w:val="28"/>
        </w:rPr>
        <w:t>Управляющий делами</w:t>
      </w:r>
    </w:p>
    <w:p w:rsidR="005B1E10" w:rsidRPr="006A75B1" w:rsidRDefault="005B1E10" w:rsidP="005B1E10">
      <w:pPr>
        <w:pStyle w:val="ConsPlusNormal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C176FE">
        <w:rPr>
          <w:rFonts w:ascii="Times New Roman" w:hAnsi="Times New Roman" w:cs="Times New Roman"/>
          <w:color w:val="FFFFFF"/>
          <w:sz w:val="28"/>
          <w:szCs w:val="28"/>
        </w:rPr>
        <w:t>Администрации</w:t>
      </w:r>
      <w:r w:rsidRPr="006A75B1">
        <w:rPr>
          <w:rFonts w:ascii="Times New Roman" w:hAnsi="Times New Roman" w:cs="Times New Roman"/>
          <w:color w:val="FFFFFF"/>
          <w:sz w:val="28"/>
          <w:szCs w:val="28"/>
        </w:rPr>
        <w:t xml:space="preserve"> Орловского района</w:t>
      </w:r>
      <w:r w:rsidRPr="006A75B1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A75B1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A75B1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A75B1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A75B1">
        <w:rPr>
          <w:rFonts w:ascii="Times New Roman" w:hAnsi="Times New Roman" w:cs="Times New Roman"/>
          <w:color w:val="FFFFFF"/>
          <w:sz w:val="28"/>
          <w:szCs w:val="28"/>
        </w:rPr>
        <w:tab/>
        <w:t>З.Н. Дегтярева</w:t>
      </w:r>
    </w:p>
    <w:p w:rsidR="005B1E10" w:rsidRPr="006A75B1" w:rsidRDefault="005B1E10" w:rsidP="005B1E10">
      <w:pPr>
        <w:pStyle w:val="ConsPlusNormal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5B1E10" w:rsidRPr="0042121C" w:rsidRDefault="005B1E10" w:rsidP="005B1E10">
      <w:pPr>
        <w:tabs>
          <w:tab w:val="left" w:pos="7371"/>
        </w:tabs>
        <w:rPr>
          <w:szCs w:val="28"/>
        </w:rPr>
      </w:pPr>
    </w:p>
    <w:p w:rsidR="005B1E10" w:rsidRPr="0042121C" w:rsidRDefault="005B1E10" w:rsidP="005B1E10">
      <w:pPr>
        <w:tabs>
          <w:tab w:val="left" w:pos="7371"/>
        </w:tabs>
        <w:rPr>
          <w:szCs w:val="28"/>
        </w:rPr>
        <w:sectPr w:rsidR="005B1E10" w:rsidRPr="0042121C" w:rsidSect="005B1E10">
          <w:footerReference w:type="even" r:id="rId13"/>
          <w:footerReference w:type="default" r:id="rId14"/>
          <w:pgSz w:w="11906" w:h="16838"/>
          <w:pgMar w:top="851" w:right="567" w:bottom="1134" w:left="1701" w:header="720" w:footer="720" w:gutter="0"/>
          <w:cols w:space="720"/>
          <w:docGrid w:linePitch="381"/>
        </w:sectPr>
      </w:pPr>
    </w:p>
    <w:p w:rsidR="005B1E10" w:rsidRPr="00227800" w:rsidRDefault="005B1E10" w:rsidP="005B1E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1E10" w:rsidRPr="0022780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27800">
        <w:rPr>
          <w:rFonts w:ascii="Times New Roman" w:hAnsi="Times New Roman" w:cs="Times New Roman"/>
          <w:sz w:val="28"/>
          <w:szCs w:val="28"/>
        </w:rPr>
        <w:t xml:space="preserve">орядку </w:t>
      </w:r>
      <w:r>
        <w:rPr>
          <w:rFonts w:ascii="Times New Roman" w:hAnsi="Times New Roman" w:cs="Times New Roman"/>
          <w:sz w:val="28"/>
          <w:szCs w:val="28"/>
        </w:rPr>
        <w:t>обнародован</w:t>
      </w:r>
      <w:r w:rsidRPr="00227800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00">
        <w:rPr>
          <w:rFonts w:ascii="Times New Roman" w:hAnsi="Times New Roman" w:cs="Times New Roman"/>
          <w:sz w:val="28"/>
          <w:szCs w:val="28"/>
        </w:rPr>
        <w:t>ежеквартальных сведений</w:t>
      </w:r>
    </w:p>
    <w:p w:rsidR="005B1E1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t>о численности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00">
        <w:rPr>
          <w:rFonts w:ascii="Times New Roman" w:hAnsi="Times New Roman" w:cs="Times New Roman"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EC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392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E10" w:rsidRPr="0022780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ECE">
        <w:rPr>
          <w:rFonts w:ascii="Times New Roman" w:hAnsi="Times New Roman" w:cs="Times New Roman"/>
          <w:sz w:val="28"/>
          <w:szCs w:val="28"/>
        </w:rPr>
        <w:t>поселения</w:t>
      </w:r>
      <w:r w:rsidRPr="00227800">
        <w:rPr>
          <w:rFonts w:ascii="Times New Roman" w:hAnsi="Times New Roman" w:cs="Times New Roman"/>
          <w:sz w:val="28"/>
          <w:szCs w:val="28"/>
        </w:rPr>
        <w:t>,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00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227800">
        <w:rPr>
          <w:rFonts w:ascii="Times New Roman" w:hAnsi="Times New Roman" w:cs="Times New Roman"/>
          <w:sz w:val="28"/>
          <w:szCs w:val="28"/>
        </w:rPr>
        <w:t xml:space="preserve"> учреждений</w:t>
      </w:r>
    </w:p>
    <w:p w:rsidR="005B1E10" w:rsidRPr="0022780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92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800">
        <w:rPr>
          <w:rFonts w:ascii="Times New Roman" w:hAnsi="Times New Roman" w:cs="Times New Roman"/>
          <w:sz w:val="28"/>
          <w:szCs w:val="28"/>
        </w:rPr>
        <w:t xml:space="preserve"> и фактических затрат</w:t>
      </w:r>
    </w:p>
    <w:p w:rsidR="005B1E10" w:rsidRPr="00227800" w:rsidRDefault="005B1E10" w:rsidP="005B1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t>на их денежное содержание</w:t>
      </w:r>
    </w:p>
    <w:p w:rsidR="005B1E10" w:rsidRPr="00227800" w:rsidRDefault="005B1E10" w:rsidP="005B1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49323B" w:rsidRDefault="005B1E10" w:rsidP="005B1E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323B">
        <w:rPr>
          <w:rFonts w:ascii="Times New Roman" w:hAnsi="Times New Roman" w:cs="Times New Roman"/>
          <w:sz w:val="28"/>
          <w:szCs w:val="28"/>
        </w:rPr>
        <w:t>СВЕДЕНИЯ</w:t>
      </w:r>
    </w:p>
    <w:p w:rsidR="005B1E10" w:rsidRPr="00C01B22" w:rsidRDefault="005B1E10" w:rsidP="005B1E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3B"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</w:t>
      </w:r>
      <w:r w:rsidRPr="00C01B22">
        <w:rPr>
          <w:rFonts w:ascii="Times New Roman" w:hAnsi="Times New Roman" w:cs="Times New Roman"/>
          <w:b/>
          <w:sz w:val="28"/>
          <w:szCs w:val="28"/>
        </w:rPr>
        <w:t xml:space="preserve"> их денежное содержание</w:t>
      </w:r>
    </w:p>
    <w:p w:rsidR="005B1E10" w:rsidRDefault="005B1E10" w:rsidP="005B1E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D2">
        <w:rPr>
          <w:rFonts w:ascii="Times New Roman" w:hAnsi="Times New Roman" w:cs="Times New Roman"/>
          <w:b/>
          <w:sz w:val="28"/>
          <w:szCs w:val="28"/>
        </w:rPr>
        <w:t>за __ квартал 20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9601D2">
        <w:rPr>
          <w:rFonts w:ascii="Times New Roman" w:hAnsi="Times New Roman" w:cs="Times New Roman"/>
          <w:b/>
          <w:sz w:val="28"/>
          <w:szCs w:val="28"/>
        </w:rPr>
        <w:t>__ года</w:t>
      </w:r>
    </w:p>
    <w:p w:rsidR="005B1E10" w:rsidRDefault="005B1E10" w:rsidP="005B1E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5B1E10" w:rsidRPr="00227800" w:rsidRDefault="005B1E10" w:rsidP="005B1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127"/>
        <w:gridCol w:w="8646"/>
      </w:tblGrid>
      <w:tr w:rsidR="005B1E10" w:rsidRPr="00C01B22" w:rsidTr="005B1E10">
        <w:tc>
          <w:tcPr>
            <w:tcW w:w="3464" w:type="dxa"/>
          </w:tcPr>
          <w:p w:rsidR="005B1E10" w:rsidRPr="00C01B22" w:rsidRDefault="005B1E10" w:rsidP="00777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127" w:type="dxa"/>
          </w:tcPr>
          <w:p w:rsidR="005B1E10" w:rsidRPr="00C01B22" w:rsidRDefault="005B1E10" w:rsidP="00777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5B1E10" w:rsidRPr="00C01B22" w:rsidRDefault="005B1E10" w:rsidP="00777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646" w:type="dxa"/>
          </w:tcPr>
          <w:p w:rsidR="005B1E10" w:rsidRDefault="005B1E10" w:rsidP="005B1E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расходы </w:t>
            </w:r>
          </w:p>
          <w:p w:rsidR="005B1E10" w:rsidRDefault="005B1E10" w:rsidP="005B1E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 xml:space="preserve">на заработную плату работников </w:t>
            </w:r>
          </w:p>
          <w:p w:rsidR="005B1E10" w:rsidRPr="00C01B22" w:rsidRDefault="005B1E10" w:rsidP="005B1E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за отчетный период,</w:t>
            </w:r>
          </w:p>
          <w:p w:rsidR="005B1E10" w:rsidRDefault="005B1E10" w:rsidP="00777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E10" w:rsidRPr="00C01B22" w:rsidRDefault="005B1E10" w:rsidP="005B1E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5B1E10" w:rsidRPr="00C01B22" w:rsidTr="005B1E10">
        <w:tc>
          <w:tcPr>
            <w:tcW w:w="3464" w:type="dxa"/>
          </w:tcPr>
          <w:p w:rsidR="005B1E10" w:rsidRPr="00C01B22" w:rsidRDefault="005B1E10" w:rsidP="005B1E10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Новопашковского</w:t>
            </w:r>
            <w:r w:rsidRPr="00392EC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227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5B1E10" w:rsidRPr="00C01B22" w:rsidRDefault="005B1E10" w:rsidP="007779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5B1E10" w:rsidRPr="00C01B22" w:rsidRDefault="005B1E10" w:rsidP="007779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E10" w:rsidRPr="00C01B22" w:rsidTr="005B1E10">
        <w:tc>
          <w:tcPr>
            <w:tcW w:w="3464" w:type="dxa"/>
          </w:tcPr>
          <w:p w:rsidR="005B1E10" w:rsidRPr="00C01B22" w:rsidRDefault="005B1E10" w:rsidP="005B1E10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</w:t>
            </w: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392EC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</w:tcPr>
          <w:p w:rsidR="005B1E10" w:rsidRPr="00C01B22" w:rsidRDefault="005B1E10" w:rsidP="007779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5B1E10" w:rsidRPr="00C01B22" w:rsidRDefault="005B1E10" w:rsidP="007779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E10" w:rsidRPr="00C01B22" w:rsidRDefault="005B1E10" w:rsidP="005B1E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1E10" w:rsidRDefault="005B1E10" w:rsidP="005B1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</w:p>
    <w:p w:rsidR="005B1E10" w:rsidRPr="00C176FE" w:rsidRDefault="005B1E10" w:rsidP="005B1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финансового отдела                                                       Л.А. Богачева</w:t>
      </w:r>
    </w:p>
    <w:p w:rsidR="005B1E10" w:rsidRPr="00C176FE" w:rsidRDefault="005B1E10" w:rsidP="005B1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08B" w:rsidRDefault="00D1608B" w:rsidP="005B1E10">
      <w:pPr>
        <w:ind w:right="141"/>
      </w:pPr>
    </w:p>
    <w:sectPr w:rsidR="00D1608B" w:rsidSect="005B1E1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2A" w:rsidRDefault="004B272A">
      <w:r>
        <w:separator/>
      </w:r>
    </w:p>
  </w:endnote>
  <w:endnote w:type="continuationSeparator" w:id="0">
    <w:p w:rsidR="004B272A" w:rsidRDefault="004B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10" w:rsidRDefault="005B1E10" w:rsidP="007379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1E10" w:rsidRDefault="005B1E10" w:rsidP="00D3042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10" w:rsidRDefault="005B1E10" w:rsidP="007379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0AD6">
      <w:rPr>
        <w:rStyle w:val="a5"/>
        <w:noProof/>
      </w:rPr>
      <w:t>1</w:t>
    </w:r>
    <w:r>
      <w:rPr>
        <w:rStyle w:val="a5"/>
      </w:rPr>
      <w:fldChar w:fldCharType="end"/>
    </w:r>
  </w:p>
  <w:p w:rsidR="005B1E10" w:rsidRDefault="005B1E10" w:rsidP="00D304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2A" w:rsidRDefault="004B272A">
      <w:r>
        <w:separator/>
      </w:r>
    </w:p>
  </w:footnote>
  <w:footnote w:type="continuationSeparator" w:id="0">
    <w:p w:rsidR="004B272A" w:rsidRDefault="004B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E10"/>
    <w:rsid w:val="00000AD6"/>
    <w:rsid w:val="000B62E1"/>
    <w:rsid w:val="000C578A"/>
    <w:rsid w:val="002308D8"/>
    <w:rsid w:val="00275A40"/>
    <w:rsid w:val="00303B9F"/>
    <w:rsid w:val="00394D5A"/>
    <w:rsid w:val="00416534"/>
    <w:rsid w:val="004B272A"/>
    <w:rsid w:val="005033EC"/>
    <w:rsid w:val="005B1E10"/>
    <w:rsid w:val="007377C5"/>
    <w:rsid w:val="00813CB8"/>
    <w:rsid w:val="0087690D"/>
    <w:rsid w:val="00970C2F"/>
    <w:rsid w:val="00C45941"/>
    <w:rsid w:val="00D1608B"/>
    <w:rsid w:val="00F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B1E10"/>
    <w:pPr>
      <w:keepNext/>
      <w:jc w:val="center"/>
      <w:outlineLvl w:val="2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1E1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5B1E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5B1E10"/>
  </w:style>
  <w:style w:type="paragraph" w:customStyle="1" w:styleId="ConsPlusNormal">
    <w:name w:val="ConsPlusNormal"/>
    <w:rsid w:val="005B1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B1E1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2E5F7C008FCC5777BA9A122F3DCCD1D8117350FA218DDE2A965B3A3A1E403ED0F4A7553EwAs7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2E5F7C008FCC5777BA9A122F3DCCD1D811705FFA258DDE2A965B3A3Aw1s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2E5F7C008FCC5777BA9A122F3DCCD1D8117350FA218DDE2A965B3A3A1E403ED0F4A7553EwAs7G" TargetMode="Externa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5397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4</cp:revision>
  <dcterms:created xsi:type="dcterms:W3CDTF">2020-03-27T10:03:00Z</dcterms:created>
  <dcterms:modified xsi:type="dcterms:W3CDTF">2020-04-20T11:36:00Z</dcterms:modified>
</cp:coreProperties>
</file>