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871" w:rsidRDefault="00010871" w:rsidP="0001087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</w:t>
      </w:r>
    </w:p>
    <w:p w:rsidR="00010871" w:rsidRDefault="00010871" w:rsidP="0001087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10871" w:rsidRDefault="00010871" w:rsidP="0001087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10871">
        <w:rPr>
          <w:rFonts w:ascii="Times New Roman" w:hAnsi="Times New Roman" w:cs="Times New Roman"/>
          <w:sz w:val="28"/>
          <w:szCs w:val="28"/>
        </w:rPr>
        <w:t>Материально-техническое обеспечение</w:t>
      </w:r>
    </w:p>
    <w:p w:rsidR="00ED2DF0" w:rsidRPr="00010871" w:rsidRDefault="00010871" w:rsidP="0001087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10871">
        <w:rPr>
          <w:rFonts w:ascii="Times New Roman" w:hAnsi="Times New Roman" w:cs="Times New Roman"/>
          <w:sz w:val="28"/>
          <w:szCs w:val="28"/>
        </w:rPr>
        <w:t>и оснащенность образовательного процесса</w:t>
      </w:r>
    </w:p>
    <w:p w:rsidR="00010871" w:rsidRDefault="00010871" w:rsidP="0001087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10871">
        <w:rPr>
          <w:rFonts w:ascii="Times New Roman" w:hAnsi="Times New Roman" w:cs="Times New Roman"/>
          <w:sz w:val="28"/>
          <w:szCs w:val="28"/>
        </w:rPr>
        <w:t>МБУ ДО ДХШ г. Усть-Лабинска</w:t>
      </w:r>
    </w:p>
    <w:p w:rsidR="00156493" w:rsidRDefault="00156493" w:rsidP="0001087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56493" w:rsidRDefault="00156493" w:rsidP="001564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ДХШ г. Усть-Лабинска пользуется занимаемыми площадями по договору безвозмездного пользования имуществом с ЦТ «Созвездие»</w:t>
      </w:r>
      <w:r w:rsidR="00806E60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806E60" w:rsidRDefault="00806E60" w:rsidP="001564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Краснодарский край, г. Усть-Лабинск,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Октябрьская</w:t>
      </w:r>
      <w:proofErr w:type="gramEnd"/>
      <w:r>
        <w:rPr>
          <w:rFonts w:ascii="Times New Roman" w:hAnsi="Times New Roman" w:cs="Times New Roman"/>
          <w:sz w:val="28"/>
          <w:szCs w:val="28"/>
        </w:rPr>
        <w:t>, 38.</w:t>
      </w:r>
    </w:p>
    <w:p w:rsidR="00156493" w:rsidRDefault="00156493" w:rsidP="001564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Филиалов нет.</w:t>
      </w:r>
    </w:p>
    <w:p w:rsidR="00156493" w:rsidRPr="00156493" w:rsidRDefault="00156493" w:rsidP="001564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56493">
        <w:rPr>
          <w:rFonts w:ascii="Times New Roman" w:hAnsi="Times New Roman" w:cs="Times New Roman"/>
          <w:sz w:val="28"/>
          <w:szCs w:val="28"/>
        </w:rPr>
        <w:t xml:space="preserve">Все помещения соответствуют правилам пожарной безопасности, санитарным нормам и правилам по устройству и содержанию образовательных учреждений, правилам техники безопасности. Расписание занятий составляется в соответствии с санитарными нормами и образовательными программами. В </w:t>
      </w:r>
      <w:r w:rsidR="00806E60">
        <w:rPr>
          <w:rFonts w:ascii="Times New Roman" w:hAnsi="Times New Roman" w:cs="Times New Roman"/>
          <w:sz w:val="28"/>
          <w:szCs w:val="28"/>
        </w:rPr>
        <w:t xml:space="preserve">здании имеется </w:t>
      </w:r>
      <w:r w:rsidRPr="00156493">
        <w:rPr>
          <w:rFonts w:ascii="Times New Roman" w:hAnsi="Times New Roman" w:cs="Times New Roman"/>
          <w:sz w:val="28"/>
          <w:szCs w:val="28"/>
        </w:rPr>
        <w:t xml:space="preserve"> круглосуточная </w:t>
      </w:r>
      <w:r>
        <w:rPr>
          <w:rFonts w:ascii="Times New Roman" w:hAnsi="Times New Roman" w:cs="Times New Roman"/>
          <w:sz w:val="28"/>
          <w:szCs w:val="28"/>
        </w:rPr>
        <w:t>охрана</w:t>
      </w:r>
      <w:r w:rsidRPr="00156493">
        <w:rPr>
          <w:rFonts w:ascii="Times New Roman" w:hAnsi="Times New Roman" w:cs="Times New Roman"/>
          <w:sz w:val="28"/>
          <w:szCs w:val="28"/>
        </w:rPr>
        <w:t>.</w:t>
      </w:r>
    </w:p>
    <w:p w:rsidR="00156493" w:rsidRPr="00156493" w:rsidRDefault="00156493" w:rsidP="001564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56493" w:rsidRPr="00156493" w:rsidRDefault="00156493" w:rsidP="001564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56493">
        <w:rPr>
          <w:rFonts w:ascii="Times New Roman" w:hAnsi="Times New Roman" w:cs="Times New Roman"/>
          <w:sz w:val="28"/>
          <w:szCs w:val="28"/>
        </w:rPr>
        <w:t>На сайте ДХШ установлена версия для граждан с ограниченными возможностями зрения.</w:t>
      </w:r>
    </w:p>
    <w:p w:rsidR="00156493" w:rsidRPr="00156493" w:rsidRDefault="00156493" w:rsidP="001564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56493" w:rsidRPr="00156493" w:rsidRDefault="00156493" w:rsidP="001564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56493">
        <w:rPr>
          <w:rFonts w:ascii="Times New Roman" w:hAnsi="Times New Roman" w:cs="Times New Roman"/>
          <w:sz w:val="28"/>
          <w:szCs w:val="28"/>
        </w:rPr>
        <w:t>Помещения используются эффективно – каждый день, кроме воскресенья.</w:t>
      </w:r>
    </w:p>
    <w:p w:rsidR="00156493" w:rsidRPr="00156493" w:rsidRDefault="00156493" w:rsidP="001564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56493" w:rsidRDefault="00156493" w:rsidP="001564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56493">
        <w:rPr>
          <w:rFonts w:ascii="Times New Roman" w:hAnsi="Times New Roman" w:cs="Times New Roman"/>
          <w:sz w:val="28"/>
          <w:szCs w:val="28"/>
        </w:rPr>
        <w:t>Для занятий предназначены помещения, используемые как целевые кабинеты со специальным оборудованием.</w:t>
      </w:r>
    </w:p>
    <w:p w:rsidR="00156493" w:rsidRDefault="00156493" w:rsidP="001564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56493">
        <w:rPr>
          <w:rFonts w:ascii="Times New Roman" w:hAnsi="Times New Roman" w:cs="Times New Roman"/>
          <w:sz w:val="28"/>
          <w:szCs w:val="28"/>
        </w:rPr>
        <w:t>Школа обладает богатым реквизитом для натюрмортов, библиотекой, видеотекой, техническими средствами обучения, гипсовыми слепками с античных скульптур. Созданы условия для пользования интернетом.</w:t>
      </w:r>
    </w:p>
    <w:p w:rsidR="00010871" w:rsidRDefault="00010871" w:rsidP="0001087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10871" w:rsidRDefault="00010871" w:rsidP="000108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площадь используемых помещений: 366, 3кв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, в том числе:</w:t>
      </w:r>
    </w:p>
    <w:p w:rsidR="00010871" w:rsidRDefault="00806E60" w:rsidP="000108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учебная - 225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010871" w:rsidRDefault="00010871" w:rsidP="000108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6E6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холл, используемый как выставочный зал.</w:t>
      </w:r>
    </w:p>
    <w:p w:rsidR="00156493" w:rsidRDefault="00156493" w:rsidP="000108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6"/>
        <w:gridCol w:w="4521"/>
        <w:gridCol w:w="1776"/>
      </w:tblGrid>
      <w:tr w:rsidR="00156493" w:rsidRPr="00156493" w:rsidTr="00156493">
        <w:trPr>
          <w:trHeight w:val="180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6493" w:rsidRPr="00156493" w:rsidRDefault="00156493" w:rsidP="0015649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93">
              <w:rPr>
                <w:rFonts w:ascii="Times New Roman" w:hAnsi="Times New Roman" w:cs="Times New Roman"/>
                <w:sz w:val="28"/>
                <w:szCs w:val="28"/>
              </w:rPr>
              <w:t>Наименование дисциплины в соответствии с учебным планом</w:t>
            </w: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6493" w:rsidRPr="00156493" w:rsidRDefault="00156493" w:rsidP="0015649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93">
              <w:rPr>
                <w:rFonts w:ascii="Times New Roman" w:hAnsi="Times New Roman" w:cs="Times New Roman"/>
                <w:sz w:val="28"/>
                <w:szCs w:val="28"/>
              </w:rPr>
              <w:t>Наименование специализированных кабинетов с перечнем основного оборудования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6493" w:rsidRPr="00156493" w:rsidRDefault="00156493" w:rsidP="0015649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93">
              <w:rPr>
                <w:rFonts w:ascii="Times New Roman" w:hAnsi="Times New Roman" w:cs="Times New Roman"/>
                <w:sz w:val="28"/>
                <w:szCs w:val="28"/>
              </w:rPr>
              <w:t>Форма пользования</w:t>
            </w:r>
          </w:p>
        </w:tc>
      </w:tr>
      <w:tr w:rsidR="00156493" w:rsidRPr="00156493" w:rsidTr="00156493">
        <w:trPr>
          <w:trHeight w:val="18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6493" w:rsidRPr="00156493" w:rsidRDefault="00156493" w:rsidP="0015649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93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  <w:p w:rsidR="00156493" w:rsidRPr="00156493" w:rsidRDefault="00156493" w:rsidP="0015649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93"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  <w:p w:rsidR="00156493" w:rsidRPr="00156493" w:rsidRDefault="00156493" w:rsidP="0015649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93">
              <w:rPr>
                <w:rFonts w:ascii="Times New Roman" w:hAnsi="Times New Roman" w:cs="Times New Roman"/>
                <w:sz w:val="28"/>
                <w:szCs w:val="28"/>
              </w:rPr>
              <w:t>Композиция</w:t>
            </w:r>
          </w:p>
          <w:p w:rsidR="00156493" w:rsidRPr="00156493" w:rsidRDefault="00156493" w:rsidP="0015649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93">
              <w:rPr>
                <w:rFonts w:ascii="Times New Roman" w:hAnsi="Times New Roman" w:cs="Times New Roman"/>
                <w:sz w:val="28"/>
                <w:szCs w:val="28"/>
              </w:rPr>
              <w:t>Декоративно-прикладное искусство</w:t>
            </w:r>
            <w:r w:rsidRPr="00156493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6493" w:rsidRPr="00156493" w:rsidRDefault="00156493" w:rsidP="001564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56493">
              <w:rPr>
                <w:rFonts w:ascii="Times New Roman" w:hAnsi="Times New Roman" w:cs="Times New Roman"/>
                <w:sz w:val="28"/>
                <w:szCs w:val="28"/>
              </w:rPr>
              <w:t>Классы акварельной живописи и рисунка:</w:t>
            </w:r>
          </w:p>
          <w:p w:rsidR="00156493" w:rsidRPr="00156493" w:rsidRDefault="00156493" w:rsidP="001564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56493">
              <w:rPr>
                <w:rFonts w:ascii="Times New Roman" w:hAnsi="Times New Roman" w:cs="Times New Roman"/>
                <w:sz w:val="28"/>
                <w:szCs w:val="28"/>
              </w:rPr>
              <w:t>Мольберты, табуреты, стулья, столы натурные, подсветка, шкафы, подставки и доски для рисования, магнитно-маркерные доски.</w:t>
            </w:r>
            <w:proofErr w:type="gramEnd"/>
          </w:p>
          <w:p w:rsidR="00156493" w:rsidRPr="00156493" w:rsidRDefault="00156493" w:rsidP="001564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56493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6493" w:rsidRPr="00156493" w:rsidRDefault="00156493" w:rsidP="0015649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93">
              <w:rPr>
                <w:rFonts w:ascii="Times New Roman" w:hAnsi="Times New Roman" w:cs="Times New Roman"/>
                <w:sz w:val="28"/>
                <w:szCs w:val="28"/>
              </w:rPr>
              <w:t>Оперативное управление</w:t>
            </w:r>
          </w:p>
        </w:tc>
      </w:tr>
      <w:tr w:rsidR="00156493" w:rsidRPr="00156493" w:rsidTr="00156493">
        <w:trPr>
          <w:trHeight w:val="18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6493" w:rsidRPr="00156493" w:rsidRDefault="00156493" w:rsidP="0015649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93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r w:rsidRPr="001564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изобразительного искусства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6493" w:rsidRPr="00156493" w:rsidRDefault="00156493" w:rsidP="001564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564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 теории.</w:t>
            </w:r>
          </w:p>
          <w:p w:rsidR="00156493" w:rsidRPr="00156493" w:rsidRDefault="00156493" w:rsidP="001564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564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Столы, стулья, ноутбук, телевизор, видеоплеер, </w:t>
            </w:r>
            <w:r w:rsidRPr="00156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DVD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-проигрыватель, выход в интернет.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56493" w:rsidRPr="00156493" w:rsidRDefault="00156493" w:rsidP="0015649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6493" w:rsidRPr="00156493" w:rsidTr="00156493">
        <w:trPr>
          <w:trHeight w:val="18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6493" w:rsidRPr="00156493" w:rsidRDefault="00156493" w:rsidP="0015649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Скульптура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6493" w:rsidRDefault="00156493" w:rsidP="001564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56493">
              <w:rPr>
                <w:rFonts w:ascii="Times New Roman" w:hAnsi="Times New Roman" w:cs="Times New Roman"/>
                <w:sz w:val="28"/>
                <w:szCs w:val="28"/>
              </w:rPr>
              <w:t>Скульптурные станки, стулья, табуреты, глина.</w:t>
            </w:r>
          </w:p>
          <w:p w:rsidR="00156493" w:rsidRPr="00156493" w:rsidRDefault="00156493" w:rsidP="001564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56493">
              <w:rPr>
                <w:rFonts w:ascii="Times New Roman" w:hAnsi="Times New Roman" w:cs="Times New Roman"/>
                <w:sz w:val="28"/>
                <w:szCs w:val="28"/>
              </w:rPr>
              <w:t>В кабинете скульптуры установлен телевизор, ноутбук с доступом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интернет.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56493" w:rsidRPr="00156493" w:rsidRDefault="00156493" w:rsidP="0015649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6493" w:rsidRDefault="00156493" w:rsidP="00156493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493">
        <w:rPr>
          <w:rFonts w:ascii="Times New Roman" w:hAnsi="Times New Roman" w:cs="Times New Roman"/>
          <w:sz w:val="28"/>
          <w:szCs w:val="28"/>
        </w:rPr>
        <w:t> </w:t>
      </w:r>
    </w:p>
    <w:p w:rsidR="00156493" w:rsidRPr="00156493" w:rsidRDefault="00156493" w:rsidP="00156493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493">
        <w:rPr>
          <w:rFonts w:ascii="Times New Roman" w:hAnsi="Times New Roman" w:cs="Times New Roman"/>
          <w:sz w:val="28"/>
          <w:szCs w:val="28"/>
        </w:rPr>
        <w:t>Реквизит для учебных занятий:</w:t>
      </w:r>
    </w:p>
    <w:p w:rsidR="00156493" w:rsidRPr="00156493" w:rsidRDefault="00156493" w:rsidP="001564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6493" w:rsidRPr="00156493" w:rsidRDefault="00156493" w:rsidP="00156493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493">
        <w:rPr>
          <w:rFonts w:ascii="Times New Roman" w:hAnsi="Times New Roman" w:cs="Times New Roman"/>
          <w:sz w:val="28"/>
          <w:szCs w:val="28"/>
        </w:rPr>
        <w:t>чучела птиц и зверей;</w:t>
      </w:r>
    </w:p>
    <w:p w:rsidR="00156493" w:rsidRPr="00156493" w:rsidRDefault="00156493" w:rsidP="00156493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493">
        <w:rPr>
          <w:rFonts w:ascii="Times New Roman" w:hAnsi="Times New Roman" w:cs="Times New Roman"/>
          <w:sz w:val="28"/>
          <w:szCs w:val="28"/>
        </w:rPr>
        <w:t>муляжи фруктов, овощей, ягод, грибов;</w:t>
      </w:r>
    </w:p>
    <w:p w:rsidR="00156493" w:rsidRPr="00156493" w:rsidRDefault="00156493" w:rsidP="00156493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493">
        <w:rPr>
          <w:rFonts w:ascii="Times New Roman" w:hAnsi="Times New Roman" w:cs="Times New Roman"/>
          <w:sz w:val="28"/>
          <w:szCs w:val="28"/>
        </w:rPr>
        <w:t>предметы быта;</w:t>
      </w:r>
    </w:p>
    <w:p w:rsidR="00156493" w:rsidRPr="00156493" w:rsidRDefault="00156493" w:rsidP="00156493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493">
        <w:rPr>
          <w:rFonts w:ascii="Times New Roman" w:hAnsi="Times New Roman" w:cs="Times New Roman"/>
          <w:sz w:val="28"/>
          <w:szCs w:val="28"/>
        </w:rPr>
        <w:t>керамика;</w:t>
      </w:r>
    </w:p>
    <w:p w:rsidR="00156493" w:rsidRPr="00156493" w:rsidRDefault="00156493" w:rsidP="00156493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493">
        <w:rPr>
          <w:rFonts w:ascii="Times New Roman" w:hAnsi="Times New Roman" w:cs="Times New Roman"/>
          <w:sz w:val="28"/>
          <w:szCs w:val="28"/>
        </w:rPr>
        <w:t>драпировки;</w:t>
      </w:r>
    </w:p>
    <w:p w:rsidR="00156493" w:rsidRPr="00156493" w:rsidRDefault="00156493" w:rsidP="00156493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493">
        <w:rPr>
          <w:rFonts w:ascii="Times New Roman" w:hAnsi="Times New Roman" w:cs="Times New Roman"/>
          <w:sz w:val="28"/>
          <w:szCs w:val="28"/>
        </w:rPr>
        <w:t>гипсовые слепки с античных скульптур.</w:t>
      </w:r>
    </w:p>
    <w:p w:rsidR="00156493" w:rsidRPr="00156493" w:rsidRDefault="00156493" w:rsidP="00156493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4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493" w:rsidRPr="00156493" w:rsidRDefault="00156493" w:rsidP="001564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6493" w:rsidRPr="00156493" w:rsidRDefault="00156493" w:rsidP="00156493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493">
        <w:rPr>
          <w:rFonts w:ascii="Times New Roman" w:hAnsi="Times New Roman" w:cs="Times New Roman"/>
          <w:sz w:val="28"/>
          <w:szCs w:val="28"/>
        </w:rPr>
        <w:t>Библиотечный фонд:</w:t>
      </w:r>
    </w:p>
    <w:p w:rsidR="00156493" w:rsidRPr="00156493" w:rsidRDefault="00156493" w:rsidP="001564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6493" w:rsidRPr="00156493" w:rsidRDefault="00156493" w:rsidP="00156493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493">
        <w:rPr>
          <w:rFonts w:ascii="Times New Roman" w:hAnsi="Times New Roman" w:cs="Times New Roman"/>
          <w:sz w:val="28"/>
          <w:szCs w:val="28"/>
        </w:rPr>
        <w:t>методическая литература,</w:t>
      </w:r>
    </w:p>
    <w:p w:rsidR="00156493" w:rsidRPr="00156493" w:rsidRDefault="00156493" w:rsidP="00156493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493">
        <w:rPr>
          <w:rFonts w:ascii="Times New Roman" w:hAnsi="Times New Roman" w:cs="Times New Roman"/>
          <w:sz w:val="28"/>
          <w:szCs w:val="28"/>
        </w:rPr>
        <w:t>научно-популярная,</w:t>
      </w:r>
    </w:p>
    <w:p w:rsidR="00156493" w:rsidRPr="00156493" w:rsidRDefault="00156493" w:rsidP="00156493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493">
        <w:rPr>
          <w:rFonts w:ascii="Times New Roman" w:hAnsi="Times New Roman" w:cs="Times New Roman"/>
          <w:sz w:val="28"/>
          <w:szCs w:val="28"/>
        </w:rPr>
        <w:t>альбомы по искусству,</w:t>
      </w:r>
    </w:p>
    <w:p w:rsidR="00156493" w:rsidRPr="00156493" w:rsidRDefault="00156493" w:rsidP="00156493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493">
        <w:rPr>
          <w:rFonts w:ascii="Times New Roman" w:hAnsi="Times New Roman" w:cs="Times New Roman"/>
          <w:sz w:val="28"/>
          <w:szCs w:val="28"/>
        </w:rPr>
        <w:t>видеокассеты с фильмами об истории изобразительного искусства,</w:t>
      </w:r>
    </w:p>
    <w:p w:rsidR="00156493" w:rsidRDefault="00156493" w:rsidP="00156493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493">
        <w:rPr>
          <w:rFonts w:ascii="Times New Roman" w:hAnsi="Times New Roman" w:cs="Times New Roman"/>
          <w:sz w:val="28"/>
          <w:szCs w:val="28"/>
        </w:rPr>
        <w:t>CD с учебным материалом.</w:t>
      </w:r>
    </w:p>
    <w:p w:rsidR="00156493" w:rsidRDefault="00156493" w:rsidP="001564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6493" w:rsidRDefault="00156493" w:rsidP="00156493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493">
        <w:rPr>
          <w:rFonts w:ascii="Times New Roman" w:hAnsi="Times New Roman" w:cs="Times New Roman"/>
          <w:sz w:val="28"/>
          <w:szCs w:val="28"/>
        </w:rPr>
        <w:t>Материально-техническая база полностью обеспечивает требования образовательной программы.</w:t>
      </w:r>
    </w:p>
    <w:p w:rsidR="00156493" w:rsidRDefault="00156493" w:rsidP="001564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6493" w:rsidRDefault="00156493" w:rsidP="001564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6493" w:rsidRPr="00010871" w:rsidRDefault="00156493" w:rsidP="0015649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МБУ ДО ДХШ г. Усть-Лабинска  ___________  Плоский М.М.</w:t>
      </w:r>
    </w:p>
    <w:sectPr w:rsidR="00156493" w:rsidRPr="00010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A0907"/>
    <w:multiLevelType w:val="hybridMultilevel"/>
    <w:tmpl w:val="98CA2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871"/>
    <w:rsid w:val="00010871"/>
    <w:rsid w:val="00156493"/>
    <w:rsid w:val="00806E60"/>
    <w:rsid w:val="00C0784D"/>
    <w:rsid w:val="00ED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087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08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2</cp:revision>
  <cp:lastPrinted>2023-09-26T06:17:00Z</cp:lastPrinted>
  <dcterms:created xsi:type="dcterms:W3CDTF">2023-09-26T06:25:00Z</dcterms:created>
  <dcterms:modified xsi:type="dcterms:W3CDTF">2023-09-26T06:25:00Z</dcterms:modified>
</cp:coreProperties>
</file>