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BD" w:rsidRDefault="00A36422" w:rsidP="00340CBD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40CBD">
        <w:rPr>
          <w:rFonts w:ascii="Times New Roman" w:hAnsi="Times New Roman"/>
          <w:b/>
          <w:sz w:val="20"/>
          <w:szCs w:val="20"/>
        </w:rPr>
        <w:t>МУНИЦИПАЛЬНОЕ БЮДЖЕТНОЕ УЧРЕЖДЕНИЕ</w:t>
      </w:r>
    </w:p>
    <w:p w:rsidR="00340CBD" w:rsidRDefault="00340CBD" w:rsidP="00340CBD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ДОПОЛНИТЕЛЬНОГО ОБРАЗОВАНИЯ</w:t>
      </w:r>
    </w:p>
    <w:p w:rsidR="00340CBD" w:rsidRDefault="00340CBD" w:rsidP="00340CBD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ДЕТСКАЯ ХУДОЖЕСТВЕННАЯ ШКОЛА ГОРОДА УСТЬ-ЛАБИНСКА</w:t>
      </w:r>
    </w:p>
    <w:p w:rsidR="00340CBD" w:rsidRDefault="00340CBD" w:rsidP="00340CBD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МУНИЦИПАЛЬНОГО ОБРАЗОВАНИЯ УСТЬ-ЛАБИНСКИЙ РАЙОН</w:t>
      </w:r>
    </w:p>
    <w:p w:rsidR="00340CBD" w:rsidRDefault="00340CBD" w:rsidP="00340CBD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Тел./факс: 8(86135) 5-09-81                                                                                                                352330, Краснодарский </w:t>
      </w:r>
      <w:proofErr w:type="spellStart"/>
      <w:r>
        <w:rPr>
          <w:rFonts w:ascii="Times New Roman" w:hAnsi="Times New Roman"/>
          <w:sz w:val="16"/>
          <w:szCs w:val="16"/>
        </w:rPr>
        <w:t>кр</w:t>
      </w:r>
      <w:proofErr w:type="spellEnd"/>
      <w:r>
        <w:rPr>
          <w:rFonts w:ascii="Times New Roman" w:hAnsi="Times New Roman"/>
          <w:sz w:val="16"/>
          <w:szCs w:val="16"/>
        </w:rPr>
        <w:t>. г. Усть-Лабинск</w:t>
      </w:r>
    </w:p>
    <w:p w:rsidR="00340CBD" w:rsidRDefault="00340CBD" w:rsidP="00340CBD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>E-</w:t>
      </w:r>
      <w:r w:rsidRPr="008F0950">
        <w:rPr>
          <w:rFonts w:ascii="Times New Roman" w:hAnsi="Times New Roman"/>
          <w:sz w:val="16"/>
          <w:szCs w:val="16"/>
          <w:lang w:val="en-US"/>
        </w:rPr>
        <w:t xml:space="preserve">mail: </w:t>
      </w:r>
      <w:hyperlink r:id="rId5" w:history="1">
        <w:r w:rsidRPr="008F0950">
          <w:rPr>
            <w:rStyle w:val="a5"/>
            <w:rFonts w:ascii="Times New Roman" w:hAnsi="Times New Roman"/>
            <w:sz w:val="16"/>
            <w:szCs w:val="16"/>
            <w:lang w:val="en-US"/>
          </w:rPr>
          <w:t>school.hud@mail.ru</w:t>
        </w:r>
      </w:hyperlink>
      <w:r w:rsidRPr="008F0950">
        <w:rPr>
          <w:rFonts w:ascii="Times New Roman" w:hAnsi="Times New Roman"/>
          <w:sz w:val="16"/>
          <w:szCs w:val="16"/>
          <w:lang w:val="en-U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ул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sz w:val="16"/>
          <w:szCs w:val="16"/>
        </w:rPr>
        <w:t>Октябрьская, 38</w:t>
      </w:r>
    </w:p>
    <w:p w:rsidR="00A36422" w:rsidRDefault="00A36422" w:rsidP="00A36422">
      <w:pPr>
        <w:rPr>
          <w:rFonts w:ascii="Times New Roman" w:hAnsi="Times New Roman" w:cs="Times New Roman"/>
          <w:sz w:val="28"/>
          <w:szCs w:val="28"/>
        </w:rPr>
      </w:pPr>
    </w:p>
    <w:p w:rsidR="00A36422" w:rsidRDefault="00A36422" w:rsidP="00A36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6422" w:rsidRDefault="00A36422" w:rsidP="00A36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583F">
        <w:rPr>
          <w:rFonts w:ascii="Times New Roman" w:hAnsi="Times New Roman" w:cs="Times New Roman"/>
          <w:sz w:val="28"/>
          <w:szCs w:val="28"/>
        </w:rPr>
        <w:t>13.10.2025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 w:rsidR="00D1583F">
        <w:rPr>
          <w:rFonts w:ascii="Times New Roman" w:hAnsi="Times New Roman" w:cs="Times New Roman"/>
          <w:sz w:val="28"/>
          <w:szCs w:val="28"/>
        </w:rPr>
        <w:t>95-П</w:t>
      </w:r>
    </w:p>
    <w:p w:rsidR="00340CBD" w:rsidRDefault="00340CBD" w:rsidP="00A36422">
      <w:pPr>
        <w:rPr>
          <w:rFonts w:ascii="Times New Roman" w:hAnsi="Times New Roman" w:cs="Times New Roman"/>
          <w:sz w:val="28"/>
          <w:szCs w:val="28"/>
        </w:rPr>
      </w:pPr>
    </w:p>
    <w:p w:rsidR="00A36422" w:rsidRPr="00340CBD" w:rsidRDefault="00A36422" w:rsidP="00340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BD">
        <w:rPr>
          <w:rFonts w:ascii="Times New Roman" w:hAnsi="Times New Roman" w:cs="Times New Roman"/>
          <w:b/>
          <w:sz w:val="24"/>
          <w:szCs w:val="24"/>
        </w:rPr>
        <w:t>Об организации дополнительных платных образовательных услуг</w:t>
      </w:r>
    </w:p>
    <w:p w:rsidR="00A36422" w:rsidRPr="00340CBD" w:rsidRDefault="00A36422" w:rsidP="00A36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0CBD">
        <w:rPr>
          <w:rFonts w:ascii="Times New Roman" w:hAnsi="Times New Roman" w:cs="Times New Roman"/>
          <w:sz w:val="24"/>
          <w:szCs w:val="24"/>
        </w:rPr>
        <w:t xml:space="preserve">На основании решения Совета муниципального образования Усть-Лабинский район от 9 октября 2025 г. № 4, протокол № 2, Приложение 2, - </w:t>
      </w:r>
    </w:p>
    <w:p w:rsidR="00A36422" w:rsidRPr="00340CBD" w:rsidRDefault="00A36422" w:rsidP="00A36422">
      <w:pPr>
        <w:rPr>
          <w:rFonts w:ascii="Times New Roman" w:hAnsi="Times New Roman" w:cs="Times New Roman"/>
          <w:sz w:val="24"/>
          <w:szCs w:val="24"/>
        </w:rPr>
      </w:pPr>
      <w:r w:rsidRPr="00340CBD">
        <w:rPr>
          <w:rFonts w:ascii="Times New Roman" w:hAnsi="Times New Roman" w:cs="Times New Roman"/>
          <w:sz w:val="24"/>
          <w:szCs w:val="24"/>
        </w:rPr>
        <w:t>О внесении изменений в решение Совета муниципального образования Усть-Лабинский район от 27 августа 2019</w:t>
      </w:r>
      <w:r w:rsidR="00171034" w:rsidRPr="00340CBD">
        <w:rPr>
          <w:rFonts w:ascii="Times New Roman" w:hAnsi="Times New Roman" w:cs="Times New Roman"/>
          <w:sz w:val="24"/>
          <w:szCs w:val="24"/>
        </w:rPr>
        <w:t xml:space="preserve"> г. № 7 протокол  № 71 «Об утверждении тарифов на платные услуги, предоставляемые муниципальными бюджетными учреждениями дополнительного образования, находящимися в ведении отдела культуры администрации муниципального образования Усть-Лабинский район, для физических и юридических лиц», «Положения об организации</w:t>
      </w:r>
      <w:r w:rsidR="00394C13" w:rsidRPr="00340CBD">
        <w:rPr>
          <w:rFonts w:ascii="Times New Roman" w:hAnsi="Times New Roman" w:cs="Times New Roman"/>
          <w:sz w:val="24"/>
          <w:szCs w:val="24"/>
        </w:rPr>
        <w:t xml:space="preserve"> дополнительных платных образовательных услуг МБУ ДО ДХШ г. Усть-Лабинска» и Устава МБУ ДО ДХШ г. Усть-Лабинска</w:t>
      </w:r>
    </w:p>
    <w:p w:rsidR="00394C13" w:rsidRPr="00340CBD" w:rsidRDefault="00394C13" w:rsidP="0039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CBD">
        <w:rPr>
          <w:rFonts w:ascii="Times New Roman" w:hAnsi="Times New Roman" w:cs="Times New Roman"/>
          <w:sz w:val="24"/>
          <w:szCs w:val="24"/>
        </w:rPr>
        <w:t>ПРИКАЗЫВАЮ:</w:t>
      </w:r>
    </w:p>
    <w:p w:rsidR="00394C13" w:rsidRPr="00340CBD" w:rsidRDefault="00394C13" w:rsidP="00394C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CBD">
        <w:rPr>
          <w:rFonts w:ascii="Times New Roman" w:hAnsi="Times New Roman" w:cs="Times New Roman"/>
          <w:sz w:val="24"/>
          <w:szCs w:val="24"/>
        </w:rPr>
        <w:t>С 14.10. 2025 г. ввести новые тарифы на платные услуги:</w:t>
      </w:r>
    </w:p>
    <w:p w:rsidR="00AC43D0" w:rsidRPr="00340CBD" w:rsidRDefault="00AC43D0" w:rsidP="00AC43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851"/>
        <w:gridCol w:w="4044"/>
        <w:gridCol w:w="1767"/>
        <w:gridCol w:w="2546"/>
      </w:tblGrid>
      <w:tr w:rsidR="00AC43D0" w:rsidRPr="00340CBD" w:rsidTr="00AC43D0">
        <w:tc>
          <w:tcPr>
            <w:tcW w:w="851" w:type="dxa"/>
          </w:tcPr>
          <w:p w:rsidR="00AC43D0" w:rsidRPr="00340CBD" w:rsidRDefault="00AC43D0" w:rsidP="00AC4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44" w:type="dxa"/>
          </w:tcPr>
          <w:p w:rsidR="00AC43D0" w:rsidRPr="00340CBD" w:rsidRDefault="00AC43D0" w:rsidP="00AC4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67" w:type="dxa"/>
          </w:tcPr>
          <w:p w:rsidR="00AC43D0" w:rsidRPr="00340CBD" w:rsidRDefault="00AC43D0" w:rsidP="00AC4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Количество уроков в месяц</w:t>
            </w:r>
          </w:p>
        </w:tc>
        <w:tc>
          <w:tcPr>
            <w:tcW w:w="2546" w:type="dxa"/>
          </w:tcPr>
          <w:p w:rsidR="00AC43D0" w:rsidRPr="00340CBD" w:rsidRDefault="00AC43D0" w:rsidP="00AC4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Стоимость услуги в месяц, руб.</w:t>
            </w:r>
          </w:p>
        </w:tc>
      </w:tr>
      <w:tr w:rsidR="00AC43D0" w:rsidRPr="00340CBD" w:rsidTr="00AC43D0">
        <w:tc>
          <w:tcPr>
            <w:tcW w:w="851" w:type="dxa"/>
          </w:tcPr>
          <w:p w:rsidR="00AC43D0" w:rsidRPr="00340CBD" w:rsidRDefault="00AC43D0" w:rsidP="00AC4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4" w:type="dxa"/>
          </w:tcPr>
          <w:p w:rsidR="00AC43D0" w:rsidRPr="00340CBD" w:rsidRDefault="00340CBD" w:rsidP="00AC4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Программа раннего</w:t>
            </w:r>
            <w:r w:rsidR="00A83224" w:rsidRPr="00340CBD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эстетического развития (мелко групповые занятия) от 5-6 лет</w:t>
            </w:r>
          </w:p>
        </w:tc>
        <w:tc>
          <w:tcPr>
            <w:tcW w:w="1767" w:type="dxa"/>
          </w:tcPr>
          <w:p w:rsidR="00AC43D0" w:rsidRPr="00340CBD" w:rsidRDefault="00A83224" w:rsidP="00A832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</w:tcPr>
          <w:p w:rsidR="00AC43D0" w:rsidRPr="00340CBD" w:rsidRDefault="00A83224" w:rsidP="00A832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AC43D0" w:rsidRPr="00340CBD" w:rsidTr="00AC43D0">
        <w:tc>
          <w:tcPr>
            <w:tcW w:w="851" w:type="dxa"/>
          </w:tcPr>
          <w:p w:rsidR="00AC43D0" w:rsidRPr="00340CBD" w:rsidRDefault="00A83224" w:rsidP="00AC4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4" w:type="dxa"/>
          </w:tcPr>
          <w:p w:rsidR="00AC43D0" w:rsidRPr="00340CBD" w:rsidRDefault="00A83224" w:rsidP="00AC4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Основы черчения и рисунка (групповые занятия)</w:t>
            </w:r>
          </w:p>
        </w:tc>
        <w:tc>
          <w:tcPr>
            <w:tcW w:w="1767" w:type="dxa"/>
          </w:tcPr>
          <w:p w:rsidR="00AC43D0" w:rsidRPr="00340CBD" w:rsidRDefault="00A83224" w:rsidP="00A832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:rsidR="00AC43D0" w:rsidRPr="00340CBD" w:rsidRDefault="00A83224" w:rsidP="00A832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D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</w:tbl>
    <w:p w:rsidR="00AC43D0" w:rsidRPr="00340CBD" w:rsidRDefault="00AC43D0" w:rsidP="00AC43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3224" w:rsidRPr="00340CBD" w:rsidRDefault="00A83224" w:rsidP="00A83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CBD">
        <w:rPr>
          <w:rFonts w:ascii="Times New Roman" w:hAnsi="Times New Roman" w:cs="Times New Roman"/>
          <w:sz w:val="24"/>
          <w:szCs w:val="24"/>
        </w:rPr>
        <w:t>Назначить заместителя директора Марченко И. В. ответственной за организацию дополнительных платных образовательных услуг.</w:t>
      </w:r>
    </w:p>
    <w:p w:rsidR="00A83224" w:rsidRPr="00340CBD" w:rsidRDefault="00A83224" w:rsidP="00A83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CBD">
        <w:rPr>
          <w:rFonts w:ascii="Times New Roman" w:hAnsi="Times New Roman" w:cs="Times New Roman"/>
          <w:sz w:val="24"/>
          <w:szCs w:val="24"/>
        </w:rPr>
        <w:t>Заместителю директора Марченко И. В. составить расписание дополнительных платных образовательных услуг</w:t>
      </w:r>
      <w:r w:rsidR="0036588F" w:rsidRPr="00340CBD">
        <w:rPr>
          <w:rFonts w:ascii="Times New Roman" w:hAnsi="Times New Roman" w:cs="Times New Roman"/>
          <w:sz w:val="24"/>
          <w:szCs w:val="24"/>
        </w:rPr>
        <w:t>.</w:t>
      </w:r>
    </w:p>
    <w:p w:rsidR="0036588F" w:rsidRDefault="0036588F" w:rsidP="00A83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CBD">
        <w:rPr>
          <w:rFonts w:ascii="Times New Roman" w:hAnsi="Times New Roman" w:cs="Times New Roman"/>
          <w:sz w:val="24"/>
          <w:szCs w:val="24"/>
        </w:rPr>
        <w:t>Секретарю Винокуровой</w:t>
      </w:r>
      <w:r w:rsidR="002F4786" w:rsidRPr="00340CBD">
        <w:rPr>
          <w:rFonts w:ascii="Times New Roman" w:hAnsi="Times New Roman" w:cs="Times New Roman"/>
          <w:sz w:val="24"/>
          <w:szCs w:val="24"/>
        </w:rPr>
        <w:t xml:space="preserve"> Ю. </w:t>
      </w:r>
      <w:r w:rsidR="00340CBD">
        <w:rPr>
          <w:rFonts w:ascii="Times New Roman" w:hAnsi="Times New Roman" w:cs="Times New Roman"/>
          <w:sz w:val="24"/>
          <w:szCs w:val="24"/>
        </w:rPr>
        <w:t>В., составить табель учета рабочего времени педагогов, организующего платные образовательные услуги;</w:t>
      </w:r>
    </w:p>
    <w:p w:rsidR="00340CBD" w:rsidRDefault="00340CBD" w:rsidP="00A83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Централизованной бухгалтерии по обслуживанию муниципальных бюджетных учреждений культуры производить оплату труда работников, занятых на работах по предоставлению дополнительных платных услуг, согласно табелю учета отработанного времени и поступившим взносам.</w:t>
      </w:r>
    </w:p>
    <w:p w:rsidR="00340CBD" w:rsidRDefault="00340CBD" w:rsidP="00A83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340CBD" w:rsidRDefault="00340CBD" w:rsidP="00340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CBD" w:rsidRPr="00340CBD" w:rsidRDefault="00340CBD" w:rsidP="00340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ДХШ г. Усть-Лабинска ____________ Плоский М.М.</w:t>
      </w:r>
    </w:p>
    <w:sectPr w:rsidR="00340CBD" w:rsidRPr="00340CBD" w:rsidSect="00D6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5B98"/>
    <w:multiLevelType w:val="hybridMultilevel"/>
    <w:tmpl w:val="A30A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498"/>
    <w:rsid w:val="00107F80"/>
    <w:rsid w:val="00171034"/>
    <w:rsid w:val="001F7F12"/>
    <w:rsid w:val="002F4786"/>
    <w:rsid w:val="00301077"/>
    <w:rsid w:val="00340CBD"/>
    <w:rsid w:val="0036588F"/>
    <w:rsid w:val="00371498"/>
    <w:rsid w:val="00394C13"/>
    <w:rsid w:val="009D48D2"/>
    <w:rsid w:val="009E22A0"/>
    <w:rsid w:val="00A36422"/>
    <w:rsid w:val="00A83224"/>
    <w:rsid w:val="00AC43D0"/>
    <w:rsid w:val="00D1583F"/>
    <w:rsid w:val="00D6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13"/>
    <w:pPr>
      <w:ind w:left="720"/>
      <w:contextualSpacing/>
    </w:pPr>
  </w:style>
  <w:style w:type="table" w:styleId="a4">
    <w:name w:val="Table Grid"/>
    <w:basedOn w:val="a1"/>
    <w:uiPriority w:val="39"/>
    <w:rsid w:val="00AC4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340CBD"/>
    <w:rPr>
      <w:color w:val="0000FF"/>
      <w:u w:val="single"/>
    </w:rPr>
  </w:style>
  <w:style w:type="paragraph" w:styleId="a6">
    <w:name w:val="No Spacing"/>
    <w:uiPriority w:val="1"/>
    <w:qFormat/>
    <w:rsid w:val="00340C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.hu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PC</cp:lastModifiedBy>
  <cp:revision>3</cp:revision>
  <cp:lastPrinted>2025-10-24T05:20:00Z</cp:lastPrinted>
  <dcterms:created xsi:type="dcterms:W3CDTF">2025-10-24T11:45:00Z</dcterms:created>
  <dcterms:modified xsi:type="dcterms:W3CDTF">2025-10-24T11:47:00Z</dcterms:modified>
</cp:coreProperties>
</file>