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20" w:rsidRPr="00F2373C" w:rsidRDefault="00273420" w:rsidP="0027342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3420">
        <w:rPr>
          <w:rFonts w:ascii="Arial" w:eastAsia="Times New Roman" w:hAnsi="Arial" w:cs="Arial"/>
          <w:sz w:val="24"/>
          <w:szCs w:val="24"/>
        </w:rPr>
        <w:t> </w:t>
      </w:r>
      <w:r w:rsidRPr="00F2373C">
        <w:rPr>
          <w:rFonts w:ascii="Times New Roman" w:hAnsi="Times New Roman" w:cs="Times New Roman"/>
          <w:sz w:val="24"/>
          <w:szCs w:val="24"/>
        </w:rPr>
        <w:t>Принято: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F2373C">
        <w:rPr>
          <w:rFonts w:ascii="Times New Roman" w:hAnsi="Times New Roman" w:cs="Times New Roman"/>
          <w:sz w:val="24"/>
          <w:szCs w:val="24"/>
        </w:rPr>
        <w:t>Утверждаю:</w:t>
      </w:r>
    </w:p>
    <w:p w:rsidR="00273420" w:rsidRDefault="00273420" w:rsidP="0027342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273420" w:rsidRPr="00F2373C" w:rsidRDefault="00273420" w:rsidP="0027342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педагогическом совете                                           </w:t>
      </w:r>
      <w:r w:rsidRPr="00F2373C">
        <w:rPr>
          <w:rFonts w:ascii="Times New Roman" w:hAnsi="Times New Roman" w:cs="Times New Roman"/>
          <w:sz w:val="24"/>
          <w:szCs w:val="24"/>
        </w:rPr>
        <w:t>Директор</w:t>
      </w:r>
    </w:p>
    <w:p w:rsidR="00273420" w:rsidRPr="0045553F" w:rsidRDefault="00273420" w:rsidP="00273420">
      <w:pPr>
        <w:widowControl w:val="0"/>
        <w:spacing w:after="0" w:line="240" w:lineRule="auto"/>
        <w:ind w:right="-284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45553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МБУ ДО ДХШ </w:t>
      </w:r>
      <w:r w:rsidRPr="00BD0A8B">
        <w:rPr>
          <w:rFonts w:ascii="Times New Roman" w:eastAsia="Courier New" w:hAnsi="Times New Roman" w:cs="Times New Roman"/>
          <w:color w:val="000000"/>
          <w:sz w:val="24"/>
          <w:szCs w:val="24"/>
        </w:rPr>
        <w:t>г. Усть-Лабинска</w:t>
      </w:r>
      <w:r w:rsidR="00A95A08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                         </w:t>
      </w:r>
      <w:r w:rsidRPr="0045553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МБУ ДО ДХШ </w:t>
      </w:r>
      <w:r w:rsidRPr="00BD0A8B">
        <w:rPr>
          <w:rFonts w:ascii="Times New Roman" w:eastAsia="Courier New" w:hAnsi="Times New Roman" w:cs="Times New Roman"/>
          <w:color w:val="000000"/>
          <w:sz w:val="24"/>
          <w:szCs w:val="24"/>
        </w:rPr>
        <w:t>г. Усть-Лабинска</w:t>
      </w:r>
    </w:p>
    <w:p w:rsidR="00273420" w:rsidRPr="00F2373C" w:rsidRDefault="00273420" w:rsidP="0027342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73420" w:rsidRPr="00F2373C" w:rsidRDefault="00273420" w:rsidP="0027342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2373C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BE5EB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95A0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73C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>М.М. Плоский</w:t>
      </w:r>
    </w:p>
    <w:p w:rsidR="00273420" w:rsidRPr="00F2373C" w:rsidRDefault="00273420" w:rsidP="0027342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73C">
        <w:rPr>
          <w:rFonts w:ascii="Times New Roman" w:hAnsi="Times New Roman" w:cs="Times New Roman"/>
          <w:sz w:val="24"/>
          <w:szCs w:val="24"/>
        </w:rPr>
        <w:t xml:space="preserve">от </w:t>
      </w:r>
      <w:r w:rsidR="00BE5EB6">
        <w:rPr>
          <w:rFonts w:ascii="Times New Roman" w:hAnsi="Times New Roman" w:cs="Times New Roman"/>
          <w:sz w:val="24"/>
          <w:szCs w:val="24"/>
        </w:rPr>
        <w:t>11</w:t>
      </w:r>
      <w:r w:rsidR="00A95A08">
        <w:rPr>
          <w:rFonts w:ascii="Times New Roman" w:hAnsi="Times New Roman" w:cs="Times New Roman"/>
          <w:sz w:val="24"/>
          <w:szCs w:val="24"/>
        </w:rPr>
        <w:t>.0</w:t>
      </w:r>
      <w:r w:rsidR="00BE5EB6">
        <w:rPr>
          <w:rFonts w:ascii="Times New Roman" w:hAnsi="Times New Roman" w:cs="Times New Roman"/>
          <w:sz w:val="24"/>
          <w:szCs w:val="24"/>
        </w:rPr>
        <w:t>6</w:t>
      </w:r>
      <w:r w:rsidR="00A95A08">
        <w:rPr>
          <w:rFonts w:ascii="Times New Roman" w:hAnsi="Times New Roman" w:cs="Times New Roman"/>
          <w:sz w:val="24"/>
          <w:szCs w:val="24"/>
        </w:rPr>
        <w:t>.20</w:t>
      </w:r>
      <w:r w:rsidR="00BE5EB6">
        <w:rPr>
          <w:rFonts w:ascii="Times New Roman" w:hAnsi="Times New Roman" w:cs="Times New Roman"/>
          <w:sz w:val="24"/>
          <w:szCs w:val="24"/>
        </w:rPr>
        <w:t>25</w:t>
      </w:r>
      <w:r w:rsidR="00A95A08">
        <w:rPr>
          <w:rFonts w:ascii="Times New Roman" w:hAnsi="Times New Roman" w:cs="Times New Roman"/>
          <w:sz w:val="24"/>
          <w:szCs w:val="24"/>
        </w:rPr>
        <w:t xml:space="preserve"> </w:t>
      </w:r>
      <w:r w:rsidRPr="00F2373C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95A08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73C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BE5EB6">
        <w:rPr>
          <w:rFonts w:ascii="Times New Roman" w:hAnsi="Times New Roman" w:cs="Times New Roman"/>
          <w:sz w:val="24"/>
          <w:szCs w:val="24"/>
        </w:rPr>
        <w:t>64-П</w:t>
      </w:r>
    </w:p>
    <w:p w:rsidR="00273420" w:rsidRPr="00F2373C" w:rsidRDefault="00273420" w:rsidP="0027342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A95A08">
        <w:rPr>
          <w:rFonts w:ascii="Times New Roman" w:hAnsi="Times New Roman" w:cs="Times New Roman"/>
          <w:sz w:val="24"/>
          <w:szCs w:val="24"/>
        </w:rPr>
        <w:t xml:space="preserve"> </w:t>
      </w:r>
      <w:r w:rsidR="00BE5EB6" w:rsidRPr="00F2373C">
        <w:rPr>
          <w:rFonts w:ascii="Times New Roman" w:hAnsi="Times New Roman" w:cs="Times New Roman"/>
          <w:sz w:val="24"/>
          <w:szCs w:val="24"/>
        </w:rPr>
        <w:t xml:space="preserve">от </w:t>
      </w:r>
      <w:r w:rsidR="00BE5EB6">
        <w:rPr>
          <w:rFonts w:ascii="Times New Roman" w:hAnsi="Times New Roman" w:cs="Times New Roman"/>
          <w:sz w:val="24"/>
          <w:szCs w:val="24"/>
        </w:rPr>
        <w:t xml:space="preserve">26.06.2025 </w:t>
      </w:r>
      <w:r w:rsidR="00BE5EB6" w:rsidRPr="00F2373C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273420" w:rsidRPr="00273420" w:rsidRDefault="00273420" w:rsidP="0027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73420" w:rsidRPr="00273420" w:rsidRDefault="00273420" w:rsidP="0027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273420" w:rsidRPr="00273420" w:rsidRDefault="00273420" w:rsidP="0027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273420" w:rsidRPr="00273420" w:rsidRDefault="00273420" w:rsidP="0027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b/>
          <w:sz w:val="24"/>
          <w:szCs w:val="24"/>
        </w:rPr>
        <w:t>о приеме и порядке отбора детей в  МБУ ДО ДХШ г. Усть-Лабинска  </w:t>
      </w:r>
    </w:p>
    <w:p w:rsidR="00273420" w:rsidRPr="00273420" w:rsidRDefault="00273420" w:rsidP="0027342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420">
        <w:rPr>
          <w:rFonts w:ascii="Times New Roman" w:hAnsi="Times New Roman" w:cs="Times New Roman"/>
          <w:b/>
          <w:sz w:val="24"/>
          <w:szCs w:val="24"/>
        </w:rPr>
        <w:t>в целях обучения по дополнительным предпрофессиональным</w:t>
      </w:r>
    </w:p>
    <w:p w:rsidR="00273420" w:rsidRPr="00273420" w:rsidRDefault="00273420" w:rsidP="0027342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420">
        <w:rPr>
          <w:rFonts w:ascii="Times New Roman" w:hAnsi="Times New Roman" w:cs="Times New Roman"/>
          <w:b/>
          <w:sz w:val="24"/>
          <w:szCs w:val="24"/>
        </w:rPr>
        <w:t>общеобразовательным программам</w:t>
      </w:r>
    </w:p>
    <w:p w:rsidR="00273420" w:rsidRPr="00273420" w:rsidRDefault="00273420" w:rsidP="0027342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420">
        <w:rPr>
          <w:rFonts w:ascii="Times New Roman" w:hAnsi="Times New Roman" w:cs="Times New Roman"/>
          <w:b/>
          <w:sz w:val="24"/>
          <w:szCs w:val="24"/>
        </w:rPr>
        <w:t>в области искусств</w:t>
      </w:r>
    </w:p>
    <w:p w:rsidR="00273420" w:rsidRPr="00273420" w:rsidRDefault="00273420" w:rsidP="0027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273420" w:rsidRPr="00273420" w:rsidRDefault="00273420" w:rsidP="0027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I. Общие положения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273420" w:rsidRDefault="00273420" w:rsidP="00273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      1) Настоящее положение (далее – положение) разработано в соответствии с </w:t>
      </w:r>
    </w:p>
    <w:p w:rsidR="00273420" w:rsidRDefault="00273420" w:rsidP="00273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Российской Федерации от 29 декабря 2012 года № 273-ФЗ «Об образовании в Российской Федерации», </w:t>
      </w:r>
    </w:p>
    <w:p w:rsidR="00273420" w:rsidRDefault="00273420" w:rsidP="00273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225D8">
        <w:rPr>
          <w:rFonts w:ascii="Times New Roman" w:hAnsi="Times New Roman" w:cs="Times New Roman"/>
          <w:sz w:val="24"/>
          <w:szCs w:val="24"/>
        </w:rPr>
        <w:t>Приказом Министерства просвещения РФ от 9 ноября 2018 г. N 196</w:t>
      </w:r>
      <w:r>
        <w:rPr>
          <w:rFonts w:ascii="Times New Roman" w:hAnsi="Times New Roman" w:cs="Times New Roman"/>
          <w:sz w:val="24"/>
          <w:szCs w:val="24"/>
        </w:rPr>
        <w:t xml:space="preserve"> "Об утверждении </w:t>
      </w:r>
      <w:r w:rsidRPr="001225D8">
        <w:rPr>
          <w:rFonts w:ascii="Times New Roman" w:hAnsi="Times New Roman" w:cs="Times New Roman"/>
          <w:sz w:val="24"/>
          <w:szCs w:val="24"/>
        </w:rPr>
        <w:t>Порядка организации и осуществления образовательной деятельности по дополнительным общеобразовательным программам"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73420" w:rsidRDefault="00273420" w:rsidP="00273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приказом Министерства культуры РФ от 16.07.2013 № 998 "Об утверждении перечня дополнительных предпрофессиональных программ в области искусств",  </w:t>
      </w:r>
    </w:p>
    <w:p w:rsidR="00273420" w:rsidRDefault="00273420" w:rsidP="00273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приказом Министерства культуры Российской Федерации от 14 августа 2013 года № 1145 «Об утверждении порядка приёма на обучение по дополнительным предпрофессиональным программам в области искусств»,  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t>на основании федеральных государственных требований и в соответствии с Уставом.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2) Образовательная организация (далее школа) в соответствии    с лицензией на осуществление образовательной деятельности объявляет прием детей для обучения по дополнительным предпрофессиональным программам    в области искусств.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3) Для организации приема в школу формируются: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приемная комиссия;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апелляционная комиссия.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Составы данных комиссий, порядок формирования и работы определяются школой и утверждаются директором школы.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4) При приеме детей школа обеспечивает соблюдение прав граждан   в области образования, установленных законодательством Российской Федерации, гласность и открытость работы комиссий, доступность и объективность оценки способностей и склонностей поступающих на всех этапах проведения приема детей.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5) В первый класс проводится прием детей в возрасте от десяти до двенадцати лет (в зависимости от срока реализации дополнительной предпрофессиональной программы в области искусств, установленного федеральными государственными требованиями (далее ФГТ).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6) 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отбора в целях выявления лиц, имеющих необходимые для освоения соответствующей образовательной программы творческие способности и физические данные (далее – поступающие).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lastRenderedPageBreak/>
        <w:t>     7) Количество детей, принимаемых в школу для обучения     по образовательным программам в области искусств, определяется      в соответствии с государственным (муниципальным) заданием на оказание государственных (муниципальных) услуг, устанавливаемым ежегодно государственным (муниципальным) образованием (далее - Учредитель).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8) Сверх государственного (муниципального) задания в соответствии  с Уставом школы и Постановлением Правительства Российской Федерации    от 15.08.2013 года № 706 "Об утверждении Правил оказания платных образовательных услуг" школа имеет право предоставить образовательную  услугу на основании договора об образовании на обучение по дополнительным образовательным программам (Приказ Министерства образования и науки Российской Федерации от 25.10 2013 года № 1185 «Об утверждении примерной формы договора об образовании на обучение по дополнительным образовательным программам») на основания Порядка оказания платных образовательных услуг.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Порядок оказания платных образовательных услуг, определение участников общественных отношений, порядок оформления отношений об оказании платных образовательных услуг, а также ответственность лиц, заключивших договор об оказании этих услуг, регулируется специальным локальным актом.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273420" w:rsidRPr="00273420" w:rsidRDefault="00273420" w:rsidP="0027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II. Организация приема детей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1) Прием детей проводится с 1 апреля по 15 июня соответствующего года. Школа самостоятельно устанавливает срок проведения приема в пределах данного периода.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2) Поступающим, не проходившим индивидуальный отбор   по уважительной причине (болезнь или иные обстоятельства, подтвержденные документально), предоставляется возможность пройти отбор в иное время,  но не позднее окончания установленных школой сроков проведения индивидуального отбора поступающих.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Дополнительный индивидуальный отбор поступающих проводится школой при наличии свободных мест для приема на обучение по соответствующей образовательной программе в сроки, установленными школой самостоятельно (но не позднее 29 августа).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Организация дополнительного приема и зачисления осуществляется      в соответствии с правилами приема в школу, при этом сроки дополнительного приема детей публикуются на официальном сайте и на информационном стенде школы.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3) Школа самостоятельно устанавливает сроки приема документов   в соответствующем году (период устанавливается продолжительностью    не менее четырех недель).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4) Не позднее, чем за 14 календарных дней до начала приема документов школа на своем информационном стенде и официальном сайте размещает следующую информацию и документы с целью ознакомления с ними родителей (законных представителей) поступающих: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копию Устава;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копию лицензии на осуществление образовательной деятельности;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локальные акты, регламентирующие организацию образовательного процесса по образовательным программам в области искусств;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правила приема в школу;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порядок приема в школу;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перечень дополнительных предпрофессиональных программ, по которым школа объявляет прием в соответствии с лицензией на осуществление образовательной деятельности;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- информацию о формах проведения отбора поступающих, в том числе формы отбора детей и их содержание по каждой реализуемой образовательной программе в области 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lastRenderedPageBreak/>
        <w:t>искусств; требования, предъявляемые к уровню творческих способностей поступающих; систему оценок, применяемую при проведении отбора в образовательном учреждении;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особенности проведения приема поступающих с ограниченными возможностями здоровья;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количество мест для приема по предпрофессиональной программе за счет средств местного бюджета;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количество мест для обучения по образовательной программе по договорам об образовании за счет средств физического и (или) юридического лица (платные образовательные услуги);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сведения о работе приемной и апелляционной комиссий;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правила подачи и рассмотрения апелляций по результатам приема в школу;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образец договоров об образовании (за счет средств местного бюджета)  и оказании платных образовательных услуг за счет средств физического и (или) юридического лица.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Школа самостоятельно устанавливает (с учетом ФГТ) требования, предъявляемые к уровню творческих способностей и физическим данным поступающих (по каждой форме проведения отбора), систему оценок, применяемую при проведении приема в школе, условия и особенности приема для поступающих с ограниченными возможностями здоровья.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Установленные школой требования, предъявляемые к уровню творческих способностей и физическим данным поступающих, а также система оценок, применяемая при проведении отбора, должны способствовать выявлению творческих способностей и физических данных, необходимых для освоения соответствующих образовательных программ.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5) Организация приема и зачисления детей осуществляется приемной комиссией школы (далее – приемная комиссия). Председателем приемной комиссии является директор.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Работу приемной комиссии и делопроизводство, а также личный прием родителей (законных представителей) поступающих организует ответственный секретарь, который назначается директором школы.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6) Прием в школу в целях обучения детей по образовательным программам в области искусств осуществляется по заявлению родителей (законных представителей) поступающих. Заявления могут быть поданы одновременно в несколько образовательных учреждений.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7) В заявлении о приеме указываются следующие сведения: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наименование образовательной программы в области искусств, на которую планируется поступление ребенка;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фамилия, имя и отчество ребенка, дата и место его рождения;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фамилия, имя и отчество его родителей (законных представителей);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сведения о гражданстве ребенка и его родителей (законных представителей);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адрес фактического проживания ребенка;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номера телефонов родителей (законных представителей) ребенка.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Подписью родителей (законных представителей) ребенка также фиксируется согласие на процедуру отбора для лиц, поступающих в целях обучения по образовательной программе в области искусств.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В заявлении также фиксируется факт ознакомления (в том числе через информационные системы общего пользования) с копиями Устава школы, лицензии на осуществление образовательной деятельности, образовательными программами, локальными актами, правилами подачи апелляции при приеме    по результатам проведения отбора детей и другими документами, регламентирующими образовательный процесс).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При подаче заявления представляются следующие документы: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копия свидетельства о рождении ребенка;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 поступающего;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- фотографии ребенка (в количестве – 2 штук размером 3х4).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lastRenderedPageBreak/>
        <w:t>При оформлении заявления родители (законные представители) предъявляют - документ, удостоверяющий личность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На каждого поступающего заводится личное дело, в котором хранятся все сданные документы и материалы результатов отбора и хранятся в течение всего периода обучения в школе.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8) Школа вправе отказать в приеме детей в следующих случаях: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при отсутствии у ребенка творческих способностей или физических данных,  необходимых для успешного освоения избранных образовательных программ;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при несоответствии ребенка возрастным требованиям, предъявляемым при поступлении в школу.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9) Приемная комиссия школы обеспечивает функционирование специальных телефонных линий для ответов на обращения, связанные с приемом детей в школу. 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273420" w:rsidRPr="00273420" w:rsidRDefault="00273420" w:rsidP="0027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III. Организация и процедура проведения отбора детей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     1) Для организации проведения отбора детей в школу для каждой образовательной программы в области искусств отдельно формируется комиссии по отбору детей. Комиссия по отбору детей формируется приказом директора школы из числа преподавателей, участвующих в реализации образовательных программ в области искусств. Количественный состав комиссии по отбору детей – не менее </w:t>
      </w:r>
      <w:r w:rsidR="003D7715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 человек, в том числе: председ</w:t>
      </w:r>
      <w:r w:rsidR="00F11114">
        <w:rPr>
          <w:rFonts w:ascii="Times New Roman" w:eastAsia="Times New Roman" w:hAnsi="Times New Roman" w:cs="Times New Roman"/>
          <w:sz w:val="24"/>
          <w:szCs w:val="24"/>
        </w:rPr>
        <w:t xml:space="preserve">атель комиссии по отбору детей 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и другие члены комиссии по отбору детей. Секретарь комиссии по отбору детей </w:t>
      </w:r>
      <w:r w:rsidR="00F11114">
        <w:rPr>
          <w:rFonts w:ascii="Times New Roman" w:eastAsia="Times New Roman" w:hAnsi="Times New Roman" w:cs="Times New Roman"/>
          <w:sz w:val="24"/>
          <w:szCs w:val="24"/>
        </w:rPr>
        <w:t>не входит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 в ее состав.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2) Председателем комиссии по отбору детей назначается работник    из числа педагогических работников, имеющих высшее профессиональное образование, соответствующее профилю образовательной программы в области искусств. Председателем комиссии по отбору детей может являться директор школы. Председатель комиссии по отбору детей организует деятельность комиссии, обеспечивает единство требований, предъявляемых к поступающим при проведении отбора детей.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3) Секретарь комиссии по отбору детей назначается директором школы из числа работников школы. Секретарь ведет протоколы заседаний комиссии по отбору детей, представляет в апелляционную комиссию необходимые материалы.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4) Отбор детей проводится в формах тестирования (выполнение работы), просмотров, устных ответов и др. Формы проведения отбора по конкретной предпрофессиональной программе устанавливаются школой  самостоятельно с учетом ФГТ.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5)  При проведении отбора детей присутствие посторонних лиц исключается.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Отбор поступающих с ограниченными возможностями проводится   с учетом особенностей их психофизического развития, индивидуальных возможностей и состояния здоровья в отдельной аудитории. </w:t>
      </w:r>
      <w:proofErr w:type="gramStart"/>
      <w:r w:rsidRPr="00273420">
        <w:rPr>
          <w:rFonts w:ascii="Times New Roman" w:eastAsia="Times New Roman" w:hAnsi="Times New Roman" w:cs="Times New Roman"/>
          <w:sz w:val="24"/>
          <w:szCs w:val="24"/>
        </w:rPr>
        <w:t>Допускается присутствие в аудитории во время прохождения отбора ассистента из числа работников школы или привлеченных лиц, оказывающих поступающим  с ограниченными возможностями здоровья необходимую помощь с учетом их индивидуальных особенностей. </w:t>
      </w:r>
      <w:proofErr w:type="gramEnd"/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6) Решение о результатах отбора принимается комиссией по отбору детей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по отбору детей обладает правом решающего голоса.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</w:t>
      </w:r>
      <w:proofErr w:type="gramStart"/>
      <w:r w:rsidRPr="00273420">
        <w:rPr>
          <w:rFonts w:ascii="Times New Roman" w:eastAsia="Times New Roman" w:hAnsi="Times New Roman" w:cs="Times New Roman"/>
          <w:sz w:val="24"/>
          <w:szCs w:val="24"/>
        </w:rPr>
        <w:t>7) На каждом заседании комиссии по отбору детей ведется протокол,  в котором отражается мнение всех членов комиссии о выявленных    у поступающих творческих способностях и, при необходимости, физических данных.</w:t>
      </w:r>
      <w:proofErr w:type="gramEnd"/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 Протоколы заседаний комиссии по отбору детей хранятся в архиве школы до окончания обучения всех лиц, поступивших на основании отбора в соответствующем году. Копии протоколов или выписки из 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lastRenderedPageBreak/>
        <w:t>протоколов хранятся в личном деле обучающегося, поступившего в школу на основании результатов отбора, в течение всего срока хранения личного дела.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     8) Результаты по каждой из форм проведения отбора объявляются   не позднее трех рабочих дней после проведения отбора. Объявление указанных результатов осуществляется путем размещения </w:t>
      </w:r>
      <w:proofErr w:type="spellStart"/>
      <w:r w:rsidRPr="00273420">
        <w:rPr>
          <w:rFonts w:ascii="Times New Roman" w:eastAsia="Times New Roman" w:hAnsi="Times New Roman" w:cs="Times New Roman"/>
          <w:sz w:val="24"/>
          <w:szCs w:val="24"/>
        </w:rPr>
        <w:t>пофамильного</w:t>
      </w:r>
      <w:proofErr w:type="spellEnd"/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 списка-рейтинга с указанием системы оценок, применяемой в школе, и оценок, полученных каждым поступающим. Данные результаты размещаются на информационном стенде и на официальном сайте образовательного учреждения.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9) Комиссия по отбору детей передает сведения об указанных результатах в приемную комиссию школы не позднее следующего рабочего дня после принятия решения о результатах отбора.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273420" w:rsidRPr="00273420" w:rsidRDefault="00273420" w:rsidP="0027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IV. Подача и рассмотрение апелляции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1) Родители (законные представители) поступающих вправе подать письменное заявление об апелляции по процедуре проведения отбора (далее – апелляция) в апелляционную комиссию не позднее следующего рабочего дня после объявления результатов отбора детей.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2) Состав апелляционной комиссии утверждается приказом директором школы одновременно с утверждением состава комиссии по отбору детей. Апелляционная комиссия формируется в количестве не менее трех человек     из числа работников школы, не входящих в состав комиссий по отбору детей.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3)  Апелляция рассматривается не позднее одного рабочего дня со дня   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4) Для рассмотрения апелляции секретарь комиссии по отбору детей направляет в апелляционную комиссию протоколы заседания комиссии  по отбору детей, творческие работы детей (при их наличии).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5) Апелляционная комиссия принимает решение о целесообразности или нецелесообразности повторного проведения отбора в отношении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Повторное проведение отбора детей проводится в течение трех рабочих дней со дня принятия решения о целесообразности такого отбора в присутствии одного из членов апелляционной комиссии. Подача апелляции по процедуре проведения повторного отбора детей не допускается.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6)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7) На каждом заседании апелляционной комиссии ведется протокол.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273420" w:rsidRPr="00273420" w:rsidRDefault="00273420" w:rsidP="002734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V. Порядок зачисления детей в школу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1) Зачисление в школу в целях обучения по образовательным программам в области искусств проводится после завершения отбора в сроки, установленные школой.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Основанием для приема в школу являются результаты отбора детей.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2) До издания приказа о зачислении в школу в целях обучения  по образовательным программам в области иску</w:t>
      </w:r>
      <w:proofErr w:type="gramStart"/>
      <w:r w:rsidRPr="00273420">
        <w:rPr>
          <w:rFonts w:ascii="Times New Roman" w:eastAsia="Times New Roman" w:hAnsi="Times New Roman" w:cs="Times New Roman"/>
          <w:sz w:val="24"/>
          <w:szCs w:val="24"/>
        </w:rPr>
        <w:t>сств с р</w:t>
      </w:r>
      <w:proofErr w:type="gramEnd"/>
      <w:r w:rsidRPr="00273420">
        <w:rPr>
          <w:rFonts w:ascii="Times New Roman" w:eastAsia="Times New Roman" w:hAnsi="Times New Roman" w:cs="Times New Roman"/>
          <w:sz w:val="24"/>
          <w:szCs w:val="24"/>
        </w:rPr>
        <w:t>одителем (законным представителем) заключается договор об образовании на обучение    по дополнительным образовательным программам.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lastRenderedPageBreak/>
        <w:t>     3) В договоре об образовании должны быть указаны основные характеристики образования, в том числе вид, уровень и направленность образовательной программы, форма обучения, срок освоения образовательной программы (продолжительность обучения).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4) Договор содержит следующие разделы: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наименование, место нахождения школы;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фамилию, имя, отчество заказчика и потребителя;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наименование избранной для обучения образовательной программы;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обязанности и права исполнителя, заказчика;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основания изменения и расторжения договора;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срок действия договора;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подписи сторон;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приложение с указанием содержания и объема избранной для освоения  образовательной программы.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Договор подписывается в двух экземплярах, один из которых выдается на руки заказчику. </w:t>
      </w:r>
    </w:p>
    <w:p w:rsidR="00273420" w:rsidRPr="00273420" w:rsidRDefault="00273420" w:rsidP="00F1111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="00F1111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t>) Распорядительный акт школы о приеме лица на обучение издается   на основании решения педагогического совета о зачислении учащегося.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94732A" w:rsidRDefault="0094732A" w:rsidP="00947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Входящий №_____</w:t>
      </w:r>
    </w:p>
    <w:p w:rsidR="0094732A" w:rsidRPr="00273420" w:rsidRDefault="0094732A" w:rsidP="00947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Директору МБУ ДО </w:t>
      </w:r>
      <w:r>
        <w:rPr>
          <w:rFonts w:ascii="Times New Roman" w:eastAsia="Times New Roman" w:hAnsi="Times New Roman" w:cs="Times New Roman"/>
          <w:sz w:val="24"/>
          <w:szCs w:val="24"/>
        </w:rPr>
        <w:t>ДХШ г. Усть-Лабинска</w:t>
      </w:r>
    </w:p>
    <w:p w:rsidR="0094732A" w:rsidRDefault="0094732A" w:rsidP="009473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М.М. Плоскому</w:t>
      </w:r>
    </w:p>
    <w:p w:rsidR="0094732A" w:rsidRPr="00273420" w:rsidRDefault="0094732A" w:rsidP="00947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94732A" w:rsidRPr="00273420" w:rsidRDefault="0094732A" w:rsidP="009473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94732A" w:rsidRDefault="0094732A" w:rsidP="009473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           (Ф.И.О. родителя (законного представителя))</w:t>
      </w:r>
    </w:p>
    <w:p w:rsidR="0094732A" w:rsidRPr="00744DB8" w:rsidRDefault="0094732A" w:rsidP="0094732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44DB8">
        <w:rPr>
          <w:rFonts w:ascii="Times New Roman" w:hAnsi="Times New Roman" w:cs="Times New Roman"/>
          <w:sz w:val="24"/>
          <w:szCs w:val="24"/>
        </w:rPr>
        <w:t>Паспорт серия_______ № ______________</w:t>
      </w:r>
    </w:p>
    <w:p w:rsidR="0094732A" w:rsidRPr="00744DB8" w:rsidRDefault="0094732A" w:rsidP="0094732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4DB8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744DB8">
        <w:rPr>
          <w:rFonts w:ascii="Times New Roman" w:hAnsi="Times New Roman" w:cs="Times New Roman"/>
          <w:sz w:val="24"/>
          <w:szCs w:val="24"/>
        </w:rPr>
        <w:t xml:space="preserve"> _________________(дата выдачи)</w:t>
      </w:r>
    </w:p>
    <w:p w:rsidR="0094732A" w:rsidRPr="00744DB8" w:rsidRDefault="0094732A" w:rsidP="0094732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44DB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4732A" w:rsidRPr="00744DB8" w:rsidRDefault="0094732A" w:rsidP="0094732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44DB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4732A" w:rsidRPr="00744DB8" w:rsidRDefault="0094732A" w:rsidP="0094732A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4DB8">
        <w:rPr>
          <w:rFonts w:ascii="Times New Roman" w:hAnsi="Times New Roman" w:cs="Times New Roman"/>
          <w:sz w:val="24"/>
          <w:szCs w:val="24"/>
        </w:rPr>
        <w:t>кем</w:t>
      </w:r>
    </w:p>
    <w:p w:rsidR="0094732A" w:rsidRPr="00173C3C" w:rsidRDefault="0094732A" w:rsidP="009473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73C3C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Прошу принять в число учащихся МБУ ДО </w:t>
      </w:r>
      <w:r>
        <w:rPr>
          <w:rFonts w:ascii="Times New Roman" w:eastAsia="Times New Roman" w:hAnsi="Times New Roman" w:cs="Times New Roman"/>
          <w:sz w:val="24"/>
          <w:szCs w:val="24"/>
        </w:rPr>
        <w:t>ДХШ г. Усть-Лабинска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 моего ребенка (фамилия, имя, отчество)_______________________________________________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дата и место рождения______________________________________________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гражданство _____________________,  </w:t>
      </w:r>
      <w:proofErr w:type="gramStart"/>
      <w:r w:rsidRPr="00273420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 по адресу_____________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t>тел.______________________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общеобразовательная школа ______________ класс ____________ смена _______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для     занятий     по     дополнительн</w:t>
      </w:r>
      <w:r>
        <w:rPr>
          <w:rFonts w:ascii="Times New Roman" w:eastAsia="Times New Roman" w:hAnsi="Times New Roman" w:cs="Times New Roman"/>
          <w:sz w:val="24"/>
          <w:szCs w:val="24"/>
        </w:rPr>
        <w:t>ой     предпрофессиональной  программе   </w:t>
      </w:r>
      <w:r w:rsidRPr="00744DB8">
        <w:rPr>
          <w:rFonts w:ascii="Times New Roman" w:eastAsia="Times New Roman" w:hAnsi="Times New Roman" w:cs="Times New Roman"/>
          <w:b/>
          <w:sz w:val="24"/>
          <w:szCs w:val="24"/>
        </w:rPr>
        <w:t xml:space="preserve"> (ДПОП «Живопись»)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b/>
          <w:sz w:val="24"/>
          <w:szCs w:val="24"/>
        </w:rPr>
        <w:t>Сведения о родителях: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44DB8">
        <w:rPr>
          <w:rFonts w:ascii="Times New Roman" w:eastAsia="Times New Roman" w:hAnsi="Times New Roman" w:cs="Times New Roman"/>
          <w:b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t>(фамилия, имя, отчество)___________________________________________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94732A" w:rsidRDefault="0094732A" w:rsidP="00947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sz w:val="24"/>
          <w:szCs w:val="24"/>
        </w:rPr>
        <w:t>нство ________________________,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место работы, занимаемая должность</w:t>
      </w:r>
    </w:p>
    <w:p w:rsidR="0094732A" w:rsidRDefault="0094732A" w:rsidP="00947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94732A" w:rsidRPr="00744DB8" w:rsidRDefault="0094732A" w:rsidP="00947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тел.____________________</w:t>
      </w:r>
    </w:p>
    <w:p w:rsidR="0094732A" w:rsidRPr="00744DB8" w:rsidRDefault="0094732A" w:rsidP="0094732A">
      <w:pPr>
        <w:rPr>
          <w:rFonts w:ascii="Times New Roman" w:hAnsi="Times New Roman" w:cs="Times New Roman"/>
          <w:i/>
          <w:sz w:val="24"/>
          <w:szCs w:val="24"/>
        </w:rPr>
      </w:pPr>
      <w:r w:rsidRPr="00744DB8">
        <w:rPr>
          <w:rFonts w:ascii="Times New Roman" w:hAnsi="Times New Roman" w:cs="Times New Roman"/>
          <w:i/>
          <w:sz w:val="24"/>
          <w:szCs w:val="24"/>
        </w:rPr>
        <w:t>Адрес электронной почты: __________________________________________________________________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44DB8">
        <w:rPr>
          <w:rFonts w:ascii="Times New Roman" w:eastAsia="Times New Roman" w:hAnsi="Times New Roman" w:cs="Times New Roman"/>
          <w:b/>
          <w:sz w:val="24"/>
          <w:szCs w:val="24"/>
        </w:rPr>
        <w:t>Отец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t>(фамилия, имя, отчество)____________________________________________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94732A" w:rsidRDefault="0094732A" w:rsidP="00947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гражданство ________________________, 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место работы, занимаемая должность</w:t>
      </w:r>
    </w:p>
    <w:p w:rsidR="0094732A" w:rsidRDefault="0094732A" w:rsidP="00947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94732A" w:rsidRDefault="0094732A" w:rsidP="00947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32A" w:rsidRPr="00744DB8" w:rsidRDefault="0094732A" w:rsidP="00947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тел.____________________</w:t>
      </w:r>
    </w:p>
    <w:p w:rsidR="0094732A" w:rsidRPr="00744DB8" w:rsidRDefault="0094732A" w:rsidP="0094732A">
      <w:pPr>
        <w:rPr>
          <w:rFonts w:ascii="Times New Roman" w:hAnsi="Times New Roman" w:cs="Times New Roman"/>
          <w:i/>
          <w:sz w:val="24"/>
          <w:szCs w:val="24"/>
        </w:rPr>
      </w:pPr>
      <w:r w:rsidRPr="00744DB8">
        <w:rPr>
          <w:rFonts w:ascii="Times New Roman" w:hAnsi="Times New Roman" w:cs="Times New Roman"/>
          <w:i/>
          <w:sz w:val="24"/>
          <w:szCs w:val="24"/>
        </w:rPr>
        <w:t>Адрес электронной почты: __________________________________________________________________</w:t>
      </w:r>
    </w:p>
    <w:p w:rsidR="0094732A" w:rsidRPr="00744DB8" w:rsidRDefault="0094732A" w:rsidP="0094732A">
      <w:pPr>
        <w:jc w:val="both"/>
        <w:rPr>
          <w:rFonts w:ascii="Times New Roman" w:hAnsi="Times New Roman" w:cs="Times New Roman"/>
          <w:sz w:val="24"/>
          <w:szCs w:val="24"/>
        </w:rPr>
      </w:pPr>
      <w:r w:rsidRPr="00744DB8">
        <w:rPr>
          <w:rFonts w:ascii="Times New Roman" w:hAnsi="Times New Roman" w:cs="Times New Roman"/>
          <w:sz w:val="24"/>
          <w:szCs w:val="24"/>
        </w:rPr>
        <w:t>В случае ограниченных возможностей здоровья или инвалидности поступающего предоставить сведения о необходимости создания специальных условий при проведении индивидуального отбора и для процесса обучения (указать специальные условия)</w:t>
      </w:r>
    </w:p>
    <w:p w:rsidR="0094732A" w:rsidRPr="00744DB8" w:rsidRDefault="0094732A" w:rsidP="0094732A">
      <w:pPr>
        <w:jc w:val="both"/>
        <w:rPr>
          <w:rFonts w:ascii="Times New Roman" w:hAnsi="Times New Roman" w:cs="Times New Roman"/>
          <w:sz w:val="24"/>
          <w:szCs w:val="24"/>
        </w:rPr>
      </w:pPr>
      <w:r w:rsidRPr="00744DB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94732A" w:rsidRPr="006060BD" w:rsidRDefault="0094732A" w:rsidP="0094732A">
      <w:pPr>
        <w:pStyle w:val="5"/>
        <w:shd w:val="clear" w:color="auto" w:fill="auto"/>
        <w:ind w:left="40" w:right="60"/>
        <w:jc w:val="both"/>
        <w:rPr>
          <w:rFonts w:ascii="Times New Roman" w:hAnsi="Times New Roman" w:cs="Times New Roman"/>
        </w:rPr>
      </w:pPr>
      <w:r w:rsidRPr="006060BD">
        <w:rPr>
          <w:rFonts w:ascii="Times New Roman" w:hAnsi="Times New Roman" w:cs="Times New Roman"/>
        </w:rPr>
        <w:t xml:space="preserve">На проведение процедуры индивидуального отбора лиц, поступающих в целях обучения по дополнительной  предпрофессиональной программе в области искусств, </w:t>
      </w:r>
      <w:proofErr w:type="gramStart"/>
      <w:r w:rsidRPr="006060BD">
        <w:rPr>
          <w:rFonts w:ascii="Times New Roman" w:hAnsi="Times New Roman" w:cs="Times New Roman"/>
        </w:rPr>
        <w:t>согласен</w:t>
      </w:r>
      <w:proofErr w:type="gramEnd"/>
      <w:r w:rsidRPr="006060BD">
        <w:rPr>
          <w:rFonts w:ascii="Times New Roman" w:hAnsi="Times New Roman" w:cs="Times New Roman"/>
        </w:rPr>
        <w:t xml:space="preserve"> (согласна)</w:t>
      </w:r>
    </w:p>
    <w:p w:rsidR="0094732A" w:rsidRPr="006060BD" w:rsidRDefault="0094732A" w:rsidP="0094732A">
      <w:pPr>
        <w:pStyle w:val="5"/>
        <w:shd w:val="clear" w:color="auto" w:fill="auto"/>
        <w:ind w:left="40" w:right="60"/>
        <w:jc w:val="both"/>
        <w:rPr>
          <w:rFonts w:ascii="Times New Roman" w:hAnsi="Times New Roman" w:cs="Times New Roman"/>
        </w:rPr>
      </w:pPr>
      <w:r w:rsidRPr="006060BD">
        <w:rPr>
          <w:rFonts w:ascii="Times New Roman" w:hAnsi="Times New Roman" w:cs="Times New Roman"/>
        </w:rPr>
        <w:t>_________________________________                                ___________________________</w:t>
      </w:r>
    </w:p>
    <w:p w:rsidR="0094732A" w:rsidRPr="006060BD" w:rsidRDefault="0094732A" w:rsidP="0094732A">
      <w:pPr>
        <w:pStyle w:val="5"/>
        <w:shd w:val="clear" w:color="auto" w:fill="auto"/>
        <w:tabs>
          <w:tab w:val="left" w:pos="6718"/>
        </w:tabs>
        <w:rPr>
          <w:rFonts w:ascii="Times New Roman" w:hAnsi="Times New Roman" w:cs="Times New Roman"/>
        </w:rPr>
      </w:pPr>
      <w:r w:rsidRPr="00173C3C">
        <w:rPr>
          <w:rFonts w:ascii="Times New Roman" w:eastAsia="Times New Roman" w:hAnsi="Times New Roman" w:cs="Times New Roman"/>
          <w:b/>
        </w:rPr>
        <w:t>(подпись</w:t>
      </w:r>
      <w:r w:rsidRPr="00273420">
        <w:rPr>
          <w:rFonts w:ascii="Times New Roman" w:eastAsia="Times New Roman" w:hAnsi="Times New Roman" w:cs="Times New Roman"/>
        </w:rPr>
        <w:t xml:space="preserve"> родителей (законных представителей))</w:t>
      </w:r>
      <w:r w:rsidRPr="006060BD">
        <w:rPr>
          <w:rFonts w:ascii="Times New Roman" w:hAnsi="Times New Roman" w:cs="Times New Roman"/>
        </w:rPr>
        <w:tab/>
        <w:t>(инициалы, фамилия)</w:t>
      </w:r>
    </w:p>
    <w:p w:rsidR="0094732A" w:rsidRDefault="0094732A" w:rsidP="00947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32A" w:rsidRPr="006060BD" w:rsidRDefault="0094732A" w:rsidP="0094732A">
      <w:pPr>
        <w:pStyle w:val="5"/>
        <w:shd w:val="clear" w:color="auto" w:fill="auto"/>
        <w:spacing w:after="87"/>
        <w:ind w:left="40" w:right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</w:t>
      </w:r>
      <w:r w:rsidRPr="006060BD">
        <w:rPr>
          <w:rFonts w:ascii="Times New Roman" w:hAnsi="Times New Roman" w:cs="Times New Roman"/>
        </w:rPr>
        <w:t xml:space="preserve">ставом, лицензией на право ведения образовательной деятельности, </w:t>
      </w:r>
      <w:r>
        <w:rPr>
          <w:rFonts w:ascii="Times New Roman" w:hAnsi="Times New Roman" w:cs="Times New Roman"/>
        </w:rPr>
        <w:t>ДПОП «Живопись», П</w:t>
      </w:r>
      <w:r w:rsidRPr="006060BD">
        <w:rPr>
          <w:rFonts w:ascii="Times New Roman" w:hAnsi="Times New Roman" w:cs="Times New Roman"/>
        </w:rPr>
        <w:t xml:space="preserve">равилами </w:t>
      </w:r>
      <w:r>
        <w:rPr>
          <w:rFonts w:ascii="Times New Roman" w:hAnsi="Times New Roman" w:cs="Times New Roman"/>
        </w:rPr>
        <w:t>внутреннего распорядка обучающихся</w:t>
      </w:r>
      <w:r w:rsidRPr="006060BD">
        <w:rPr>
          <w:rFonts w:ascii="Times New Roman" w:hAnsi="Times New Roman" w:cs="Times New Roman"/>
        </w:rPr>
        <w:t>, режимом работы учреждения</w:t>
      </w:r>
      <w:r>
        <w:rPr>
          <w:rFonts w:ascii="Times New Roman" w:hAnsi="Times New Roman" w:cs="Times New Roman"/>
        </w:rPr>
        <w:t xml:space="preserve"> и другими локальными актами МБУ ДО ДХШ г. Усть-Лабинска</w:t>
      </w:r>
      <w:r w:rsidRPr="006060BD">
        <w:rPr>
          <w:rFonts w:ascii="Times New Roman" w:hAnsi="Times New Roman" w:cs="Times New Roman"/>
        </w:rPr>
        <w:t xml:space="preserve"> ознакомлен (ознакомлена).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          </w:t>
      </w:r>
      <w:r>
        <w:rPr>
          <w:rFonts w:ascii="Times New Roman" w:eastAsia="Times New Roman" w:hAnsi="Times New Roman" w:cs="Times New Roman"/>
          <w:sz w:val="24"/>
          <w:szCs w:val="24"/>
        </w:rPr>
        <w:t>   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t> (</w:t>
      </w:r>
      <w:r w:rsidRPr="00173C3C">
        <w:rPr>
          <w:rFonts w:ascii="Times New Roman" w:eastAsia="Times New Roman" w:hAnsi="Times New Roman" w:cs="Times New Roman"/>
          <w:b/>
          <w:sz w:val="24"/>
          <w:szCs w:val="24"/>
        </w:rPr>
        <w:t>подпись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 родителей (законных представителей))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В случае невозможности посещения занятий (по болезни, семейным обстоятельствам и др.) обязуюсь предупреждать классного руководителя или администрацию школы.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Дата заполнения заявления ___________________</w:t>
      </w:r>
    </w:p>
    <w:p w:rsidR="0094732A" w:rsidRDefault="0094732A" w:rsidP="00947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3C3C">
        <w:rPr>
          <w:rFonts w:ascii="Times New Roman" w:eastAsia="Times New Roman" w:hAnsi="Times New Roman" w:cs="Times New Roman"/>
          <w:b/>
          <w:sz w:val="24"/>
          <w:szCs w:val="24"/>
        </w:rPr>
        <w:t>Подпись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 родителя (законного представителя)  _________________________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94732A" w:rsidRPr="00173C3C" w:rsidRDefault="0094732A" w:rsidP="00947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3C3C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94732A" w:rsidRDefault="0094732A" w:rsidP="00947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32A" w:rsidRDefault="0094732A" w:rsidP="00947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32A" w:rsidRPr="006060BD" w:rsidRDefault="0094732A" w:rsidP="0094732A">
      <w:pPr>
        <w:pStyle w:val="5"/>
        <w:shd w:val="clear" w:color="auto" w:fill="auto"/>
        <w:tabs>
          <w:tab w:val="left" w:leader="underscore" w:pos="8093"/>
        </w:tabs>
        <w:spacing w:line="240" w:lineRule="exact"/>
        <w:ind w:left="40" w:firstLine="680"/>
        <w:jc w:val="both"/>
        <w:rPr>
          <w:rFonts w:ascii="Times New Roman" w:hAnsi="Times New Roman" w:cs="Times New Roman"/>
        </w:rPr>
      </w:pPr>
      <w:r w:rsidRPr="006060BD">
        <w:rPr>
          <w:rFonts w:ascii="Times New Roman" w:hAnsi="Times New Roman" w:cs="Times New Roman"/>
        </w:rPr>
        <w:t>Я,</w:t>
      </w:r>
      <w:r w:rsidRPr="006060BD">
        <w:rPr>
          <w:rFonts w:ascii="Times New Roman" w:hAnsi="Times New Roman" w:cs="Times New Roman"/>
        </w:rPr>
        <w:tab/>
        <w:t>,</w:t>
      </w:r>
    </w:p>
    <w:p w:rsidR="0094732A" w:rsidRPr="006060BD" w:rsidRDefault="0094732A" w:rsidP="0094732A">
      <w:pPr>
        <w:pStyle w:val="5"/>
        <w:shd w:val="clear" w:color="auto" w:fill="auto"/>
        <w:spacing w:after="141" w:line="240" w:lineRule="exact"/>
        <w:ind w:left="3800"/>
        <w:rPr>
          <w:rFonts w:ascii="Times New Roman" w:hAnsi="Times New Roman" w:cs="Times New Roman"/>
        </w:rPr>
      </w:pPr>
      <w:r w:rsidRPr="006060BD">
        <w:rPr>
          <w:rFonts w:ascii="Times New Roman" w:hAnsi="Times New Roman" w:cs="Times New Roman"/>
        </w:rPr>
        <w:t>(фамилия, имя, отчество заявителя)</w:t>
      </w:r>
    </w:p>
    <w:p w:rsidR="0094732A" w:rsidRPr="006060BD" w:rsidRDefault="0094732A" w:rsidP="0094732A">
      <w:pPr>
        <w:pStyle w:val="5"/>
        <w:shd w:val="clear" w:color="auto" w:fill="auto"/>
        <w:spacing w:after="116"/>
        <w:ind w:left="40" w:right="60"/>
        <w:jc w:val="both"/>
        <w:rPr>
          <w:rFonts w:ascii="Times New Roman" w:hAnsi="Times New Roman" w:cs="Times New Roman"/>
        </w:rPr>
      </w:pPr>
      <w:r w:rsidRPr="006060BD">
        <w:rPr>
          <w:rFonts w:ascii="Times New Roman" w:hAnsi="Times New Roman" w:cs="Times New Roman"/>
        </w:rPr>
        <w:t xml:space="preserve">даю бессрочное согласие (до его отзыва мною) на использование и обработку моих персональных данных и персональных данных моего ребенка в следующем объеме: фамилия, имя, отчество, дата рождения, адрес места жительства. Отзыв настоящего согласия в случаях, предусмотренных Федеральным законом от 27.07.2006 № 152-ФЗ «О </w:t>
      </w:r>
      <w:r w:rsidRPr="006060BD">
        <w:rPr>
          <w:rFonts w:ascii="Times New Roman" w:hAnsi="Times New Roman" w:cs="Times New Roman"/>
        </w:rPr>
        <w:lastRenderedPageBreak/>
        <w:t>персональных данных», осуществляется на основании моего заявления, поданного в Школу.</w:t>
      </w:r>
    </w:p>
    <w:p w:rsidR="0094732A" w:rsidRPr="00173C3C" w:rsidRDefault="0094732A" w:rsidP="0094732A">
      <w:pPr>
        <w:tabs>
          <w:tab w:val="left" w:pos="2392"/>
          <w:tab w:val="left" w:leader="underscore" w:pos="7806"/>
          <w:tab w:val="left" w:leader="underscore" w:pos="8886"/>
          <w:tab w:val="right" w:leader="underscore" w:pos="9637"/>
        </w:tabs>
        <w:spacing w:line="278" w:lineRule="exact"/>
        <w:rPr>
          <w:rFonts w:ascii="Times New Roman" w:hAnsi="Times New Roman" w:cs="Times New Roman"/>
        </w:rPr>
      </w:pPr>
      <w:r w:rsidRPr="00173C3C">
        <w:rPr>
          <w:rFonts w:ascii="Times New Roman" w:hAnsi="Times New Roman" w:cs="Times New Roman"/>
        </w:rPr>
        <w:t>Приложение:</w:t>
      </w:r>
    </w:p>
    <w:p w:rsidR="0094732A" w:rsidRPr="00173C3C" w:rsidRDefault="0094732A" w:rsidP="0094732A">
      <w:pPr>
        <w:tabs>
          <w:tab w:val="left" w:pos="2392"/>
          <w:tab w:val="left" w:leader="underscore" w:pos="7806"/>
          <w:tab w:val="left" w:leader="underscore" w:pos="8886"/>
          <w:tab w:val="right" w:leader="underscore" w:pos="9637"/>
        </w:tabs>
        <w:spacing w:line="278" w:lineRule="exact"/>
        <w:rPr>
          <w:rFonts w:ascii="Times New Roman" w:hAnsi="Times New Roman" w:cs="Times New Roman"/>
        </w:rPr>
      </w:pPr>
      <w:r w:rsidRPr="00173C3C">
        <w:rPr>
          <w:rFonts w:ascii="Times New Roman" w:hAnsi="Times New Roman" w:cs="Times New Roman"/>
        </w:rPr>
        <w:t>1.________________________________________________________________</w:t>
      </w:r>
    </w:p>
    <w:p w:rsidR="0094732A" w:rsidRPr="00173C3C" w:rsidRDefault="0094732A" w:rsidP="0094732A">
      <w:pPr>
        <w:tabs>
          <w:tab w:val="left" w:pos="2392"/>
          <w:tab w:val="left" w:leader="underscore" w:pos="7806"/>
          <w:tab w:val="left" w:leader="underscore" w:pos="8886"/>
          <w:tab w:val="right" w:leader="underscore" w:pos="9637"/>
        </w:tabs>
        <w:spacing w:line="278" w:lineRule="exact"/>
        <w:rPr>
          <w:rFonts w:ascii="Times New Roman" w:hAnsi="Times New Roman" w:cs="Times New Roman"/>
        </w:rPr>
      </w:pPr>
      <w:r w:rsidRPr="00173C3C">
        <w:rPr>
          <w:rFonts w:ascii="Times New Roman" w:hAnsi="Times New Roman" w:cs="Times New Roman"/>
        </w:rPr>
        <w:t>2.________________________________________________________________</w:t>
      </w:r>
    </w:p>
    <w:p w:rsidR="0094732A" w:rsidRPr="006060BD" w:rsidRDefault="0094732A" w:rsidP="0094732A">
      <w:pPr>
        <w:pStyle w:val="5"/>
        <w:shd w:val="clear" w:color="auto" w:fill="auto"/>
        <w:spacing w:after="271" w:line="278" w:lineRule="exact"/>
        <w:ind w:left="3800"/>
        <w:rPr>
          <w:rFonts w:ascii="Times New Roman" w:hAnsi="Times New Roman" w:cs="Times New Roman"/>
        </w:rPr>
      </w:pPr>
      <w:r w:rsidRPr="006060BD">
        <w:rPr>
          <w:rFonts w:ascii="Times New Roman" w:hAnsi="Times New Roman" w:cs="Times New Roman"/>
        </w:rPr>
        <w:t>(наименование документа)</w:t>
      </w:r>
    </w:p>
    <w:p w:rsidR="0094732A" w:rsidRPr="006060BD" w:rsidRDefault="0094732A" w:rsidP="0094732A">
      <w:pPr>
        <w:pStyle w:val="5"/>
        <w:shd w:val="clear" w:color="auto" w:fill="auto"/>
        <w:tabs>
          <w:tab w:val="left" w:pos="7409"/>
        </w:tabs>
        <w:spacing w:after="288" w:line="240" w:lineRule="exact"/>
        <w:rPr>
          <w:rFonts w:ascii="Times New Roman" w:hAnsi="Times New Roman" w:cs="Times New Roman"/>
        </w:rPr>
      </w:pPr>
      <w:r w:rsidRPr="006060BD">
        <w:rPr>
          <w:rFonts w:ascii="Times New Roman" w:hAnsi="Times New Roman" w:cs="Times New Roman"/>
        </w:rPr>
        <w:t xml:space="preserve">                                                   ____________________________________/_________________</w:t>
      </w:r>
    </w:p>
    <w:p w:rsidR="0094732A" w:rsidRPr="006060BD" w:rsidRDefault="0094732A" w:rsidP="0094732A">
      <w:pPr>
        <w:pStyle w:val="5"/>
        <w:shd w:val="clear" w:color="auto" w:fill="auto"/>
        <w:tabs>
          <w:tab w:val="left" w:pos="7409"/>
        </w:tabs>
        <w:spacing w:after="288" w:line="240" w:lineRule="exact"/>
        <w:rPr>
          <w:rFonts w:ascii="Times New Roman" w:hAnsi="Times New Roman" w:cs="Times New Roman"/>
        </w:rPr>
      </w:pPr>
      <w:r w:rsidRPr="00173C3C">
        <w:rPr>
          <w:rFonts w:ascii="Times New Roman" w:hAnsi="Times New Roman" w:cs="Times New Roman"/>
          <w:b/>
        </w:rPr>
        <w:t xml:space="preserve">                                                    (подпись)</w:t>
      </w:r>
      <w:r w:rsidRPr="006060BD">
        <w:rPr>
          <w:rFonts w:ascii="Times New Roman" w:hAnsi="Times New Roman" w:cs="Times New Roman"/>
        </w:rPr>
        <w:t xml:space="preserve">                                                       (инициалы, фамилия)</w:t>
      </w:r>
    </w:p>
    <w:p w:rsidR="0094732A" w:rsidRPr="006060BD" w:rsidRDefault="0094732A" w:rsidP="0094732A">
      <w:pPr>
        <w:shd w:val="clear" w:color="auto" w:fill="FFFFFF"/>
        <w:spacing w:before="120"/>
      </w:pPr>
      <w:r w:rsidRPr="006060BD">
        <w:t xml:space="preserve">                                                                                                                ________________________</w:t>
      </w:r>
    </w:p>
    <w:p w:rsidR="0094732A" w:rsidRPr="00744DB8" w:rsidRDefault="0094732A" w:rsidP="0094732A">
      <w:pPr>
        <w:shd w:val="clear" w:color="auto" w:fill="FFFFFF"/>
        <w:spacing w:before="120"/>
        <w:ind w:left="341"/>
        <w:rPr>
          <w:rFonts w:ascii="Times New Roman" w:hAnsi="Times New Roman" w:cs="Times New Roman"/>
          <w:b/>
          <w:bCs/>
          <w:szCs w:val="24"/>
          <w:highlight w:val="magenta"/>
        </w:rPr>
      </w:pPr>
      <w:r w:rsidRPr="00744DB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(дата</w:t>
      </w:r>
      <w:r>
        <w:rPr>
          <w:rFonts w:ascii="Times New Roman" w:hAnsi="Times New Roman" w:cs="Times New Roman"/>
        </w:rPr>
        <w:t>)</w:t>
      </w:r>
    </w:p>
    <w:p w:rsidR="0094732A" w:rsidRDefault="0094732A" w:rsidP="00947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В СЛУЧАЕ ПОСТУПЛЕНИЯ В ШКОЛУ ОБЯЗУЮСЬ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1. Знать и выполнять требования Устава Школы, Правила внутреннего распорядка обучающихся и других локальных нормативных актов в части, касающейся прав и обязанностей родителей (законных представителей). 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2. Обеспечить посещение занятий ребенком согласно учебного расписания. 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3. Обеспечить ребенка необходимыми учебными принадлежностями   и  учебной литературой. 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4. Приводить ребенка на занятия со сменной обувью. 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5. Обеспечить домашние занятия ребенка. 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6. Извещать школу о причинах отсутствия ребенка на занятиях. 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7. Проявлять уважение к педагогам, администрации, техническому персоналу, другим учащимся школы. 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8. Возмещать ущерб, причиненный ребенком имуществу школы,   в соответствии с законодательством РФ. 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9. В случае заболевании ребенка освободить его от занятий и принять меры к его выздоровлению.  </w:t>
      </w:r>
    </w:p>
    <w:p w:rsidR="0094732A" w:rsidRDefault="0094732A" w:rsidP="00947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3C3C">
        <w:rPr>
          <w:rFonts w:ascii="Times New Roman" w:eastAsia="Times New Roman" w:hAnsi="Times New Roman" w:cs="Times New Roman"/>
          <w:b/>
          <w:sz w:val="24"/>
          <w:szCs w:val="24"/>
        </w:rPr>
        <w:t>Подпись</w:t>
      </w:r>
      <w:r w:rsidRPr="00273420">
        <w:rPr>
          <w:rFonts w:ascii="Times New Roman" w:eastAsia="Times New Roman" w:hAnsi="Times New Roman" w:cs="Times New Roman"/>
          <w:sz w:val="24"/>
          <w:szCs w:val="24"/>
        </w:rPr>
        <w:t xml:space="preserve"> родителя (законного представителя)________________/_________/  </w:t>
      </w:r>
    </w:p>
    <w:p w:rsidR="0094732A" w:rsidRPr="00273420" w:rsidRDefault="0094732A" w:rsidP="009473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94732A" w:rsidRPr="00FB5D8C" w:rsidRDefault="0094732A" w:rsidP="00947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Неотъемлемой частью заявления является Приложение 1 «Заключение комиссии по отбору детей»</w:t>
      </w:r>
    </w:p>
    <w:p w:rsidR="0094732A" w:rsidRDefault="00273420" w:rsidP="0094732A">
      <w:pPr>
        <w:pStyle w:val="Style22"/>
        <w:widowControl/>
        <w:spacing w:line="240" w:lineRule="auto"/>
        <w:jc w:val="right"/>
        <w:rPr>
          <w:rStyle w:val="FontStyle28"/>
          <w:szCs w:val="20"/>
        </w:rPr>
      </w:pPr>
      <w:r w:rsidRPr="00273420">
        <w:rPr>
          <w:rFonts w:ascii="Arial" w:hAnsi="Arial" w:cs="Arial"/>
        </w:rPr>
        <w:t> </w:t>
      </w:r>
    </w:p>
    <w:p w:rsidR="0094732A" w:rsidRDefault="0094732A" w:rsidP="0094732A">
      <w:pPr>
        <w:pStyle w:val="Style22"/>
        <w:widowControl/>
        <w:spacing w:line="240" w:lineRule="auto"/>
        <w:jc w:val="right"/>
        <w:rPr>
          <w:rStyle w:val="FontStyle28"/>
          <w:szCs w:val="20"/>
        </w:rPr>
      </w:pPr>
      <w:r>
        <w:rPr>
          <w:rStyle w:val="FontStyle28"/>
          <w:szCs w:val="20"/>
        </w:rPr>
        <w:t xml:space="preserve">Приложение 1 к заявлению об обучении по программе ДПОП </w:t>
      </w:r>
    </w:p>
    <w:p w:rsidR="0094732A" w:rsidRDefault="0094732A" w:rsidP="0094732A">
      <w:pPr>
        <w:pStyle w:val="Style22"/>
        <w:widowControl/>
        <w:spacing w:line="240" w:lineRule="auto"/>
        <w:jc w:val="right"/>
        <w:rPr>
          <w:rStyle w:val="FontStyle28"/>
          <w:szCs w:val="20"/>
        </w:rPr>
      </w:pPr>
      <w:r>
        <w:rPr>
          <w:rStyle w:val="FontStyle28"/>
          <w:szCs w:val="20"/>
        </w:rPr>
        <w:t>в МБУ ДО ДХШ г. Усть-Лабинска</w:t>
      </w:r>
    </w:p>
    <w:p w:rsidR="0094732A" w:rsidRPr="00CB5B6E" w:rsidRDefault="0094732A" w:rsidP="0094732A">
      <w:pPr>
        <w:pStyle w:val="Style22"/>
        <w:widowControl/>
        <w:spacing w:line="240" w:lineRule="auto"/>
        <w:jc w:val="right"/>
        <w:rPr>
          <w:rStyle w:val="FontStyle28"/>
          <w:szCs w:val="20"/>
        </w:rPr>
      </w:pPr>
    </w:p>
    <w:p w:rsidR="0094732A" w:rsidRDefault="0094732A" w:rsidP="0094732A">
      <w:pPr>
        <w:pStyle w:val="Style22"/>
        <w:widowControl/>
        <w:spacing w:line="240" w:lineRule="auto"/>
        <w:jc w:val="center"/>
        <w:rPr>
          <w:rStyle w:val="FontStyle28"/>
          <w:szCs w:val="20"/>
        </w:rPr>
      </w:pPr>
      <w:r w:rsidRPr="003C1795">
        <w:rPr>
          <w:rStyle w:val="FontStyle28"/>
          <w:szCs w:val="20"/>
        </w:rPr>
        <w:t xml:space="preserve">ЗАКЛЮЧЕНИЕ КОМИССИИ ПО ОТБОРУ </w:t>
      </w:r>
      <w:r>
        <w:rPr>
          <w:rStyle w:val="FontStyle28"/>
          <w:szCs w:val="20"/>
        </w:rPr>
        <w:t>___________________________________ (Ф.И.)</w:t>
      </w:r>
    </w:p>
    <w:p w:rsidR="0094732A" w:rsidRDefault="0094732A" w:rsidP="0094732A">
      <w:pPr>
        <w:pStyle w:val="Style22"/>
        <w:widowControl/>
        <w:spacing w:line="240" w:lineRule="auto"/>
        <w:jc w:val="center"/>
        <w:rPr>
          <w:rStyle w:val="FontStyle28"/>
          <w:szCs w:val="20"/>
        </w:rPr>
      </w:pPr>
    </w:p>
    <w:tbl>
      <w:tblPr>
        <w:tblStyle w:val="a6"/>
        <w:tblW w:w="0" w:type="auto"/>
        <w:tblLook w:val="04A0"/>
      </w:tblPr>
      <w:tblGrid>
        <w:gridCol w:w="817"/>
        <w:gridCol w:w="3379"/>
        <w:gridCol w:w="3379"/>
      </w:tblGrid>
      <w:tr w:rsidR="0094732A" w:rsidTr="009E6C9A">
        <w:tc>
          <w:tcPr>
            <w:tcW w:w="817" w:type="dxa"/>
          </w:tcPr>
          <w:p w:rsidR="0094732A" w:rsidRDefault="0094732A" w:rsidP="009E6C9A">
            <w:pPr>
              <w:pStyle w:val="Style22"/>
              <w:widowControl/>
              <w:spacing w:line="240" w:lineRule="auto"/>
              <w:jc w:val="center"/>
              <w:rPr>
                <w:rStyle w:val="FontStyle28"/>
                <w:szCs w:val="20"/>
              </w:rPr>
            </w:pPr>
            <w:r>
              <w:rPr>
                <w:rStyle w:val="FontStyle28"/>
                <w:szCs w:val="20"/>
              </w:rPr>
              <w:t>№</w:t>
            </w:r>
          </w:p>
        </w:tc>
        <w:tc>
          <w:tcPr>
            <w:tcW w:w="3379" w:type="dxa"/>
          </w:tcPr>
          <w:p w:rsidR="0094732A" w:rsidRDefault="0094732A" w:rsidP="009E6C9A">
            <w:pPr>
              <w:pStyle w:val="Style22"/>
              <w:widowControl/>
              <w:spacing w:line="240" w:lineRule="auto"/>
              <w:jc w:val="center"/>
              <w:rPr>
                <w:rStyle w:val="FontStyle28"/>
                <w:szCs w:val="20"/>
              </w:rPr>
            </w:pPr>
            <w:r>
              <w:rPr>
                <w:rStyle w:val="FontStyle28"/>
                <w:szCs w:val="20"/>
              </w:rPr>
              <w:t>Экзаменационное задание</w:t>
            </w:r>
          </w:p>
        </w:tc>
        <w:tc>
          <w:tcPr>
            <w:tcW w:w="3379" w:type="dxa"/>
          </w:tcPr>
          <w:p w:rsidR="0094732A" w:rsidRDefault="0094732A" w:rsidP="009E6C9A">
            <w:pPr>
              <w:pStyle w:val="Style22"/>
              <w:widowControl/>
              <w:spacing w:line="240" w:lineRule="auto"/>
              <w:jc w:val="center"/>
              <w:rPr>
                <w:rStyle w:val="FontStyle28"/>
                <w:szCs w:val="20"/>
              </w:rPr>
            </w:pPr>
            <w:r>
              <w:rPr>
                <w:rStyle w:val="FontStyle28"/>
                <w:szCs w:val="20"/>
              </w:rPr>
              <w:t>Оценка</w:t>
            </w:r>
          </w:p>
        </w:tc>
      </w:tr>
      <w:tr w:rsidR="0094732A" w:rsidTr="009E6C9A">
        <w:tc>
          <w:tcPr>
            <w:tcW w:w="817" w:type="dxa"/>
          </w:tcPr>
          <w:p w:rsidR="0094732A" w:rsidRDefault="0094732A" w:rsidP="009E6C9A">
            <w:pPr>
              <w:pStyle w:val="Style22"/>
              <w:widowControl/>
              <w:spacing w:line="240" w:lineRule="auto"/>
              <w:jc w:val="center"/>
              <w:rPr>
                <w:rStyle w:val="FontStyle28"/>
                <w:szCs w:val="20"/>
              </w:rPr>
            </w:pPr>
            <w:r>
              <w:rPr>
                <w:rStyle w:val="FontStyle28"/>
                <w:szCs w:val="20"/>
              </w:rPr>
              <w:t>1</w:t>
            </w:r>
          </w:p>
        </w:tc>
        <w:tc>
          <w:tcPr>
            <w:tcW w:w="3379" w:type="dxa"/>
          </w:tcPr>
          <w:p w:rsidR="0094732A" w:rsidRDefault="0094732A" w:rsidP="009E6C9A">
            <w:pPr>
              <w:pStyle w:val="Style22"/>
              <w:widowControl/>
              <w:spacing w:line="240" w:lineRule="auto"/>
              <w:jc w:val="center"/>
              <w:rPr>
                <w:rStyle w:val="FontStyle28"/>
                <w:szCs w:val="20"/>
              </w:rPr>
            </w:pPr>
            <w:r>
              <w:rPr>
                <w:rStyle w:val="FontStyle28"/>
                <w:szCs w:val="20"/>
              </w:rPr>
              <w:t>Рисунок</w:t>
            </w:r>
          </w:p>
        </w:tc>
        <w:tc>
          <w:tcPr>
            <w:tcW w:w="3379" w:type="dxa"/>
          </w:tcPr>
          <w:p w:rsidR="0094732A" w:rsidRDefault="0094732A" w:rsidP="009E6C9A">
            <w:pPr>
              <w:pStyle w:val="Style22"/>
              <w:widowControl/>
              <w:spacing w:line="240" w:lineRule="auto"/>
              <w:jc w:val="center"/>
              <w:rPr>
                <w:rStyle w:val="FontStyle28"/>
                <w:szCs w:val="20"/>
              </w:rPr>
            </w:pPr>
          </w:p>
        </w:tc>
      </w:tr>
      <w:tr w:rsidR="0094732A" w:rsidTr="009E6C9A">
        <w:tc>
          <w:tcPr>
            <w:tcW w:w="817" w:type="dxa"/>
          </w:tcPr>
          <w:p w:rsidR="0094732A" w:rsidRDefault="0094732A" w:rsidP="009E6C9A">
            <w:pPr>
              <w:pStyle w:val="Style22"/>
              <w:widowControl/>
              <w:spacing w:line="240" w:lineRule="auto"/>
              <w:jc w:val="center"/>
              <w:rPr>
                <w:rStyle w:val="FontStyle28"/>
                <w:szCs w:val="20"/>
              </w:rPr>
            </w:pPr>
            <w:r>
              <w:rPr>
                <w:rStyle w:val="FontStyle28"/>
                <w:szCs w:val="20"/>
              </w:rPr>
              <w:t>2</w:t>
            </w:r>
          </w:p>
        </w:tc>
        <w:tc>
          <w:tcPr>
            <w:tcW w:w="3379" w:type="dxa"/>
          </w:tcPr>
          <w:p w:rsidR="0094732A" w:rsidRDefault="0094732A" w:rsidP="009E6C9A">
            <w:pPr>
              <w:pStyle w:val="Style22"/>
              <w:widowControl/>
              <w:spacing w:line="240" w:lineRule="auto"/>
              <w:jc w:val="center"/>
              <w:rPr>
                <w:rStyle w:val="FontStyle28"/>
                <w:szCs w:val="20"/>
              </w:rPr>
            </w:pPr>
            <w:r>
              <w:rPr>
                <w:rStyle w:val="FontStyle28"/>
                <w:szCs w:val="20"/>
              </w:rPr>
              <w:t xml:space="preserve">Живопись </w:t>
            </w:r>
          </w:p>
        </w:tc>
        <w:tc>
          <w:tcPr>
            <w:tcW w:w="3379" w:type="dxa"/>
          </w:tcPr>
          <w:p w:rsidR="0094732A" w:rsidRDefault="0094732A" w:rsidP="009E6C9A">
            <w:pPr>
              <w:pStyle w:val="Style22"/>
              <w:widowControl/>
              <w:spacing w:line="240" w:lineRule="auto"/>
              <w:jc w:val="center"/>
              <w:rPr>
                <w:rStyle w:val="FontStyle28"/>
                <w:szCs w:val="20"/>
              </w:rPr>
            </w:pPr>
          </w:p>
        </w:tc>
      </w:tr>
      <w:tr w:rsidR="0094732A" w:rsidTr="009E6C9A">
        <w:tc>
          <w:tcPr>
            <w:tcW w:w="817" w:type="dxa"/>
          </w:tcPr>
          <w:p w:rsidR="0094732A" w:rsidRDefault="0094732A" w:rsidP="009E6C9A">
            <w:pPr>
              <w:pStyle w:val="Style22"/>
              <w:widowControl/>
              <w:spacing w:line="240" w:lineRule="auto"/>
              <w:jc w:val="center"/>
              <w:rPr>
                <w:rStyle w:val="FontStyle28"/>
                <w:szCs w:val="20"/>
              </w:rPr>
            </w:pPr>
            <w:r>
              <w:rPr>
                <w:rStyle w:val="FontStyle28"/>
                <w:szCs w:val="20"/>
              </w:rPr>
              <w:t>3</w:t>
            </w:r>
          </w:p>
        </w:tc>
        <w:tc>
          <w:tcPr>
            <w:tcW w:w="3379" w:type="dxa"/>
          </w:tcPr>
          <w:p w:rsidR="0094732A" w:rsidRDefault="0094732A" w:rsidP="009E6C9A">
            <w:pPr>
              <w:pStyle w:val="Style22"/>
              <w:widowControl/>
              <w:spacing w:line="240" w:lineRule="auto"/>
              <w:jc w:val="center"/>
              <w:rPr>
                <w:rStyle w:val="FontStyle28"/>
                <w:szCs w:val="20"/>
              </w:rPr>
            </w:pPr>
            <w:r>
              <w:rPr>
                <w:rStyle w:val="FontStyle28"/>
                <w:szCs w:val="20"/>
              </w:rPr>
              <w:t>Станковая композиция</w:t>
            </w:r>
          </w:p>
        </w:tc>
        <w:tc>
          <w:tcPr>
            <w:tcW w:w="3379" w:type="dxa"/>
          </w:tcPr>
          <w:p w:rsidR="0094732A" w:rsidRDefault="0094732A" w:rsidP="009E6C9A">
            <w:pPr>
              <w:pStyle w:val="Style22"/>
              <w:widowControl/>
              <w:spacing w:line="240" w:lineRule="auto"/>
              <w:jc w:val="center"/>
              <w:rPr>
                <w:rStyle w:val="FontStyle28"/>
                <w:szCs w:val="20"/>
              </w:rPr>
            </w:pPr>
          </w:p>
        </w:tc>
      </w:tr>
      <w:tr w:rsidR="0094732A" w:rsidTr="009E6C9A">
        <w:tc>
          <w:tcPr>
            <w:tcW w:w="4196" w:type="dxa"/>
            <w:gridSpan w:val="2"/>
          </w:tcPr>
          <w:p w:rsidR="0094732A" w:rsidRDefault="0094732A" w:rsidP="009E6C9A">
            <w:pPr>
              <w:pStyle w:val="Style22"/>
              <w:widowControl/>
              <w:spacing w:line="240" w:lineRule="auto"/>
              <w:jc w:val="center"/>
              <w:rPr>
                <w:rStyle w:val="FontStyle28"/>
                <w:szCs w:val="20"/>
              </w:rPr>
            </w:pPr>
            <w:r>
              <w:rPr>
                <w:rStyle w:val="FontStyle28"/>
                <w:szCs w:val="20"/>
              </w:rPr>
              <w:t>Итого баллов</w:t>
            </w:r>
          </w:p>
        </w:tc>
        <w:tc>
          <w:tcPr>
            <w:tcW w:w="3379" w:type="dxa"/>
          </w:tcPr>
          <w:p w:rsidR="0094732A" w:rsidRDefault="0094732A" w:rsidP="009E6C9A">
            <w:pPr>
              <w:pStyle w:val="Style22"/>
              <w:widowControl/>
              <w:spacing w:line="240" w:lineRule="auto"/>
              <w:jc w:val="center"/>
              <w:rPr>
                <w:rStyle w:val="FontStyle28"/>
                <w:szCs w:val="20"/>
              </w:rPr>
            </w:pPr>
          </w:p>
        </w:tc>
      </w:tr>
    </w:tbl>
    <w:p w:rsidR="0094732A" w:rsidRPr="003C1795" w:rsidRDefault="0094732A" w:rsidP="0094732A">
      <w:pPr>
        <w:pStyle w:val="Style22"/>
        <w:widowControl/>
        <w:spacing w:line="240" w:lineRule="auto"/>
        <w:jc w:val="center"/>
        <w:rPr>
          <w:rStyle w:val="FontStyle28"/>
          <w:szCs w:val="20"/>
        </w:rPr>
      </w:pPr>
    </w:p>
    <w:p w:rsidR="0094732A" w:rsidRPr="0094732A" w:rsidRDefault="0094732A" w:rsidP="0094732A">
      <w:pPr>
        <w:rPr>
          <w:rFonts w:ascii="Times New Roman" w:hAnsi="Times New Roman" w:cs="Times New Roman"/>
          <w:sz w:val="24"/>
          <w:szCs w:val="24"/>
        </w:rPr>
      </w:pPr>
      <w:r w:rsidRPr="0094732A">
        <w:rPr>
          <w:rFonts w:ascii="Times New Roman" w:hAnsi="Times New Roman" w:cs="Times New Roman"/>
          <w:sz w:val="24"/>
          <w:szCs w:val="24"/>
        </w:rPr>
        <w:t>Оценочная шкала: 2 – неудовлетворительно; 3 – удовлетворительно; 4 – хорошо; 5 – отлично.</w:t>
      </w:r>
    </w:p>
    <w:p w:rsidR="0094732A" w:rsidRDefault="0094732A" w:rsidP="0094732A">
      <w:pPr>
        <w:pStyle w:val="Style22"/>
        <w:widowControl/>
        <w:tabs>
          <w:tab w:val="left" w:leader="underscore" w:pos="9379"/>
        </w:tabs>
        <w:spacing w:line="240" w:lineRule="auto"/>
        <w:jc w:val="left"/>
        <w:rPr>
          <w:rStyle w:val="FontStyle28"/>
          <w:szCs w:val="20"/>
        </w:rPr>
      </w:pPr>
      <w:r w:rsidRPr="00CB5B6E">
        <w:rPr>
          <w:rStyle w:val="FontStyle28"/>
          <w:szCs w:val="20"/>
        </w:rPr>
        <w:t xml:space="preserve">   </w:t>
      </w:r>
    </w:p>
    <w:p w:rsidR="0094732A" w:rsidRPr="00CB5B6E" w:rsidRDefault="0094732A" w:rsidP="0094732A">
      <w:pPr>
        <w:pStyle w:val="Style22"/>
        <w:widowControl/>
        <w:tabs>
          <w:tab w:val="left" w:leader="underscore" w:pos="9379"/>
        </w:tabs>
        <w:spacing w:line="240" w:lineRule="auto"/>
        <w:jc w:val="left"/>
        <w:rPr>
          <w:rStyle w:val="FontStyle28"/>
          <w:szCs w:val="20"/>
        </w:rPr>
      </w:pPr>
      <w:r>
        <w:rPr>
          <w:rStyle w:val="FontStyle28"/>
          <w:szCs w:val="20"/>
        </w:rPr>
        <w:t>Председатель комиссии   Плоский М.М.</w:t>
      </w:r>
    </w:p>
    <w:p w:rsidR="0094732A" w:rsidRDefault="0094732A" w:rsidP="0094732A">
      <w:pPr>
        <w:pStyle w:val="Style22"/>
        <w:widowControl/>
        <w:tabs>
          <w:tab w:val="left" w:leader="underscore" w:pos="9413"/>
        </w:tabs>
        <w:spacing w:line="240" w:lineRule="auto"/>
        <w:jc w:val="left"/>
        <w:rPr>
          <w:rStyle w:val="FontStyle28"/>
          <w:szCs w:val="20"/>
        </w:rPr>
      </w:pPr>
      <w:r w:rsidRPr="00CB5B6E">
        <w:rPr>
          <w:rStyle w:val="FontStyle28"/>
          <w:szCs w:val="20"/>
        </w:rPr>
        <w:t xml:space="preserve">                                                         </w:t>
      </w:r>
    </w:p>
    <w:p w:rsidR="0094732A" w:rsidRDefault="0094732A" w:rsidP="0094732A">
      <w:pPr>
        <w:pStyle w:val="Style22"/>
        <w:widowControl/>
        <w:tabs>
          <w:tab w:val="left" w:leader="underscore" w:pos="9413"/>
        </w:tabs>
        <w:spacing w:line="240" w:lineRule="auto"/>
        <w:jc w:val="left"/>
        <w:rPr>
          <w:rStyle w:val="FontStyle28"/>
          <w:szCs w:val="20"/>
        </w:rPr>
      </w:pPr>
      <w:r w:rsidRPr="00CB5B6E">
        <w:rPr>
          <w:rStyle w:val="FontStyle28"/>
          <w:szCs w:val="20"/>
        </w:rPr>
        <w:t>Члены комиссии</w:t>
      </w:r>
      <w:r>
        <w:rPr>
          <w:rStyle w:val="FontStyle28"/>
          <w:szCs w:val="20"/>
        </w:rPr>
        <w:t xml:space="preserve">: </w:t>
      </w:r>
    </w:p>
    <w:p w:rsidR="0094732A" w:rsidRDefault="0094732A" w:rsidP="0094732A">
      <w:pPr>
        <w:pStyle w:val="Style22"/>
        <w:widowControl/>
        <w:tabs>
          <w:tab w:val="left" w:leader="underscore" w:pos="9413"/>
        </w:tabs>
        <w:spacing w:line="240" w:lineRule="auto"/>
        <w:jc w:val="left"/>
        <w:rPr>
          <w:rStyle w:val="FontStyle28"/>
          <w:szCs w:val="20"/>
        </w:rPr>
      </w:pPr>
      <w:r>
        <w:rPr>
          <w:rStyle w:val="FontStyle28"/>
          <w:szCs w:val="20"/>
        </w:rPr>
        <w:t>Анищенкова И.Л.</w:t>
      </w:r>
    </w:p>
    <w:p w:rsidR="0094732A" w:rsidRDefault="0094732A" w:rsidP="0094732A">
      <w:pPr>
        <w:pStyle w:val="Style22"/>
        <w:widowControl/>
        <w:tabs>
          <w:tab w:val="left" w:leader="underscore" w:pos="9413"/>
        </w:tabs>
        <w:spacing w:line="240" w:lineRule="auto"/>
        <w:jc w:val="left"/>
        <w:rPr>
          <w:rStyle w:val="FontStyle28"/>
          <w:szCs w:val="20"/>
        </w:rPr>
      </w:pPr>
      <w:r>
        <w:rPr>
          <w:rStyle w:val="FontStyle28"/>
          <w:szCs w:val="20"/>
        </w:rPr>
        <w:t>Митасова Е.А.</w:t>
      </w:r>
    </w:p>
    <w:p w:rsidR="0094732A" w:rsidRPr="00CB5B6E" w:rsidRDefault="0094732A" w:rsidP="0094732A">
      <w:pPr>
        <w:pStyle w:val="Style22"/>
        <w:widowControl/>
        <w:tabs>
          <w:tab w:val="left" w:leader="underscore" w:pos="9413"/>
        </w:tabs>
        <w:spacing w:line="240" w:lineRule="auto"/>
        <w:jc w:val="left"/>
        <w:rPr>
          <w:rStyle w:val="FontStyle28"/>
          <w:szCs w:val="20"/>
        </w:rPr>
      </w:pPr>
      <w:r>
        <w:rPr>
          <w:rStyle w:val="FontStyle28"/>
          <w:szCs w:val="20"/>
        </w:rPr>
        <w:t>Фатьян А.В.</w:t>
      </w:r>
    </w:p>
    <w:p w:rsidR="0094732A" w:rsidRPr="00CB5B6E" w:rsidRDefault="0094732A" w:rsidP="0094732A">
      <w:pPr>
        <w:pStyle w:val="Style22"/>
        <w:widowControl/>
        <w:tabs>
          <w:tab w:val="left" w:leader="underscore" w:pos="9413"/>
        </w:tabs>
        <w:spacing w:line="240" w:lineRule="auto"/>
        <w:jc w:val="left"/>
        <w:rPr>
          <w:rStyle w:val="FontStyle28"/>
          <w:szCs w:val="20"/>
        </w:rPr>
      </w:pPr>
      <w:r w:rsidRPr="00CB5B6E">
        <w:rPr>
          <w:rStyle w:val="FontStyle28"/>
          <w:szCs w:val="20"/>
        </w:rPr>
        <w:t xml:space="preserve">                                                                                        </w:t>
      </w:r>
    </w:p>
    <w:p w:rsidR="0094732A" w:rsidRPr="00CB5B6E" w:rsidRDefault="0094732A" w:rsidP="0094732A">
      <w:pPr>
        <w:pStyle w:val="Style22"/>
        <w:widowControl/>
        <w:tabs>
          <w:tab w:val="left" w:leader="underscore" w:pos="9413"/>
        </w:tabs>
        <w:spacing w:line="240" w:lineRule="auto"/>
        <w:jc w:val="left"/>
        <w:rPr>
          <w:b/>
          <w:bCs/>
          <w:szCs w:val="20"/>
        </w:rPr>
      </w:pPr>
      <w:r w:rsidRPr="00CB5B6E">
        <w:rPr>
          <w:rStyle w:val="FontStyle28"/>
          <w:szCs w:val="20"/>
        </w:rPr>
        <w:t xml:space="preserve">                               </w:t>
      </w:r>
    </w:p>
    <w:p w:rsidR="0094732A" w:rsidRPr="00CB5B6E" w:rsidRDefault="0094732A" w:rsidP="0094732A">
      <w:pPr>
        <w:pStyle w:val="Style22"/>
        <w:widowControl/>
        <w:tabs>
          <w:tab w:val="left" w:leader="underscore" w:pos="9874"/>
        </w:tabs>
        <w:spacing w:line="240" w:lineRule="auto"/>
        <w:jc w:val="left"/>
        <w:rPr>
          <w:rStyle w:val="FontStyle28"/>
          <w:szCs w:val="20"/>
        </w:rPr>
      </w:pPr>
      <w:r w:rsidRPr="00CB5B6E">
        <w:rPr>
          <w:rStyle w:val="FontStyle28"/>
          <w:szCs w:val="20"/>
        </w:rPr>
        <w:t>Решение приемной комиссии:_______________________________________</w:t>
      </w:r>
      <w:r>
        <w:rPr>
          <w:rStyle w:val="FontStyle28"/>
          <w:szCs w:val="20"/>
        </w:rPr>
        <w:t>_______________</w:t>
      </w:r>
    </w:p>
    <w:p w:rsidR="0094732A" w:rsidRPr="00CB5B6E" w:rsidRDefault="0094732A" w:rsidP="0094732A">
      <w:pPr>
        <w:pStyle w:val="Style22"/>
        <w:widowControl/>
        <w:tabs>
          <w:tab w:val="left" w:leader="underscore" w:pos="9874"/>
        </w:tabs>
        <w:spacing w:line="240" w:lineRule="auto"/>
        <w:jc w:val="left"/>
        <w:rPr>
          <w:rStyle w:val="FontStyle28"/>
          <w:szCs w:val="20"/>
        </w:rPr>
      </w:pPr>
      <w:r w:rsidRPr="00CB5B6E">
        <w:rPr>
          <w:rStyle w:val="FontStyle28"/>
          <w:szCs w:val="20"/>
        </w:rPr>
        <w:t>___________________________________</w:t>
      </w:r>
      <w:r>
        <w:rPr>
          <w:rStyle w:val="FontStyle28"/>
          <w:szCs w:val="20"/>
        </w:rPr>
        <w:t>______________________________________________</w:t>
      </w:r>
    </w:p>
    <w:p w:rsidR="0094732A" w:rsidRPr="00CB5B6E" w:rsidRDefault="0094732A" w:rsidP="0094732A">
      <w:pPr>
        <w:pStyle w:val="Style22"/>
        <w:widowControl/>
        <w:spacing w:line="240" w:lineRule="auto"/>
        <w:rPr>
          <w:szCs w:val="20"/>
        </w:rPr>
      </w:pPr>
    </w:p>
    <w:p w:rsidR="0094732A" w:rsidRPr="00CB5B6E" w:rsidRDefault="0094732A" w:rsidP="0094732A">
      <w:pPr>
        <w:pStyle w:val="Style22"/>
        <w:widowControl/>
        <w:tabs>
          <w:tab w:val="left" w:leader="underscore" w:pos="7622"/>
        </w:tabs>
        <w:spacing w:line="240" w:lineRule="auto"/>
        <w:jc w:val="right"/>
        <w:rPr>
          <w:rStyle w:val="FontStyle28"/>
          <w:szCs w:val="20"/>
        </w:rPr>
      </w:pPr>
      <w:r w:rsidRPr="00CB5B6E">
        <w:rPr>
          <w:rStyle w:val="FontStyle28"/>
          <w:szCs w:val="20"/>
        </w:rPr>
        <w:t>Подпись председателя приемной комиссии</w:t>
      </w:r>
      <w:r w:rsidRPr="00CB5B6E">
        <w:rPr>
          <w:rStyle w:val="FontStyle28"/>
          <w:szCs w:val="20"/>
        </w:rPr>
        <w:tab/>
      </w:r>
    </w:p>
    <w:p w:rsidR="0094732A" w:rsidRPr="00CB5B6E" w:rsidRDefault="0094732A" w:rsidP="0094732A">
      <w:pPr>
        <w:pStyle w:val="Style22"/>
        <w:widowControl/>
        <w:tabs>
          <w:tab w:val="left" w:leader="underscore" w:pos="7622"/>
        </w:tabs>
        <w:spacing w:line="240" w:lineRule="auto"/>
        <w:jc w:val="right"/>
        <w:rPr>
          <w:rStyle w:val="FontStyle28"/>
          <w:szCs w:val="20"/>
        </w:rPr>
      </w:pPr>
    </w:p>
    <w:p w:rsidR="0094732A" w:rsidRPr="00CB5B6E" w:rsidRDefault="0094732A" w:rsidP="0094732A">
      <w:pPr>
        <w:pStyle w:val="Style22"/>
        <w:widowControl/>
        <w:tabs>
          <w:tab w:val="left" w:leader="underscore" w:pos="955"/>
          <w:tab w:val="left" w:leader="underscore" w:pos="3715"/>
        </w:tabs>
        <w:spacing w:line="240" w:lineRule="auto"/>
        <w:jc w:val="right"/>
        <w:rPr>
          <w:rStyle w:val="FontStyle28"/>
          <w:szCs w:val="20"/>
        </w:rPr>
      </w:pPr>
      <w:r w:rsidRPr="00CB5B6E">
        <w:rPr>
          <w:rStyle w:val="FontStyle28"/>
          <w:szCs w:val="20"/>
        </w:rPr>
        <w:t>«</w:t>
      </w:r>
      <w:r w:rsidRPr="00CB5B6E">
        <w:rPr>
          <w:rStyle w:val="FontStyle28"/>
          <w:szCs w:val="20"/>
        </w:rPr>
        <w:tab/>
        <w:t>»</w:t>
      </w:r>
      <w:r w:rsidRPr="00CB5B6E">
        <w:rPr>
          <w:rStyle w:val="FontStyle28"/>
          <w:szCs w:val="20"/>
        </w:rPr>
        <w:tab/>
        <w:t>20      г.</w:t>
      </w:r>
    </w:p>
    <w:p w:rsidR="0094732A" w:rsidRPr="00CB5B6E" w:rsidRDefault="0094732A" w:rsidP="0094732A">
      <w:pPr>
        <w:pStyle w:val="Style22"/>
        <w:widowControl/>
        <w:tabs>
          <w:tab w:val="left" w:leader="underscore" w:pos="955"/>
          <w:tab w:val="left" w:leader="underscore" w:pos="3715"/>
        </w:tabs>
        <w:spacing w:line="240" w:lineRule="auto"/>
        <w:jc w:val="right"/>
        <w:rPr>
          <w:rStyle w:val="FontStyle28"/>
          <w:szCs w:val="20"/>
        </w:rPr>
      </w:pPr>
    </w:p>
    <w:p w:rsidR="0094732A" w:rsidRDefault="0094732A" w:rsidP="0094732A">
      <w:pPr>
        <w:pStyle w:val="Style22"/>
        <w:widowControl/>
        <w:tabs>
          <w:tab w:val="left" w:leader="underscore" w:pos="2554"/>
        </w:tabs>
        <w:spacing w:line="240" w:lineRule="auto"/>
        <w:jc w:val="left"/>
        <w:rPr>
          <w:rStyle w:val="FontStyle28"/>
          <w:szCs w:val="20"/>
        </w:rPr>
      </w:pPr>
    </w:p>
    <w:p w:rsidR="0094732A" w:rsidRPr="00CB5B6E" w:rsidRDefault="0094732A" w:rsidP="0094732A">
      <w:pPr>
        <w:pStyle w:val="Style22"/>
        <w:widowControl/>
        <w:tabs>
          <w:tab w:val="left" w:leader="underscore" w:pos="2554"/>
        </w:tabs>
        <w:spacing w:line="240" w:lineRule="auto"/>
        <w:jc w:val="left"/>
        <w:rPr>
          <w:rStyle w:val="FontStyle28"/>
          <w:szCs w:val="20"/>
        </w:rPr>
      </w:pPr>
      <w:proofErr w:type="gramStart"/>
      <w:r w:rsidRPr="00CB5B6E">
        <w:rPr>
          <w:rStyle w:val="FontStyle28"/>
          <w:szCs w:val="20"/>
        </w:rPr>
        <w:t>Зачислить в</w:t>
      </w:r>
      <w:r w:rsidRPr="00CB5B6E">
        <w:rPr>
          <w:rStyle w:val="FontStyle28"/>
          <w:szCs w:val="20"/>
        </w:rPr>
        <w:tab/>
        <w:t xml:space="preserve"> класс  по дополнительной предпрофессиональной ОП в области изобразительного искусства «Живопись» с «_____»</w:t>
      </w:r>
      <w:r>
        <w:rPr>
          <w:rStyle w:val="FontStyle28"/>
          <w:szCs w:val="20"/>
        </w:rPr>
        <w:t xml:space="preserve"> </w:t>
      </w:r>
      <w:r w:rsidRPr="00CB5B6E">
        <w:rPr>
          <w:rStyle w:val="FontStyle28"/>
          <w:szCs w:val="20"/>
        </w:rPr>
        <w:t>________________________20____г.</w:t>
      </w:r>
      <w:proofErr w:type="gramEnd"/>
    </w:p>
    <w:p w:rsidR="0094732A" w:rsidRPr="00CB5B6E" w:rsidRDefault="0094732A" w:rsidP="0094732A">
      <w:pPr>
        <w:pStyle w:val="Style22"/>
        <w:widowControl/>
        <w:tabs>
          <w:tab w:val="left" w:leader="underscore" w:pos="2554"/>
        </w:tabs>
        <w:spacing w:line="240" w:lineRule="auto"/>
        <w:jc w:val="left"/>
        <w:rPr>
          <w:rStyle w:val="FontStyle28"/>
          <w:szCs w:val="20"/>
        </w:rPr>
      </w:pPr>
    </w:p>
    <w:p w:rsidR="0094732A" w:rsidRDefault="0094732A" w:rsidP="0094732A">
      <w:pPr>
        <w:pStyle w:val="Style22"/>
        <w:widowControl/>
        <w:tabs>
          <w:tab w:val="left" w:leader="underscore" w:pos="9802"/>
        </w:tabs>
        <w:spacing w:line="240" w:lineRule="auto"/>
        <w:rPr>
          <w:rStyle w:val="FontStyle28"/>
          <w:szCs w:val="20"/>
        </w:rPr>
      </w:pPr>
      <w:r w:rsidRPr="00CB5B6E">
        <w:rPr>
          <w:rStyle w:val="FontStyle28"/>
          <w:szCs w:val="20"/>
        </w:rPr>
        <w:t xml:space="preserve">(приказ по </w:t>
      </w:r>
      <w:r>
        <w:rPr>
          <w:rStyle w:val="FontStyle28"/>
          <w:szCs w:val="20"/>
        </w:rPr>
        <w:t xml:space="preserve">МБУ ДО ДХШ г. Усть-Лабинска </w:t>
      </w:r>
      <w:r w:rsidRPr="00CB5B6E">
        <w:rPr>
          <w:rStyle w:val="FontStyle28"/>
          <w:szCs w:val="20"/>
        </w:rPr>
        <w:t xml:space="preserve"> от «_____»________________20____г. №_________)</w:t>
      </w:r>
    </w:p>
    <w:p w:rsidR="0094732A" w:rsidRDefault="0094732A" w:rsidP="0094732A"/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Times New Roman" w:eastAsia="Times New Roman" w:hAnsi="Times New Roman" w:cs="Times New Roman"/>
          <w:sz w:val="24"/>
          <w:szCs w:val="24"/>
        </w:rPr>
        <w:t>ПРИМЕЧАНИЕ: к заявлению приложить следующие документы: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b/>
          <w:bCs/>
          <w:sz w:val="24"/>
          <w:szCs w:val="24"/>
        </w:rPr>
        <w:t>- копия свидетельства о рождении ребенка;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b/>
          <w:bCs/>
          <w:sz w:val="24"/>
          <w:szCs w:val="24"/>
        </w:rPr>
        <w:t>- согласие на обработку персональных данных поступающего;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b/>
          <w:bCs/>
          <w:sz w:val="24"/>
          <w:szCs w:val="24"/>
        </w:rPr>
        <w:t>- фотографии ребенка (в количестве – 2 штук размером 3х4). 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b/>
          <w:bCs/>
          <w:sz w:val="24"/>
          <w:szCs w:val="24"/>
        </w:rPr>
        <w:t>При оформлении заявления родители (законные представители) предъявляют - документ, удостоверяющий личность</w:t>
      </w:r>
    </w:p>
    <w:p w:rsidR="00273420" w:rsidRPr="00273420" w:rsidRDefault="00273420" w:rsidP="002734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73420">
        <w:rPr>
          <w:rFonts w:ascii="Arial" w:eastAsia="Times New Roman" w:hAnsi="Arial" w:cs="Arial"/>
          <w:sz w:val="24"/>
          <w:szCs w:val="24"/>
        </w:rPr>
        <w:t> </w:t>
      </w:r>
    </w:p>
    <w:sectPr w:rsidR="00273420" w:rsidRPr="00273420" w:rsidSect="00F8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3420"/>
    <w:rsid w:val="00273420"/>
    <w:rsid w:val="003D7715"/>
    <w:rsid w:val="007D4627"/>
    <w:rsid w:val="0082595B"/>
    <w:rsid w:val="0094732A"/>
    <w:rsid w:val="00A95A08"/>
    <w:rsid w:val="00BE5EB6"/>
    <w:rsid w:val="00F11114"/>
    <w:rsid w:val="00F85842"/>
    <w:rsid w:val="00FF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420"/>
    <w:rPr>
      <w:b/>
      <w:bCs/>
    </w:rPr>
  </w:style>
  <w:style w:type="paragraph" w:styleId="a4">
    <w:name w:val="No Spacing"/>
    <w:uiPriority w:val="1"/>
    <w:qFormat/>
    <w:rsid w:val="00273420"/>
    <w:pPr>
      <w:spacing w:after="0" w:line="240" w:lineRule="auto"/>
    </w:pPr>
  </w:style>
  <w:style w:type="character" w:customStyle="1" w:styleId="a5">
    <w:name w:val="Основной текст_"/>
    <w:link w:val="5"/>
    <w:rsid w:val="0094732A"/>
    <w:rPr>
      <w:sz w:val="24"/>
      <w:szCs w:val="24"/>
      <w:shd w:val="clear" w:color="auto" w:fill="FFFFFF"/>
    </w:rPr>
  </w:style>
  <w:style w:type="paragraph" w:customStyle="1" w:styleId="5">
    <w:name w:val="Основной текст5"/>
    <w:basedOn w:val="a"/>
    <w:link w:val="a5"/>
    <w:rsid w:val="0094732A"/>
    <w:pPr>
      <w:shd w:val="clear" w:color="auto" w:fill="FFFFFF"/>
      <w:spacing w:after="0" w:line="274" w:lineRule="exact"/>
    </w:pPr>
    <w:rPr>
      <w:sz w:val="24"/>
      <w:szCs w:val="24"/>
    </w:rPr>
  </w:style>
  <w:style w:type="paragraph" w:customStyle="1" w:styleId="Style22">
    <w:name w:val="Style22"/>
    <w:basedOn w:val="a"/>
    <w:rsid w:val="0094732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rsid w:val="0094732A"/>
    <w:rPr>
      <w:rFonts w:ascii="Times New Roman" w:hAnsi="Times New Roman" w:cs="Times New Roman"/>
      <w:b/>
      <w:bCs/>
      <w:sz w:val="22"/>
      <w:szCs w:val="22"/>
    </w:rPr>
  </w:style>
  <w:style w:type="table" w:styleId="a6">
    <w:name w:val="Table Grid"/>
    <w:basedOn w:val="a1"/>
    <w:uiPriority w:val="39"/>
    <w:rsid w:val="00947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47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3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420"/>
    <w:rPr>
      <w:b/>
      <w:bCs/>
    </w:rPr>
  </w:style>
  <w:style w:type="paragraph" w:styleId="a4">
    <w:name w:val="No Spacing"/>
    <w:uiPriority w:val="1"/>
    <w:qFormat/>
    <w:rsid w:val="00273420"/>
    <w:pPr>
      <w:spacing w:after="0" w:line="240" w:lineRule="auto"/>
    </w:pPr>
  </w:style>
  <w:style w:type="character" w:customStyle="1" w:styleId="a5">
    <w:name w:val="Основной текст_"/>
    <w:link w:val="5"/>
    <w:rsid w:val="0094732A"/>
    <w:rPr>
      <w:sz w:val="24"/>
      <w:szCs w:val="24"/>
      <w:shd w:val="clear" w:color="auto" w:fill="FFFFFF"/>
    </w:rPr>
  </w:style>
  <w:style w:type="paragraph" w:customStyle="1" w:styleId="5">
    <w:name w:val="Основной текст5"/>
    <w:basedOn w:val="a"/>
    <w:link w:val="a5"/>
    <w:rsid w:val="0094732A"/>
    <w:pPr>
      <w:shd w:val="clear" w:color="auto" w:fill="FFFFFF"/>
      <w:spacing w:after="0" w:line="274" w:lineRule="exact"/>
    </w:pPr>
    <w:rPr>
      <w:sz w:val="24"/>
      <w:szCs w:val="24"/>
    </w:rPr>
  </w:style>
  <w:style w:type="paragraph" w:customStyle="1" w:styleId="Style22">
    <w:name w:val="Style22"/>
    <w:basedOn w:val="a"/>
    <w:rsid w:val="0094732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rsid w:val="0094732A"/>
    <w:rPr>
      <w:rFonts w:ascii="Times New Roman" w:hAnsi="Times New Roman" w:cs="Times New Roman"/>
      <w:b/>
      <w:bCs/>
      <w:sz w:val="22"/>
      <w:szCs w:val="22"/>
    </w:rPr>
  </w:style>
  <w:style w:type="table" w:styleId="a6">
    <w:name w:val="Table Grid"/>
    <w:basedOn w:val="a1"/>
    <w:uiPriority w:val="39"/>
    <w:rsid w:val="0094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47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3558</Words>
  <Characters>20282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PC</cp:lastModifiedBy>
  <cp:revision>2</cp:revision>
  <cp:lastPrinted>2019-06-20T14:13:00Z</cp:lastPrinted>
  <dcterms:created xsi:type="dcterms:W3CDTF">2025-08-05T05:50:00Z</dcterms:created>
  <dcterms:modified xsi:type="dcterms:W3CDTF">2025-08-05T05:50:00Z</dcterms:modified>
</cp:coreProperties>
</file>