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6160" w:type="dxa"/>
        <w:tblInd w:w="-743" w:type="dxa"/>
        <w:tblLayout w:type="fixed"/>
        <w:tblLook w:val="04A0"/>
      </w:tblPr>
      <w:tblGrid>
        <w:gridCol w:w="567"/>
        <w:gridCol w:w="1702"/>
        <w:gridCol w:w="1842"/>
        <w:gridCol w:w="2552"/>
        <w:gridCol w:w="1985"/>
        <w:gridCol w:w="2126"/>
        <w:gridCol w:w="1984"/>
        <w:gridCol w:w="1701"/>
        <w:gridCol w:w="1701"/>
      </w:tblGrid>
      <w:tr w:rsidR="006B5A5E" w:rsidTr="006B5A5E">
        <w:tc>
          <w:tcPr>
            <w:tcW w:w="567" w:type="dxa"/>
            <w:vAlign w:val="center"/>
          </w:tcPr>
          <w:p w:rsidR="006B5A5E" w:rsidRDefault="006B5A5E">
            <w:pPr>
              <w:pStyle w:val="a4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№</w:t>
            </w:r>
          </w:p>
        </w:tc>
        <w:tc>
          <w:tcPr>
            <w:tcW w:w="1702" w:type="dxa"/>
            <w:vAlign w:val="center"/>
          </w:tcPr>
          <w:p w:rsidR="006B5A5E" w:rsidRDefault="006B5A5E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Ф.И.О. преподавателя</w:t>
            </w:r>
          </w:p>
        </w:tc>
        <w:tc>
          <w:tcPr>
            <w:tcW w:w="1842" w:type="dxa"/>
            <w:vAlign w:val="center"/>
          </w:tcPr>
          <w:p w:rsidR="006B5A5E" w:rsidRDefault="006B5A5E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Должность</w:t>
            </w:r>
          </w:p>
        </w:tc>
        <w:tc>
          <w:tcPr>
            <w:tcW w:w="2552" w:type="dxa"/>
            <w:vAlign w:val="center"/>
          </w:tcPr>
          <w:p w:rsidR="006B5A5E" w:rsidRDefault="006B5A5E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Образование</w:t>
            </w:r>
          </w:p>
        </w:tc>
        <w:tc>
          <w:tcPr>
            <w:tcW w:w="1985" w:type="dxa"/>
            <w:vAlign w:val="center"/>
          </w:tcPr>
          <w:p w:rsidR="006B5A5E" w:rsidRDefault="006B5A5E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Специальность</w:t>
            </w:r>
          </w:p>
        </w:tc>
        <w:tc>
          <w:tcPr>
            <w:tcW w:w="2126" w:type="dxa"/>
            <w:vAlign w:val="center"/>
          </w:tcPr>
          <w:p w:rsidR="006B5A5E" w:rsidRDefault="006B5A5E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Квалификационная</w:t>
            </w:r>
          </w:p>
          <w:p w:rsidR="006B5A5E" w:rsidRDefault="006B5A5E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категория</w:t>
            </w:r>
          </w:p>
        </w:tc>
        <w:tc>
          <w:tcPr>
            <w:tcW w:w="1984" w:type="dxa"/>
            <w:vAlign w:val="center"/>
          </w:tcPr>
          <w:p w:rsidR="006B5A5E" w:rsidRDefault="006B5A5E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Преподаваемые дисциплины</w:t>
            </w:r>
          </w:p>
        </w:tc>
        <w:tc>
          <w:tcPr>
            <w:tcW w:w="1701" w:type="dxa"/>
          </w:tcPr>
          <w:p w:rsidR="006B5A5E" w:rsidRDefault="006B5A5E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Данные о повышении квалификации</w:t>
            </w:r>
          </w:p>
        </w:tc>
        <w:tc>
          <w:tcPr>
            <w:tcW w:w="1701" w:type="dxa"/>
            <w:vAlign w:val="center"/>
          </w:tcPr>
          <w:p w:rsidR="006B5A5E" w:rsidRDefault="006B5A5E" w:rsidP="00BF3E12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Стаж работ</w:t>
            </w:r>
            <w:r w:rsidR="00CA46F6">
              <w:rPr>
                <w:rFonts w:ascii="Arial" w:hAnsi="Arial" w:cs="Arial"/>
                <w:color w:val="000000"/>
                <w:sz w:val="21"/>
                <w:szCs w:val="21"/>
              </w:rPr>
              <w:t>ы по специальности (на 01.0</w:t>
            </w:r>
            <w:r w:rsidR="00BF3E12">
              <w:rPr>
                <w:rFonts w:ascii="Arial" w:hAnsi="Arial" w:cs="Arial"/>
                <w:color w:val="000000"/>
                <w:sz w:val="21"/>
                <w:szCs w:val="21"/>
              </w:rPr>
              <w:t>8</w:t>
            </w:r>
            <w:r w:rsidR="00CA46F6">
              <w:rPr>
                <w:rFonts w:ascii="Arial" w:hAnsi="Arial" w:cs="Arial"/>
                <w:color w:val="000000"/>
                <w:sz w:val="21"/>
                <w:szCs w:val="21"/>
              </w:rPr>
              <w:t>.202</w:t>
            </w:r>
            <w:r w:rsidR="00BF3E12">
              <w:rPr>
                <w:rFonts w:ascii="Arial" w:hAnsi="Arial" w:cs="Arial"/>
                <w:color w:val="000000"/>
                <w:sz w:val="21"/>
                <w:szCs w:val="21"/>
              </w:rPr>
              <w:t>5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)</w:t>
            </w:r>
          </w:p>
        </w:tc>
      </w:tr>
      <w:tr w:rsidR="00125EEF" w:rsidTr="000A37D5">
        <w:tc>
          <w:tcPr>
            <w:tcW w:w="567" w:type="dxa"/>
            <w:vAlign w:val="center"/>
          </w:tcPr>
          <w:p w:rsidR="00125EEF" w:rsidRDefault="00125EEF" w:rsidP="000A37D5">
            <w:pPr>
              <w:pStyle w:val="voice"/>
              <w:numPr>
                <w:ilvl w:val="0"/>
                <w:numId w:val="1"/>
              </w:numPr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02" w:type="dxa"/>
            <w:vAlign w:val="center"/>
          </w:tcPr>
          <w:p w:rsidR="00125EEF" w:rsidRDefault="009A0946" w:rsidP="000A37D5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Плоский</w:t>
            </w:r>
          </w:p>
          <w:p w:rsidR="009A0946" w:rsidRDefault="009A0946" w:rsidP="000A37D5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Михаил</w:t>
            </w:r>
          </w:p>
          <w:p w:rsidR="009A0946" w:rsidRDefault="009A0946" w:rsidP="000A37D5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Михайлович</w:t>
            </w:r>
          </w:p>
        </w:tc>
        <w:tc>
          <w:tcPr>
            <w:tcW w:w="1842" w:type="dxa"/>
            <w:vAlign w:val="center"/>
          </w:tcPr>
          <w:p w:rsidR="00125EEF" w:rsidRDefault="00125EEF" w:rsidP="000A37D5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преподаватель</w:t>
            </w:r>
          </w:p>
        </w:tc>
        <w:tc>
          <w:tcPr>
            <w:tcW w:w="2552" w:type="dxa"/>
            <w:vAlign w:val="center"/>
          </w:tcPr>
          <w:p w:rsidR="00125EEF" w:rsidRDefault="00125EEF" w:rsidP="009A0946">
            <w:pPr>
              <w:pStyle w:val="voice"/>
              <w:spacing w:before="120" w:beforeAutospacing="0" w:after="12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Высшее</w:t>
            </w:r>
            <w:r w:rsidR="00506E55">
              <w:rPr>
                <w:rFonts w:ascii="Arial" w:hAnsi="Arial" w:cs="Arial"/>
                <w:color w:val="000000"/>
                <w:sz w:val="21"/>
                <w:szCs w:val="21"/>
              </w:rPr>
              <w:t>-професс</w:t>
            </w:r>
            <w:proofErr w:type="spellEnd"/>
            <w:r w:rsidR="00506E55">
              <w:rPr>
                <w:rFonts w:ascii="Arial" w:hAnsi="Arial" w:cs="Arial"/>
                <w:color w:val="000000"/>
                <w:sz w:val="21"/>
                <w:szCs w:val="21"/>
              </w:rPr>
              <w:t>.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="009A0946">
              <w:rPr>
                <w:rFonts w:ascii="Arial" w:hAnsi="Arial" w:cs="Arial"/>
                <w:color w:val="000000"/>
                <w:sz w:val="21"/>
                <w:szCs w:val="21"/>
              </w:rPr>
              <w:t>(</w:t>
            </w:r>
            <w:proofErr w:type="spellStart"/>
            <w:r w:rsidR="009A0946">
              <w:rPr>
                <w:rFonts w:ascii="Arial" w:hAnsi="Arial" w:cs="Arial"/>
                <w:color w:val="000000"/>
                <w:sz w:val="21"/>
                <w:szCs w:val="21"/>
              </w:rPr>
              <w:t>КубГУ</w:t>
            </w:r>
            <w:proofErr w:type="spellEnd"/>
            <w:r w:rsidR="009A0946">
              <w:rPr>
                <w:rFonts w:ascii="Arial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</w:tcPr>
          <w:p w:rsidR="00125EEF" w:rsidRDefault="00506E55" w:rsidP="000A37D5">
            <w:pPr>
              <w:pStyle w:val="voice"/>
              <w:spacing w:before="120" w:beforeAutospacing="0" w:after="12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Черчение и изобразительное искусство</w:t>
            </w:r>
          </w:p>
        </w:tc>
        <w:tc>
          <w:tcPr>
            <w:tcW w:w="2126" w:type="dxa"/>
            <w:vAlign w:val="center"/>
          </w:tcPr>
          <w:p w:rsidR="00125EEF" w:rsidRDefault="00125EEF" w:rsidP="000A37D5">
            <w:pPr>
              <w:pStyle w:val="a4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нет</w:t>
            </w:r>
          </w:p>
        </w:tc>
        <w:tc>
          <w:tcPr>
            <w:tcW w:w="1984" w:type="dxa"/>
            <w:vAlign w:val="center"/>
          </w:tcPr>
          <w:p w:rsidR="00125EEF" w:rsidRDefault="00125EEF" w:rsidP="009A0946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живопись, рисунок, декор</w:t>
            </w:r>
            <w:r w:rsidR="009A0946">
              <w:rPr>
                <w:rFonts w:ascii="Arial" w:hAnsi="Arial" w:cs="Arial"/>
                <w:color w:val="000000"/>
                <w:sz w:val="21"/>
                <w:szCs w:val="21"/>
              </w:rPr>
              <w:t>ативно-прикладная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, композиция, </w:t>
            </w:r>
            <w:r w:rsidR="009A0946">
              <w:rPr>
                <w:rFonts w:ascii="Arial" w:hAnsi="Arial" w:cs="Arial"/>
                <w:color w:val="000000"/>
                <w:sz w:val="21"/>
                <w:szCs w:val="21"/>
              </w:rPr>
              <w:t>станковая композиция,</w:t>
            </w:r>
            <w:r w:rsidR="00506E55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="002A5621">
              <w:rPr>
                <w:rFonts w:ascii="Arial" w:hAnsi="Arial" w:cs="Arial"/>
                <w:color w:val="000000"/>
                <w:sz w:val="21"/>
                <w:szCs w:val="21"/>
              </w:rPr>
              <w:t>скульптура</w:t>
            </w:r>
          </w:p>
        </w:tc>
        <w:tc>
          <w:tcPr>
            <w:tcW w:w="1701" w:type="dxa"/>
            <w:vAlign w:val="center"/>
          </w:tcPr>
          <w:p w:rsidR="00125EEF" w:rsidRDefault="00506E55" w:rsidP="000A37D5">
            <w:pPr>
              <w:pStyle w:val="a4"/>
              <w:spacing w:before="120" w:beforeAutospacing="0" w:after="120" w:afterAutospacing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ООО «Центр непрерывного образования и инноваций», </w:t>
            </w:r>
            <w:proofErr w:type="gramStart"/>
            <w:r>
              <w:rPr>
                <w:rFonts w:ascii="Arial" w:hAnsi="Arial" w:cs="Arial"/>
                <w:sz w:val="21"/>
                <w:szCs w:val="21"/>
              </w:rPr>
              <w:t>г</w:t>
            </w:r>
            <w:proofErr w:type="gramEnd"/>
            <w:r>
              <w:rPr>
                <w:rFonts w:ascii="Arial" w:hAnsi="Arial" w:cs="Arial"/>
                <w:sz w:val="21"/>
                <w:szCs w:val="21"/>
              </w:rPr>
              <w:t>. Санкт-Петербург</w:t>
            </w:r>
            <w:r w:rsidR="00125EEF" w:rsidRPr="00125EEF">
              <w:rPr>
                <w:rFonts w:ascii="Arial" w:hAnsi="Arial" w:cs="Arial"/>
                <w:sz w:val="21"/>
                <w:szCs w:val="21"/>
              </w:rPr>
              <w:t>,</w:t>
            </w:r>
          </w:p>
          <w:p w:rsidR="00793F9D" w:rsidRPr="00125EEF" w:rsidRDefault="00793F9D" w:rsidP="000A37D5">
            <w:pPr>
              <w:pStyle w:val="a4"/>
              <w:spacing w:before="120" w:beforeAutospacing="0" w:after="120" w:afterAutospacing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«Реализация</w:t>
            </w:r>
            <w:r w:rsidR="00632CAD">
              <w:rPr>
                <w:rFonts w:ascii="Arial" w:hAnsi="Arial" w:cs="Arial"/>
                <w:sz w:val="21"/>
                <w:szCs w:val="21"/>
              </w:rPr>
              <w:t xml:space="preserve"> дополнительных </w:t>
            </w:r>
            <w:proofErr w:type="spellStart"/>
            <w:r w:rsidR="00632CAD">
              <w:rPr>
                <w:rFonts w:ascii="Arial" w:hAnsi="Arial" w:cs="Arial"/>
                <w:sz w:val="21"/>
                <w:szCs w:val="21"/>
              </w:rPr>
              <w:t>предпрофессиональных</w:t>
            </w:r>
            <w:proofErr w:type="spellEnd"/>
            <w:r w:rsidR="00632CAD">
              <w:rPr>
                <w:rFonts w:ascii="Arial" w:hAnsi="Arial" w:cs="Arial"/>
                <w:sz w:val="21"/>
                <w:szCs w:val="21"/>
              </w:rPr>
              <w:t xml:space="preserve"> программ в области изобразительного искусства в соответствии с ФГТ»</w:t>
            </w:r>
          </w:p>
          <w:p w:rsidR="00125EEF" w:rsidRPr="00125EEF" w:rsidRDefault="00506E55" w:rsidP="00506E5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16</w:t>
            </w:r>
            <w:r w:rsidR="00125EEF" w:rsidRPr="00125EEF">
              <w:rPr>
                <w:rFonts w:ascii="Arial" w:hAnsi="Arial" w:cs="Arial"/>
                <w:sz w:val="21"/>
                <w:szCs w:val="21"/>
              </w:rPr>
              <w:t>.0</w:t>
            </w:r>
            <w:r>
              <w:rPr>
                <w:rFonts w:ascii="Arial" w:hAnsi="Arial" w:cs="Arial"/>
                <w:sz w:val="21"/>
                <w:szCs w:val="21"/>
              </w:rPr>
              <w:t>3</w:t>
            </w:r>
            <w:r w:rsidR="00125EEF" w:rsidRPr="00125EEF">
              <w:rPr>
                <w:rFonts w:ascii="Arial" w:hAnsi="Arial" w:cs="Arial"/>
                <w:sz w:val="21"/>
                <w:szCs w:val="21"/>
              </w:rPr>
              <w:t>.202</w:t>
            </w:r>
            <w:r>
              <w:rPr>
                <w:rFonts w:ascii="Arial" w:hAnsi="Arial" w:cs="Arial"/>
                <w:sz w:val="21"/>
                <w:szCs w:val="21"/>
              </w:rPr>
              <w:t>3</w:t>
            </w:r>
            <w:r w:rsidR="00125EEF" w:rsidRPr="00125EEF">
              <w:rPr>
                <w:rFonts w:ascii="Arial" w:hAnsi="Arial" w:cs="Arial"/>
                <w:sz w:val="21"/>
                <w:szCs w:val="21"/>
              </w:rPr>
              <w:t xml:space="preserve"> по </w:t>
            </w:r>
            <w:r>
              <w:rPr>
                <w:rFonts w:ascii="Arial" w:hAnsi="Arial" w:cs="Arial"/>
                <w:sz w:val="21"/>
                <w:szCs w:val="21"/>
              </w:rPr>
              <w:t>31</w:t>
            </w:r>
            <w:r w:rsidR="00125EEF" w:rsidRPr="00125EEF">
              <w:rPr>
                <w:rFonts w:ascii="Arial" w:hAnsi="Arial" w:cs="Arial"/>
                <w:sz w:val="21"/>
                <w:szCs w:val="21"/>
              </w:rPr>
              <w:t>.0</w:t>
            </w:r>
            <w:r>
              <w:rPr>
                <w:rFonts w:ascii="Arial" w:hAnsi="Arial" w:cs="Arial"/>
                <w:sz w:val="21"/>
                <w:szCs w:val="21"/>
              </w:rPr>
              <w:t>3</w:t>
            </w:r>
            <w:r w:rsidR="00125EEF" w:rsidRPr="00125EEF">
              <w:rPr>
                <w:rFonts w:ascii="Arial" w:hAnsi="Arial" w:cs="Arial"/>
                <w:sz w:val="21"/>
                <w:szCs w:val="21"/>
              </w:rPr>
              <w:t>.202</w:t>
            </w:r>
            <w:r>
              <w:rPr>
                <w:rFonts w:ascii="Arial" w:hAnsi="Arial" w:cs="Arial"/>
                <w:sz w:val="21"/>
                <w:szCs w:val="21"/>
              </w:rPr>
              <w:t>3</w:t>
            </w:r>
          </w:p>
        </w:tc>
        <w:tc>
          <w:tcPr>
            <w:tcW w:w="1701" w:type="dxa"/>
            <w:vAlign w:val="center"/>
          </w:tcPr>
          <w:p w:rsidR="00125EEF" w:rsidRDefault="00D125F6" w:rsidP="008D0982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</w:t>
            </w:r>
            <w:r w:rsidR="008D0982">
              <w:rPr>
                <w:rFonts w:ascii="Arial" w:hAnsi="Arial" w:cs="Arial"/>
                <w:color w:val="000000"/>
                <w:sz w:val="21"/>
                <w:szCs w:val="21"/>
              </w:rPr>
              <w:t>6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лет</w:t>
            </w:r>
          </w:p>
        </w:tc>
      </w:tr>
      <w:tr w:rsidR="00125EEF" w:rsidTr="000A37D5">
        <w:tc>
          <w:tcPr>
            <w:tcW w:w="567" w:type="dxa"/>
            <w:vAlign w:val="center"/>
          </w:tcPr>
          <w:p w:rsidR="00125EEF" w:rsidRDefault="00125EEF" w:rsidP="000A37D5">
            <w:pPr>
              <w:pStyle w:val="voice"/>
              <w:numPr>
                <w:ilvl w:val="0"/>
                <w:numId w:val="1"/>
              </w:numPr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02" w:type="dxa"/>
            <w:vAlign w:val="center"/>
          </w:tcPr>
          <w:p w:rsidR="00125EEF" w:rsidRDefault="00506E55" w:rsidP="000A37D5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Анищенкова</w:t>
            </w:r>
          </w:p>
          <w:p w:rsidR="00506E55" w:rsidRDefault="00506E55" w:rsidP="000A37D5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Ирина</w:t>
            </w:r>
          </w:p>
          <w:p w:rsidR="00506E55" w:rsidRDefault="00506E55" w:rsidP="000A37D5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Леонтьевна</w:t>
            </w:r>
          </w:p>
        </w:tc>
        <w:tc>
          <w:tcPr>
            <w:tcW w:w="1842" w:type="dxa"/>
            <w:vAlign w:val="center"/>
          </w:tcPr>
          <w:p w:rsidR="00125EEF" w:rsidRDefault="00125EEF" w:rsidP="000A37D5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преподаватель</w:t>
            </w:r>
          </w:p>
        </w:tc>
        <w:tc>
          <w:tcPr>
            <w:tcW w:w="2552" w:type="dxa"/>
            <w:vAlign w:val="center"/>
          </w:tcPr>
          <w:p w:rsidR="00125EEF" w:rsidRDefault="00506E55" w:rsidP="000A37D5">
            <w:pPr>
              <w:pStyle w:val="voice"/>
              <w:spacing w:before="120" w:beforeAutospacing="0" w:after="12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Среднее-професс</w:t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>. (Ростовское худ</w:t>
            </w:r>
            <w:proofErr w:type="gramStart"/>
            <w:r>
              <w:rPr>
                <w:rFonts w:ascii="Arial" w:hAnsi="Arial" w:cs="Arial"/>
                <w:color w:val="000000"/>
                <w:sz w:val="21"/>
                <w:szCs w:val="21"/>
              </w:rPr>
              <w:t>.</w:t>
            </w:r>
            <w:proofErr w:type="gram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00000"/>
                <w:sz w:val="21"/>
                <w:szCs w:val="21"/>
              </w:rPr>
              <w:t>у</w:t>
            </w:r>
            <w:proofErr w:type="gramEnd"/>
            <w:r>
              <w:rPr>
                <w:rFonts w:ascii="Arial" w:hAnsi="Arial" w:cs="Arial"/>
                <w:color w:val="000000"/>
                <w:sz w:val="21"/>
                <w:szCs w:val="21"/>
              </w:rPr>
              <w:t>чилище)</w:t>
            </w:r>
          </w:p>
        </w:tc>
        <w:tc>
          <w:tcPr>
            <w:tcW w:w="1985" w:type="dxa"/>
            <w:vAlign w:val="center"/>
          </w:tcPr>
          <w:p w:rsidR="00125EEF" w:rsidRDefault="00506E55" w:rsidP="00C70E2E">
            <w:pPr>
              <w:pStyle w:val="voice"/>
              <w:spacing w:before="120" w:beforeAutospacing="0" w:after="12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Художественно-костюмерная</w:t>
            </w:r>
            <w:r w:rsidR="00125EEF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125EEF" w:rsidRDefault="00125EEF" w:rsidP="000A37D5">
            <w:pPr>
              <w:pStyle w:val="a4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нет</w:t>
            </w:r>
          </w:p>
        </w:tc>
        <w:tc>
          <w:tcPr>
            <w:tcW w:w="1984" w:type="dxa"/>
            <w:vAlign w:val="center"/>
          </w:tcPr>
          <w:p w:rsidR="00125EEF" w:rsidRDefault="00506E55" w:rsidP="00471C40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506E55">
              <w:rPr>
                <w:rFonts w:ascii="Arial" w:hAnsi="Arial" w:cs="Arial"/>
                <w:color w:val="000000"/>
                <w:sz w:val="21"/>
                <w:szCs w:val="21"/>
              </w:rPr>
              <w:t>живопись, рисунок, декоративно-прикладная, композиция, станковая композиция, скульптура</w:t>
            </w:r>
          </w:p>
        </w:tc>
        <w:tc>
          <w:tcPr>
            <w:tcW w:w="1701" w:type="dxa"/>
            <w:vAlign w:val="center"/>
          </w:tcPr>
          <w:p w:rsidR="00632CAD" w:rsidRDefault="00632CAD" w:rsidP="00632CAD">
            <w:pPr>
              <w:pStyle w:val="a4"/>
              <w:spacing w:before="120" w:beforeAutospacing="0" w:after="120" w:afterAutospacing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ООО «Центр непрерывного образования и инноваций», </w:t>
            </w:r>
            <w:proofErr w:type="gramStart"/>
            <w:r>
              <w:rPr>
                <w:rFonts w:ascii="Arial" w:hAnsi="Arial" w:cs="Arial"/>
                <w:sz w:val="21"/>
                <w:szCs w:val="21"/>
              </w:rPr>
              <w:t>г</w:t>
            </w:r>
            <w:proofErr w:type="gramEnd"/>
            <w:r>
              <w:rPr>
                <w:rFonts w:ascii="Arial" w:hAnsi="Arial" w:cs="Arial"/>
                <w:sz w:val="21"/>
                <w:szCs w:val="21"/>
              </w:rPr>
              <w:t>. Санкт-Петербург</w:t>
            </w:r>
            <w:r w:rsidRPr="00125EEF">
              <w:rPr>
                <w:rFonts w:ascii="Arial" w:hAnsi="Arial" w:cs="Arial"/>
                <w:sz w:val="21"/>
                <w:szCs w:val="21"/>
              </w:rPr>
              <w:t>,</w:t>
            </w:r>
          </w:p>
          <w:p w:rsidR="00632CAD" w:rsidRPr="00125EEF" w:rsidRDefault="00632CAD" w:rsidP="00632CAD">
            <w:pPr>
              <w:pStyle w:val="a4"/>
              <w:spacing w:before="120" w:beforeAutospacing="0" w:after="120" w:afterAutospacing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«Реализация дополнительных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предпрофессиональных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программ в области изобразительного искусства в соответствии с ФГТ»</w:t>
            </w:r>
          </w:p>
          <w:p w:rsidR="00125EEF" w:rsidRPr="00125EEF" w:rsidRDefault="00632CAD" w:rsidP="00632CAD">
            <w:pPr>
              <w:pStyle w:val="a4"/>
              <w:spacing w:before="120" w:beforeAutospacing="0" w:after="120" w:afterAutospacing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lastRenderedPageBreak/>
              <w:t>16</w:t>
            </w:r>
            <w:r w:rsidRPr="00125EEF">
              <w:rPr>
                <w:rFonts w:ascii="Arial" w:hAnsi="Arial" w:cs="Arial"/>
                <w:sz w:val="21"/>
                <w:szCs w:val="21"/>
              </w:rPr>
              <w:t>.0</w:t>
            </w:r>
            <w:r>
              <w:rPr>
                <w:rFonts w:ascii="Arial" w:hAnsi="Arial" w:cs="Arial"/>
                <w:sz w:val="21"/>
                <w:szCs w:val="21"/>
              </w:rPr>
              <w:t>3</w:t>
            </w:r>
            <w:r w:rsidRPr="00125EEF">
              <w:rPr>
                <w:rFonts w:ascii="Arial" w:hAnsi="Arial" w:cs="Arial"/>
                <w:sz w:val="21"/>
                <w:szCs w:val="21"/>
              </w:rPr>
              <w:t>.202</w:t>
            </w:r>
            <w:r>
              <w:rPr>
                <w:rFonts w:ascii="Arial" w:hAnsi="Arial" w:cs="Arial"/>
                <w:sz w:val="21"/>
                <w:szCs w:val="21"/>
              </w:rPr>
              <w:t>3</w:t>
            </w:r>
            <w:r w:rsidRPr="00125EEF">
              <w:rPr>
                <w:rFonts w:ascii="Arial" w:hAnsi="Arial" w:cs="Arial"/>
                <w:sz w:val="21"/>
                <w:szCs w:val="21"/>
              </w:rPr>
              <w:t xml:space="preserve"> по </w:t>
            </w:r>
            <w:r>
              <w:rPr>
                <w:rFonts w:ascii="Arial" w:hAnsi="Arial" w:cs="Arial"/>
                <w:sz w:val="21"/>
                <w:szCs w:val="21"/>
              </w:rPr>
              <w:t>31</w:t>
            </w:r>
            <w:r w:rsidRPr="00125EEF">
              <w:rPr>
                <w:rFonts w:ascii="Arial" w:hAnsi="Arial" w:cs="Arial"/>
                <w:sz w:val="21"/>
                <w:szCs w:val="21"/>
              </w:rPr>
              <w:t>.0</w:t>
            </w:r>
            <w:r>
              <w:rPr>
                <w:rFonts w:ascii="Arial" w:hAnsi="Arial" w:cs="Arial"/>
                <w:sz w:val="21"/>
                <w:szCs w:val="21"/>
              </w:rPr>
              <w:t>3</w:t>
            </w:r>
            <w:r w:rsidRPr="00125EEF">
              <w:rPr>
                <w:rFonts w:ascii="Arial" w:hAnsi="Arial" w:cs="Arial"/>
                <w:sz w:val="21"/>
                <w:szCs w:val="21"/>
              </w:rPr>
              <w:t>.202</w:t>
            </w:r>
            <w:r>
              <w:rPr>
                <w:rFonts w:ascii="Arial" w:hAnsi="Arial" w:cs="Arial"/>
                <w:sz w:val="21"/>
                <w:szCs w:val="21"/>
              </w:rPr>
              <w:t>3</w:t>
            </w:r>
          </w:p>
        </w:tc>
        <w:tc>
          <w:tcPr>
            <w:tcW w:w="1701" w:type="dxa"/>
            <w:vAlign w:val="center"/>
          </w:tcPr>
          <w:p w:rsidR="00125EEF" w:rsidRDefault="00D125F6" w:rsidP="008D0982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lastRenderedPageBreak/>
              <w:t>2</w:t>
            </w:r>
            <w:r w:rsidR="008D098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="008D0982">
              <w:rPr>
                <w:rFonts w:ascii="Arial" w:hAnsi="Arial" w:cs="Arial"/>
                <w:color w:val="000000"/>
                <w:sz w:val="21"/>
                <w:szCs w:val="21"/>
              </w:rPr>
              <w:t>год</w:t>
            </w:r>
          </w:p>
        </w:tc>
      </w:tr>
      <w:tr w:rsidR="00125EEF" w:rsidTr="000A37D5">
        <w:tc>
          <w:tcPr>
            <w:tcW w:w="567" w:type="dxa"/>
            <w:vAlign w:val="center"/>
          </w:tcPr>
          <w:p w:rsidR="00125EEF" w:rsidRDefault="00125EEF" w:rsidP="00CA46F6">
            <w:pPr>
              <w:pStyle w:val="voice"/>
              <w:numPr>
                <w:ilvl w:val="0"/>
                <w:numId w:val="1"/>
              </w:numPr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02" w:type="dxa"/>
            <w:vAlign w:val="center"/>
          </w:tcPr>
          <w:p w:rsidR="00125EEF" w:rsidRDefault="00506E55" w:rsidP="000A37D5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Солодкая</w:t>
            </w:r>
            <w:proofErr w:type="spellEnd"/>
          </w:p>
          <w:p w:rsidR="00506E55" w:rsidRDefault="00506E55" w:rsidP="000A37D5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Елена</w:t>
            </w:r>
          </w:p>
          <w:p w:rsidR="00506E55" w:rsidRDefault="00506E55" w:rsidP="000A37D5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Дмитриевна</w:t>
            </w:r>
          </w:p>
        </w:tc>
        <w:tc>
          <w:tcPr>
            <w:tcW w:w="1842" w:type="dxa"/>
            <w:vAlign w:val="center"/>
          </w:tcPr>
          <w:p w:rsidR="00125EEF" w:rsidRDefault="00125EEF" w:rsidP="000A37D5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преподаватель</w:t>
            </w:r>
          </w:p>
        </w:tc>
        <w:tc>
          <w:tcPr>
            <w:tcW w:w="2552" w:type="dxa"/>
            <w:vAlign w:val="center"/>
          </w:tcPr>
          <w:p w:rsidR="00125EEF" w:rsidRDefault="00506E55" w:rsidP="00506E55">
            <w:pPr>
              <w:pStyle w:val="voice"/>
              <w:spacing w:before="120" w:beforeAutospacing="0" w:after="12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spellStart"/>
            <w:r w:rsidRPr="00506E55">
              <w:rPr>
                <w:rFonts w:ascii="Arial" w:hAnsi="Arial" w:cs="Arial"/>
                <w:color w:val="000000"/>
                <w:sz w:val="21"/>
                <w:szCs w:val="21"/>
              </w:rPr>
              <w:t>Среднее-професс</w:t>
            </w:r>
            <w:proofErr w:type="spellEnd"/>
            <w:r w:rsidRPr="00506E55">
              <w:rPr>
                <w:rFonts w:ascii="Arial" w:hAnsi="Arial" w:cs="Arial"/>
                <w:color w:val="000000"/>
                <w:sz w:val="21"/>
                <w:szCs w:val="21"/>
              </w:rPr>
              <w:t>. (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Костромской архитектурный техникум</w:t>
            </w:r>
            <w:r w:rsidRPr="00506E55">
              <w:rPr>
                <w:rFonts w:ascii="Arial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</w:tcPr>
          <w:p w:rsidR="00125EEF" w:rsidRDefault="00506E55" w:rsidP="00CA46F6">
            <w:pPr>
              <w:pStyle w:val="voice"/>
              <w:spacing w:before="120" w:beforeAutospacing="0" w:after="12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Архитектура </w:t>
            </w:r>
            <w:r w:rsidR="00125EEF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125EEF" w:rsidRDefault="00125EEF" w:rsidP="000A37D5">
            <w:pPr>
              <w:pStyle w:val="a4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нет</w:t>
            </w:r>
          </w:p>
        </w:tc>
        <w:tc>
          <w:tcPr>
            <w:tcW w:w="1984" w:type="dxa"/>
            <w:vAlign w:val="center"/>
          </w:tcPr>
          <w:p w:rsidR="00125EEF" w:rsidRDefault="00506E55" w:rsidP="00CA46F6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506E55">
              <w:rPr>
                <w:rFonts w:ascii="Arial" w:hAnsi="Arial" w:cs="Arial"/>
                <w:color w:val="000000"/>
                <w:sz w:val="21"/>
                <w:szCs w:val="21"/>
              </w:rPr>
              <w:t>живопись, рисунок, декоративно-прикладная, композиция, станковая композиция, скульптура</w:t>
            </w:r>
          </w:p>
        </w:tc>
        <w:tc>
          <w:tcPr>
            <w:tcW w:w="1701" w:type="dxa"/>
            <w:vAlign w:val="center"/>
          </w:tcPr>
          <w:p w:rsidR="00632CAD" w:rsidRDefault="00632CAD" w:rsidP="00632CAD">
            <w:pPr>
              <w:pStyle w:val="a4"/>
              <w:spacing w:before="120" w:beforeAutospacing="0" w:after="120" w:afterAutospacing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ООО «Центр непрерывного образования и инноваций», </w:t>
            </w:r>
            <w:proofErr w:type="gramStart"/>
            <w:r>
              <w:rPr>
                <w:rFonts w:ascii="Arial" w:hAnsi="Arial" w:cs="Arial"/>
                <w:sz w:val="21"/>
                <w:szCs w:val="21"/>
              </w:rPr>
              <w:t>г</w:t>
            </w:r>
            <w:proofErr w:type="gramEnd"/>
            <w:r>
              <w:rPr>
                <w:rFonts w:ascii="Arial" w:hAnsi="Arial" w:cs="Arial"/>
                <w:sz w:val="21"/>
                <w:szCs w:val="21"/>
              </w:rPr>
              <w:t>. Санкт-Петербург</w:t>
            </w:r>
            <w:r w:rsidRPr="00125EEF">
              <w:rPr>
                <w:rFonts w:ascii="Arial" w:hAnsi="Arial" w:cs="Arial"/>
                <w:sz w:val="21"/>
                <w:szCs w:val="21"/>
              </w:rPr>
              <w:t>,</w:t>
            </w:r>
          </w:p>
          <w:p w:rsidR="00632CAD" w:rsidRPr="00125EEF" w:rsidRDefault="00632CAD" w:rsidP="00632CAD">
            <w:pPr>
              <w:pStyle w:val="a4"/>
              <w:spacing w:before="120" w:beforeAutospacing="0" w:after="120" w:afterAutospacing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«Реализация дополнительных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предпрофессиональных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программ в области изобразительного искусства в соответствии с ФГТ»</w:t>
            </w:r>
          </w:p>
          <w:p w:rsidR="00125EEF" w:rsidRPr="00125EEF" w:rsidRDefault="00632CAD" w:rsidP="00632CAD">
            <w:pPr>
              <w:pStyle w:val="a4"/>
              <w:spacing w:before="120" w:beforeAutospacing="0" w:after="120" w:afterAutospacing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16</w:t>
            </w:r>
            <w:r w:rsidRPr="00125EEF">
              <w:rPr>
                <w:rFonts w:ascii="Arial" w:hAnsi="Arial" w:cs="Arial"/>
                <w:sz w:val="21"/>
                <w:szCs w:val="21"/>
              </w:rPr>
              <w:t>.0</w:t>
            </w:r>
            <w:r>
              <w:rPr>
                <w:rFonts w:ascii="Arial" w:hAnsi="Arial" w:cs="Arial"/>
                <w:sz w:val="21"/>
                <w:szCs w:val="21"/>
              </w:rPr>
              <w:t>3</w:t>
            </w:r>
            <w:r w:rsidRPr="00125EEF">
              <w:rPr>
                <w:rFonts w:ascii="Arial" w:hAnsi="Arial" w:cs="Arial"/>
                <w:sz w:val="21"/>
                <w:szCs w:val="21"/>
              </w:rPr>
              <w:t>.202</w:t>
            </w:r>
            <w:r>
              <w:rPr>
                <w:rFonts w:ascii="Arial" w:hAnsi="Arial" w:cs="Arial"/>
                <w:sz w:val="21"/>
                <w:szCs w:val="21"/>
              </w:rPr>
              <w:t>3</w:t>
            </w:r>
            <w:r w:rsidRPr="00125EEF">
              <w:rPr>
                <w:rFonts w:ascii="Arial" w:hAnsi="Arial" w:cs="Arial"/>
                <w:sz w:val="21"/>
                <w:szCs w:val="21"/>
              </w:rPr>
              <w:t xml:space="preserve"> по </w:t>
            </w:r>
            <w:r>
              <w:rPr>
                <w:rFonts w:ascii="Arial" w:hAnsi="Arial" w:cs="Arial"/>
                <w:sz w:val="21"/>
                <w:szCs w:val="21"/>
              </w:rPr>
              <w:t>31</w:t>
            </w:r>
            <w:r w:rsidRPr="00125EEF">
              <w:rPr>
                <w:rFonts w:ascii="Arial" w:hAnsi="Arial" w:cs="Arial"/>
                <w:sz w:val="21"/>
                <w:szCs w:val="21"/>
              </w:rPr>
              <w:t>.0</w:t>
            </w:r>
            <w:r>
              <w:rPr>
                <w:rFonts w:ascii="Arial" w:hAnsi="Arial" w:cs="Arial"/>
                <w:sz w:val="21"/>
                <w:szCs w:val="21"/>
              </w:rPr>
              <w:t>3</w:t>
            </w:r>
            <w:r w:rsidRPr="00125EEF">
              <w:rPr>
                <w:rFonts w:ascii="Arial" w:hAnsi="Arial" w:cs="Arial"/>
                <w:sz w:val="21"/>
                <w:szCs w:val="21"/>
              </w:rPr>
              <w:t>.202</w:t>
            </w:r>
            <w:r>
              <w:rPr>
                <w:rFonts w:ascii="Arial" w:hAnsi="Arial" w:cs="Arial"/>
                <w:sz w:val="21"/>
                <w:szCs w:val="21"/>
              </w:rPr>
              <w:t>3</w:t>
            </w:r>
          </w:p>
        </w:tc>
        <w:tc>
          <w:tcPr>
            <w:tcW w:w="1701" w:type="dxa"/>
            <w:vAlign w:val="center"/>
          </w:tcPr>
          <w:p w:rsidR="00125EEF" w:rsidRDefault="008D0982" w:rsidP="00506E55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6</w:t>
            </w:r>
            <w:r w:rsidR="00D125F6">
              <w:rPr>
                <w:rFonts w:ascii="Arial" w:hAnsi="Arial" w:cs="Arial"/>
                <w:color w:val="000000"/>
                <w:sz w:val="21"/>
                <w:szCs w:val="21"/>
              </w:rPr>
              <w:t xml:space="preserve"> лет</w:t>
            </w:r>
          </w:p>
        </w:tc>
      </w:tr>
      <w:tr w:rsidR="00125EEF" w:rsidTr="006B5A5E">
        <w:tc>
          <w:tcPr>
            <w:tcW w:w="567" w:type="dxa"/>
            <w:vAlign w:val="center"/>
          </w:tcPr>
          <w:p w:rsidR="00125EEF" w:rsidRDefault="00125EEF" w:rsidP="00CA46F6">
            <w:pPr>
              <w:pStyle w:val="voice"/>
              <w:numPr>
                <w:ilvl w:val="0"/>
                <w:numId w:val="1"/>
              </w:numPr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02" w:type="dxa"/>
            <w:vAlign w:val="center"/>
          </w:tcPr>
          <w:p w:rsidR="00125EEF" w:rsidRDefault="00506E55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Митасова</w:t>
            </w:r>
          </w:p>
          <w:p w:rsidR="00506E55" w:rsidRDefault="00506E55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Елена</w:t>
            </w:r>
          </w:p>
          <w:p w:rsidR="00506E55" w:rsidRDefault="00506E55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Анатольевна</w:t>
            </w:r>
          </w:p>
        </w:tc>
        <w:tc>
          <w:tcPr>
            <w:tcW w:w="1842" w:type="dxa"/>
            <w:vAlign w:val="center"/>
          </w:tcPr>
          <w:p w:rsidR="00125EEF" w:rsidRDefault="00125EEF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преподаватель</w:t>
            </w:r>
          </w:p>
        </w:tc>
        <w:tc>
          <w:tcPr>
            <w:tcW w:w="2552" w:type="dxa"/>
            <w:vAlign w:val="center"/>
          </w:tcPr>
          <w:p w:rsidR="00125EEF" w:rsidRDefault="00506E55" w:rsidP="00506E55">
            <w:pPr>
              <w:pStyle w:val="voice"/>
              <w:spacing w:before="120" w:beforeAutospacing="0" w:after="12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Высшее-професс</w:t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. (Карачаево-Черкесский 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Госпединститут</w:t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>)</w:t>
            </w:r>
          </w:p>
        </w:tc>
        <w:tc>
          <w:tcPr>
            <w:tcW w:w="1985" w:type="dxa"/>
            <w:vAlign w:val="center"/>
          </w:tcPr>
          <w:p w:rsidR="00125EEF" w:rsidRDefault="00506E55">
            <w:pPr>
              <w:pStyle w:val="voice"/>
              <w:spacing w:before="120" w:beforeAutospacing="0" w:after="12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506E55">
              <w:rPr>
                <w:rFonts w:ascii="Arial" w:hAnsi="Arial" w:cs="Arial"/>
                <w:color w:val="000000"/>
                <w:sz w:val="21"/>
                <w:szCs w:val="21"/>
              </w:rPr>
              <w:t>Черчение и изобразительное искусство</w:t>
            </w:r>
          </w:p>
        </w:tc>
        <w:tc>
          <w:tcPr>
            <w:tcW w:w="2126" w:type="dxa"/>
            <w:vAlign w:val="center"/>
          </w:tcPr>
          <w:p w:rsidR="00125EEF" w:rsidRDefault="00125EEF">
            <w:pPr>
              <w:pStyle w:val="a4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нет</w:t>
            </w:r>
          </w:p>
        </w:tc>
        <w:tc>
          <w:tcPr>
            <w:tcW w:w="1984" w:type="dxa"/>
            <w:vAlign w:val="center"/>
          </w:tcPr>
          <w:p w:rsidR="00125EEF" w:rsidRDefault="00506E55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506E55">
              <w:rPr>
                <w:rFonts w:ascii="Arial" w:hAnsi="Arial" w:cs="Arial"/>
                <w:color w:val="000000"/>
                <w:sz w:val="21"/>
                <w:szCs w:val="21"/>
              </w:rPr>
              <w:t>живопись, рисунок, декоративно-прикладная, композиция, станковая композиция, скульптура</w:t>
            </w:r>
          </w:p>
        </w:tc>
        <w:tc>
          <w:tcPr>
            <w:tcW w:w="1701" w:type="dxa"/>
            <w:vAlign w:val="center"/>
          </w:tcPr>
          <w:p w:rsidR="00632CAD" w:rsidRDefault="00632CAD" w:rsidP="00632CAD">
            <w:pPr>
              <w:pStyle w:val="a4"/>
              <w:spacing w:before="120" w:beforeAutospacing="0" w:after="120" w:afterAutospacing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ООО «Центр непрерывного образования и инноваций», </w:t>
            </w:r>
            <w:proofErr w:type="gramStart"/>
            <w:r>
              <w:rPr>
                <w:rFonts w:ascii="Arial" w:hAnsi="Arial" w:cs="Arial"/>
                <w:sz w:val="21"/>
                <w:szCs w:val="21"/>
              </w:rPr>
              <w:t>г</w:t>
            </w:r>
            <w:proofErr w:type="gramEnd"/>
            <w:r>
              <w:rPr>
                <w:rFonts w:ascii="Arial" w:hAnsi="Arial" w:cs="Arial"/>
                <w:sz w:val="21"/>
                <w:szCs w:val="21"/>
              </w:rPr>
              <w:t>. Санкт-Петербург</w:t>
            </w:r>
            <w:r w:rsidRPr="00125EEF">
              <w:rPr>
                <w:rFonts w:ascii="Arial" w:hAnsi="Arial" w:cs="Arial"/>
                <w:sz w:val="21"/>
                <w:szCs w:val="21"/>
              </w:rPr>
              <w:t>,</w:t>
            </w:r>
          </w:p>
          <w:p w:rsidR="00632CAD" w:rsidRPr="00125EEF" w:rsidRDefault="00632CAD" w:rsidP="00632CAD">
            <w:pPr>
              <w:pStyle w:val="a4"/>
              <w:spacing w:before="120" w:beforeAutospacing="0" w:after="120" w:afterAutospacing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«Реализация дополнительных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предпрофессиональных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программ в области изобразительного искусства в соответствии с ФГТ»</w:t>
            </w:r>
          </w:p>
          <w:p w:rsidR="00125EEF" w:rsidRPr="00125EEF" w:rsidRDefault="00632CAD" w:rsidP="00632CAD">
            <w:pPr>
              <w:pStyle w:val="a4"/>
              <w:spacing w:before="120" w:beforeAutospacing="0" w:after="120" w:afterAutospacing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16</w:t>
            </w:r>
            <w:r w:rsidRPr="00125EEF">
              <w:rPr>
                <w:rFonts w:ascii="Arial" w:hAnsi="Arial" w:cs="Arial"/>
                <w:sz w:val="21"/>
                <w:szCs w:val="21"/>
              </w:rPr>
              <w:t>.0</w:t>
            </w:r>
            <w:r>
              <w:rPr>
                <w:rFonts w:ascii="Arial" w:hAnsi="Arial" w:cs="Arial"/>
                <w:sz w:val="21"/>
                <w:szCs w:val="21"/>
              </w:rPr>
              <w:t>3</w:t>
            </w:r>
            <w:r w:rsidRPr="00125EEF">
              <w:rPr>
                <w:rFonts w:ascii="Arial" w:hAnsi="Arial" w:cs="Arial"/>
                <w:sz w:val="21"/>
                <w:szCs w:val="21"/>
              </w:rPr>
              <w:t>.202</w:t>
            </w:r>
            <w:r>
              <w:rPr>
                <w:rFonts w:ascii="Arial" w:hAnsi="Arial" w:cs="Arial"/>
                <w:sz w:val="21"/>
                <w:szCs w:val="21"/>
              </w:rPr>
              <w:t>3</w:t>
            </w:r>
            <w:r w:rsidRPr="00125EEF">
              <w:rPr>
                <w:rFonts w:ascii="Arial" w:hAnsi="Arial" w:cs="Arial"/>
                <w:sz w:val="21"/>
                <w:szCs w:val="21"/>
              </w:rPr>
              <w:t xml:space="preserve"> по </w:t>
            </w:r>
            <w:r>
              <w:rPr>
                <w:rFonts w:ascii="Arial" w:hAnsi="Arial" w:cs="Arial"/>
                <w:sz w:val="21"/>
                <w:szCs w:val="21"/>
              </w:rPr>
              <w:lastRenderedPageBreak/>
              <w:t>31</w:t>
            </w:r>
            <w:r w:rsidRPr="00125EEF">
              <w:rPr>
                <w:rFonts w:ascii="Arial" w:hAnsi="Arial" w:cs="Arial"/>
                <w:sz w:val="21"/>
                <w:szCs w:val="21"/>
              </w:rPr>
              <w:t>.0</w:t>
            </w:r>
            <w:r>
              <w:rPr>
                <w:rFonts w:ascii="Arial" w:hAnsi="Arial" w:cs="Arial"/>
                <w:sz w:val="21"/>
                <w:szCs w:val="21"/>
              </w:rPr>
              <w:t>3</w:t>
            </w:r>
            <w:r w:rsidRPr="00125EEF">
              <w:rPr>
                <w:rFonts w:ascii="Arial" w:hAnsi="Arial" w:cs="Arial"/>
                <w:sz w:val="21"/>
                <w:szCs w:val="21"/>
              </w:rPr>
              <w:t>.202</w:t>
            </w:r>
            <w:r>
              <w:rPr>
                <w:rFonts w:ascii="Arial" w:hAnsi="Arial" w:cs="Arial"/>
                <w:sz w:val="21"/>
                <w:szCs w:val="21"/>
              </w:rPr>
              <w:t>3</w:t>
            </w:r>
          </w:p>
        </w:tc>
        <w:tc>
          <w:tcPr>
            <w:tcW w:w="1701" w:type="dxa"/>
            <w:vAlign w:val="center"/>
          </w:tcPr>
          <w:p w:rsidR="00125EEF" w:rsidRDefault="008D0982" w:rsidP="00BF3E12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lastRenderedPageBreak/>
              <w:t>20</w:t>
            </w:r>
            <w:r w:rsidR="00D125F6">
              <w:rPr>
                <w:rFonts w:ascii="Arial" w:hAnsi="Arial" w:cs="Arial"/>
                <w:color w:val="000000"/>
                <w:sz w:val="21"/>
                <w:szCs w:val="21"/>
              </w:rPr>
              <w:t xml:space="preserve"> лет</w:t>
            </w:r>
          </w:p>
        </w:tc>
      </w:tr>
      <w:tr w:rsidR="00125EEF" w:rsidTr="006B5A5E">
        <w:tc>
          <w:tcPr>
            <w:tcW w:w="567" w:type="dxa"/>
            <w:vAlign w:val="center"/>
          </w:tcPr>
          <w:p w:rsidR="00125EEF" w:rsidRDefault="00125EEF" w:rsidP="00CA46F6">
            <w:pPr>
              <w:pStyle w:val="voice"/>
              <w:numPr>
                <w:ilvl w:val="0"/>
                <w:numId w:val="1"/>
              </w:numPr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02" w:type="dxa"/>
            <w:vAlign w:val="center"/>
          </w:tcPr>
          <w:p w:rsidR="00125EEF" w:rsidRDefault="00506E55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Марченко</w:t>
            </w:r>
          </w:p>
          <w:p w:rsidR="00506E55" w:rsidRDefault="00506E55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Ирина</w:t>
            </w:r>
          </w:p>
          <w:p w:rsidR="00506E55" w:rsidRDefault="00506E55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Валерьевна</w:t>
            </w:r>
          </w:p>
        </w:tc>
        <w:tc>
          <w:tcPr>
            <w:tcW w:w="1842" w:type="dxa"/>
            <w:vAlign w:val="center"/>
          </w:tcPr>
          <w:p w:rsidR="00125EEF" w:rsidRDefault="00125EEF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преподаватель</w:t>
            </w:r>
          </w:p>
        </w:tc>
        <w:tc>
          <w:tcPr>
            <w:tcW w:w="2552" w:type="dxa"/>
            <w:vAlign w:val="center"/>
          </w:tcPr>
          <w:p w:rsidR="00125EEF" w:rsidRDefault="00125EEF" w:rsidP="00506E55">
            <w:pPr>
              <w:pStyle w:val="voice"/>
              <w:spacing w:before="120" w:beforeAutospacing="0" w:after="12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Arial" w:hAnsi="Arial" w:cs="Arial"/>
                <w:color w:val="000000"/>
                <w:sz w:val="21"/>
                <w:szCs w:val="21"/>
              </w:rPr>
              <w:t>Высшее</w:t>
            </w:r>
            <w:proofErr w:type="gram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(</w:t>
            </w:r>
            <w:r w:rsidR="00506E55">
              <w:rPr>
                <w:rFonts w:ascii="Arial" w:hAnsi="Arial" w:cs="Arial"/>
                <w:color w:val="000000"/>
                <w:sz w:val="21"/>
                <w:szCs w:val="21"/>
              </w:rPr>
              <w:t>Армавирский лингвистический социальный институт)</w:t>
            </w:r>
          </w:p>
        </w:tc>
        <w:tc>
          <w:tcPr>
            <w:tcW w:w="1985" w:type="dxa"/>
            <w:vAlign w:val="center"/>
          </w:tcPr>
          <w:p w:rsidR="00125EEF" w:rsidRDefault="00AB3446">
            <w:pPr>
              <w:pStyle w:val="voice"/>
              <w:spacing w:before="120" w:beforeAutospacing="0" w:after="12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Преподавание теории истории искусства</w:t>
            </w:r>
          </w:p>
        </w:tc>
        <w:tc>
          <w:tcPr>
            <w:tcW w:w="2126" w:type="dxa"/>
            <w:vAlign w:val="center"/>
          </w:tcPr>
          <w:p w:rsidR="00125EEF" w:rsidRDefault="00125EEF">
            <w:pPr>
              <w:pStyle w:val="a4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:rsidR="00125EEF" w:rsidRDefault="00125EEF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высшая</w:t>
            </w:r>
          </w:p>
        </w:tc>
        <w:tc>
          <w:tcPr>
            <w:tcW w:w="1984" w:type="dxa"/>
            <w:vAlign w:val="center"/>
          </w:tcPr>
          <w:p w:rsidR="00125EEF" w:rsidRDefault="00506E55" w:rsidP="00501559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История изобразительного искусства, Беседы об искусстве, </w:t>
            </w:r>
            <w:r w:rsidR="00501559">
              <w:rPr>
                <w:rFonts w:ascii="Arial" w:hAnsi="Arial" w:cs="Arial"/>
                <w:color w:val="000000"/>
                <w:sz w:val="21"/>
                <w:szCs w:val="21"/>
              </w:rPr>
              <w:t>ДПИ Кубани.</w:t>
            </w:r>
            <w:proofErr w:type="gramStart"/>
            <w:r w:rsidR="00501559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proofErr w:type="gramEnd"/>
            <w:r w:rsidR="00501559">
              <w:rPr>
                <w:rFonts w:ascii="Arial" w:hAnsi="Arial" w:cs="Arial"/>
                <w:color w:val="000000"/>
                <w:sz w:val="21"/>
                <w:szCs w:val="21"/>
              </w:rPr>
              <w:t>Обрядовая вышивка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, Работа в материале (вышивка)</w:t>
            </w:r>
          </w:p>
        </w:tc>
        <w:tc>
          <w:tcPr>
            <w:tcW w:w="1701" w:type="dxa"/>
            <w:vAlign w:val="center"/>
          </w:tcPr>
          <w:p w:rsidR="00506E55" w:rsidRDefault="00793F9D" w:rsidP="00506E55">
            <w:pPr>
              <w:pStyle w:val="a4"/>
              <w:spacing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1. </w:t>
            </w:r>
            <w:r w:rsidR="00506E55" w:rsidRPr="00506E55">
              <w:rPr>
                <w:rFonts w:ascii="Arial" w:hAnsi="Arial" w:cs="Arial"/>
                <w:sz w:val="21"/>
                <w:szCs w:val="21"/>
              </w:rPr>
              <w:t xml:space="preserve">ООО «Центр непрерывного образования и инноваций», </w:t>
            </w:r>
            <w:proofErr w:type="gramStart"/>
            <w:r w:rsidR="00506E55" w:rsidRPr="00506E55">
              <w:rPr>
                <w:rFonts w:ascii="Arial" w:hAnsi="Arial" w:cs="Arial"/>
                <w:sz w:val="21"/>
                <w:szCs w:val="21"/>
              </w:rPr>
              <w:t>г</w:t>
            </w:r>
            <w:proofErr w:type="gramEnd"/>
            <w:r w:rsidR="00506E55" w:rsidRPr="00506E55">
              <w:rPr>
                <w:rFonts w:ascii="Arial" w:hAnsi="Arial" w:cs="Arial"/>
                <w:sz w:val="21"/>
                <w:szCs w:val="21"/>
              </w:rPr>
              <w:t>. Санкт-Петербург,</w:t>
            </w:r>
            <w:r w:rsidR="00632CAD">
              <w:rPr>
                <w:rFonts w:ascii="Arial" w:hAnsi="Arial" w:cs="Arial"/>
                <w:sz w:val="21"/>
                <w:szCs w:val="21"/>
              </w:rPr>
              <w:t xml:space="preserve"> «Технологии и методики преподавания истории изобразительного искусства в детской художественной школе»</w:t>
            </w:r>
          </w:p>
          <w:p w:rsidR="00632CAD" w:rsidRPr="00506E55" w:rsidRDefault="00632CAD" w:rsidP="00506E55">
            <w:pPr>
              <w:pStyle w:val="a4"/>
              <w:spacing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:rsidR="00125EEF" w:rsidRDefault="00506E55" w:rsidP="00506E55">
            <w:pPr>
              <w:pStyle w:val="a4"/>
              <w:spacing w:before="120" w:beforeAutospacing="0" w:after="120" w:afterAutospacing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06E55">
              <w:rPr>
                <w:rFonts w:ascii="Arial" w:hAnsi="Arial" w:cs="Arial"/>
                <w:sz w:val="21"/>
                <w:szCs w:val="21"/>
              </w:rPr>
              <w:t>16.03.2023 по 31.03.2023</w:t>
            </w:r>
          </w:p>
          <w:p w:rsidR="00E83CD8" w:rsidRDefault="00793F9D" w:rsidP="00793F9D">
            <w:pPr>
              <w:pStyle w:val="a4"/>
              <w:spacing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2. </w:t>
            </w:r>
            <w:r w:rsidR="00E83CD8" w:rsidRPr="00506E55">
              <w:rPr>
                <w:rFonts w:ascii="Arial" w:hAnsi="Arial" w:cs="Arial"/>
                <w:sz w:val="21"/>
                <w:szCs w:val="21"/>
              </w:rPr>
              <w:t xml:space="preserve">ООО «Центр непрерывного образования и инноваций», </w:t>
            </w:r>
            <w:proofErr w:type="gramStart"/>
            <w:r w:rsidR="00E83CD8" w:rsidRPr="00506E55">
              <w:rPr>
                <w:rFonts w:ascii="Arial" w:hAnsi="Arial" w:cs="Arial"/>
                <w:sz w:val="21"/>
                <w:szCs w:val="21"/>
              </w:rPr>
              <w:t>г</w:t>
            </w:r>
            <w:proofErr w:type="gramEnd"/>
            <w:r w:rsidR="00E83CD8" w:rsidRPr="00506E55">
              <w:rPr>
                <w:rFonts w:ascii="Arial" w:hAnsi="Arial" w:cs="Arial"/>
                <w:sz w:val="21"/>
                <w:szCs w:val="21"/>
              </w:rPr>
              <w:t>. Санкт-Петербург,</w:t>
            </w:r>
          </w:p>
          <w:p w:rsidR="00793F9D" w:rsidRDefault="00793F9D" w:rsidP="00793F9D">
            <w:pPr>
              <w:pStyle w:val="a4"/>
              <w:spacing w:before="120"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«Обработка перс. Данных в образовательных организациях (36 ч.)»</w:t>
            </w:r>
          </w:p>
          <w:p w:rsidR="00E83CD8" w:rsidRDefault="00E83CD8" w:rsidP="00506E55">
            <w:pPr>
              <w:pStyle w:val="a4"/>
              <w:spacing w:before="120" w:beforeAutospacing="0" w:after="120" w:afterAutospacing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14.01.2025 г.</w:t>
            </w:r>
          </w:p>
          <w:p w:rsidR="00793F9D" w:rsidRDefault="00793F9D" w:rsidP="00506E55">
            <w:pPr>
              <w:pStyle w:val="a4"/>
              <w:spacing w:before="120" w:beforeAutospacing="0" w:after="120" w:afterAutospacing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3. ГБУДПО и ККК КУМЦ</w:t>
            </w:r>
          </w:p>
          <w:p w:rsidR="00793F9D" w:rsidRDefault="00793F9D" w:rsidP="00506E55">
            <w:pPr>
              <w:pStyle w:val="a4"/>
              <w:spacing w:before="120" w:beforeAutospacing="0" w:after="120" w:afterAutospacing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lastRenderedPageBreak/>
              <w:t>«Управление воспитательным процессом в образовательной деятельности» (72 ч.) 28.06.2024 г.</w:t>
            </w:r>
          </w:p>
          <w:p w:rsidR="00793F9D" w:rsidRDefault="00793F9D" w:rsidP="00506E55">
            <w:pPr>
              <w:pStyle w:val="a4"/>
              <w:spacing w:before="120" w:beforeAutospacing="0" w:after="120" w:afterAutospacing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4. ООО «Центр инновационного образования и воспитания» </w:t>
            </w:r>
            <w:proofErr w:type="gramStart"/>
            <w:r>
              <w:rPr>
                <w:rFonts w:ascii="Arial" w:hAnsi="Arial" w:cs="Arial"/>
                <w:sz w:val="21"/>
                <w:szCs w:val="21"/>
              </w:rPr>
              <w:t>г</w:t>
            </w:r>
            <w:proofErr w:type="gramEnd"/>
            <w:r>
              <w:rPr>
                <w:rFonts w:ascii="Arial" w:hAnsi="Arial" w:cs="Arial"/>
                <w:sz w:val="21"/>
                <w:szCs w:val="21"/>
              </w:rPr>
              <w:t>. Саратов по программе «Основы информационной безопасности детей» (36 ч.)</w:t>
            </w:r>
          </w:p>
          <w:p w:rsidR="00793F9D" w:rsidRPr="00125EEF" w:rsidRDefault="00793F9D" w:rsidP="00506E55">
            <w:pPr>
              <w:pStyle w:val="a4"/>
              <w:spacing w:before="120" w:beforeAutospacing="0" w:after="120" w:afterAutospacing="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01.10.2023 г.</w:t>
            </w:r>
          </w:p>
        </w:tc>
        <w:tc>
          <w:tcPr>
            <w:tcW w:w="1701" w:type="dxa"/>
            <w:vAlign w:val="center"/>
          </w:tcPr>
          <w:p w:rsidR="00125EEF" w:rsidRDefault="008D0982" w:rsidP="00BF3E12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lastRenderedPageBreak/>
              <w:t>10</w:t>
            </w:r>
            <w:r w:rsidR="00D125F6">
              <w:rPr>
                <w:rFonts w:ascii="Arial" w:hAnsi="Arial" w:cs="Arial"/>
                <w:color w:val="000000"/>
                <w:sz w:val="21"/>
                <w:szCs w:val="21"/>
              </w:rPr>
              <w:t xml:space="preserve"> лет</w:t>
            </w:r>
          </w:p>
        </w:tc>
      </w:tr>
      <w:tr w:rsidR="00125EEF" w:rsidTr="006B5A5E">
        <w:tc>
          <w:tcPr>
            <w:tcW w:w="567" w:type="dxa"/>
            <w:vAlign w:val="center"/>
          </w:tcPr>
          <w:p w:rsidR="00125EEF" w:rsidRDefault="00125EEF" w:rsidP="00CA46F6">
            <w:pPr>
              <w:pStyle w:val="voice"/>
              <w:numPr>
                <w:ilvl w:val="0"/>
                <w:numId w:val="1"/>
              </w:numPr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02" w:type="dxa"/>
            <w:vAlign w:val="center"/>
          </w:tcPr>
          <w:p w:rsidR="00AB3446" w:rsidRDefault="008D0982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Грунин Олег Эдуардович</w:t>
            </w:r>
          </w:p>
        </w:tc>
        <w:tc>
          <w:tcPr>
            <w:tcW w:w="1842" w:type="dxa"/>
            <w:vAlign w:val="center"/>
          </w:tcPr>
          <w:p w:rsidR="00125EEF" w:rsidRDefault="00AB3446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П</w:t>
            </w:r>
            <w:r w:rsidR="00125EEF">
              <w:rPr>
                <w:rFonts w:ascii="Arial" w:hAnsi="Arial" w:cs="Arial"/>
                <w:color w:val="000000"/>
                <w:sz w:val="21"/>
                <w:szCs w:val="21"/>
              </w:rPr>
              <w:t>реподаватель</w:t>
            </w:r>
          </w:p>
          <w:p w:rsidR="00AB3446" w:rsidRDefault="00AB3446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2552" w:type="dxa"/>
            <w:vAlign w:val="center"/>
          </w:tcPr>
          <w:p w:rsidR="00501559" w:rsidRDefault="00501559" w:rsidP="0050155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Неоконченное высшее-</w:t>
            </w:r>
          </w:p>
          <w:p w:rsidR="00501559" w:rsidRDefault="00501559" w:rsidP="0050155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профес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501559" w:rsidRDefault="00501559" w:rsidP="0050155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КубГУ</w:t>
            </w:r>
            <w:proofErr w:type="spellEnd"/>
            <w:r>
              <w:rPr>
                <w:rFonts w:ascii="Times New Roman" w:hAnsi="Times New Roman" w:cs="Times New Roman"/>
              </w:rPr>
              <w:t>, худ-граф. факультет)</w:t>
            </w:r>
          </w:p>
          <w:p w:rsidR="00125EEF" w:rsidRDefault="00125EEF" w:rsidP="00AB3446">
            <w:pPr>
              <w:pStyle w:val="voice"/>
              <w:spacing w:before="120" w:beforeAutospacing="0" w:after="12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125EEF" w:rsidRDefault="00501559" w:rsidP="00892293">
            <w:pPr>
              <w:pStyle w:val="voice"/>
              <w:spacing w:before="120" w:beforeAutospacing="0" w:after="12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Черчение и изобразительное искусство</w:t>
            </w:r>
          </w:p>
        </w:tc>
        <w:tc>
          <w:tcPr>
            <w:tcW w:w="2126" w:type="dxa"/>
            <w:vAlign w:val="center"/>
          </w:tcPr>
          <w:p w:rsidR="00125EEF" w:rsidRDefault="00125EEF" w:rsidP="00892293">
            <w:pPr>
              <w:pStyle w:val="a4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:rsidR="00125EEF" w:rsidRDefault="00AB3446" w:rsidP="00892293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нет</w:t>
            </w:r>
          </w:p>
        </w:tc>
        <w:tc>
          <w:tcPr>
            <w:tcW w:w="1984" w:type="dxa"/>
            <w:vAlign w:val="center"/>
          </w:tcPr>
          <w:p w:rsidR="00125EEF" w:rsidRDefault="002720FB" w:rsidP="00892293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Roboto" w:hAnsi="Roboto"/>
                <w:color w:val="000000"/>
                <w:shd w:val="clear" w:color="auto" w:fill="FFFFFF"/>
              </w:rPr>
              <w:t>рисунок, композиция, история изобразительного искусства и декоративная композиция</w:t>
            </w:r>
          </w:p>
        </w:tc>
        <w:tc>
          <w:tcPr>
            <w:tcW w:w="1701" w:type="dxa"/>
            <w:vAlign w:val="center"/>
          </w:tcPr>
          <w:p w:rsidR="00125EEF" w:rsidRPr="00125EEF" w:rsidRDefault="00AB3446" w:rsidP="000A37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нет</w:t>
            </w:r>
            <w:bookmarkStart w:id="0" w:name="_GoBack"/>
            <w:bookmarkEnd w:id="0"/>
          </w:p>
          <w:p w:rsidR="00125EEF" w:rsidRPr="00125EEF" w:rsidRDefault="00125EEF" w:rsidP="000A37D5">
            <w:pPr>
              <w:pStyle w:val="a4"/>
              <w:spacing w:before="120" w:beforeAutospacing="0" w:after="120" w:afterAutospacing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125EEF" w:rsidRDefault="008D0982" w:rsidP="00C70E2E">
            <w:pPr>
              <w:pStyle w:val="voice"/>
              <w:spacing w:before="120" w:beforeAutospacing="0" w:after="120" w:afterAutospacing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 год</w:t>
            </w:r>
          </w:p>
        </w:tc>
      </w:tr>
    </w:tbl>
    <w:p w:rsidR="001627D7" w:rsidRDefault="001627D7" w:rsidP="009A0946">
      <w:pPr>
        <w:jc w:val="right"/>
      </w:pPr>
    </w:p>
    <w:sectPr w:rsidR="001627D7" w:rsidSect="00741D37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A2E4E"/>
    <w:multiLevelType w:val="hybridMultilevel"/>
    <w:tmpl w:val="6DEA40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2E7CDC"/>
    <w:multiLevelType w:val="hybridMultilevel"/>
    <w:tmpl w:val="5538DAF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3E2552"/>
    <w:multiLevelType w:val="hybridMultilevel"/>
    <w:tmpl w:val="91EA566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D538C9"/>
    <w:multiLevelType w:val="hybridMultilevel"/>
    <w:tmpl w:val="CED2D0D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41D37"/>
    <w:rsid w:val="00023570"/>
    <w:rsid w:val="000657F4"/>
    <w:rsid w:val="00076ADD"/>
    <w:rsid w:val="001222A1"/>
    <w:rsid w:val="00125EEF"/>
    <w:rsid w:val="001627D7"/>
    <w:rsid w:val="001719DE"/>
    <w:rsid w:val="00181926"/>
    <w:rsid w:val="001A63C1"/>
    <w:rsid w:val="001D063A"/>
    <w:rsid w:val="00253A49"/>
    <w:rsid w:val="002720FB"/>
    <w:rsid w:val="00283500"/>
    <w:rsid w:val="002A5621"/>
    <w:rsid w:val="002C78C0"/>
    <w:rsid w:val="002F795A"/>
    <w:rsid w:val="00331F33"/>
    <w:rsid w:val="00340B73"/>
    <w:rsid w:val="00344BE7"/>
    <w:rsid w:val="00347445"/>
    <w:rsid w:val="0040666C"/>
    <w:rsid w:val="004477AB"/>
    <w:rsid w:val="00471C40"/>
    <w:rsid w:val="00492EB4"/>
    <w:rsid w:val="004B32B6"/>
    <w:rsid w:val="00501559"/>
    <w:rsid w:val="00506E55"/>
    <w:rsid w:val="00537135"/>
    <w:rsid w:val="00547FF8"/>
    <w:rsid w:val="005753BE"/>
    <w:rsid w:val="00594837"/>
    <w:rsid w:val="005C69E9"/>
    <w:rsid w:val="005E75A0"/>
    <w:rsid w:val="00630709"/>
    <w:rsid w:val="00632CAD"/>
    <w:rsid w:val="006372C0"/>
    <w:rsid w:val="006534F7"/>
    <w:rsid w:val="006608E7"/>
    <w:rsid w:val="006B5A5E"/>
    <w:rsid w:val="00741D37"/>
    <w:rsid w:val="00793F9D"/>
    <w:rsid w:val="008027B4"/>
    <w:rsid w:val="00851BE3"/>
    <w:rsid w:val="008D0982"/>
    <w:rsid w:val="00911BDC"/>
    <w:rsid w:val="00960C6D"/>
    <w:rsid w:val="009A0946"/>
    <w:rsid w:val="00A56434"/>
    <w:rsid w:val="00A661FB"/>
    <w:rsid w:val="00AB3446"/>
    <w:rsid w:val="00B01DF3"/>
    <w:rsid w:val="00BE04E4"/>
    <w:rsid w:val="00BF3E12"/>
    <w:rsid w:val="00C218A6"/>
    <w:rsid w:val="00C70E2E"/>
    <w:rsid w:val="00C76A1F"/>
    <w:rsid w:val="00CA46F6"/>
    <w:rsid w:val="00D0373C"/>
    <w:rsid w:val="00D03DC5"/>
    <w:rsid w:val="00D125F6"/>
    <w:rsid w:val="00D13FFC"/>
    <w:rsid w:val="00D35FE8"/>
    <w:rsid w:val="00DF6C24"/>
    <w:rsid w:val="00E83CD8"/>
    <w:rsid w:val="00F27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C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1D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41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oice">
    <w:name w:val="voice"/>
    <w:basedOn w:val="a"/>
    <w:rsid w:val="00741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501559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1D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741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oice">
    <w:name w:val="voice"/>
    <w:basedOn w:val="a"/>
    <w:rsid w:val="00741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4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PC</cp:lastModifiedBy>
  <cp:revision>3</cp:revision>
  <dcterms:created xsi:type="dcterms:W3CDTF">2025-08-25T08:46:00Z</dcterms:created>
  <dcterms:modified xsi:type="dcterms:W3CDTF">2026-09-15T05:36:00Z</dcterms:modified>
</cp:coreProperties>
</file>