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66" w:rsidRDefault="00562966" w:rsidP="008231F1">
      <w:pPr>
        <w:shd w:val="clear" w:color="auto" w:fill="FFFFFF"/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28"/>
          <w:lang w:eastAsia="ru-RU"/>
        </w:rPr>
      </w:pPr>
    </w:p>
    <w:p w:rsidR="008231F1" w:rsidRPr="001D093B" w:rsidRDefault="008231F1" w:rsidP="008231F1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28"/>
          <w:lang w:eastAsia="ru-RU"/>
        </w:rPr>
      </w:pPr>
      <w:r w:rsidRPr="008231F1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28"/>
          <w:lang w:eastAsia="ru-RU"/>
        </w:rPr>
        <w:t>Консультации для родителей</w:t>
      </w:r>
    </w:p>
    <w:p w:rsidR="008231F1" w:rsidRDefault="008231F1" w:rsidP="008231F1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28"/>
          <w:lang w:eastAsia="ru-RU"/>
        </w:rPr>
      </w:pPr>
      <w:r w:rsidRPr="001D093B"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28"/>
          <w:lang w:eastAsia="ru-RU"/>
        </w:rPr>
        <w:t>«Профориентация детей в дошкольном образовании»</w:t>
      </w:r>
    </w:p>
    <w:p w:rsidR="008231F1" w:rsidRPr="001D093B" w:rsidRDefault="00562966" w:rsidP="008231F1">
      <w:pPr>
        <w:shd w:val="clear" w:color="auto" w:fill="FFFFFF"/>
        <w:spacing w:after="0" w:line="240" w:lineRule="auto"/>
        <w:ind w:left="-709"/>
        <w:jc w:val="center"/>
        <w:rPr>
          <w:rFonts w:ascii="Arial" w:eastAsia="Times New Roman" w:hAnsi="Arial" w:cs="Arial"/>
          <w:i/>
          <w:color w:val="0F243E" w:themeColor="text2" w:themeShade="8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66453" cy="2294589"/>
            <wp:effectExtent l="19050" t="0" r="0" b="0"/>
            <wp:docPr id="6" name="Рисунок 1" descr="https://avatars.mds.yandex.net/i?id=895646018ad406603aaae9d2e239b1360dae964f-835418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95646018ad406603aaae9d2e239b1360dae964f-835418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382" cy="2295170"/>
                    </a:xfrm>
                    <a:prstGeom prst="cloud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1F1" w:rsidRPr="001D093B" w:rsidRDefault="008231F1" w:rsidP="008231F1">
      <w:pPr>
        <w:shd w:val="clear" w:color="auto" w:fill="FFFFFF"/>
        <w:spacing w:after="0" w:line="240" w:lineRule="auto"/>
        <w:ind w:hanging="142"/>
        <w:jc w:val="right"/>
        <w:rPr>
          <w:rFonts w:ascii="Arial" w:eastAsia="Times New Roman" w:hAnsi="Arial" w:cs="Arial"/>
          <w:i/>
          <w:color w:val="0F243E" w:themeColor="text2" w:themeShade="80"/>
          <w:sz w:val="24"/>
          <w:szCs w:val="24"/>
          <w:lang w:eastAsia="ru-RU"/>
        </w:rPr>
      </w:pPr>
      <w:r w:rsidRPr="00562966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  <w:t>о</w:t>
      </w:r>
      <w:r w:rsidRPr="00562966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  <w:t>спитатель: Саламандра О.В.</w:t>
      </w:r>
    </w:p>
    <w:p w:rsidR="00562966" w:rsidRPr="001D093B" w:rsidRDefault="00562966" w:rsidP="008231F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i/>
          <w:color w:val="0F243E" w:themeColor="text2" w:themeShade="80"/>
          <w:sz w:val="24"/>
          <w:szCs w:val="24"/>
          <w:lang w:eastAsia="ru-RU"/>
        </w:rPr>
      </w:pPr>
    </w:p>
    <w:p w:rsid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lang w:eastAsia="ru-RU"/>
        </w:rPr>
      </w:pP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lang w:eastAsia="ru-RU"/>
        </w:rPr>
        <w:t>Что такое профессиональная ориентация?</w:t>
      </w:r>
      <w:r w:rsidRPr="001D093B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система мероприятий, направленных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выявление личностных особенностей, интересов и способностей у каждого человека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оказания ему помощи в разумном выборе профессии, наиболее соответствующих его индивидуальным возможностям. Это касается не только выпускников школ.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Мы можем расширить выбор ребенка, дав ему больше информации и знаний в какой либо конкретной области.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преемственности по профориентации детский сад является первоначальным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звеном в единой непрерывной системе образования. Дошкольное учреждение – первая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ступень в формировании базовых знаний о профессиях. Именно в детском саду дети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знакомятся с многообразием и широким выбором профессий. Эти элементарные знания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детям расширить свои познания о работе родителей, бабушек и дедушек,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поближе познакомиться с рабочим местом мамы и папы, узнать, что именно выполняют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так много различных профессий, что можно растеряться при их выборе.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отраслей науки и техники способствует появлению новых видов деятельности и вносит свои коррективы в уже сложившиеся специальности.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28"/>
          <w:lang w:eastAsia="ru-RU"/>
        </w:rPr>
        <w:t>В каком возрасте ребенок может выбрать для себя кем стать?</w:t>
      </w:r>
      <w:r w:rsidRPr="001D093B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вопрос о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профессиональном самоопределении начинает возникать только в старших классах в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необходимостью выбрать ребенку сферу дальнейшего образования. Однако к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этому его можно готовить уже с </w:t>
      </w:r>
      <w:r w:rsidRPr="001D093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детского сада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1D093B" w:rsidRPr="001D093B" w:rsidRDefault="001D093B" w:rsidP="008231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Профориентация дошкольников</w:t>
      </w:r>
      <w:r w:rsidRPr="001D093B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 –</w:t>
      </w:r>
      <w:r w:rsidRPr="001D093B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новое, малоизученное направление в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психологии и педагогике. Ознакомление с трудом взрослых и с окружающим миром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уже в младшем дошкольном возрасте, когда дети через сказки, общение с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 и средства массовой информации узнают о разных профессиях. 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выбору своей будущей профессии, нужно серьезно готовить ребенка. Ему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знать, кем работают его родители или работали бабушки и дедушки,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со спецификой различных профессий, требованиями, которые они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предъявляют к человеку, а также интересоваться, кем он хочет стать, когда вырастет.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человека все закладывается с детства и профессиональная направленность в том числе. 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что, к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примеру, многие в роду работают в этой сфере), а в том, чтобы познакомить ребенка с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 видами труда, чтобы облегчить ему самостоятельный выбор в дальнейшем.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развить у него веру в свои силы, путем поддержки его начинаний будь то в творчестве, спорте, технике и т.д. Чем больше разных умений и навыков приобретет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в детстве, тем лучше он будет </w:t>
      </w:r>
      <w:proofErr w:type="gramStart"/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  <w:proofErr w:type="gramEnd"/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оценивать свои возможности в более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старшем возрасте. К примеру, если ваш кроха мечтает работать на заводе игрушек, то не стоит его отговаривать. Просто поговорите с ним о том, как он представляет себе эту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работу, что привлекает его в этой сфере деятельности, какими качествами и знаниями</w:t>
      </w:r>
    </w:p>
    <w:p w:rsidR="001D093B" w:rsidRPr="001D093B" w:rsidRDefault="001D093B" w:rsidP="001D09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обладать, чтобы работать и т.п., чтобы выявить реальные интересы и потребности ребенка.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ребенку сделать правильный выбор - непростая задача для родителей. Но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разностороннее развитие ребенка раннего возраста даст ему возможность найти во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взрослой жизни работу, которая будет приносить удовольствие и радость.</w:t>
      </w:r>
    </w:p>
    <w:p w:rsid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</w:pPr>
    </w:p>
    <w:p w:rsid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</w:pPr>
    </w:p>
    <w:p w:rsid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</w:pPr>
    </w:p>
    <w:p w:rsid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</w:pPr>
    </w:p>
    <w:p w:rsid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</w:pPr>
    </w:p>
    <w:p w:rsid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</w:pPr>
    </w:p>
    <w:p w:rsid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</w:pPr>
    </w:p>
    <w:p w:rsid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</w:pPr>
    </w:p>
    <w:p w:rsid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</w:pP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FF0000"/>
          <w:sz w:val="32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  <w:lastRenderedPageBreak/>
        <w:t>Что родители могут рассказать ребенку о выборе профессии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не отказываться от роли советчика. Родитель может выступить как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 и поделиться той информацией, которой он владеет: рассказать, что представляет собой та или иная профессия, где можно встретить такую работу, какие ограничения она накладывает. Следует представить эту информацию в нейтральной форме, чтобы ребенок сделал выводы самостоятельно, например: «А мне нравится быть врачом, потому что врач помогает излечиться от болезни». Особенно ценно для детей, если взрослые рассказывают картинки из своего детства, делятся переживаниями. Подобные рассказы о профессии, как правило, производят на детей большое впечатление.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стоит родителям ограничиваться рассказами и разговорами – предложите родителям совершить экскурсию в магазин, на станцию по ремонту машин и т.д. с целью общения сотрудников с ребенком, даже </w:t>
      </w:r>
      <w:proofErr w:type="gramStart"/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сводить его на работу</w:t>
      </w:r>
      <w:proofErr w:type="gramEnd"/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Опыт подобного общения может оставить неизгладимое впечатление у ребенка на выбор его профессии.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выбора профессии в некотором смысле похожа на игру в рулетку: можно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на одно – единственное поле, но вероятность выигрыша в этом случае очень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мала. А если сделать несколько ставок, то эта вероятность возрастает во много раз.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если выбор у ребенка будет постоянно меняться. Как правило, сами дети об этом варианте не задумываются, и задача педагогов, родителей – поставить перед ними вопрос: что они будут делать, когда вырастут? Следует детям давать фантазировать: «Давай представим, кем ты будешь».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показывает практика, огромную роль в выборе будущей профессии играет семья,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сами дети этого могут и не осознавать. Зачастую они ориентируются на профессии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родственников. Всем нам известно примеры трудовых династий, когда несколько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поколений одной семьи работают по одной специальности, и случаи, когда кто-то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«врачом, как мама» или «шофером, как папа». С одной стороны, семейная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 может ограничивать вероятный выбор. Ребенок как бы идет по инерции, не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пытаясь понять, насколько профессия родителей действительно соответствует его</w:t>
      </w:r>
    </w:p>
    <w:p w:rsidR="001D093B" w:rsidRPr="001D093B" w:rsidRDefault="001D093B" w:rsidP="001D09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собственным интересам и склонностям. С другой стороны, он очень хорошо представляет данную профессию и отдает себе отчет в том, какие качества для нее требуются.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дети врачей прекрасно знают, что медицинская профессия подразумевает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срочные вызовы и работу по ночам, а также просьбы о помощи со стороны знакомых и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соседей, а дети учителей – что необходимо готовиться к урокам и проверять тетради.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если ребенку нравится профессия родителей, важно обсуждать с ним его предпочтение выбора в данной ситуации.</w:t>
      </w:r>
    </w:p>
    <w:p w:rsid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</w:pPr>
    </w:p>
    <w:p w:rsid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</w:pPr>
    </w:p>
    <w:p w:rsidR="008231F1" w:rsidRDefault="008231F1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</w:pPr>
    </w:p>
    <w:p w:rsidR="008231F1" w:rsidRDefault="008231F1" w:rsidP="001D0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</w:pP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FF0000"/>
          <w:sz w:val="32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8"/>
          <w:lang w:eastAsia="ru-RU"/>
        </w:rPr>
        <w:lastRenderedPageBreak/>
        <w:t>Как семья влияет на отношение к работе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– </w:t>
      </w:r>
      <w:proofErr w:type="gramStart"/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</w:t>
      </w:r>
      <w:proofErr w:type="gramEnd"/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пространство, где формируется отношение к работе, к профессиональной деятельности. У каждого из нас, взрослых, есть свое представление о работе, которое мы, порой сами того не ведая, передаем ребенку. Если родители относятся к работе как к значимой части собственной жизни, рассматривают ее как средство самореализации и самовыражения, то ребенок с раннего детства усваивает, что удовлетворенность жизнью напрямую связана с работой, и наоборот.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C00000"/>
          <w:sz w:val="28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28"/>
          <w:lang w:eastAsia="ru-RU"/>
        </w:rPr>
        <w:t>Выбор профессии: на всю жизнь или на время?</w:t>
      </w:r>
    </w:p>
    <w:p w:rsidR="001D093B" w:rsidRPr="001D093B" w:rsidRDefault="001D093B" w:rsidP="0056296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понимать, что выбор, который ребенок делает сейчас, не окончателен. Никто</w:t>
      </w:r>
      <w:r w:rsidR="00562966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знает, как изменится наша жизнь через 10 лет, какова будет ситуация на рынке труда.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что профессии, которые в настоящее время оплачиваются достаточно высоко, совсем не будут таковыми, и наоборот. Многие из нас по разным причинам меняют профессию в течение жизни. Некоторые люди всю жизнь остаются верными избранной профессии, другие пробуют себя в разных областях профессиональной деятельности. Ни тот, ни другой путь не является единственно правильным, и невозможно предсказать, по какому пойдут наши дети. Тот выбор, который они делают на данном этапе, отражает их нынешние интересы и потребности. Возможно, выбранная профессия всегда будет им интересна, а может, через некоторое время их предпочтения изменяется. В любом случае остается возможность что – то переиграть или начать заново. И это говорит не о том, что выбор профессии был сделан неудачно, а, напротив, о стремлении человека наиболее полно реализовать свои возможности в профессиональной деятельности.</w:t>
      </w:r>
    </w:p>
    <w:p w:rsidR="001D093B" w:rsidRPr="001D093B" w:rsidRDefault="001D093B" w:rsidP="0056296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наконец, самое главное для наших детей, в каком бы возрасте они не были – это</w:t>
      </w:r>
      <w:r w:rsidR="00562966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ощущение поддержки со стороны взрослого. Для детей важно, что они не одни, что рядом находится взрослый, который поможет, подскажет. Это ощущение придает уверенность в своих силах и побуждает к достижениям уже в будущем.</w:t>
      </w:r>
    </w:p>
    <w:p w:rsidR="00562966" w:rsidRPr="001D093B" w:rsidRDefault="001D093B" w:rsidP="00562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самое главное, как показывает практика, главный совет для родителей – не откладывать эту работу на будущее. Чем раньше человек начинает действовать, тем выше в последствие его цена и конкурентоспособность на рынке труда.</w:t>
      </w:r>
    </w:p>
    <w:p w:rsidR="001D093B" w:rsidRPr="001D093B" w:rsidRDefault="001D093B" w:rsidP="001D09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093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="00562966" w:rsidRPr="00562966">
        <w:rPr>
          <w:rFonts w:ascii="Arial" w:eastAsia="Times New Roman" w:hAnsi="Arial" w:cs="Arial"/>
          <w:color w:val="181818"/>
          <w:sz w:val="24"/>
          <w:szCs w:val="24"/>
          <w:lang w:eastAsia="ru-RU"/>
        </w:rPr>
        <w:drawing>
          <wp:inline distT="0" distB="0" distL="0" distR="0">
            <wp:extent cx="4434616" cy="2581835"/>
            <wp:effectExtent l="19050" t="0" r="4034" b="0"/>
            <wp:docPr id="5" name="Рисунок 4" descr="C:\Users\Администратор\Desktop\1660559938_8-kartinkin-net-p-fon-professii-dlya-detei-krasivo-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3" descr="C:\Users\Администратор\Desktop\1660559938_8-kartinkin-net-p-fon-professii-dlya-detei-krasivo-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651" cy="25836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451B1" w:rsidRDefault="009451B1" w:rsidP="001D093B">
      <w:pPr>
        <w:spacing w:after="0" w:line="240" w:lineRule="auto"/>
        <w:ind w:firstLine="709"/>
        <w:jc w:val="both"/>
      </w:pPr>
    </w:p>
    <w:sectPr w:rsidR="009451B1" w:rsidSect="0056296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A6D" w:rsidRDefault="00252A6D" w:rsidP="00562966">
      <w:pPr>
        <w:spacing w:after="0" w:line="240" w:lineRule="auto"/>
      </w:pPr>
      <w:r>
        <w:separator/>
      </w:r>
    </w:p>
  </w:endnote>
  <w:endnote w:type="continuationSeparator" w:id="0">
    <w:p w:rsidR="00252A6D" w:rsidRDefault="00252A6D" w:rsidP="0056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A6D" w:rsidRDefault="00252A6D" w:rsidP="00562966">
      <w:pPr>
        <w:spacing w:after="0" w:line="240" w:lineRule="auto"/>
      </w:pPr>
      <w:r>
        <w:separator/>
      </w:r>
    </w:p>
  </w:footnote>
  <w:footnote w:type="continuationSeparator" w:id="0">
    <w:p w:rsidR="00252A6D" w:rsidRDefault="00252A6D" w:rsidP="00562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D093B"/>
    <w:rsid w:val="001D093B"/>
    <w:rsid w:val="00252A6D"/>
    <w:rsid w:val="00562966"/>
    <w:rsid w:val="008231F1"/>
    <w:rsid w:val="009451B1"/>
    <w:rsid w:val="00C23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9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296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2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966"/>
  </w:style>
  <w:style w:type="paragraph" w:styleId="a8">
    <w:name w:val="footer"/>
    <w:basedOn w:val="a"/>
    <w:link w:val="a9"/>
    <w:uiPriority w:val="99"/>
    <w:semiHidden/>
    <w:unhideWhenUsed/>
    <w:rsid w:val="00562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2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9C0A4-7C99-4995-9B25-A340C7DF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2023-02-12T17:07:00Z</dcterms:created>
  <dcterms:modified xsi:type="dcterms:W3CDTF">2023-02-12T17:33:00Z</dcterms:modified>
</cp:coreProperties>
</file>