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BF" w:rsidRPr="00AB563E" w:rsidRDefault="00AB563E" w:rsidP="00AB563E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AB563E">
        <w:rPr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705C7C73" wp14:editId="271F2FEE">
            <wp:simplePos x="0" y="0"/>
            <wp:positionH relativeFrom="column">
              <wp:posOffset>-720090</wp:posOffset>
            </wp:positionH>
            <wp:positionV relativeFrom="paragraph">
              <wp:posOffset>-757555</wp:posOffset>
            </wp:positionV>
            <wp:extent cx="7562850" cy="10725150"/>
            <wp:effectExtent l="0" t="0" r="0" b="0"/>
            <wp:wrapNone/>
            <wp:docPr id="2" name="Рисунок 2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9BF" w:rsidRPr="00AB563E">
        <w:rPr>
          <w:rFonts w:ascii="Monotype Corsiva" w:hAnsi="Monotype Corsiva" w:cs="Times New Roman"/>
          <w:b/>
          <w:color w:val="FF0000"/>
          <w:sz w:val="56"/>
          <w:szCs w:val="56"/>
        </w:rPr>
        <w:t>Домашние музыкальные занятия</w:t>
      </w:r>
      <w:r>
        <w:rPr>
          <w:rFonts w:ascii="Monotype Corsiva" w:hAnsi="Monotype Corsiva" w:cs="Times New Roman"/>
          <w:b/>
          <w:color w:val="FF0000"/>
          <w:sz w:val="56"/>
          <w:szCs w:val="56"/>
        </w:rPr>
        <w:t>.</w:t>
      </w:r>
    </w:p>
    <w:p w:rsidR="007F63D8" w:rsidRPr="00AB563E" w:rsidRDefault="002B69BF" w:rsidP="00AB563E">
      <w:pPr>
        <w:spacing w:before="10" w:after="10"/>
        <w:jc w:val="center"/>
        <w:rPr>
          <w:rFonts w:ascii="Monotype Corsiva" w:hAnsi="Monotype Corsiva" w:cs="Times New Roman"/>
          <w:sz w:val="56"/>
          <w:szCs w:val="56"/>
        </w:rPr>
      </w:pPr>
      <w:r w:rsidRPr="00AB563E">
        <w:rPr>
          <w:rFonts w:ascii="Monotype Corsiva" w:hAnsi="Monotype Corsiva" w:cs="Times New Roman"/>
          <w:b/>
          <w:color w:val="FF0000"/>
          <w:sz w:val="56"/>
          <w:szCs w:val="56"/>
        </w:rPr>
        <w:t>Рисуем музыку</w:t>
      </w:r>
      <w:r w:rsidRPr="00AB563E">
        <w:rPr>
          <w:rFonts w:ascii="Monotype Corsiva" w:hAnsi="Monotype Corsiva" w:cs="Times New Roman"/>
          <w:color w:val="FF0000"/>
          <w:sz w:val="56"/>
          <w:szCs w:val="56"/>
        </w:rPr>
        <w:t>.</w:t>
      </w:r>
    </w:p>
    <w:p w:rsidR="00AB563E" w:rsidRDefault="00AB563E" w:rsidP="00AB563E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 w:rsidRPr="00AB563E">
        <w:rPr>
          <w:rFonts w:ascii="Monotype Corsiva" w:hAnsi="Monotype Corsiva" w:cs="Times New Roman"/>
          <w:sz w:val="36"/>
          <w:szCs w:val="36"/>
        </w:rPr>
        <w:t xml:space="preserve">     </w:t>
      </w:r>
    </w:p>
    <w:p w:rsidR="002B69BF" w:rsidRPr="00AB563E" w:rsidRDefault="002B69BF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AB563E">
        <w:rPr>
          <w:rFonts w:ascii="Monotype Corsiva" w:hAnsi="Monotype Corsiva" w:cs="Times New Roman"/>
          <w:sz w:val="40"/>
          <w:szCs w:val="40"/>
        </w:rPr>
        <w:t xml:space="preserve">Малыш, едва научившись держать в руках карандаш,  стремиться создать свой художественный шедевр, порой в самых неподходящих местах. Используйте это стремление вашего ребенка рисовать и предложите ему изобразить  музыку. Для начала дайте послушать веселую, задорную музыку. Лучше, если это будут классические произведения. Например: «Итальянская полька» Рахманинова  или «Шутка» Баха. В первую очередь нужно просто внимательно прослушать музыкальное произведение. А потом дайте ребенку лист бумаги и цветные карандаш, и вместе с ним попробуйте нарисовать какую-нибудь картинку, прослушивая произведение. </w:t>
      </w:r>
      <w:r w:rsidR="007F63D8" w:rsidRPr="00AB563E">
        <w:rPr>
          <w:rFonts w:ascii="Monotype Corsiva" w:hAnsi="Monotype Corsiva" w:cs="Times New Roman"/>
          <w:sz w:val="40"/>
          <w:szCs w:val="40"/>
        </w:rPr>
        <w:t xml:space="preserve">Также можно предложить выбрать карандаши по цвету, которые, как они </w:t>
      </w:r>
      <w:proofErr w:type="gramStart"/>
      <w:r w:rsidR="007F63D8" w:rsidRPr="00AB563E">
        <w:rPr>
          <w:rFonts w:ascii="Monotype Corsiva" w:hAnsi="Monotype Corsiva" w:cs="Times New Roman"/>
          <w:sz w:val="40"/>
          <w:szCs w:val="40"/>
        </w:rPr>
        <w:t>считает</w:t>
      </w:r>
      <w:proofErr w:type="gramEnd"/>
      <w:r w:rsidR="007F63D8" w:rsidRPr="00AB563E">
        <w:rPr>
          <w:rFonts w:ascii="Monotype Corsiva" w:hAnsi="Monotype Corsiva" w:cs="Times New Roman"/>
          <w:sz w:val="40"/>
          <w:szCs w:val="40"/>
        </w:rPr>
        <w:t xml:space="preserve"> подходят, чтобы нарисовать рисунок. </w:t>
      </w:r>
      <w:r w:rsidRPr="00AB563E">
        <w:rPr>
          <w:rFonts w:ascii="Monotype Corsiva" w:hAnsi="Monotype Corsiva" w:cs="Times New Roman"/>
          <w:sz w:val="40"/>
          <w:szCs w:val="40"/>
        </w:rPr>
        <w:t xml:space="preserve">По окончании работы вместе с ребенком рассмотрите выполненный рисунок и по возможности проанализируйте его вопросами: веселая или грустная музыку звучала вовремя </w:t>
      </w:r>
      <w:proofErr w:type="gramStart"/>
      <w:r w:rsidRPr="00AB563E">
        <w:rPr>
          <w:rFonts w:ascii="Monotype Corsiva" w:hAnsi="Monotype Corsiva" w:cs="Times New Roman"/>
          <w:sz w:val="40"/>
          <w:szCs w:val="40"/>
        </w:rPr>
        <w:t>рисования</w:t>
      </w:r>
      <w:proofErr w:type="gramEnd"/>
      <w:r w:rsidRPr="00AB563E">
        <w:rPr>
          <w:rFonts w:ascii="Monotype Corsiva" w:hAnsi="Monotype Corsiva" w:cs="Times New Roman"/>
          <w:sz w:val="40"/>
          <w:szCs w:val="40"/>
        </w:rPr>
        <w:t>; какое на</w:t>
      </w:r>
      <w:r w:rsidR="007F63D8" w:rsidRPr="00AB563E">
        <w:rPr>
          <w:rFonts w:ascii="Monotype Corsiva" w:hAnsi="Monotype Corsiva" w:cs="Times New Roman"/>
          <w:sz w:val="40"/>
          <w:szCs w:val="40"/>
        </w:rPr>
        <w:t xml:space="preserve">строение было в это время у ребенка, слушая музыку? Попросите рассказать вам, почему именно эта картинка подходит </w:t>
      </w:r>
      <w:proofErr w:type="gramStart"/>
      <w:r w:rsidR="007F63D8" w:rsidRPr="00AB563E">
        <w:rPr>
          <w:rFonts w:ascii="Monotype Corsiva" w:hAnsi="Monotype Corsiva" w:cs="Times New Roman"/>
          <w:sz w:val="40"/>
          <w:szCs w:val="40"/>
        </w:rPr>
        <w:t>для</w:t>
      </w:r>
      <w:proofErr w:type="gramEnd"/>
      <w:r w:rsidR="007F63D8" w:rsidRPr="00AB563E">
        <w:rPr>
          <w:rFonts w:ascii="Monotype Corsiva" w:hAnsi="Monotype Corsiva" w:cs="Times New Roman"/>
          <w:sz w:val="40"/>
          <w:szCs w:val="40"/>
        </w:rPr>
        <w:t xml:space="preserve"> данной музыке. Помогите ребенку, если он затрудняется, наводящими вопросами. </w:t>
      </w:r>
    </w:p>
    <w:p w:rsidR="00AB563E" w:rsidRDefault="00AB563E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AB563E">
        <w:rPr>
          <w:rFonts w:ascii="Monotype Corsiva" w:hAnsi="Monotype Corsiva" w:cs="Times New Roman"/>
          <w:sz w:val="40"/>
          <w:szCs w:val="40"/>
        </w:rPr>
        <w:t xml:space="preserve">    </w:t>
      </w:r>
    </w:p>
    <w:p w:rsidR="00AB563E" w:rsidRDefault="00AB563E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AB563E" w:rsidRDefault="00AB563E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AB563E" w:rsidRDefault="00AB563E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</w:p>
    <w:p w:rsidR="00AB563E" w:rsidRDefault="00AB563E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bookmarkStart w:id="0" w:name="_GoBack"/>
      <w:r w:rsidRPr="00AB563E">
        <w:rPr>
          <w:b/>
          <w:noProof/>
          <w:color w:val="FF0000"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AD17899" wp14:editId="210C3D7B">
            <wp:simplePos x="0" y="0"/>
            <wp:positionH relativeFrom="column">
              <wp:posOffset>-729615</wp:posOffset>
            </wp:positionH>
            <wp:positionV relativeFrom="paragraph">
              <wp:posOffset>-718185</wp:posOffset>
            </wp:positionV>
            <wp:extent cx="7562850" cy="10725150"/>
            <wp:effectExtent l="0" t="0" r="0" b="0"/>
            <wp:wrapNone/>
            <wp:docPr id="5" name="Рисунок 5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F63D8" w:rsidRPr="00AB563E" w:rsidRDefault="007F63D8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AB563E">
        <w:rPr>
          <w:rFonts w:ascii="Monotype Corsiva" w:hAnsi="Monotype Corsiva" w:cs="Times New Roman"/>
          <w:sz w:val="40"/>
          <w:szCs w:val="40"/>
        </w:rPr>
        <w:t xml:space="preserve">Точно такое же задание можно выполнить и под музыку грустного, печального характера. Например: можно послушать «Аве Мария» Шуберта или «Лебедь» Сен-Санса. Предложив на выбор карандаши для рисунка, думаю, они будут отличаться по цвету. Поговорите  с ним о характере произведения. Если ваш малыш не сможет самостоятельно выбрать сюжет для своего рисунка, помогите ему ненавязчивыми советами. </w:t>
      </w:r>
    </w:p>
    <w:p w:rsidR="00AB563E" w:rsidRPr="00AB563E" w:rsidRDefault="00AB563E" w:rsidP="00AB563E">
      <w:pPr>
        <w:spacing w:before="10" w:after="10"/>
        <w:rPr>
          <w:rFonts w:ascii="Monotype Corsiva" w:hAnsi="Monotype Corsiva" w:cs="Times New Roman"/>
          <w:sz w:val="40"/>
          <w:szCs w:val="40"/>
        </w:rPr>
      </w:pPr>
      <w:r w:rsidRPr="00AB563E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 wp14:anchorId="5CD21227" wp14:editId="020F5B68">
            <wp:simplePos x="0" y="0"/>
            <wp:positionH relativeFrom="column">
              <wp:posOffset>22860</wp:posOffset>
            </wp:positionH>
            <wp:positionV relativeFrom="paragraph">
              <wp:posOffset>1264920</wp:posOffset>
            </wp:positionV>
            <wp:extent cx="5996305" cy="3743325"/>
            <wp:effectExtent l="0" t="0" r="4445" b="9525"/>
            <wp:wrapTight wrapText="bothSides">
              <wp:wrapPolygon edited="0">
                <wp:start x="0" y="0"/>
                <wp:lineTo x="0" y="21545"/>
                <wp:lineTo x="21547" y="21545"/>
                <wp:lineTo x="21547" y="0"/>
                <wp:lineTo x="0" y="0"/>
              </wp:wrapPolygon>
            </wp:wrapTight>
            <wp:docPr id="6" name="Рисунок 6" descr="https://smolshkolaiskusstw8.ru/assets/2021/tmp/storage/22/04/prev/5181f7fe5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molshkolaiskusstw8.ru/assets/2021/tmp/storage/22/04/prev/5181f7fe5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0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63E">
        <w:rPr>
          <w:rFonts w:ascii="Monotype Corsiva" w:hAnsi="Monotype Corsiva" w:cs="Times New Roman"/>
          <w:sz w:val="40"/>
          <w:szCs w:val="40"/>
        </w:rPr>
        <w:t xml:space="preserve">     </w:t>
      </w:r>
      <w:r w:rsidR="007F63D8" w:rsidRPr="00AB563E">
        <w:rPr>
          <w:rFonts w:ascii="Monotype Corsiva" w:hAnsi="Monotype Corsiva" w:cs="Times New Roman"/>
          <w:sz w:val="40"/>
          <w:szCs w:val="40"/>
        </w:rPr>
        <w:t>При помощи музыки можно прекрасно изобразить любые природные явления. Например: Чайковский «Вальс цветов», «Подснежник», «Осенняя песня» и другие.</w:t>
      </w:r>
    </w:p>
    <w:p w:rsidR="00AB563E" w:rsidRDefault="00AB563E" w:rsidP="00AB563E">
      <w:pPr>
        <w:rPr>
          <w:rFonts w:ascii="Monotype Corsiva" w:hAnsi="Monotype Corsiva" w:cs="Times New Roman"/>
          <w:sz w:val="36"/>
          <w:szCs w:val="36"/>
        </w:rPr>
      </w:pPr>
    </w:p>
    <w:p w:rsidR="007F63D8" w:rsidRPr="00AB563E" w:rsidRDefault="00AB563E" w:rsidP="00AB563E">
      <w:pPr>
        <w:tabs>
          <w:tab w:val="left" w:pos="1305"/>
        </w:tabs>
        <w:rPr>
          <w:rFonts w:ascii="Monotype Corsiva" w:hAnsi="Monotype Corsiva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15EB05D" wp14:editId="18A0A10D">
            <wp:simplePos x="0" y="0"/>
            <wp:positionH relativeFrom="column">
              <wp:posOffset>451485</wp:posOffset>
            </wp:positionH>
            <wp:positionV relativeFrom="paragraph">
              <wp:posOffset>1529715</wp:posOffset>
            </wp:positionV>
            <wp:extent cx="14668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4" name="Рисунок 4" descr="https://sun9-79.userapi.com/s/v1/if2/RaizYgSU4gWiDP6rSWf31vBMp1EJNklBAN2Ig8hfOwjr5gL-JWE9qDlMPJ6n5k4_Ih11Q1qbMU686p0aMocmkodi.jpg?size=1567x1567&amp;quality=96&amp;crop=0,0,1567,156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9.userapi.com/s/v1/if2/RaizYgSU4gWiDP6rSWf31vBMp1EJNklBAN2Ig8hfOwjr5gL-JWE9qDlMPJ6n5k4_Ih11Q1qbMU686p0aMocmkodi.jpg?size=1567x1567&amp;quality=96&amp;crop=0,0,1567,1567&amp;ava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sz w:val="36"/>
          <w:szCs w:val="36"/>
        </w:rPr>
        <w:tab/>
      </w:r>
    </w:p>
    <w:sectPr w:rsidR="007F63D8" w:rsidRPr="00AB563E" w:rsidSect="007F63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9A"/>
    <w:rsid w:val="000214E6"/>
    <w:rsid w:val="002B69BF"/>
    <w:rsid w:val="007F63D8"/>
    <w:rsid w:val="0088449A"/>
    <w:rsid w:val="00A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2023-01-15T15:45:00Z</dcterms:created>
  <dcterms:modified xsi:type="dcterms:W3CDTF">2023-01-15T16:20:00Z</dcterms:modified>
</cp:coreProperties>
</file>