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9953" w14:textId="77777777" w:rsidR="00BF6945" w:rsidRPr="00BF6945" w:rsidRDefault="00FE42F1" w:rsidP="00BF6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99BA72" wp14:editId="0792818E">
            <wp:simplePos x="0" y="0"/>
            <wp:positionH relativeFrom="column">
              <wp:posOffset>-1752600</wp:posOffset>
            </wp:positionH>
            <wp:positionV relativeFrom="paragraph">
              <wp:posOffset>-685800</wp:posOffset>
            </wp:positionV>
            <wp:extent cx="10429875" cy="11363325"/>
            <wp:effectExtent l="0" t="0" r="9525" b="9525"/>
            <wp:wrapNone/>
            <wp:docPr id="1" name="Рисунок 1" descr="https://klike.net/uploads/posts/2022-10/1665488209_3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ike.net/uploads/posts/2022-10/1665488209_3-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75" cy="113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BF694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"Детский сад № 2 "Ёлочка" общеразвивающего вида с приоритетным осуществлением художественно-эстетического развития воспитанников</w:t>
      </w:r>
    </w:p>
    <w:p w14:paraId="46B1E00A" w14:textId="77777777" w:rsidR="00BF6945" w:rsidRDefault="00BF6945" w:rsidP="00BF6945">
      <w:pPr>
        <w:rPr>
          <w:rFonts w:ascii="Monotype Corsiva" w:hAnsi="Monotype Corsiva" w:cs="Times New Roman"/>
          <w:b/>
          <w:color w:val="7030A0"/>
          <w:sz w:val="72"/>
          <w:szCs w:val="72"/>
        </w:rPr>
      </w:pPr>
    </w:p>
    <w:p w14:paraId="30ECC623" w14:textId="77777777" w:rsidR="00BF6945" w:rsidRDefault="00BF6945" w:rsidP="00BF6945">
      <w:pPr>
        <w:rPr>
          <w:rFonts w:ascii="Monotype Corsiva" w:hAnsi="Monotype Corsiva" w:cs="Times New Roman"/>
          <w:b/>
          <w:color w:val="7030A0"/>
          <w:sz w:val="72"/>
          <w:szCs w:val="72"/>
        </w:rPr>
      </w:pPr>
    </w:p>
    <w:p w14:paraId="0679F2C7" w14:textId="77777777" w:rsidR="000723CB" w:rsidRPr="00463FF4" w:rsidRDefault="000723CB" w:rsidP="00463FF4">
      <w:pPr>
        <w:jc w:val="center"/>
        <w:rPr>
          <w:color w:val="FF0000"/>
          <w:sz w:val="80"/>
          <w:szCs w:val="80"/>
        </w:rPr>
      </w:pPr>
      <w:r w:rsidRPr="00463FF4">
        <w:rPr>
          <w:rFonts w:ascii="Monotype Corsiva" w:hAnsi="Monotype Corsiva" w:cs="Times New Roman"/>
          <w:b/>
          <w:color w:val="FF0000"/>
          <w:sz w:val="80"/>
          <w:szCs w:val="80"/>
        </w:rPr>
        <w:t>«Музыкально-игровая деятельность, как средство повышения речевой активности детей раннего возраста»</w:t>
      </w:r>
    </w:p>
    <w:p w14:paraId="0F636967" w14:textId="77777777" w:rsidR="000723CB" w:rsidRPr="000723CB" w:rsidRDefault="000723CB" w:rsidP="00463FF4">
      <w:pPr>
        <w:spacing w:before="10" w:after="10"/>
        <w:jc w:val="center"/>
        <w:rPr>
          <w:rFonts w:ascii="Monotype Corsiva" w:hAnsi="Monotype Corsiva" w:cs="Times New Roman"/>
          <w:color w:val="7030A0"/>
          <w:sz w:val="72"/>
          <w:szCs w:val="72"/>
        </w:rPr>
      </w:pPr>
    </w:p>
    <w:p w14:paraId="73CF553A" w14:textId="77777777" w:rsidR="000723CB" w:rsidRPr="000723CB" w:rsidRDefault="000723CB" w:rsidP="000723CB"/>
    <w:p w14:paraId="740596D7" w14:textId="77777777" w:rsidR="000723CB" w:rsidRPr="000723CB" w:rsidRDefault="000723CB" w:rsidP="000723CB"/>
    <w:p w14:paraId="1578B137" w14:textId="77777777" w:rsidR="000723CB" w:rsidRDefault="000723CB" w:rsidP="000723CB"/>
    <w:p w14:paraId="52334F3D" w14:textId="77777777" w:rsidR="00BF6945" w:rsidRDefault="000723CB" w:rsidP="000723CB">
      <w:pPr>
        <w:tabs>
          <w:tab w:val="left" w:pos="3780"/>
        </w:tabs>
        <w:rPr>
          <w:rFonts w:ascii="Monotype Corsiva" w:hAnsi="Monotype Corsiva"/>
          <w:sz w:val="40"/>
          <w:szCs w:val="40"/>
        </w:rPr>
      </w:pPr>
      <w:r>
        <w:tab/>
      </w:r>
    </w:p>
    <w:p w14:paraId="1573C336" w14:textId="77777777" w:rsidR="00BF6945" w:rsidRPr="00BF6945" w:rsidRDefault="00BF6945" w:rsidP="00BF6945">
      <w:pPr>
        <w:rPr>
          <w:rFonts w:ascii="Monotype Corsiva" w:hAnsi="Monotype Corsiva"/>
          <w:sz w:val="40"/>
          <w:szCs w:val="40"/>
        </w:rPr>
      </w:pPr>
    </w:p>
    <w:p w14:paraId="15149F40" w14:textId="77777777" w:rsidR="00BF6945" w:rsidRPr="00BF6945" w:rsidRDefault="00BF6945" w:rsidP="00BF6945">
      <w:pPr>
        <w:rPr>
          <w:rFonts w:ascii="Monotype Corsiva" w:hAnsi="Monotype Corsiva"/>
          <w:sz w:val="40"/>
          <w:szCs w:val="40"/>
        </w:rPr>
      </w:pPr>
    </w:p>
    <w:p w14:paraId="532E094E" w14:textId="77777777" w:rsidR="00BF6945" w:rsidRDefault="00BF6945" w:rsidP="00BF6945">
      <w:pPr>
        <w:rPr>
          <w:rFonts w:ascii="Monotype Corsiva" w:hAnsi="Monotype Corsiva"/>
          <w:sz w:val="40"/>
          <w:szCs w:val="40"/>
        </w:rPr>
      </w:pPr>
    </w:p>
    <w:p w14:paraId="2827D1E0" w14:textId="77777777"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14:paraId="1AAB3E5E" w14:textId="77777777"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14:paraId="36845445" w14:textId="77777777"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14:paraId="0DA1B6C8" w14:textId="77777777"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14:paraId="0FEDD6B9" w14:textId="77777777" w:rsidR="00BF6945" w:rsidRPr="00E81E73" w:rsidRDefault="00F72B79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1A80EBC5" wp14:editId="5EE1AD78">
            <wp:simplePos x="0" y="0"/>
            <wp:positionH relativeFrom="column">
              <wp:posOffset>-457200</wp:posOffset>
            </wp:positionH>
            <wp:positionV relativeFrom="paragraph">
              <wp:posOffset>-466725</wp:posOffset>
            </wp:positionV>
            <wp:extent cx="7581900" cy="10763250"/>
            <wp:effectExtent l="0" t="0" r="0" b="0"/>
            <wp:wrapNone/>
            <wp:docPr id="12" name="Рисунок 12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>
        <w:rPr>
          <w:rFonts w:ascii="Times New Roman" w:hAnsi="Times New Roman" w:cs="Times New Roman"/>
          <w:sz w:val="28"/>
          <w:szCs w:val="28"/>
        </w:rPr>
        <w:t xml:space="preserve">    Предложенные вам в данном сборнике упражнения и игры в системе помогут </w:t>
      </w:r>
      <w:r w:rsidR="00BF6945" w:rsidRPr="00E81E73">
        <w:rPr>
          <w:rFonts w:ascii="Times New Roman" w:hAnsi="Times New Roman" w:cs="Times New Roman"/>
          <w:sz w:val="28"/>
          <w:szCs w:val="28"/>
        </w:rPr>
        <w:t>укрепить тело малыша, развить его речь, мышление, внимание, эмоционально-волевую сферу, память, положител</w:t>
      </w:r>
      <w:r w:rsidR="00BF6945">
        <w:rPr>
          <w:rFonts w:ascii="Times New Roman" w:hAnsi="Times New Roman" w:cs="Times New Roman"/>
          <w:sz w:val="28"/>
          <w:szCs w:val="28"/>
        </w:rPr>
        <w:t xml:space="preserve">ьные качества личности, сделать </w:t>
      </w:r>
      <w:r w:rsidR="00BF6945" w:rsidRPr="00E81E73">
        <w:rPr>
          <w:rFonts w:ascii="Times New Roman" w:hAnsi="Times New Roman" w:cs="Times New Roman"/>
          <w:sz w:val="28"/>
          <w:szCs w:val="28"/>
        </w:rPr>
        <w:t>его чутким к красоте в искусстве и жизни.</w:t>
      </w:r>
    </w:p>
    <w:p w14:paraId="3253364C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3608">
        <w:rPr>
          <w:rFonts w:ascii="Times New Roman" w:hAnsi="Times New Roman" w:cs="Times New Roman"/>
          <w:sz w:val="28"/>
          <w:szCs w:val="28"/>
        </w:rPr>
        <w:t xml:space="preserve">Используя  этот материал также </w:t>
      </w:r>
      <w:r w:rsidRPr="00E81E73">
        <w:rPr>
          <w:rFonts w:ascii="Times New Roman" w:hAnsi="Times New Roman" w:cs="Times New Roman"/>
          <w:sz w:val="28"/>
          <w:szCs w:val="28"/>
        </w:rPr>
        <w:t>в</w:t>
      </w:r>
      <w:r w:rsidR="00D43608">
        <w:rPr>
          <w:rFonts w:ascii="Times New Roman" w:hAnsi="Times New Roman" w:cs="Times New Roman"/>
          <w:sz w:val="28"/>
          <w:szCs w:val="28"/>
        </w:rPr>
        <w:t xml:space="preserve"> самостоятельной деятельности,  д</w:t>
      </w:r>
      <w:r w:rsidRPr="00E81E73">
        <w:rPr>
          <w:rFonts w:ascii="Times New Roman" w:hAnsi="Times New Roman" w:cs="Times New Roman"/>
          <w:sz w:val="28"/>
          <w:szCs w:val="28"/>
        </w:rPr>
        <w:t xml:space="preserve">ети быстрее </w:t>
      </w:r>
      <w:r w:rsidR="00D43608">
        <w:rPr>
          <w:rFonts w:ascii="Times New Roman" w:hAnsi="Times New Roman" w:cs="Times New Roman"/>
          <w:sz w:val="28"/>
          <w:szCs w:val="28"/>
        </w:rPr>
        <w:t>научатся принимать</w:t>
      </w:r>
      <w:r w:rsidRPr="00E81E73">
        <w:rPr>
          <w:rFonts w:ascii="Times New Roman" w:hAnsi="Times New Roman" w:cs="Times New Roman"/>
          <w:sz w:val="28"/>
          <w:szCs w:val="28"/>
        </w:rPr>
        <w:t xml:space="preserve"> ситуацию и проявляют активность, потому что </w:t>
      </w:r>
      <w:r w:rsidR="00D43608">
        <w:rPr>
          <w:rFonts w:ascii="Times New Roman" w:hAnsi="Times New Roman" w:cs="Times New Roman"/>
          <w:sz w:val="28"/>
          <w:szCs w:val="28"/>
        </w:rPr>
        <w:t>будут знать игру и игровы</w:t>
      </w:r>
      <w:r w:rsidRPr="00E81E73">
        <w:rPr>
          <w:rFonts w:ascii="Times New Roman" w:hAnsi="Times New Roman" w:cs="Times New Roman"/>
          <w:sz w:val="28"/>
          <w:szCs w:val="28"/>
        </w:rPr>
        <w:t>е упражнение. Чем младше ребенок, тем ярче проявляется эта особенность.</w:t>
      </w:r>
    </w:p>
    <w:p w14:paraId="3D56D933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7D76054" w14:textId="77777777" w:rsidR="00BF6945" w:rsidRPr="00D43608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sz w:val="28"/>
          <w:szCs w:val="28"/>
        </w:rPr>
        <w:t>Составитель: Музыкальный руководитель Макарычева Ольга Николаевна</w:t>
      </w:r>
    </w:p>
    <w:p w14:paraId="2C975873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4528F6C3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4F8F7F84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4F1BBB47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75EC61D7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08726726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27EBE1F7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1F488D4F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3D61DB9A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6E327CDB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21ECDC90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16D655A9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37A0E39A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32484F0E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1B0DAA33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76471F65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218C60BA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21677CF0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1A30D3F6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5E4056DD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65513599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77821C33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5580C6C3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485618F5" w14:textId="77777777" w:rsidR="00BF6945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2A083AFC" w14:textId="77777777" w:rsidR="00D43608" w:rsidRDefault="00D43608" w:rsidP="00D43608">
      <w:pPr>
        <w:spacing w:before="10" w:after="10"/>
        <w:rPr>
          <w:rFonts w:ascii="Monotype Corsiva" w:hAnsi="Monotype Corsiva" w:cs="Times New Roman"/>
          <w:b/>
          <w:sz w:val="36"/>
          <w:szCs w:val="36"/>
        </w:rPr>
      </w:pPr>
    </w:p>
    <w:p w14:paraId="18CB9012" w14:textId="77777777" w:rsidR="00BF6945" w:rsidRPr="00D43608" w:rsidRDefault="00F72B79" w:rsidP="00D43608">
      <w:pPr>
        <w:spacing w:before="10" w:after="10"/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2C8CAAF" wp14:editId="3C14593E">
            <wp:simplePos x="0" y="0"/>
            <wp:positionH relativeFrom="column">
              <wp:posOffset>-476250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2" name="Рисунок 2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086" cy="1070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D43608">
        <w:rPr>
          <w:rFonts w:ascii="Monotype Corsiva" w:hAnsi="Monotype Corsiva" w:cs="Times New Roman"/>
          <w:b/>
          <w:color w:val="FF0000"/>
          <w:sz w:val="40"/>
          <w:szCs w:val="40"/>
        </w:rPr>
        <w:t>Игры, развивающие внимание и слуховое восприятие</w:t>
      </w:r>
    </w:p>
    <w:p w14:paraId="5462B0B2" w14:textId="77777777" w:rsidR="00D43608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21724E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81E73">
        <w:rPr>
          <w:rFonts w:ascii="Times New Roman" w:hAnsi="Times New Roman" w:cs="Times New Roman"/>
          <w:sz w:val="28"/>
          <w:szCs w:val="28"/>
        </w:rPr>
        <w:t>С самого рождения ребенка окружает множество звуков: шум ветра и дождя, шелест листьев, лай собак, сигналы машин, музыка, реч</w:t>
      </w:r>
      <w:r>
        <w:rPr>
          <w:rFonts w:ascii="Times New Roman" w:hAnsi="Times New Roman" w:cs="Times New Roman"/>
          <w:sz w:val="28"/>
          <w:szCs w:val="28"/>
        </w:rPr>
        <w:t xml:space="preserve">ь людей и т.д. </w:t>
      </w:r>
      <w:r w:rsidRPr="00E81E73">
        <w:rPr>
          <w:rFonts w:ascii="Times New Roman" w:hAnsi="Times New Roman" w:cs="Times New Roman"/>
          <w:sz w:val="28"/>
          <w:szCs w:val="28"/>
        </w:rPr>
        <w:t>Но все эти слуховые впечатления воспринимаются малышом неосознанно, сливаясь с другими, боле важными для него сигналами. Ребенок пока еще не умеет управлять своим слухом, порой просто не замечает звуков, не может сравнивать и оценивать их по громкости, силе, тембру.</w:t>
      </w:r>
    </w:p>
    <w:p w14:paraId="432B0BC7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Умение сосредоточиться на звуке – очень важная особенность человека. Без нее нельзя научиться слышать и понимать р</w:t>
      </w:r>
      <w:r>
        <w:rPr>
          <w:rFonts w:ascii="Times New Roman" w:hAnsi="Times New Roman" w:cs="Times New Roman"/>
          <w:sz w:val="28"/>
          <w:szCs w:val="28"/>
        </w:rPr>
        <w:t xml:space="preserve">ечь, основное средство общения. </w:t>
      </w:r>
      <w:r w:rsidR="00D43608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Pr="00E81E73">
        <w:rPr>
          <w:rFonts w:ascii="Times New Roman" w:hAnsi="Times New Roman" w:cs="Times New Roman"/>
          <w:sz w:val="28"/>
          <w:szCs w:val="28"/>
        </w:rPr>
        <w:t>чтобы ребенок научился чисто и ясно произносить звуки, отчетливо выговаривать слова, правильно пользоваться голосом (говорить выразительно, там, где необходимо, менять громкость и скорость речи), он должен научиться напрягать слух, улавливать и различать звуки. Эта способность не возникает сама собой, даже если у ребенка острый слух от природы. Ее нужно развивать с первых лет жизни. Лучше всего делать это в игре.</w:t>
      </w:r>
    </w:p>
    <w:p w14:paraId="656FAB48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Цель игр, приведенных ниже, - открыть для малыша особый мир звуков, сделать их привлекательными и значимыми, говорящими о чем-то важном. Вслушиваясь в слова, играя с ними, ребенок формирует свой слух, улучшает дикцию, стараясь приблизить звучание своей речи к тому, что он слышит от окружающих.</w:t>
      </w:r>
    </w:p>
    <w:p w14:paraId="080AC8C5" w14:textId="77777777"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4D85A" w14:textId="77777777"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КТО ЧТО УСЛЫШИТ?</w:t>
      </w:r>
    </w:p>
    <w:p w14:paraId="3AACC3AC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слуховое внимание, пополнять активный словарь, развивать фразовую речь.</w:t>
      </w:r>
    </w:p>
    <w:p w14:paraId="10DB6232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Ширма, колокольчик, бубен, молоточек, «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шумелка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», барабан и т.п.</w:t>
      </w:r>
    </w:p>
    <w:p w14:paraId="4B52E14B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</w:t>
      </w:r>
      <w:r w:rsidR="00D43608">
        <w:rPr>
          <w:rFonts w:ascii="Times New Roman" w:hAnsi="Times New Roman" w:cs="Times New Roman"/>
          <w:sz w:val="28"/>
          <w:szCs w:val="28"/>
        </w:rPr>
        <w:t>: Педагог</w:t>
      </w:r>
      <w:r w:rsidRPr="00E81E73">
        <w:rPr>
          <w:rFonts w:ascii="Times New Roman" w:hAnsi="Times New Roman" w:cs="Times New Roman"/>
          <w:sz w:val="28"/>
          <w:szCs w:val="28"/>
        </w:rPr>
        <w:t xml:space="preserve"> за ширмой по очереди издает звуки выше перечисленными предметами и предлагает детям отгадать, каким предметом произведен звук. Звуки должны быть ясными и контрастными, чтобы ребенок мог их угадать.   </w:t>
      </w:r>
    </w:p>
    <w:p w14:paraId="4599DEE0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B080F0B" w14:textId="77777777"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УГАДАЙ, ЧТО ДЕЛАТЬ</w:t>
      </w:r>
    </w:p>
    <w:p w14:paraId="3F35E067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умение переключать слуховое внимание. Развивать координацию движений, умение соотносить свои действия со звучанием бубна.</w:t>
      </w:r>
    </w:p>
    <w:p w14:paraId="10EEAD3B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Бубен, два флажка.</w:t>
      </w:r>
    </w:p>
    <w:p w14:paraId="2F7873CC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</w:t>
      </w:r>
      <w:r w:rsidRPr="00E81E73">
        <w:rPr>
          <w:rFonts w:ascii="Times New Roman" w:hAnsi="Times New Roman" w:cs="Times New Roman"/>
          <w:sz w:val="28"/>
          <w:szCs w:val="28"/>
        </w:rPr>
        <w:t>: У ребенка в ру</w:t>
      </w:r>
      <w:r w:rsidR="00D43608">
        <w:rPr>
          <w:rFonts w:ascii="Times New Roman" w:hAnsi="Times New Roman" w:cs="Times New Roman"/>
          <w:sz w:val="28"/>
          <w:szCs w:val="28"/>
        </w:rPr>
        <w:t xml:space="preserve">ках два флажка. Если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громко звенит в бубен, малыш поднимает флажки вверх и машет ими, а если бубен звучит тихо – опускает флажки вниз.</w:t>
      </w:r>
    </w:p>
    <w:p w14:paraId="3AFF17E6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Чередовать громкое и тихое звучание бубна нужно не более 4 раз, чтобы ребенок мог легко выполнять упражнение.</w:t>
      </w:r>
    </w:p>
    <w:p w14:paraId="6744B4A2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1D2A223" w14:textId="77777777" w:rsidR="00D43608" w:rsidRDefault="00D43608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2F926" w14:textId="77777777" w:rsidR="00BF6945" w:rsidRPr="00E81E73" w:rsidRDefault="00F72B79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3B065CE" wp14:editId="513E7836">
            <wp:simplePos x="0" y="0"/>
            <wp:positionH relativeFrom="column">
              <wp:posOffset>-457200</wp:posOffset>
            </wp:positionH>
            <wp:positionV relativeFrom="paragraph">
              <wp:posOffset>-466725</wp:posOffset>
            </wp:positionV>
            <wp:extent cx="7581900" cy="10782300"/>
            <wp:effectExtent l="0" t="0" r="0" b="0"/>
            <wp:wrapNone/>
            <wp:docPr id="3" name="Рисунок 3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E81E73">
        <w:rPr>
          <w:rFonts w:ascii="Times New Roman" w:hAnsi="Times New Roman" w:cs="Times New Roman"/>
          <w:b/>
          <w:sz w:val="28"/>
          <w:szCs w:val="28"/>
        </w:rPr>
        <w:t>СОЛНЦЕ ИЛИ ДОЖДИК?</w:t>
      </w:r>
    </w:p>
    <w:p w14:paraId="3F3CF7E1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умение переключать слуховое внимание, выполнять действия согласно различному звучанию бубна, (шаг и бег)</w:t>
      </w:r>
    </w:p>
    <w:p w14:paraId="20FE3ABF" w14:textId="77777777"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>: Педагог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 говорит: «Сейчас мы пойдем на прогулку. Дождя нет, светит солнышко. Ты гуляй, а я буду звенеть бубном. Если начнется дождь, я буду в бубен стучать, а ты, услышав стук, беги в дом. Слушай внимательно, когда бубен звенит, а когда я буду стучать в него». Можно повторять игру, меняя звучание бубна 3 – 4 раза.</w:t>
      </w:r>
    </w:p>
    <w:p w14:paraId="54207A37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CFD7F19" w14:textId="77777777"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УГАДАЙ, НА ЧЕМ ИГРАЮ</w:t>
      </w:r>
    </w:p>
    <w:p w14:paraId="2401CA3C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устойчивое слуховое внимание, умение различать инструменты на слух по их звучанию.</w:t>
      </w:r>
    </w:p>
    <w:p w14:paraId="73B825DA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Барабан, бубен, дудочка и др.</w:t>
      </w:r>
    </w:p>
    <w:p w14:paraId="7A911607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="00D43608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поочередно показывает ребенку музыкальные инструменты, уточняет их названия и знакомит с</w:t>
      </w:r>
      <w:r w:rsidR="00D43608">
        <w:rPr>
          <w:rFonts w:ascii="Times New Roman" w:hAnsi="Times New Roman" w:cs="Times New Roman"/>
          <w:sz w:val="28"/>
          <w:szCs w:val="28"/>
        </w:rPr>
        <w:t xml:space="preserve"> их звучанием. Когда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убедится, что малыш усвоил название и запомнил звучание инструментов, игрушк</w:t>
      </w:r>
      <w:r w:rsidR="00D43608">
        <w:rPr>
          <w:rFonts w:ascii="Times New Roman" w:hAnsi="Times New Roman" w:cs="Times New Roman"/>
          <w:sz w:val="28"/>
          <w:szCs w:val="28"/>
        </w:rPr>
        <w:t xml:space="preserve">и убирает за ширму.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повторяет там игру на разных инструментах, а малыш по звуку пытается угадать, «чья песенка слышна». </w:t>
      </w:r>
    </w:p>
    <w:p w14:paraId="2B06F1DF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479BE12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D7D8C03" w14:textId="77777777" w:rsidR="00BF6945" w:rsidRPr="00D43608" w:rsidRDefault="00BF6945" w:rsidP="00BF6945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D43608">
        <w:rPr>
          <w:rFonts w:ascii="Monotype Corsiva" w:hAnsi="Monotype Corsiva" w:cs="Times New Roman"/>
          <w:b/>
          <w:color w:val="FF0000"/>
          <w:sz w:val="40"/>
          <w:szCs w:val="40"/>
        </w:rPr>
        <w:t>Игры, развивающие силу голоса и темп речи</w:t>
      </w:r>
    </w:p>
    <w:p w14:paraId="24710FE8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Воспитания звуковой культуры речи у ребенка данного возраста направлено на развитие у него слухового восприятия, усвоение и закрепление правильного звукопроизношения. </w:t>
      </w:r>
    </w:p>
    <w:p w14:paraId="207BEF54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Голосовой аппарат малыша еще недостаточно окреп. Ребенок не всегда может правильно им пользоваться, часто говорит тихо, шепотом или наоборот крикливо.</w:t>
      </w:r>
    </w:p>
    <w:p w14:paraId="4D993E42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Поэтому для развития голоса необходимо проводить игры, в которых одни и те же звуки или слова надо произнос</w:t>
      </w:r>
      <w:r>
        <w:rPr>
          <w:rFonts w:ascii="Times New Roman" w:hAnsi="Times New Roman" w:cs="Times New Roman"/>
          <w:sz w:val="28"/>
          <w:szCs w:val="28"/>
        </w:rPr>
        <w:t xml:space="preserve">ить с различной громкостью. </w:t>
      </w:r>
      <w:r w:rsidRPr="00E81E73">
        <w:rPr>
          <w:rFonts w:ascii="Times New Roman" w:hAnsi="Times New Roman" w:cs="Times New Roman"/>
          <w:sz w:val="28"/>
          <w:szCs w:val="28"/>
        </w:rPr>
        <w:t>Для того, чтобы речь малыша была выразительной, яркой и красочной, чтобы он мог говорить как быстро, так и медленно, его необходимо научить пользоваться умеренным темпом речи.</w:t>
      </w:r>
    </w:p>
    <w:p w14:paraId="0AF65487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Это полезно не только для развития голоса, но и для формирования хорошего слуха, умения воспринимать ритм и скорость произнесения звуков.</w:t>
      </w:r>
    </w:p>
    <w:p w14:paraId="27157DC3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E865696" w14:textId="77777777" w:rsidR="00BF6945" w:rsidRPr="00E81E73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ГРОМКО – ТИХО</w:t>
      </w:r>
    </w:p>
    <w:p w14:paraId="02B4B3E7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Цель:</w:t>
      </w:r>
      <w:r w:rsidRPr="00E81E73">
        <w:rPr>
          <w:rFonts w:ascii="Times New Roman" w:hAnsi="Times New Roman" w:cs="Times New Roman"/>
          <w:sz w:val="28"/>
          <w:szCs w:val="28"/>
        </w:rPr>
        <w:t xml:space="preserve"> Развивать умение менять силу голоса: говорить и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то громко, то тихо.</w:t>
      </w:r>
    </w:p>
    <w:p w14:paraId="69665EAF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Большая и маленькая собачки или другие игрушки.</w:t>
      </w:r>
    </w:p>
    <w:p w14:paraId="174B6181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="00D43608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показывает двух собачек и говорит: </w:t>
      </w:r>
      <w:r>
        <w:rPr>
          <w:rFonts w:ascii="Times New Roman" w:hAnsi="Times New Roman" w:cs="Times New Roman"/>
          <w:sz w:val="28"/>
          <w:szCs w:val="28"/>
        </w:rPr>
        <w:t>«Большая собачка лает громко: «га</w:t>
      </w:r>
      <w:r w:rsidRPr="00E81E73">
        <w:rPr>
          <w:rFonts w:ascii="Times New Roman" w:hAnsi="Times New Roman" w:cs="Times New Roman"/>
          <w:sz w:val="28"/>
          <w:szCs w:val="28"/>
        </w:rPr>
        <w:t>в-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1E73">
        <w:rPr>
          <w:rFonts w:ascii="Times New Roman" w:hAnsi="Times New Roman" w:cs="Times New Roman"/>
          <w:sz w:val="28"/>
          <w:szCs w:val="28"/>
        </w:rPr>
        <w:t>ав». Как лает большая собачка? (ребенок повторяет громко). А</w:t>
      </w:r>
      <w:r>
        <w:rPr>
          <w:rFonts w:ascii="Times New Roman" w:hAnsi="Times New Roman" w:cs="Times New Roman"/>
          <w:sz w:val="28"/>
          <w:szCs w:val="28"/>
        </w:rPr>
        <w:t xml:space="preserve"> маленькая собачка лает тихо: «га</w:t>
      </w:r>
      <w:r w:rsidRPr="00E81E73">
        <w:rPr>
          <w:rFonts w:ascii="Times New Roman" w:hAnsi="Times New Roman" w:cs="Times New Roman"/>
          <w:sz w:val="28"/>
          <w:szCs w:val="28"/>
        </w:rPr>
        <w:t>в-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1E73">
        <w:rPr>
          <w:rFonts w:ascii="Times New Roman" w:hAnsi="Times New Roman" w:cs="Times New Roman"/>
          <w:sz w:val="28"/>
          <w:szCs w:val="28"/>
        </w:rPr>
        <w:t>ав». Как лает маленькая со</w:t>
      </w:r>
      <w:r>
        <w:rPr>
          <w:rFonts w:ascii="Times New Roman" w:hAnsi="Times New Roman" w:cs="Times New Roman"/>
          <w:sz w:val="28"/>
          <w:szCs w:val="28"/>
        </w:rPr>
        <w:t>бачка? (ребенок повторяет тихо)</w:t>
      </w:r>
      <w:r w:rsidRPr="00E81E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песни «Собачка» Е. Тиличеевой</w:t>
      </w:r>
    </w:p>
    <w:p w14:paraId="41E85AFE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9F7A6E8" w14:textId="77777777" w:rsidR="00BF6945" w:rsidRPr="00D43608" w:rsidRDefault="00F72B79" w:rsidP="00BF6945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4968A81" wp14:editId="7E4C5D5D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4" name="Рисунок 4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D43608">
        <w:rPr>
          <w:rFonts w:ascii="Monotype Corsiva" w:hAnsi="Monotype Corsiva" w:cs="Times New Roman"/>
          <w:b/>
          <w:color w:val="FF0000"/>
          <w:sz w:val="40"/>
          <w:szCs w:val="40"/>
        </w:rPr>
        <w:t>Игры, развивающие речевое дыхание</w:t>
      </w:r>
    </w:p>
    <w:p w14:paraId="7CCAC395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Хорошо поставленное речевое дыхание обеспечивает правильное произношение звуков, слов и фраз. Для того чтобы научиться выговаривать многие звуки, ребенок должен делать достаточно сильный вдох через рот.</w:t>
      </w:r>
    </w:p>
    <w:p w14:paraId="09BE18E7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упражнения, в которых ребенку в игровой  форме предлагается подуть на различные предметы. Такие игры помогут ребенку достичь плавного вдоха и быстрее освоить «трудные» звуки, развить речевое дыхание. Эти упражнения полезны при нарушении плавности и темпа речи.</w:t>
      </w:r>
    </w:p>
    <w:p w14:paraId="5CCE0D70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7E67261" w14:textId="77777777"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МАШИНА</w:t>
      </w:r>
    </w:p>
    <w:p w14:paraId="0EBED446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Развивать речевое дыхание,  активизировать мышцы губ.</w:t>
      </w:r>
    </w:p>
    <w:p w14:paraId="49E23D86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Упражнение проводитс</w:t>
      </w:r>
      <w:r w:rsidR="00D43608">
        <w:rPr>
          <w:rFonts w:ascii="Times New Roman" w:hAnsi="Times New Roman" w:cs="Times New Roman"/>
          <w:sz w:val="28"/>
          <w:szCs w:val="28"/>
        </w:rPr>
        <w:t xml:space="preserve">я в зале или группе.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предлагает ребенку завести машину, накачать шину и отправиться путешествовать.  Дети крутят руль и издают звук губами на выдохе. Важно следить за правильностью выдоха. Используем художественное слово.</w:t>
      </w:r>
    </w:p>
    <w:p w14:paraId="075F0B16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Завели машину ш-ш-ш</w:t>
      </w:r>
    </w:p>
    <w:p w14:paraId="6438F074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Накачали шину ш-ш-ш</w:t>
      </w:r>
    </w:p>
    <w:p w14:paraId="776D8B72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Улыбнулись веселей</w:t>
      </w:r>
    </w:p>
    <w:p w14:paraId="408B978A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И поехали быстрей.</w:t>
      </w:r>
    </w:p>
    <w:p w14:paraId="46415E2D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4C6C468" w14:textId="77777777"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ПУЗЫРЬ</w:t>
      </w:r>
    </w:p>
    <w:p w14:paraId="68699E60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Цель:</w:t>
      </w:r>
      <w:r w:rsidRPr="00E81E73">
        <w:rPr>
          <w:rFonts w:ascii="Times New Roman" w:hAnsi="Times New Roman" w:cs="Times New Roman"/>
          <w:sz w:val="28"/>
          <w:szCs w:val="28"/>
        </w:rPr>
        <w:t xml:space="preserve"> Развивать речевое дыхание и звукового аппарата.</w:t>
      </w:r>
    </w:p>
    <w:p w14:paraId="36EDA57D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Pr="00E81E73">
        <w:rPr>
          <w:rFonts w:ascii="Times New Roman" w:hAnsi="Times New Roman" w:cs="Times New Roman"/>
          <w:sz w:val="28"/>
          <w:szCs w:val="28"/>
        </w:rPr>
        <w:t xml:space="preserve"> Играют несколько человек. Они становятся тесным кругом и надувают воображаемый пузырь, дуют в кулачки, составленные один на один «трубочкой». </w:t>
      </w:r>
    </w:p>
    <w:p w14:paraId="55F2735E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«Раздувайся, пузырь, раздувайся большой,</w:t>
      </w:r>
    </w:p>
    <w:p w14:paraId="5140B783" w14:textId="77777777"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45" w:rsidRPr="00E81E73">
        <w:rPr>
          <w:rFonts w:ascii="Times New Roman" w:hAnsi="Times New Roman" w:cs="Times New Roman"/>
          <w:sz w:val="28"/>
          <w:szCs w:val="28"/>
        </w:rPr>
        <w:t>Оставайся такой, да не лопайся!»</w:t>
      </w:r>
    </w:p>
    <w:p w14:paraId="3ACCF8AD" w14:textId="77777777"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45" w:rsidRPr="00E81E73">
        <w:rPr>
          <w:rFonts w:ascii="Times New Roman" w:hAnsi="Times New Roman" w:cs="Times New Roman"/>
          <w:sz w:val="28"/>
          <w:szCs w:val="28"/>
        </w:rPr>
        <w:t>Потом большой пузырь сдувается.</w:t>
      </w:r>
    </w:p>
    <w:p w14:paraId="646CE7C0" w14:textId="77777777"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F6945" w:rsidRPr="00E81E73">
        <w:rPr>
          <w:rFonts w:ascii="Times New Roman" w:hAnsi="Times New Roman" w:cs="Times New Roman"/>
          <w:sz w:val="28"/>
          <w:szCs w:val="28"/>
        </w:rPr>
        <w:t>ети длительно произносят звук «т-с-с-с-с». Игра возобновляется.</w:t>
      </w:r>
    </w:p>
    <w:p w14:paraId="4103A7F6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44F61D5" w14:textId="77777777"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ПТИЧКА</w:t>
      </w:r>
    </w:p>
    <w:p w14:paraId="3468FD93" w14:textId="77777777"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="00BF6945" w:rsidRPr="00E81E73">
        <w:rPr>
          <w:rFonts w:ascii="Times New Roman" w:hAnsi="Times New Roman" w:cs="Times New Roman"/>
          <w:sz w:val="28"/>
          <w:szCs w:val="28"/>
        </w:rPr>
        <w:t>: Вырабатывать</w:t>
      </w:r>
      <w:proofErr w:type="gramEnd"/>
      <w:r w:rsidR="00BF6945" w:rsidRPr="00E81E73">
        <w:rPr>
          <w:rFonts w:ascii="Times New Roman" w:hAnsi="Times New Roman" w:cs="Times New Roman"/>
          <w:sz w:val="28"/>
          <w:szCs w:val="28"/>
        </w:rPr>
        <w:t xml:space="preserve"> длительное, направленное, плавное ротового выдоха. Активизировать мышцы губ.</w:t>
      </w:r>
    </w:p>
    <w:p w14:paraId="3AD4B809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птичка на веревочке.</w:t>
      </w:r>
    </w:p>
    <w:p w14:paraId="0DA4FDA0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43608">
        <w:rPr>
          <w:rFonts w:ascii="Times New Roman" w:hAnsi="Times New Roman" w:cs="Times New Roman"/>
          <w:b/>
          <w:sz w:val="28"/>
          <w:szCs w:val="28"/>
        </w:rPr>
        <w:t>Ход:</w:t>
      </w:r>
      <w:r w:rsidRPr="00E81E73">
        <w:rPr>
          <w:rFonts w:ascii="Times New Roman" w:hAnsi="Times New Roman" w:cs="Times New Roman"/>
          <w:sz w:val="28"/>
          <w:szCs w:val="28"/>
        </w:rPr>
        <w:t xml:space="preserve"> Дети поют песню, а в конце дуют на птичку имитируя полет. </w:t>
      </w:r>
    </w:p>
    <w:p w14:paraId="0DA29A20" w14:textId="77777777"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Птичка, птичка, полетай, полетай.</w:t>
      </w:r>
    </w:p>
    <w:p w14:paraId="31FF7D8A" w14:textId="77777777"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С нами, с нами поиграй, поиграй!</w:t>
      </w:r>
    </w:p>
    <w:p w14:paraId="317FEEA6" w14:textId="77777777" w:rsidR="00BF6945" w:rsidRPr="00E81E73" w:rsidRDefault="00D43608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Фууууууууу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Фуууууууууууууууу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!</w:t>
      </w:r>
    </w:p>
    <w:p w14:paraId="13F33624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470C2C4" w14:textId="77777777" w:rsidR="00D43608" w:rsidRDefault="00D43608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24ECC22E" w14:textId="77777777" w:rsidR="00D43608" w:rsidRDefault="00D43608" w:rsidP="00BF6945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14:paraId="29E2249F" w14:textId="77777777" w:rsidR="00BF6945" w:rsidRPr="00D43608" w:rsidRDefault="00F72B79" w:rsidP="00BF6945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2A6A535" wp14:editId="5E1CB5CC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5" name="Рисунок 5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D43608">
        <w:rPr>
          <w:rFonts w:ascii="Monotype Corsiva" w:hAnsi="Monotype Corsiva" w:cs="Times New Roman"/>
          <w:b/>
          <w:color w:val="FF0000"/>
          <w:sz w:val="40"/>
          <w:szCs w:val="40"/>
        </w:rPr>
        <w:t>Игры, формирующие правильное звукопроизношение</w:t>
      </w:r>
    </w:p>
    <w:p w14:paraId="63A3AD4B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Общение ребенка со взрослыми и сверстниками наиболее успешно осуществляется тогда, когда говорящий внятно и чисто произносит слова. Нечеткое или неправильное произношение слов может быть причиной их непонимания. </w:t>
      </w:r>
    </w:p>
    <w:p w14:paraId="193C05AB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Неправильное произношение отдельных групп звуков в младшем дошкольном возрасте вполне закономерно и оправдано физиологическими особенностями формирования детской речи. Но для того, чтобы создать благоприятные условия для правильного произношения всех звуков, чистого и внятного произношения слов, нужно проводить специальные игры и занятия.</w:t>
      </w:r>
    </w:p>
    <w:p w14:paraId="2EB2286B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1E73">
        <w:rPr>
          <w:rFonts w:ascii="Times New Roman" w:hAnsi="Times New Roman" w:cs="Times New Roman"/>
          <w:sz w:val="28"/>
          <w:szCs w:val="28"/>
        </w:rPr>
        <w:t>Закрепление правильного произношения звуков осуществляется путем многократного произношения слов, насыщенных этими звуками.</w:t>
      </w:r>
    </w:p>
    <w:p w14:paraId="03C56CAA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Для закрепления правильного звукопроизношения хорошо использовать специальные песенки, стихи, потешки, в которых звучат подражание голосам животных, птиц, звукам известных ребенку предметов (молотка, часов и т.д.).</w:t>
      </w:r>
    </w:p>
    <w:p w14:paraId="47E6566D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Умение правильно произносить звуки – важнейшее условие хорошей дикции. Используя различные игры и упражнения, воспитатель учит ребенка четко произносить слова. Он просит произнести слова так, чтобы были слышны все звуки. Но сначала слова произносит взрослый в слегка замедленном темпе, дети повторяют, затем скорость произношения увеличивается; весьма эффективно и произношение слов шепотом – для этого требуется более артикуляция звуков.</w:t>
      </w:r>
    </w:p>
    <w:p w14:paraId="6A8E74ED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628A66C" w14:textId="77777777"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ВО ДВОРЕ</w:t>
      </w:r>
    </w:p>
    <w:p w14:paraId="108586E2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81E73">
        <w:rPr>
          <w:rFonts w:ascii="Times New Roman" w:hAnsi="Times New Roman" w:cs="Times New Roman"/>
          <w:sz w:val="28"/>
          <w:szCs w:val="28"/>
        </w:rPr>
        <w:t xml:space="preserve">Развивать речевой слух и способность к звукоподражанию. </w:t>
      </w:r>
    </w:p>
    <w:p w14:paraId="6D943323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Игрушечные петух, курица, кошка, собака, корова.</w:t>
      </w:r>
    </w:p>
    <w:p w14:paraId="697AB7E7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Ход:</w:t>
      </w:r>
      <w:r w:rsidR="002812AF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выразительно читает стихотворение и показывает соответствующие игрушки.</w:t>
      </w:r>
    </w:p>
    <w:p w14:paraId="23EE123B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Ку-ка-ре-ку!</w:t>
      </w:r>
    </w:p>
    <w:p w14:paraId="7F3E17D4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Кур стерегу.</w:t>
      </w:r>
    </w:p>
    <w:p w14:paraId="0C251B47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Кудах-тах-тах!</w:t>
      </w:r>
    </w:p>
    <w:p w14:paraId="06941EA1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Снеслась в кустах.</w:t>
      </w:r>
    </w:p>
    <w:p w14:paraId="7B67C3ED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Мур-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,</w:t>
      </w:r>
    </w:p>
    <w:p w14:paraId="56D45933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Пугаю кур!</w:t>
      </w:r>
    </w:p>
    <w:p w14:paraId="2B6EEE58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Ам-ам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! Кто – там?</w:t>
      </w:r>
    </w:p>
    <w:p w14:paraId="59BA6043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Кря-кря-кря!</w:t>
      </w:r>
    </w:p>
    <w:p w14:paraId="5E0BD051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Завтра дождь с утра!</w:t>
      </w:r>
    </w:p>
    <w:p w14:paraId="06439570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Му-му-</w:t>
      </w:r>
      <w:proofErr w:type="spellStart"/>
      <w:r w:rsidR="00BF6945" w:rsidRPr="00E81E7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BF6945" w:rsidRPr="00E81E73">
        <w:rPr>
          <w:rFonts w:ascii="Times New Roman" w:hAnsi="Times New Roman" w:cs="Times New Roman"/>
          <w:sz w:val="28"/>
          <w:szCs w:val="28"/>
        </w:rPr>
        <w:t>!</w:t>
      </w:r>
    </w:p>
    <w:p w14:paraId="69C88D47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Молока кому?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  (А. Барто)</w:t>
      </w:r>
    </w:p>
    <w:p w14:paraId="4DE0C159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Про</w:t>
      </w:r>
      <w:r w:rsidR="002812AF">
        <w:rPr>
          <w:rFonts w:ascii="Times New Roman" w:hAnsi="Times New Roman" w:cs="Times New Roman"/>
          <w:sz w:val="28"/>
          <w:szCs w:val="28"/>
        </w:rPr>
        <w:t xml:space="preserve">читав стихотворение,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задает ребенку вопросы: «Как корова мычит?», «Как собачка лает?», «Как уточка крякает?» и т.д.</w:t>
      </w:r>
    </w:p>
    <w:p w14:paraId="42664408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84CB26F" w14:textId="77777777" w:rsidR="00BF6945" w:rsidRPr="008E5259" w:rsidRDefault="00F72B79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E774142" wp14:editId="100F34E8">
            <wp:simplePos x="0" y="0"/>
            <wp:positionH relativeFrom="column">
              <wp:posOffset>-466725</wp:posOffset>
            </wp:positionH>
            <wp:positionV relativeFrom="paragraph">
              <wp:posOffset>-476250</wp:posOffset>
            </wp:positionV>
            <wp:extent cx="7581900" cy="10753725"/>
            <wp:effectExtent l="0" t="0" r="0" b="9525"/>
            <wp:wrapNone/>
            <wp:docPr id="6" name="Рисунок 6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45" w:rsidRPr="008E5259">
        <w:rPr>
          <w:rFonts w:ascii="Times New Roman" w:hAnsi="Times New Roman" w:cs="Times New Roman"/>
          <w:b/>
          <w:sz w:val="28"/>
          <w:szCs w:val="28"/>
        </w:rPr>
        <w:t>ПЕСНЯ – ПЕСЕНКА</w:t>
      </w:r>
    </w:p>
    <w:p w14:paraId="616629C2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Цель</w:t>
      </w:r>
      <w:r w:rsidRPr="00E81E73">
        <w:rPr>
          <w:rFonts w:ascii="Times New Roman" w:hAnsi="Times New Roman" w:cs="Times New Roman"/>
          <w:sz w:val="28"/>
          <w:szCs w:val="28"/>
        </w:rPr>
        <w:t>: Закреплять правильное звукопроизношение. Развивать речевой слух и речевую активность, умение произносить звуки и звукосочетания по подражанию.</w:t>
      </w:r>
    </w:p>
    <w:p w14:paraId="275CE4B9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Большая кукла, петух, кошка, утка, медведь, лягушка.</w:t>
      </w:r>
    </w:p>
    <w:p w14:paraId="31BF609A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Ход</w:t>
      </w:r>
      <w:r w:rsidR="002812AF">
        <w:rPr>
          <w:rFonts w:ascii="Times New Roman" w:hAnsi="Times New Roman" w:cs="Times New Roman"/>
          <w:sz w:val="28"/>
          <w:szCs w:val="28"/>
        </w:rPr>
        <w:t>: Педагог</w:t>
      </w:r>
      <w:r w:rsidRPr="00E81E73">
        <w:rPr>
          <w:rFonts w:ascii="Times New Roman" w:hAnsi="Times New Roman" w:cs="Times New Roman"/>
          <w:sz w:val="28"/>
          <w:szCs w:val="28"/>
        </w:rPr>
        <w:t xml:space="preserve"> сопровождает свой рассказ показом игрушек-персонажей; четко произносит звукоподражания и добивается этого от ребенка при ответах на вопросы по рассказу.</w:t>
      </w:r>
    </w:p>
    <w:p w14:paraId="15E9D428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Запела девочка песенку,</w:t>
      </w:r>
    </w:p>
    <w:p w14:paraId="467CBEB3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Пела, пела и допела.</w:t>
      </w:r>
    </w:p>
    <w:p w14:paraId="3AACAD66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Теперь ты, петушок, пой!</w:t>
      </w:r>
    </w:p>
    <w:p w14:paraId="0D84E9C4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Ку-ка-ре-ку! – пропел петушок.</w:t>
      </w:r>
    </w:p>
    <w:p w14:paraId="3F08B129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Ты спой, мурка!</w:t>
      </w:r>
    </w:p>
    <w:p w14:paraId="4B814B22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Мяу-мяу, - спела кошка.</w:t>
      </w:r>
    </w:p>
    <w:p w14:paraId="3A2C3E01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Твоя очередь, уточка!</w:t>
      </w:r>
    </w:p>
    <w:p w14:paraId="4E53805B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Кря-кря-кря, - затянула уточка!</w:t>
      </w:r>
    </w:p>
    <w:p w14:paraId="747014A6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А ты, Мишка?</w:t>
      </w:r>
    </w:p>
    <w:p w14:paraId="0AD50C3C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Ряв-ряв-ряв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, - зарычал медведь.</w:t>
      </w:r>
    </w:p>
    <w:p w14:paraId="2A430AE0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Ты, лягушка, спой</w:t>
      </w:r>
    </w:p>
    <w:p w14:paraId="69050C3D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Квак-квак-квак, - проквакала лягушка.</w:t>
      </w:r>
    </w:p>
    <w:p w14:paraId="01B36A56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А ты, кукла, споешь?</w:t>
      </w:r>
    </w:p>
    <w:p w14:paraId="5B03277A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!</w:t>
      </w:r>
    </w:p>
    <w:p w14:paraId="230E630B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Сладкая песенка!</w:t>
      </w:r>
      <w:r w:rsidR="002812AF">
        <w:rPr>
          <w:rFonts w:ascii="Times New Roman" w:hAnsi="Times New Roman" w:cs="Times New Roman"/>
          <w:sz w:val="28"/>
          <w:szCs w:val="28"/>
        </w:rPr>
        <w:t xml:space="preserve">  </w:t>
      </w:r>
      <w:r w:rsidRPr="00E81E73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)</w:t>
      </w:r>
    </w:p>
    <w:p w14:paraId="79FA60CE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В конце рассказа ребенку задают вопросы: «Как поет кошечка? Как поет Мишка?». </w:t>
      </w:r>
    </w:p>
    <w:p w14:paraId="1560A770" w14:textId="77777777" w:rsidR="00BF6945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8043D0B" w14:textId="77777777" w:rsidR="00BF6945" w:rsidRPr="008E5259" w:rsidRDefault="00BF6945" w:rsidP="00BF694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КУРОЧКА И ЦЫПЛЯТА</w:t>
      </w:r>
    </w:p>
    <w:p w14:paraId="15A6A22B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Цель:</w:t>
      </w:r>
      <w:r w:rsidRPr="00E81E73">
        <w:rPr>
          <w:rFonts w:ascii="Times New Roman" w:hAnsi="Times New Roman" w:cs="Times New Roman"/>
          <w:sz w:val="28"/>
          <w:szCs w:val="28"/>
        </w:rPr>
        <w:t xml:space="preserve"> Развивать звукоподражание, ориентировку в пространстве.</w:t>
      </w:r>
    </w:p>
    <w:p w14:paraId="34A816ED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Шапочки курочки и цыплят (по количеству детей)</w:t>
      </w:r>
    </w:p>
    <w:p w14:paraId="2F844AA1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812AF">
        <w:rPr>
          <w:rFonts w:ascii="Times New Roman" w:hAnsi="Times New Roman" w:cs="Times New Roman"/>
          <w:b/>
          <w:sz w:val="28"/>
          <w:szCs w:val="28"/>
        </w:rPr>
        <w:t>Ход:</w:t>
      </w:r>
      <w:r w:rsidR="002812AF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E81E73">
        <w:rPr>
          <w:rFonts w:ascii="Times New Roman" w:hAnsi="Times New Roman" w:cs="Times New Roman"/>
          <w:sz w:val="28"/>
          <w:szCs w:val="28"/>
        </w:rPr>
        <w:t xml:space="preserve"> изображает курочку, а дети цыплят. «Курочка» с «цыплятами» ходят по лужайки и «клюют зернышки» (стучат пальцами об пол).</w:t>
      </w:r>
    </w:p>
    <w:p w14:paraId="012FD5BD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14:paraId="23275F92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Свежей травки пощипать, </w:t>
      </w:r>
    </w:p>
    <w:p w14:paraId="388A2873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А за ней ребятки,</w:t>
      </w:r>
    </w:p>
    <w:p w14:paraId="273EA2E7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Желтые цыплятки.</w:t>
      </w:r>
    </w:p>
    <w:p w14:paraId="28FC2EEB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Ко-ко-ко да ко-ко-ко,</w:t>
      </w:r>
    </w:p>
    <w:p w14:paraId="6DA0AD48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Не ходите далеко, </w:t>
      </w:r>
    </w:p>
    <w:p w14:paraId="4824A109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 xml:space="preserve">Лапками гребите, </w:t>
      </w:r>
    </w:p>
    <w:p w14:paraId="4042B61A" w14:textId="77777777" w:rsidR="00BF6945" w:rsidRPr="00E81E73" w:rsidRDefault="002812AF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945" w:rsidRPr="00E81E73">
        <w:rPr>
          <w:rFonts w:ascii="Times New Roman" w:hAnsi="Times New Roman" w:cs="Times New Roman"/>
          <w:sz w:val="28"/>
          <w:szCs w:val="28"/>
        </w:rPr>
        <w:t>Зернышки ищите!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6945" w:rsidRPr="00E81E73">
        <w:rPr>
          <w:rFonts w:ascii="Times New Roman" w:hAnsi="Times New Roman" w:cs="Times New Roman"/>
          <w:sz w:val="28"/>
          <w:szCs w:val="28"/>
        </w:rPr>
        <w:t>(Т. Волгина)</w:t>
      </w:r>
    </w:p>
    <w:p w14:paraId="5A50E97F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Важно добиваться, чтобы де</w:t>
      </w:r>
      <w:r w:rsidR="002812AF">
        <w:rPr>
          <w:rFonts w:ascii="Times New Roman" w:hAnsi="Times New Roman" w:cs="Times New Roman"/>
          <w:sz w:val="28"/>
          <w:szCs w:val="28"/>
        </w:rPr>
        <w:t>ти подговаривали за педагогом</w:t>
      </w:r>
      <w:r w:rsidRPr="00E81E73">
        <w:rPr>
          <w:rFonts w:ascii="Times New Roman" w:hAnsi="Times New Roman" w:cs="Times New Roman"/>
          <w:sz w:val="28"/>
          <w:szCs w:val="28"/>
        </w:rPr>
        <w:t xml:space="preserve">, отчетливо произносили звукосочетания «ко-ко-ко».  </w:t>
      </w:r>
    </w:p>
    <w:p w14:paraId="6D1A961C" w14:textId="77777777" w:rsidR="00BF6945" w:rsidRPr="00E81E73" w:rsidRDefault="00BF6945" w:rsidP="00BF694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К ним относятся  игры – попевки «Барбос», «Жук»</w:t>
      </w:r>
    </w:p>
    <w:p w14:paraId="2FFD9C5F" w14:textId="77777777" w:rsidR="00BF6945" w:rsidRDefault="00A35B8D" w:rsidP="0068144C">
      <w:pPr>
        <w:tabs>
          <w:tab w:val="left" w:pos="9510"/>
        </w:tabs>
        <w:spacing w:before="10" w:after="1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A35B8D">
        <w:rPr>
          <w:noProof/>
          <w:lang w:eastAsia="ru-RU"/>
        </w:rPr>
        <w:lastRenderedPageBreak/>
        <w:t>Используя  этот материал также в самостоятельной деятельности,  дети быстрее научатся принимать ситуацию и проявляют активность, потому что будут знать игру и игровые упражнение. Чем младше ребенок, тем ярче проявляется эта особенность.</w:t>
      </w:r>
      <w:r w:rsidR="00F72B79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26D570A" wp14:editId="27B0DB4C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81900" cy="10696575"/>
            <wp:effectExtent l="0" t="0" r="0" b="9525"/>
            <wp:wrapNone/>
            <wp:docPr id="7" name="Рисунок 7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44C" w:rsidRPr="0068144C">
        <w:rPr>
          <w:rFonts w:ascii="Monotype Corsiva" w:hAnsi="Monotype Corsiva" w:cs="Times New Roman"/>
          <w:b/>
          <w:color w:val="FF0000"/>
          <w:sz w:val="48"/>
          <w:szCs w:val="48"/>
        </w:rPr>
        <w:t>Потешки</w:t>
      </w:r>
    </w:p>
    <w:p w14:paraId="2F64A714" w14:textId="77777777" w:rsidR="00D50BB4" w:rsidRPr="00D50BB4" w:rsidRDefault="00D50BB4" w:rsidP="00D50BB4">
      <w:pPr>
        <w:tabs>
          <w:tab w:val="left" w:pos="95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50BB4">
        <w:rPr>
          <w:rFonts w:ascii="Times New Roman" w:hAnsi="Times New Roman" w:cs="Times New Roman"/>
          <w:sz w:val="28"/>
          <w:szCs w:val="28"/>
        </w:rPr>
        <w:t>Потешки - это забавные песенки, сопровождающие игры с ребёнком.</w:t>
      </w:r>
    </w:p>
    <w:p w14:paraId="436A7771" w14:textId="77777777" w:rsidR="00D50BB4" w:rsidRPr="00D50BB4" w:rsidRDefault="00D50BB4" w:rsidP="00D50BB4">
      <w:pPr>
        <w:tabs>
          <w:tab w:val="left" w:pos="95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50BB4">
        <w:rPr>
          <w:rFonts w:ascii="Times New Roman" w:hAnsi="Times New Roman" w:cs="Times New Roman"/>
          <w:sz w:val="28"/>
          <w:szCs w:val="28"/>
        </w:rPr>
        <w:t>Словесная часть потешки сопровождается активным сгибанием пальцев ребенка, поглаживанием его ладони. И это отнюдь не случайно. Гениальную народную мудрость подтвердила современная физиология: развитие пальцев руки влияет на развитие мозга растущего человека, его речевых навыков.</w:t>
      </w:r>
    </w:p>
    <w:p w14:paraId="66750756" w14:textId="77777777" w:rsidR="00BF6945" w:rsidRDefault="00BF6945" w:rsidP="00BF6945">
      <w:pPr>
        <w:tabs>
          <w:tab w:val="left" w:pos="9510"/>
        </w:tabs>
        <w:spacing w:before="10" w:after="10"/>
        <w:jc w:val="right"/>
        <w:rPr>
          <w:rFonts w:ascii="Times New Roman" w:hAnsi="Times New Roman" w:cs="Times New Roman"/>
          <w:sz w:val="40"/>
          <w:szCs w:val="40"/>
        </w:rPr>
      </w:pPr>
    </w:p>
    <w:p w14:paraId="32A74D8D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72B79">
        <w:rPr>
          <w:rStyle w:val="c4"/>
          <w:b/>
          <w:bCs/>
          <w:color w:val="000000"/>
          <w:sz w:val="32"/>
          <w:szCs w:val="32"/>
        </w:rPr>
        <w:t>«Петушок»</w:t>
      </w:r>
    </w:p>
    <w:p w14:paraId="5756F5DC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3"/>
          <w:b/>
          <w:color w:val="000000"/>
          <w:sz w:val="28"/>
          <w:szCs w:val="28"/>
        </w:rPr>
        <w:t>Цель</w:t>
      </w:r>
      <w:r w:rsidRPr="00F72B79">
        <w:rPr>
          <w:rStyle w:val="c3"/>
          <w:color w:val="000000"/>
          <w:sz w:val="28"/>
          <w:szCs w:val="28"/>
        </w:rPr>
        <w:t>:</w:t>
      </w:r>
      <w:r w:rsidRPr="00F72B79">
        <w:rPr>
          <w:rStyle w:val="c23"/>
          <w:rFonts w:ascii="Comic Sans MS" w:hAnsi="Comic Sans MS" w:cs="Calibri"/>
          <w:color w:val="000000"/>
          <w:sz w:val="28"/>
          <w:szCs w:val="28"/>
        </w:rPr>
        <w:t> </w:t>
      </w:r>
      <w:r w:rsidRPr="00F72B79">
        <w:rPr>
          <w:rStyle w:val="c3"/>
          <w:color w:val="000000"/>
          <w:sz w:val="28"/>
          <w:szCs w:val="28"/>
        </w:rPr>
        <w:t>Развивать речевой слух ребенка, активизировать мыслительную деятельность детей.</w:t>
      </w:r>
    </w:p>
    <w:p w14:paraId="3E22D862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25"/>
          <w:rFonts w:ascii="Comic Sans MS" w:hAnsi="Comic Sans MS" w:cs="Calibri"/>
          <w:color w:val="000000"/>
          <w:sz w:val="28"/>
          <w:szCs w:val="28"/>
        </w:rPr>
        <w:t>                                                       </w:t>
      </w:r>
    </w:p>
    <w:p w14:paraId="59D3EAD0" w14:textId="77777777"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Петушок, Петушок, золотой гребешок</w:t>
      </w:r>
    </w:p>
    <w:p w14:paraId="31E404C8" w14:textId="77777777"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Петушок, Петушок, золотой гребешок</w:t>
      </w:r>
    </w:p>
    <w:p w14:paraId="1398309F" w14:textId="77777777"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F72B79">
        <w:rPr>
          <w:rStyle w:val="c4"/>
          <w:bCs/>
          <w:color w:val="000000"/>
          <w:sz w:val="28"/>
          <w:szCs w:val="28"/>
        </w:rPr>
        <w:t>Маслена</w:t>
      </w:r>
      <w:proofErr w:type="spellEnd"/>
      <w:r w:rsidRPr="00F72B79">
        <w:rPr>
          <w:rStyle w:val="c4"/>
          <w:bCs/>
          <w:color w:val="000000"/>
          <w:sz w:val="28"/>
          <w:szCs w:val="28"/>
        </w:rPr>
        <w:t xml:space="preserve"> головушка, шелкова бородушка</w:t>
      </w:r>
    </w:p>
    <w:p w14:paraId="508DED92" w14:textId="77777777"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Что так рано встаешь, голосисто поешь,</w:t>
      </w:r>
    </w:p>
    <w:p w14:paraId="6FDFE183" w14:textId="77777777" w:rsidR="0068144C" w:rsidRPr="00F72B79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Деткам спать не даешь?</w:t>
      </w:r>
    </w:p>
    <w:p w14:paraId="7ADB58DF" w14:textId="77777777" w:rsidR="0068144C" w:rsidRPr="00F72B79" w:rsidRDefault="0068144C" w:rsidP="0068144C"/>
    <w:p w14:paraId="4BED4DA2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72B79">
        <w:rPr>
          <w:rStyle w:val="c4"/>
          <w:b/>
          <w:bCs/>
          <w:color w:val="000000"/>
          <w:sz w:val="32"/>
          <w:szCs w:val="32"/>
        </w:rPr>
        <w:t>«Как у нашего кота»</w:t>
      </w:r>
    </w:p>
    <w:p w14:paraId="69C82BF9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72B79">
        <w:rPr>
          <w:rStyle w:val="c5"/>
          <w:b/>
          <w:color w:val="000000"/>
          <w:sz w:val="28"/>
          <w:szCs w:val="28"/>
        </w:rPr>
        <w:t>Цель:</w:t>
      </w:r>
      <w:r w:rsidRPr="00F72B79">
        <w:rPr>
          <w:rStyle w:val="c18"/>
          <w:b/>
          <w:bCs/>
          <w:color w:val="000000"/>
          <w:sz w:val="28"/>
          <w:szCs w:val="28"/>
        </w:rPr>
        <w:t> </w:t>
      </w:r>
      <w:r w:rsidRPr="00F72B79">
        <w:rPr>
          <w:rStyle w:val="c5"/>
          <w:color w:val="000000"/>
          <w:sz w:val="28"/>
          <w:szCs w:val="28"/>
        </w:rPr>
        <w:t>Учить детей слушать, различать звуки, близкие по звучанию, ритмичность и плавность речи.</w:t>
      </w:r>
    </w:p>
    <w:p w14:paraId="3F4BCD6B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A14532B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Как у нашего кота</w:t>
      </w:r>
    </w:p>
    <w:p w14:paraId="58C77588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Как у нашего кота</w:t>
      </w:r>
    </w:p>
    <w:p w14:paraId="76F4C53C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Шубка очень хороша,</w:t>
      </w:r>
    </w:p>
    <w:p w14:paraId="273F7F0B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Как у котика усы</w:t>
      </w:r>
    </w:p>
    <w:p w14:paraId="49F9805E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Удивительной красы,</w:t>
      </w:r>
    </w:p>
    <w:p w14:paraId="03BE78E8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Глаза смелые,</w:t>
      </w:r>
    </w:p>
    <w:p w14:paraId="3D311F31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4"/>
          <w:bCs/>
          <w:color w:val="000000"/>
          <w:sz w:val="28"/>
          <w:szCs w:val="28"/>
        </w:rPr>
        <w:t>Зубки белые.</w:t>
      </w:r>
    </w:p>
    <w:p w14:paraId="20867C82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62635BAB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18C0A429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72B79">
        <w:rPr>
          <w:rStyle w:val="c4"/>
          <w:b/>
          <w:bCs/>
          <w:color w:val="000000"/>
          <w:sz w:val="32"/>
          <w:szCs w:val="32"/>
        </w:rPr>
        <w:t>«Кисонька-</w:t>
      </w:r>
      <w:proofErr w:type="spellStart"/>
      <w:r w:rsidRPr="00F72B79">
        <w:rPr>
          <w:rStyle w:val="c4"/>
          <w:b/>
          <w:bCs/>
          <w:color w:val="000000"/>
          <w:sz w:val="32"/>
          <w:szCs w:val="32"/>
        </w:rPr>
        <w:t>мурысонька</w:t>
      </w:r>
      <w:proofErr w:type="spellEnd"/>
      <w:r w:rsidRPr="00F72B79">
        <w:rPr>
          <w:rStyle w:val="c4"/>
          <w:b/>
          <w:bCs/>
          <w:color w:val="000000"/>
          <w:sz w:val="32"/>
          <w:szCs w:val="32"/>
        </w:rPr>
        <w:t>»</w:t>
      </w:r>
    </w:p>
    <w:p w14:paraId="31668818" w14:textId="77777777" w:rsidR="0068144C" w:rsidRPr="00F72B79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2B79">
        <w:rPr>
          <w:rStyle w:val="c3"/>
          <w:b/>
          <w:color w:val="000000"/>
          <w:sz w:val="28"/>
          <w:szCs w:val="28"/>
        </w:rPr>
        <w:t>Цель:</w:t>
      </w:r>
      <w:r w:rsidRPr="00F72B79">
        <w:rPr>
          <w:rStyle w:val="c3"/>
          <w:color w:val="000000"/>
          <w:sz w:val="28"/>
          <w:szCs w:val="28"/>
        </w:rPr>
        <w:t xml:space="preserve"> Способствовать ознакомлению с окружающим миром, улавливать повышение и понижение голоса.</w:t>
      </w:r>
    </w:p>
    <w:p w14:paraId="457FDA55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F72B79">
        <w:rPr>
          <w:rStyle w:val="c5"/>
          <w:color w:val="000000"/>
          <w:sz w:val="28"/>
          <w:szCs w:val="28"/>
        </w:rPr>
        <w:t>- </w:t>
      </w:r>
      <w:r w:rsidRPr="00F72B79">
        <w:rPr>
          <w:rStyle w:val="c18"/>
          <w:bCs/>
          <w:color w:val="000000"/>
          <w:sz w:val="28"/>
          <w:szCs w:val="28"/>
        </w:rPr>
        <w:t>Кисонька-</w:t>
      </w:r>
      <w:proofErr w:type="spellStart"/>
      <w:r w:rsidRPr="00F72B79">
        <w:rPr>
          <w:rStyle w:val="c18"/>
          <w:bCs/>
          <w:color w:val="000000"/>
          <w:sz w:val="28"/>
          <w:szCs w:val="28"/>
        </w:rPr>
        <w:t>мурысенька</w:t>
      </w:r>
      <w:proofErr w:type="spellEnd"/>
      <w:r w:rsidRPr="00F72B79">
        <w:rPr>
          <w:rStyle w:val="c18"/>
          <w:bCs/>
          <w:color w:val="000000"/>
          <w:sz w:val="28"/>
          <w:szCs w:val="28"/>
        </w:rPr>
        <w:t>! Ты где была?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На мельнице.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Кисонька-</w:t>
      </w:r>
      <w:proofErr w:type="spellStart"/>
      <w:r w:rsidRPr="00F72B79">
        <w:rPr>
          <w:rStyle w:val="c18"/>
          <w:bCs/>
          <w:color w:val="000000"/>
          <w:sz w:val="28"/>
          <w:szCs w:val="28"/>
        </w:rPr>
        <w:t>мурысенька</w:t>
      </w:r>
      <w:proofErr w:type="spellEnd"/>
      <w:r w:rsidRPr="00F72B79">
        <w:rPr>
          <w:rStyle w:val="c18"/>
          <w:bCs/>
          <w:color w:val="000000"/>
          <w:sz w:val="28"/>
          <w:szCs w:val="28"/>
        </w:rPr>
        <w:t>! Что ты там делала?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Муку молола.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Кисонька-</w:t>
      </w:r>
      <w:proofErr w:type="spellStart"/>
      <w:r w:rsidRPr="00F72B79">
        <w:rPr>
          <w:rStyle w:val="c18"/>
          <w:bCs/>
          <w:color w:val="000000"/>
          <w:sz w:val="28"/>
          <w:szCs w:val="28"/>
        </w:rPr>
        <w:t>мурысенька</w:t>
      </w:r>
      <w:proofErr w:type="spellEnd"/>
      <w:r w:rsidRPr="00F72B79">
        <w:rPr>
          <w:rStyle w:val="c18"/>
          <w:bCs/>
          <w:color w:val="000000"/>
          <w:sz w:val="28"/>
          <w:szCs w:val="28"/>
        </w:rPr>
        <w:t>! Что из муки пекла?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18"/>
          <w:bCs/>
          <w:color w:val="000000"/>
          <w:sz w:val="28"/>
          <w:szCs w:val="28"/>
        </w:rPr>
        <w:t>- Прянички.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4"/>
          <w:bCs/>
          <w:color w:val="000000"/>
          <w:sz w:val="28"/>
          <w:szCs w:val="28"/>
        </w:rPr>
        <w:t>- Кисонька-</w:t>
      </w:r>
      <w:proofErr w:type="spellStart"/>
      <w:r w:rsidRPr="00F72B79">
        <w:rPr>
          <w:rStyle w:val="c4"/>
          <w:bCs/>
          <w:color w:val="000000"/>
          <w:sz w:val="28"/>
          <w:szCs w:val="28"/>
        </w:rPr>
        <w:t>мурысенька</w:t>
      </w:r>
      <w:proofErr w:type="spellEnd"/>
      <w:r w:rsidRPr="00F72B79">
        <w:rPr>
          <w:rStyle w:val="c4"/>
          <w:bCs/>
          <w:color w:val="000000"/>
          <w:sz w:val="28"/>
          <w:szCs w:val="28"/>
        </w:rPr>
        <w:t>! С кем прянички ела?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4"/>
          <w:bCs/>
          <w:color w:val="000000"/>
          <w:sz w:val="28"/>
          <w:szCs w:val="28"/>
        </w:rPr>
        <w:t>- Одна.</w:t>
      </w:r>
      <w:r w:rsidRPr="00F72B79">
        <w:rPr>
          <w:bCs/>
          <w:color w:val="000000"/>
          <w:sz w:val="28"/>
          <w:szCs w:val="28"/>
        </w:rPr>
        <w:br/>
      </w:r>
      <w:r w:rsidRPr="00F72B79">
        <w:rPr>
          <w:rStyle w:val="c4"/>
          <w:bCs/>
          <w:color w:val="000000"/>
          <w:sz w:val="28"/>
          <w:szCs w:val="28"/>
        </w:rPr>
        <w:t>- Не ешь одна, не ешь одна!</w:t>
      </w:r>
    </w:p>
    <w:p w14:paraId="54E7D202" w14:textId="66F1B890" w:rsidR="0068144C" w:rsidRPr="0068144C" w:rsidRDefault="00FE02BA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46D9C315" wp14:editId="370C1049">
            <wp:simplePos x="0" y="0"/>
            <wp:positionH relativeFrom="column">
              <wp:posOffset>-476250</wp:posOffset>
            </wp:positionH>
            <wp:positionV relativeFrom="paragraph">
              <wp:posOffset>-455295</wp:posOffset>
            </wp:positionV>
            <wp:extent cx="7581900" cy="10696575"/>
            <wp:effectExtent l="0" t="0" r="0" b="9525"/>
            <wp:wrapNone/>
            <wp:docPr id="8" name="Рисунок 8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07C7A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26447C8" w14:textId="339E9CCA" w:rsidR="0068144C" w:rsidRPr="0068144C" w:rsidRDefault="00F72B79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 xml:space="preserve"> </w:t>
      </w:r>
      <w:r w:rsidR="0068144C" w:rsidRPr="0068144C">
        <w:rPr>
          <w:rStyle w:val="c4"/>
          <w:b/>
          <w:bCs/>
          <w:color w:val="000000"/>
          <w:sz w:val="32"/>
          <w:szCs w:val="32"/>
        </w:rPr>
        <w:t>«Ладушки»</w:t>
      </w:r>
    </w:p>
    <w:p w14:paraId="3C22C056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 О</w:t>
      </w:r>
      <w:r w:rsidRPr="0068144C">
        <w:rPr>
          <w:rStyle w:val="c5"/>
          <w:color w:val="000000"/>
          <w:sz w:val="28"/>
          <w:szCs w:val="28"/>
        </w:rPr>
        <w:t>богащать детский словарный запас, развивать воображение и активизировать речь.</w:t>
      </w:r>
    </w:p>
    <w:p w14:paraId="1C3986AD" w14:textId="77777777"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65F04FBF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– Ладушки, ладушки,</w:t>
      </w:r>
    </w:p>
    <w:p w14:paraId="4F30355E" w14:textId="77777777"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– Где были?          </w:t>
      </w:r>
    </w:p>
    <w:p w14:paraId="077C2EF8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– У бабушки!</w:t>
      </w:r>
    </w:p>
    <w:p w14:paraId="42228F13" w14:textId="77777777"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– Что ели?            </w:t>
      </w:r>
    </w:p>
    <w:p w14:paraId="42D7A178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– Кашку!</w:t>
      </w:r>
    </w:p>
    <w:p w14:paraId="655A6311" w14:textId="77777777"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– Что пили?          </w:t>
      </w:r>
    </w:p>
    <w:p w14:paraId="57976149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– Бражку!</w:t>
      </w:r>
    </w:p>
    <w:p w14:paraId="657C0CC0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Кашка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масленька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, бражка сладенька,</w:t>
      </w:r>
    </w:p>
    <w:p w14:paraId="63021CC8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Бабушка добренька.</w:t>
      </w:r>
    </w:p>
    <w:p w14:paraId="6317083C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Попили, поели, полетели, полетели, полетели!</w:t>
      </w:r>
    </w:p>
    <w:p w14:paraId="05A3CF00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На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головочку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 xml:space="preserve"> сели!</w:t>
      </w:r>
    </w:p>
    <w:p w14:paraId="7848E75F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Сели, посидели. И опять полетели!</w:t>
      </w:r>
    </w:p>
    <w:p w14:paraId="1FE12671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Кто куда!</w:t>
      </w:r>
    </w:p>
    <w:p w14:paraId="1B8C8B81" w14:textId="77777777"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79D08E27" w14:textId="77777777" w:rsid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50EA7A82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«Вышел козлик погулять»</w:t>
      </w:r>
    </w:p>
    <w:p w14:paraId="4E6AAF4F" w14:textId="77777777" w:rsidR="0068144C" w:rsidRPr="0068144C" w:rsidRDefault="0068144C" w:rsidP="006814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Р</w:t>
      </w:r>
      <w:r w:rsidRPr="0068144C">
        <w:rPr>
          <w:rStyle w:val="c3"/>
          <w:color w:val="000000"/>
          <w:sz w:val="28"/>
          <w:szCs w:val="28"/>
        </w:rPr>
        <w:t>азвивать умение слушать, различать звуки, близкие по звучанию, ритмичность и плавность речи, ее интонацию и выразительность.</w:t>
      </w:r>
    </w:p>
    <w:p w14:paraId="6DD43A9F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01D9C633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Вышел козлик погулять,</w:t>
      </w:r>
    </w:p>
    <w:p w14:paraId="1A953D50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Свои ножки поразмять.</w:t>
      </w:r>
    </w:p>
    <w:p w14:paraId="6A5DF509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Козлик ножками стучит,</w:t>
      </w:r>
    </w:p>
    <w:p w14:paraId="318E5C59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68144C">
        <w:rPr>
          <w:rStyle w:val="c3"/>
          <w:i/>
          <w:color w:val="000000"/>
          <w:sz w:val="28"/>
          <w:szCs w:val="28"/>
        </w:rPr>
        <w:t>(«козлик» стучит «копытцем»</w:t>
      </w:r>
    </w:p>
    <w:p w14:paraId="3D798265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68144C">
        <w:rPr>
          <w:rStyle w:val="c3"/>
          <w:i/>
          <w:color w:val="000000"/>
          <w:sz w:val="28"/>
          <w:szCs w:val="28"/>
        </w:rPr>
        <w:t>и показывает «рожки»)</w:t>
      </w:r>
    </w:p>
    <w:p w14:paraId="798C4224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8144C">
        <w:rPr>
          <w:rStyle w:val="c4"/>
          <w:bCs/>
          <w:color w:val="000000"/>
          <w:sz w:val="28"/>
          <w:szCs w:val="28"/>
        </w:rPr>
        <w:t>По-козлиному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 xml:space="preserve"> кричит:</w:t>
      </w:r>
    </w:p>
    <w:p w14:paraId="14D25D09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«Бе-е-е, бе-е!»</w:t>
      </w:r>
    </w:p>
    <w:p w14:paraId="6547E2C8" w14:textId="77777777" w:rsidR="0068144C" w:rsidRPr="0068144C" w:rsidRDefault="0068144C" w:rsidP="0068144C"/>
    <w:p w14:paraId="11D3FB8F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</w:t>
      </w:r>
      <w:proofErr w:type="spellStart"/>
      <w:r w:rsidRPr="0068144C">
        <w:rPr>
          <w:rStyle w:val="c4"/>
          <w:b/>
          <w:bCs/>
          <w:color w:val="000000"/>
          <w:sz w:val="32"/>
          <w:szCs w:val="32"/>
        </w:rPr>
        <w:t>Раным</w:t>
      </w:r>
      <w:proofErr w:type="spellEnd"/>
      <w:r w:rsidRPr="0068144C">
        <w:rPr>
          <w:rStyle w:val="c4"/>
          <w:b/>
          <w:bCs/>
          <w:color w:val="000000"/>
          <w:sz w:val="32"/>
          <w:szCs w:val="32"/>
        </w:rPr>
        <w:t xml:space="preserve"> – рано поутру»</w:t>
      </w:r>
    </w:p>
    <w:p w14:paraId="0C665BD1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 У</w:t>
      </w:r>
      <w:r w:rsidRPr="0068144C">
        <w:rPr>
          <w:rStyle w:val="c5"/>
          <w:color w:val="000000"/>
          <w:sz w:val="28"/>
          <w:szCs w:val="28"/>
        </w:rPr>
        <w:t>чить детей слушать, различать звуки, близкие по звучанию, ритмичность и плавность речи</w:t>
      </w:r>
      <w:r>
        <w:rPr>
          <w:rStyle w:val="c5"/>
          <w:color w:val="000000"/>
          <w:sz w:val="28"/>
          <w:szCs w:val="28"/>
        </w:rPr>
        <w:t>.</w:t>
      </w:r>
    </w:p>
    <w:p w14:paraId="4DDD239D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37AC0AD6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Раным-рано поутру</w:t>
      </w:r>
    </w:p>
    <w:p w14:paraId="5E28948C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Пастушок: «Ту-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ру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-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ру-ру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!»</w:t>
      </w:r>
    </w:p>
    <w:p w14:paraId="55D7B2C6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А коровки в лад ему</w:t>
      </w:r>
    </w:p>
    <w:p w14:paraId="4EF22FB1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Затянули: «Му-му-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му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!»</w:t>
      </w:r>
    </w:p>
    <w:p w14:paraId="3C1C8A5E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Ты, Буренушка, ступай,</w:t>
      </w:r>
    </w:p>
    <w:p w14:paraId="2DF515A9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 чисто поле погуляй,</w:t>
      </w:r>
    </w:p>
    <w:p w14:paraId="2E4CC23F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А вернешься вечерком,</w:t>
      </w:r>
    </w:p>
    <w:p w14:paraId="51C4BA29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Нас напоишь молочком.</w:t>
      </w:r>
    </w:p>
    <w:p w14:paraId="0326977B" w14:textId="77777777" w:rsidR="0068144C" w:rsidRDefault="0068144C" w:rsidP="0068144C">
      <w:pPr>
        <w:pStyle w:val="c8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7A8E0253" w14:textId="4E429851" w:rsidR="00D50BB4" w:rsidRDefault="00FE02BA" w:rsidP="006814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33245D6" wp14:editId="3BA9B1E4">
            <wp:simplePos x="0" y="0"/>
            <wp:positionH relativeFrom="column">
              <wp:posOffset>-474345</wp:posOffset>
            </wp:positionH>
            <wp:positionV relativeFrom="paragraph">
              <wp:posOffset>-435610</wp:posOffset>
            </wp:positionV>
            <wp:extent cx="7581900" cy="10782300"/>
            <wp:effectExtent l="0" t="0" r="0" b="0"/>
            <wp:wrapNone/>
            <wp:docPr id="9" name="Рисунок 9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C36A5" w14:textId="77777777" w:rsidR="00D50BB4" w:rsidRDefault="00D50BB4" w:rsidP="0068144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14:paraId="4AC93886" w14:textId="3FE84F9A" w:rsidR="0068144C" w:rsidRPr="0068144C" w:rsidRDefault="00F72B79" w:rsidP="0068144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 xml:space="preserve"> </w:t>
      </w:r>
      <w:r w:rsidR="0068144C" w:rsidRPr="0068144C">
        <w:rPr>
          <w:rStyle w:val="c4"/>
          <w:b/>
          <w:bCs/>
          <w:color w:val="000000"/>
          <w:sz w:val="32"/>
          <w:szCs w:val="32"/>
        </w:rPr>
        <w:t>«Идет коза рогатая»</w:t>
      </w:r>
    </w:p>
    <w:p w14:paraId="248A4BB1" w14:textId="77777777" w:rsidR="0068144C" w:rsidRPr="0068144C" w:rsidRDefault="0068144C" w:rsidP="006814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Цель:</w:t>
      </w:r>
      <w:r w:rsidRPr="0068144C">
        <w:rPr>
          <w:rStyle w:val="c23"/>
          <w:bCs/>
          <w:color w:val="000000"/>
          <w:sz w:val="32"/>
          <w:szCs w:val="32"/>
        </w:rPr>
        <w:t> </w:t>
      </w:r>
      <w:r>
        <w:rPr>
          <w:rStyle w:val="c3"/>
          <w:color w:val="000000"/>
          <w:sz w:val="28"/>
          <w:szCs w:val="28"/>
        </w:rPr>
        <w:t>Р</w:t>
      </w:r>
      <w:r w:rsidRPr="0068144C">
        <w:rPr>
          <w:rStyle w:val="c3"/>
          <w:color w:val="000000"/>
          <w:sz w:val="28"/>
          <w:szCs w:val="28"/>
        </w:rPr>
        <w:t>азвивать умение слушать, различать звуки, близкие по звучанию, ритмичность и плавность речи, ее интонацию и выразительность.</w:t>
      </w:r>
    </w:p>
    <w:p w14:paraId="68868510" w14:textId="77777777" w:rsidR="0068144C" w:rsidRDefault="0068144C" w:rsidP="0068144C">
      <w:pPr>
        <w:pStyle w:val="c3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0BABA6C2" w14:textId="77777777" w:rsidR="0068144C" w:rsidRDefault="0068144C" w:rsidP="0068144C">
      <w:pPr>
        <w:pStyle w:val="c3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Идет коза рогатая,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За малыми ребятами,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Ножками топ-топ,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Глазками хлоп-хлоп.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Кто каши не ест,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Кто молока не пьет,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Того забодаю, забодаю!</w:t>
      </w:r>
    </w:p>
    <w:p w14:paraId="53292230" w14:textId="77777777" w:rsidR="0068144C" w:rsidRPr="0068144C" w:rsidRDefault="0068144C" w:rsidP="0068144C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C1170BD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«Люли – люли…»</w:t>
      </w:r>
    </w:p>
    <w:p w14:paraId="741EF2AD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 w:rsidRPr="0068144C">
        <w:rPr>
          <w:rStyle w:val="c13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Р</w:t>
      </w:r>
      <w:r w:rsidRPr="0068144C">
        <w:rPr>
          <w:rStyle w:val="c5"/>
          <w:color w:val="000000"/>
          <w:sz w:val="28"/>
          <w:szCs w:val="28"/>
        </w:rPr>
        <w:t>азвивать умение слушать, различать звуки, близкие по звучанию, ритмичность и плавность речи, ее интонацию и выразительность</w:t>
      </w:r>
      <w:r w:rsidRPr="0068144C">
        <w:rPr>
          <w:rStyle w:val="c13"/>
          <w:rFonts w:ascii="Calibri" w:hAnsi="Calibri" w:cs="Calibri"/>
          <w:color w:val="000000"/>
          <w:sz w:val="28"/>
          <w:szCs w:val="28"/>
        </w:rPr>
        <w:t>.</w:t>
      </w:r>
    </w:p>
    <w:p w14:paraId="6250C5F7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4FC77CF5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Люли-люли-люли. Прилетели гули,</w:t>
      </w:r>
    </w:p>
    <w:p w14:paraId="33118FE2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Сели на воротцах в красных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чеботцах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.</w:t>
      </w:r>
    </w:p>
    <w:p w14:paraId="43C99284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Стали гули говорить,</w:t>
      </w:r>
    </w:p>
    <w:p w14:paraId="27069B62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Чем нам Дашу накормить?</w:t>
      </w:r>
    </w:p>
    <w:p w14:paraId="4383D8BE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Сахарком и медком, сладким пряником.</w:t>
      </w:r>
    </w:p>
    <w:p w14:paraId="341EB835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 xml:space="preserve">Сладким пряником –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коноплянником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.</w:t>
      </w:r>
    </w:p>
    <w:p w14:paraId="198D9229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Коровку подоим – молочком напоим.</w:t>
      </w:r>
    </w:p>
    <w:p w14:paraId="672CFE9E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Стали гули ворковать –Стала Даша засыпать.</w:t>
      </w:r>
    </w:p>
    <w:p w14:paraId="4430D76E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20C55D3F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4E96FBE6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«Ой весна - красна»</w:t>
      </w:r>
    </w:p>
    <w:p w14:paraId="114A815F" w14:textId="77777777" w:rsidR="0068144C" w:rsidRDefault="0068144C" w:rsidP="0068144C">
      <w:pPr>
        <w:pStyle w:val="c1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 У</w:t>
      </w:r>
      <w:r w:rsidRPr="0068144C">
        <w:rPr>
          <w:rStyle w:val="c5"/>
          <w:color w:val="000000"/>
          <w:sz w:val="28"/>
          <w:szCs w:val="28"/>
        </w:rPr>
        <w:t>чить детей слушать, различать звуки, близкие по звучанию, ритмичность и плавность речи</w:t>
      </w:r>
      <w:r>
        <w:rPr>
          <w:rStyle w:val="c5"/>
          <w:color w:val="000000"/>
          <w:sz w:val="28"/>
          <w:szCs w:val="28"/>
        </w:rPr>
        <w:t>.</w:t>
      </w:r>
    </w:p>
    <w:p w14:paraId="7251D2AE" w14:textId="77777777" w:rsidR="0068144C" w:rsidRPr="0068144C" w:rsidRDefault="0068144C" w:rsidP="0068144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80C4DC1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Ой, весна-красна,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Что ж ты нам принесла?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- Принесла я вам, детушки,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Зелёного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зельюшка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Зелёного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зельюшка</w:t>
      </w:r>
      <w:proofErr w:type="spellEnd"/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И тёплого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летушка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!</w:t>
      </w:r>
    </w:p>
    <w:p w14:paraId="1B0FB85C" w14:textId="77777777" w:rsidR="0068144C" w:rsidRPr="0068144C" w:rsidRDefault="0068144C" w:rsidP="0068144C"/>
    <w:p w14:paraId="452073B1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8144C">
        <w:rPr>
          <w:rStyle w:val="c4"/>
          <w:b/>
          <w:bCs/>
          <w:color w:val="000000"/>
          <w:sz w:val="28"/>
          <w:szCs w:val="28"/>
        </w:rPr>
        <w:t>«Божья коровка»</w:t>
      </w:r>
    </w:p>
    <w:p w14:paraId="09033814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68144C">
        <w:rPr>
          <w:rStyle w:val="c5"/>
          <w:b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 xml:space="preserve"> О</w:t>
      </w:r>
      <w:r w:rsidRPr="0068144C">
        <w:rPr>
          <w:rStyle w:val="c5"/>
          <w:color w:val="000000"/>
          <w:sz w:val="28"/>
          <w:szCs w:val="28"/>
        </w:rPr>
        <w:t>богащать детский словарный запас, развивать воображение и активизировать речь.</w:t>
      </w:r>
    </w:p>
    <w:p w14:paraId="5B8B0485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F39576D" w14:textId="31AE1C1F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Божья коровка,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Улети на небо,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Принеси нам хлеба,</w:t>
      </w:r>
      <w:r w:rsidRPr="0068144C">
        <w:rPr>
          <w:bCs/>
          <w:color w:val="000000"/>
          <w:sz w:val="28"/>
          <w:szCs w:val="28"/>
        </w:rPr>
        <w:br/>
      </w:r>
      <w:r w:rsidR="00FE02BA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CBD5475" wp14:editId="7E4E2BDF">
            <wp:simplePos x="0" y="0"/>
            <wp:positionH relativeFrom="column">
              <wp:posOffset>-459105</wp:posOffset>
            </wp:positionH>
            <wp:positionV relativeFrom="paragraph">
              <wp:posOffset>-449580</wp:posOffset>
            </wp:positionV>
            <wp:extent cx="7581900" cy="10744200"/>
            <wp:effectExtent l="0" t="0" r="0" b="0"/>
            <wp:wrapNone/>
            <wp:docPr id="10" name="Рисунок 10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44C">
        <w:rPr>
          <w:rStyle w:val="c4"/>
          <w:bCs/>
          <w:color w:val="000000"/>
          <w:sz w:val="28"/>
          <w:szCs w:val="28"/>
        </w:rPr>
        <w:t>Черного и белого,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Только не горелого.</w:t>
      </w:r>
    </w:p>
    <w:p w14:paraId="55DBED21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7124E0A1" w14:textId="1B15E2E5" w:rsidR="0068144C" w:rsidRPr="0068144C" w:rsidRDefault="00F72B79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 xml:space="preserve"> </w:t>
      </w:r>
      <w:r w:rsidR="0068144C" w:rsidRPr="0068144C">
        <w:rPr>
          <w:rStyle w:val="c4"/>
          <w:b/>
          <w:bCs/>
          <w:color w:val="000000"/>
          <w:sz w:val="32"/>
          <w:szCs w:val="32"/>
        </w:rPr>
        <w:t>«Сорока - сорока»</w:t>
      </w:r>
    </w:p>
    <w:p w14:paraId="2ECA71EE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Р</w:t>
      </w:r>
      <w:r w:rsidRPr="0068144C">
        <w:rPr>
          <w:rStyle w:val="c3"/>
          <w:color w:val="000000"/>
          <w:sz w:val="28"/>
          <w:szCs w:val="28"/>
        </w:rPr>
        <w:t>азвивать речевой слух ребенка, активизировать мыслительную деятельность детей, моторику рук</w:t>
      </w:r>
      <w:r>
        <w:rPr>
          <w:rStyle w:val="c3"/>
          <w:color w:val="000000"/>
          <w:sz w:val="28"/>
          <w:szCs w:val="28"/>
        </w:rPr>
        <w:t>.</w:t>
      </w:r>
    </w:p>
    <w:p w14:paraId="2781919A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14:paraId="30BB8821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14:paraId="256222E5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68144C">
        <w:rPr>
          <w:rStyle w:val="c7"/>
          <w:bCs/>
          <w:color w:val="000000"/>
          <w:sz w:val="28"/>
          <w:szCs w:val="28"/>
        </w:rPr>
        <w:t xml:space="preserve">Сорока-белобока. </w:t>
      </w:r>
    </w:p>
    <w:p w14:paraId="40E17AEA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i/>
          <w:iCs/>
          <w:color w:val="000000"/>
          <w:sz w:val="28"/>
          <w:szCs w:val="28"/>
        </w:rPr>
      </w:pPr>
      <w:r w:rsidRPr="0068144C">
        <w:rPr>
          <w:rStyle w:val="c7"/>
          <w:bCs/>
          <w:color w:val="000000"/>
          <w:sz w:val="28"/>
          <w:szCs w:val="28"/>
        </w:rPr>
        <w:t>Кашу варила,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Деток кормила.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Этому дала, этому дала,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Этому дала, этому дала.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А этому не дала: </w:t>
      </w:r>
      <w:r w:rsidRPr="0068144C">
        <w:rPr>
          <w:rStyle w:val="c2"/>
          <w:bCs/>
          <w:i/>
          <w:iCs/>
          <w:color w:val="000000"/>
          <w:sz w:val="28"/>
          <w:szCs w:val="28"/>
        </w:rPr>
        <w:t> </w:t>
      </w:r>
    </w:p>
    <w:p w14:paraId="2535470A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7"/>
          <w:bCs/>
          <w:color w:val="000000"/>
          <w:sz w:val="28"/>
          <w:szCs w:val="28"/>
        </w:rPr>
        <w:t>Ты воды не носил,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7"/>
          <w:bCs/>
          <w:color w:val="000000"/>
          <w:sz w:val="28"/>
          <w:szCs w:val="28"/>
        </w:rPr>
        <w:t>Дров не рубил,</w:t>
      </w:r>
      <w:r w:rsidRPr="0068144C">
        <w:rPr>
          <w:bCs/>
          <w:i/>
          <w:i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Каши не варил — </w:t>
      </w:r>
    </w:p>
    <w:p w14:paraId="07F310EB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Ничего тебе не дам!</w:t>
      </w:r>
    </w:p>
    <w:p w14:paraId="12DCC963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3B268F6A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158B50A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«Дождик, дождик…»</w:t>
      </w:r>
    </w:p>
    <w:p w14:paraId="5326312D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Р</w:t>
      </w:r>
      <w:r w:rsidRPr="0068144C">
        <w:rPr>
          <w:rStyle w:val="c3"/>
          <w:color w:val="000000"/>
          <w:sz w:val="28"/>
          <w:szCs w:val="28"/>
        </w:rPr>
        <w:t>азвивать речевой слух ребенка, активизировать мыслительную деятельность детей.</w:t>
      </w:r>
    </w:p>
    <w:p w14:paraId="7B395E71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62E8FFBF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Дождик, дождик, веселей!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Капай, капай, не жалей!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Только нас не замочи!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Зря в окошко не стучи -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Брызни в поле пуще: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Станет травка гуще!</w:t>
      </w:r>
    </w:p>
    <w:p w14:paraId="1FA83567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1315834B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14:paraId="3B5A83AD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68144C">
        <w:rPr>
          <w:rStyle w:val="c4"/>
          <w:b/>
          <w:bCs/>
          <w:color w:val="000000"/>
          <w:sz w:val="32"/>
          <w:szCs w:val="32"/>
        </w:rPr>
        <w:t>«Где же наши ручки?»</w:t>
      </w:r>
    </w:p>
    <w:p w14:paraId="1A7A5CDD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b/>
          <w:color w:val="000000"/>
          <w:sz w:val="28"/>
          <w:szCs w:val="28"/>
        </w:rPr>
        <w:t>Цель</w:t>
      </w:r>
      <w:r>
        <w:rPr>
          <w:rStyle w:val="c3"/>
          <w:color w:val="000000"/>
          <w:sz w:val="28"/>
          <w:szCs w:val="28"/>
        </w:rPr>
        <w:t>: Р</w:t>
      </w:r>
      <w:r w:rsidRPr="0068144C">
        <w:rPr>
          <w:rStyle w:val="c3"/>
          <w:color w:val="000000"/>
          <w:sz w:val="28"/>
          <w:szCs w:val="28"/>
        </w:rPr>
        <w:t>азвивать речевой слух ребенка, активизир</w:t>
      </w:r>
      <w:r>
        <w:rPr>
          <w:rStyle w:val="c3"/>
          <w:color w:val="000000"/>
          <w:sz w:val="28"/>
          <w:szCs w:val="28"/>
        </w:rPr>
        <w:t xml:space="preserve">овать мыслительную деятельность </w:t>
      </w:r>
      <w:r w:rsidRPr="0068144C">
        <w:rPr>
          <w:rStyle w:val="c3"/>
          <w:color w:val="000000"/>
          <w:sz w:val="28"/>
          <w:szCs w:val="28"/>
        </w:rPr>
        <w:t>детей, моторику рук</w:t>
      </w:r>
      <w:r>
        <w:rPr>
          <w:rStyle w:val="c3"/>
          <w:color w:val="000000"/>
          <w:sz w:val="28"/>
          <w:szCs w:val="28"/>
        </w:rPr>
        <w:t>.</w:t>
      </w:r>
    </w:p>
    <w:p w14:paraId="63495C08" w14:textId="77777777" w:rsid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105C7F44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Где же наши ручки? Вот наши ручки!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Где же наши ножки? Вот наши ножки!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А вот это глазки, ушки. Щечки толстые подушки.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А вот это что? Животик!</w:t>
      </w:r>
    </w:p>
    <w:p w14:paraId="478B1DCF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18"/>
          <w:bCs/>
          <w:color w:val="000000"/>
          <w:sz w:val="28"/>
          <w:szCs w:val="28"/>
        </w:rPr>
        <w:t>А вот это Лизин ротик! Покажи-ка язычок.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18"/>
          <w:bCs/>
          <w:color w:val="000000"/>
          <w:sz w:val="28"/>
          <w:szCs w:val="28"/>
        </w:rPr>
        <w:t xml:space="preserve">Пощекочем </w:t>
      </w:r>
      <w:r w:rsidR="00324D43">
        <w:rPr>
          <w:rStyle w:val="c18"/>
          <w:bCs/>
          <w:color w:val="000000"/>
          <w:sz w:val="28"/>
          <w:szCs w:val="28"/>
        </w:rPr>
        <w:t xml:space="preserve">твой бочок. </w:t>
      </w:r>
    </w:p>
    <w:p w14:paraId="3F035A54" w14:textId="77777777" w:rsidR="0068144C" w:rsidRPr="0068144C" w:rsidRDefault="0068144C" w:rsidP="0068144C"/>
    <w:p w14:paraId="7EAD10F8" w14:textId="77777777" w:rsidR="0068144C" w:rsidRPr="00324D43" w:rsidRDefault="0068144C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32"/>
          <w:szCs w:val="32"/>
        </w:rPr>
      </w:pPr>
      <w:r w:rsidRPr="00324D43">
        <w:rPr>
          <w:rStyle w:val="c18"/>
          <w:b/>
          <w:bCs/>
          <w:sz w:val="32"/>
          <w:szCs w:val="32"/>
        </w:rPr>
        <w:t>«</w:t>
      </w:r>
      <w:hyperlink r:id="rId6" w:history="1">
        <w:r w:rsidRPr="00324D43">
          <w:rPr>
            <w:rStyle w:val="a5"/>
            <w:b/>
            <w:bCs/>
            <w:color w:val="auto"/>
            <w:sz w:val="32"/>
            <w:szCs w:val="32"/>
            <w:u w:val="none"/>
          </w:rPr>
          <w:t>Мыши водят хоровод</w:t>
        </w:r>
      </w:hyperlink>
      <w:r w:rsidRPr="00324D43">
        <w:rPr>
          <w:rStyle w:val="c4"/>
          <w:b/>
          <w:bCs/>
          <w:sz w:val="32"/>
          <w:szCs w:val="32"/>
        </w:rPr>
        <w:t>»</w:t>
      </w:r>
    </w:p>
    <w:p w14:paraId="5070ECBC" w14:textId="77777777" w:rsidR="0068144C" w:rsidRPr="0068144C" w:rsidRDefault="0068144C" w:rsidP="006814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24D43">
        <w:rPr>
          <w:rStyle w:val="c5"/>
          <w:b/>
          <w:color w:val="000000"/>
          <w:sz w:val="28"/>
          <w:szCs w:val="28"/>
        </w:rPr>
        <w:t>Цель:</w:t>
      </w:r>
      <w:r w:rsidR="00324D43">
        <w:rPr>
          <w:rStyle w:val="c5"/>
          <w:color w:val="000000"/>
          <w:sz w:val="28"/>
          <w:szCs w:val="28"/>
        </w:rPr>
        <w:t xml:space="preserve"> Р</w:t>
      </w:r>
      <w:r w:rsidRPr="0068144C">
        <w:rPr>
          <w:rStyle w:val="c5"/>
          <w:color w:val="000000"/>
          <w:sz w:val="28"/>
          <w:szCs w:val="28"/>
        </w:rPr>
        <w:t>азвивать умение слушать, воспитание дружелюбия, доброжелательности, чувства сопереживания.</w:t>
      </w:r>
    </w:p>
    <w:p w14:paraId="1736BED8" w14:textId="4EEA68F5" w:rsidR="00F72B79" w:rsidRDefault="00FE02BA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D29C3E" wp14:editId="02930D4D">
            <wp:simplePos x="0" y="0"/>
            <wp:positionH relativeFrom="column">
              <wp:posOffset>-461010</wp:posOffset>
            </wp:positionH>
            <wp:positionV relativeFrom="paragraph">
              <wp:posOffset>-541020</wp:posOffset>
            </wp:positionV>
            <wp:extent cx="7581900" cy="10753725"/>
            <wp:effectExtent l="0" t="0" r="0" b="9525"/>
            <wp:wrapNone/>
            <wp:docPr id="11" name="Рисунок 11" descr="https://phonoteka.org/uploads/posts/2021-05/1620775741_23-phonoteka_org-p-belii-fon-s-sinei-ramkoi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0775741_23-phonoteka_org-p-belii-fon-s-sinei-ramkoi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41014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Мыши водят хоровод,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На лежанке дремлет кот.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Тише мыши, не шумите,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Кота Ваську не будите.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Вот проснется Васька-кот,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Разобьет весь хоровод.</w:t>
      </w:r>
    </w:p>
    <w:p w14:paraId="10299E2B" w14:textId="78C8EAF3" w:rsidR="0068144C" w:rsidRPr="0068144C" w:rsidRDefault="0068144C" w:rsidP="0068144C"/>
    <w:p w14:paraId="27A5955D" w14:textId="77777777" w:rsidR="00324D43" w:rsidRDefault="00324D43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14:paraId="165FDE0A" w14:textId="77777777" w:rsidR="0068144C" w:rsidRPr="00324D43" w:rsidRDefault="0068144C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324D43">
        <w:rPr>
          <w:rStyle w:val="c4"/>
          <w:b/>
          <w:bCs/>
          <w:color w:val="000000"/>
          <w:sz w:val="32"/>
          <w:szCs w:val="32"/>
        </w:rPr>
        <w:t>«Как на горке снег, снег»</w:t>
      </w:r>
    </w:p>
    <w:p w14:paraId="76D5E385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3"/>
          <w:color w:val="000000"/>
          <w:sz w:val="28"/>
          <w:szCs w:val="28"/>
        </w:rPr>
        <w:t> </w:t>
      </w:r>
      <w:r w:rsidRPr="00324D43">
        <w:rPr>
          <w:rStyle w:val="c3"/>
          <w:b/>
          <w:color w:val="000000"/>
          <w:sz w:val="28"/>
          <w:szCs w:val="28"/>
        </w:rPr>
        <w:t>Цель:</w:t>
      </w:r>
      <w:r w:rsidR="00324D43">
        <w:rPr>
          <w:rStyle w:val="c3"/>
          <w:color w:val="000000"/>
          <w:sz w:val="28"/>
          <w:szCs w:val="28"/>
        </w:rPr>
        <w:t xml:space="preserve"> А</w:t>
      </w:r>
      <w:r w:rsidRPr="0068144C">
        <w:rPr>
          <w:rStyle w:val="c3"/>
          <w:color w:val="000000"/>
          <w:sz w:val="28"/>
          <w:szCs w:val="28"/>
        </w:rPr>
        <w:t>ктивизировать мыслительную деятельность детей, моторику рук, спосо</w:t>
      </w:r>
      <w:r w:rsidR="00324D43">
        <w:rPr>
          <w:rStyle w:val="c3"/>
          <w:color w:val="000000"/>
          <w:sz w:val="28"/>
          <w:szCs w:val="28"/>
        </w:rPr>
        <w:t xml:space="preserve">бствовать ознакомлению с окружающим </w:t>
      </w:r>
      <w:r w:rsidRPr="0068144C">
        <w:rPr>
          <w:rStyle w:val="c3"/>
          <w:color w:val="000000"/>
          <w:sz w:val="28"/>
          <w:szCs w:val="28"/>
        </w:rPr>
        <w:t>миром.</w:t>
      </w:r>
    </w:p>
    <w:p w14:paraId="068666DF" w14:textId="77777777" w:rsidR="00324D43" w:rsidRDefault="00324D43" w:rsidP="0068144C">
      <w:pPr>
        <w:pStyle w:val="c1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</w:p>
    <w:p w14:paraId="6D252EBC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18"/>
          <w:bCs/>
          <w:color w:val="000000"/>
          <w:sz w:val="28"/>
          <w:szCs w:val="28"/>
        </w:rPr>
        <w:t>Как на горке - снег, снег,</w:t>
      </w:r>
      <w:r w:rsidRPr="0068144C">
        <w:rPr>
          <w:rStyle w:val="c3"/>
          <w:color w:val="000000"/>
          <w:sz w:val="28"/>
          <w:szCs w:val="28"/>
        </w:rPr>
        <w:t> </w:t>
      </w:r>
    </w:p>
    <w:p w14:paraId="467EC534" w14:textId="77777777" w:rsid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18"/>
          <w:bCs/>
          <w:color w:val="000000"/>
          <w:sz w:val="28"/>
          <w:szCs w:val="28"/>
        </w:rPr>
      </w:pPr>
      <w:r w:rsidRPr="00324D43">
        <w:rPr>
          <w:rStyle w:val="c19"/>
          <w:i/>
          <w:color w:val="000000"/>
          <w:sz w:val="28"/>
          <w:szCs w:val="28"/>
        </w:rPr>
        <w:t>(встаем с вытянутыми руками на носочки)</w:t>
      </w:r>
      <w:r w:rsidRPr="00324D43">
        <w:rPr>
          <w:rStyle w:val="c5"/>
          <w:i/>
          <w:color w:val="000000"/>
          <w:sz w:val="28"/>
          <w:szCs w:val="28"/>
        </w:rPr>
        <w:t> </w:t>
      </w:r>
      <w:r w:rsidRPr="00324D43">
        <w:rPr>
          <w:i/>
          <w:color w:val="000000"/>
          <w:sz w:val="28"/>
          <w:szCs w:val="28"/>
        </w:rPr>
        <w:br/>
      </w:r>
      <w:r w:rsidRPr="0068144C">
        <w:rPr>
          <w:rStyle w:val="c18"/>
          <w:bCs/>
          <w:color w:val="000000"/>
          <w:sz w:val="28"/>
          <w:szCs w:val="28"/>
        </w:rPr>
        <w:t>И под горкой - снег, снег, </w:t>
      </w:r>
    </w:p>
    <w:p w14:paraId="08602CBE" w14:textId="77777777" w:rsid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24D43">
        <w:rPr>
          <w:rStyle w:val="c19"/>
          <w:i/>
          <w:color w:val="000000"/>
          <w:sz w:val="28"/>
          <w:szCs w:val="28"/>
        </w:rPr>
        <w:t>(приседаем) </w:t>
      </w:r>
      <w:r w:rsidRPr="00324D43">
        <w:rPr>
          <w:i/>
          <w:color w:val="000000"/>
          <w:sz w:val="28"/>
          <w:szCs w:val="28"/>
        </w:rPr>
        <w:br/>
      </w:r>
      <w:r w:rsidRPr="0068144C">
        <w:rPr>
          <w:rStyle w:val="c18"/>
          <w:bCs/>
          <w:color w:val="000000"/>
          <w:sz w:val="28"/>
          <w:szCs w:val="28"/>
        </w:rPr>
        <w:t>И на елке - снег, снег, </w:t>
      </w:r>
      <w:r w:rsidRPr="0068144C">
        <w:rPr>
          <w:bCs/>
          <w:color w:val="000000"/>
          <w:sz w:val="28"/>
          <w:szCs w:val="28"/>
        </w:rPr>
        <w:br/>
      </w:r>
      <w:r w:rsidRPr="00324D43">
        <w:rPr>
          <w:rStyle w:val="c19"/>
          <w:i/>
          <w:color w:val="000000"/>
          <w:sz w:val="28"/>
          <w:szCs w:val="28"/>
        </w:rPr>
        <w:t>(встаем с вытянутыми руками на носочки) </w:t>
      </w:r>
      <w:r w:rsidRPr="00324D43">
        <w:rPr>
          <w:i/>
          <w:color w:val="000000"/>
          <w:sz w:val="28"/>
          <w:szCs w:val="28"/>
        </w:rPr>
        <w:br/>
      </w:r>
      <w:r w:rsidRPr="0068144C">
        <w:rPr>
          <w:rStyle w:val="c18"/>
          <w:bCs/>
          <w:color w:val="000000"/>
          <w:sz w:val="28"/>
          <w:szCs w:val="28"/>
        </w:rPr>
        <w:t>И под елкой - снег, снег.</w:t>
      </w:r>
      <w:r w:rsidRPr="0068144C">
        <w:rPr>
          <w:rStyle w:val="c5"/>
          <w:color w:val="000000"/>
          <w:sz w:val="28"/>
          <w:szCs w:val="28"/>
        </w:rPr>
        <w:t> </w:t>
      </w:r>
    </w:p>
    <w:p w14:paraId="6CA1281F" w14:textId="77777777" w:rsid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24D43">
        <w:rPr>
          <w:rStyle w:val="c19"/>
          <w:i/>
          <w:color w:val="000000"/>
          <w:sz w:val="28"/>
          <w:szCs w:val="28"/>
        </w:rPr>
        <w:t>(приседаем)</w:t>
      </w:r>
      <w:r w:rsidRPr="00324D43">
        <w:rPr>
          <w:rStyle w:val="c5"/>
          <w:i/>
          <w:color w:val="000000"/>
          <w:sz w:val="28"/>
          <w:szCs w:val="28"/>
        </w:rPr>
        <w:t> </w:t>
      </w:r>
      <w:r w:rsidRPr="00324D43">
        <w:rPr>
          <w:rStyle w:val="c18"/>
          <w:bCs/>
        </w:rPr>
        <w:br/>
      </w:r>
      <w:r w:rsidRPr="0068144C">
        <w:rPr>
          <w:rStyle w:val="c18"/>
          <w:bCs/>
          <w:color w:val="000000"/>
          <w:sz w:val="28"/>
          <w:szCs w:val="28"/>
        </w:rPr>
        <w:t>А под снегом спит медведь.</w:t>
      </w:r>
      <w:r w:rsidRPr="0068144C">
        <w:rPr>
          <w:rStyle w:val="c5"/>
          <w:color w:val="000000"/>
          <w:sz w:val="28"/>
          <w:szCs w:val="28"/>
        </w:rPr>
        <w:t> </w:t>
      </w:r>
      <w:r w:rsidRPr="0068144C">
        <w:rPr>
          <w:color w:val="000000"/>
          <w:sz w:val="28"/>
          <w:szCs w:val="28"/>
        </w:rPr>
        <w:br/>
      </w:r>
      <w:r w:rsidRPr="00324D43">
        <w:rPr>
          <w:rStyle w:val="c19"/>
          <w:i/>
          <w:color w:val="000000"/>
          <w:sz w:val="28"/>
          <w:szCs w:val="28"/>
        </w:rPr>
        <w:t>(склоняем голову набок, подложив сложенные ладони под щеку)</w:t>
      </w:r>
      <w:r w:rsidRPr="00324D43">
        <w:rPr>
          <w:rStyle w:val="c5"/>
          <w:i/>
          <w:color w:val="000000"/>
          <w:sz w:val="28"/>
          <w:szCs w:val="28"/>
        </w:rPr>
        <w:t> </w:t>
      </w:r>
      <w:r w:rsidRPr="00324D43">
        <w:rPr>
          <w:i/>
          <w:color w:val="000000"/>
          <w:sz w:val="28"/>
          <w:szCs w:val="28"/>
        </w:rPr>
        <w:br/>
      </w:r>
      <w:r w:rsidRPr="0068144C">
        <w:rPr>
          <w:rStyle w:val="c13"/>
          <w:bCs/>
          <w:color w:val="000000"/>
          <w:sz w:val="28"/>
          <w:szCs w:val="28"/>
        </w:rPr>
        <w:t>Тише, тише. Не шуметь!</w:t>
      </w:r>
      <w:r w:rsidRPr="0068144C">
        <w:rPr>
          <w:rStyle w:val="c5"/>
          <w:color w:val="000000"/>
          <w:sz w:val="28"/>
          <w:szCs w:val="28"/>
        </w:rPr>
        <w:t> </w:t>
      </w:r>
    </w:p>
    <w:p w14:paraId="7D8D28D1" w14:textId="77777777" w:rsidR="0068144C" w:rsidRP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324D43">
        <w:rPr>
          <w:rStyle w:val="c12"/>
          <w:i/>
          <w:color w:val="000000"/>
          <w:sz w:val="28"/>
          <w:szCs w:val="28"/>
        </w:rPr>
        <w:t>(прикладывает палец к губам)</w:t>
      </w:r>
    </w:p>
    <w:p w14:paraId="2B63C7FF" w14:textId="77777777" w:rsidR="0068144C" w:rsidRPr="00324D43" w:rsidRDefault="0068144C" w:rsidP="0068144C">
      <w:pPr>
        <w:rPr>
          <w:i/>
          <w:sz w:val="28"/>
          <w:szCs w:val="28"/>
        </w:rPr>
      </w:pPr>
    </w:p>
    <w:p w14:paraId="2DFC5509" w14:textId="77777777" w:rsidR="0068144C" w:rsidRPr="00324D43" w:rsidRDefault="0068144C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324D43">
        <w:rPr>
          <w:rStyle w:val="c4"/>
          <w:b/>
          <w:bCs/>
          <w:color w:val="000000"/>
          <w:sz w:val="32"/>
          <w:szCs w:val="32"/>
        </w:rPr>
        <w:t>«Зайка серый умывается»</w:t>
      </w:r>
    </w:p>
    <w:p w14:paraId="4456F41D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24D43">
        <w:rPr>
          <w:rStyle w:val="c3"/>
          <w:b/>
          <w:color w:val="000000"/>
          <w:sz w:val="28"/>
          <w:szCs w:val="28"/>
        </w:rPr>
        <w:t>Цель:</w:t>
      </w:r>
      <w:r w:rsidR="00324D43">
        <w:rPr>
          <w:rStyle w:val="c3"/>
          <w:color w:val="000000"/>
          <w:sz w:val="28"/>
          <w:szCs w:val="28"/>
        </w:rPr>
        <w:t xml:space="preserve"> А</w:t>
      </w:r>
      <w:r w:rsidRPr="0068144C">
        <w:rPr>
          <w:rStyle w:val="c3"/>
          <w:color w:val="000000"/>
          <w:sz w:val="28"/>
          <w:szCs w:val="28"/>
        </w:rPr>
        <w:t>ктивизировать мыслительную деятельность детей, моторику рук</w:t>
      </w:r>
    </w:p>
    <w:p w14:paraId="56DFDF11" w14:textId="77777777" w:rsidR="00324D43" w:rsidRDefault="00324D43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657D638B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Зайка серый умывается,</w:t>
      </w:r>
    </w:p>
    <w:p w14:paraId="1660B992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Видно, в гости собирается.</w:t>
      </w:r>
    </w:p>
    <w:p w14:paraId="17BBC300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Вымыл носик,</w:t>
      </w:r>
    </w:p>
    <w:p w14:paraId="193489E1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Вымыл ротик,</w:t>
      </w:r>
    </w:p>
    <w:p w14:paraId="0F9A3D08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Вымыл ухо,</w:t>
      </w:r>
    </w:p>
    <w:p w14:paraId="2B24098A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Вытер сухо.</w:t>
      </w:r>
    </w:p>
    <w:p w14:paraId="208EBE5D" w14:textId="77777777" w:rsidR="0068144C" w:rsidRPr="0068144C" w:rsidRDefault="0068144C" w:rsidP="0068144C"/>
    <w:p w14:paraId="1F29B75A" w14:textId="77777777" w:rsidR="0068144C" w:rsidRPr="00324D43" w:rsidRDefault="0068144C" w:rsidP="00324D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324D43">
        <w:rPr>
          <w:rStyle w:val="c4"/>
          <w:b/>
          <w:bCs/>
          <w:color w:val="000000"/>
          <w:sz w:val="32"/>
          <w:szCs w:val="32"/>
        </w:rPr>
        <w:t>«Вот лежат в кроватке»</w:t>
      </w:r>
    </w:p>
    <w:p w14:paraId="1E6BA8B3" w14:textId="77777777" w:rsidR="0068144C" w:rsidRPr="0068144C" w:rsidRDefault="0068144C" w:rsidP="006814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24D43">
        <w:rPr>
          <w:rStyle w:val="c3"/>
          <w:b/>
          <w:color w:val="000000"/>
          <w:sz w:val="28"/>
          <w:szCs w:val="28"/>
        </w:rPr>
        <w:t>Цель:</w:t>
      </w:r>
      <w:r w:rsidR="00324D43">
        <w:rPr>
          <w:rStyle w:val="c3"/>
          <w:color w:val="000000"/>
          <w:sz w:val="28"/>
          <w:szCs w:val="28"/>
        </w:rPr>
        <w:t xml:space="preserve"> У</w:t>
      </w:r>
      <w:r w:rsidRPr="0068144C">
        <w:rPr>
          <w:rStyle w:val="c3"/>
          <w:color w:val="000000"/>
          <w:sz w:val="28"/>
          <w:szCs w:val="28"/>
        </w:rPr>
        <w:t>чить детей слушать, различать звуки, близкие по звучанию, ритмичность и плавность речи, усыпить ребенка.</w:t>
      </w:r>
    </w:p>
    <w:p w14:paraId="2333ACED" w14:textId="77777777" w:rsidR="00324D43" w:rsidRDefault="00324D43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107DC808" w14:textId="77777777" w:rsidR="00324D43" w:rsidRDefault="0068144C" w:rsidP="0068144C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68144C">
        <w:rPr>
          <w:rStyle w:val="c4"/>
          <w:bCs/>
          <w:color w:val="000000"/>
          <w:sz w:val="28"/>
          <w:szCs w:val="28"/>
        </w:rPr>
        <w:t>Вот лежат в кроватке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Розовые пятки.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Чьи это пятки – </w:t>
      </w:r>
    </w:p>
    <w:p w14:paraId="446F9CC5" w14:textId="77777777" w:rsidR="0068144C" w:rsidRPr="0068144C" w:rsidRDefault="0068144C" w:rsidP="006814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144C">
        <w:rPr>
          <w:rStyle w:val="c4"/>
          <w:bCs/>
          <w:color w:val="000000"/>
          <w:sz w:val="28"/>
          <w:szCs w:val="28"/>
        </w:rPr>
        <w:t>Мягки да сладки?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 xml:space="preserve">Прибегут </w:t>
      </w:r>
      <w:proofErr w:type="spellStart"/>
      <w:r w:rsidRPr="0068144C">
        <w:rPr>
          <w:rStyle w:val="c4"/>
          <w:bCs/>
          <w:color w:val="000000"/>
          <w:sz w:val="28"/>
          <w:szCs w:val="28"/>
        </w:rPr>
        <w:t>гусятки</w:t>
      </w:r>
      <w:proofErr w:type="spellEnd"/>
      <w:r w:rsidRPr="0068144C">
        <w:rPr>
          <w:rStyle w:val="c4"/>
          <w:bCs/>
          <w:color w:val="000000"/>
          <w:sz w:val="28"/>
          <w:szCs w:val="28"/>
        </w:rPr>
        <w:t>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lastRenderedPageBreak/>
        <w:t>Ущипнут за пятки.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Прячь скорей, не зевай,</w:t>
      </w:r>
      <w:r w:rsidRPr="0068144C">
        <w:rPr>
          <w:bCs/>
          <w:color w:val="000000"/>
          <w:sz w:val="28"/>
          <w:szCs w:val="28"/>
        </w:rPr>
        <w:br/>
      </w:r>
      <w:r w:rsidRPr="0068144C">
        <w:rPr>
          <w:rStyle w:val="c4"/>
          <w:bCs/>
          <w:color w:val="000000"/>
          <w:sz w:val="28"/>
          <w:szCs w:val="28"/>
        </w:rPr>
        <w:t>Одеяльцем накрывай!</w:t>
      </w:r>
    </w:p>
    <w:p w14:paraId="08DDFE72" w14:textId="77777777" w:rsidR="0068144C" w:rsidRPr="0068144C" w:rsidRDefault="0068144C" w:rsidP="0068144C"/>
    <w:p w14:paraId="47771CD4" w14:textId="77777777" w:rsidR="00BF6945" w:rsidRPr="0068144C" w:rsidRDefault="00BF6945" w:rsidP="0068144C">
      <w:pPr>
        <w:tabs>
          <w:tab w:val="left" w:pos="95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BF6945" w:rsidRPr="0068144C" w:rsidSect="00BF6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684"/>
    <w:rsid w:val="000723CB"/>
    <w:rsid w:val="002812AF"/>
    <w:rsid w:val="00317445"/>
    <w:rsid w:val="00324D43"/>
    <w:rsid w:val="00463FF4"/>
    <w:rsid w:val="0068144C"/>
    <w:rsid w:val="006B2684"/>
    <w:rsid w:val="00A35B8D"/>
    <w:rsid w:val="00BF6945"/>
    <w:rsid w:val="00D43608"/>
    <w:rsid w:val="00D50BB4"/>
    <w:rsid w:val="00F72B79"/>
    <w:rsid w:val="00FE02BA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E99B"/>
  <w15:docId w15:val="{5C4393FB-60D5-40F5-87E0-C4FED328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3C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144C"/>
  </w:style>
  <w:style w:type="character" w:customStyle="1" w:styleId="c3">
    <w:name w:val="c3"/>
    <w:basedOn w:val="a0"/>
    <w:rsid w:val="0068144C"/>
  </w:style>
  <w:style w:type="character" w:customStyle="1" w:styleId="c23">
    <w:name w:val="c23"/>
    <w:basedOn w:val="a0"/>
    <w:rsid w:val="0068144C"/>
  </w:style>
  <w:style w:type="character" w:customStyle="1" w:styleId="c25">
    <w:name w:val="c25"/>
    <w:basedOn w:val="a0"/>
    <w:rsid w:val="0068144C"/>
  </w:style>
  <w:style w:type="paragraph" w:customStyle="1" w:styleId="c1">
    <w:name w:val="c1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144C"/>
  </w:style>
  <w:style w:type="character" w:customStyle="1" w:styleId="c18">
    <w:name w:val="c18"/>
    <w:basedOn w:val="a0"/>
    <w:rsid w:val="0068144C"/>
  </w:style>
  <w:style w:type="paragraph" w:customStyle="1" w:styleId="c10">
    <w:name w:val="c10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8144C"/>
  </w:style>
  <w:style w:type="character" w:customStyle="1" w:styleId="c7">
    <w:name w:val="c7"/>
    <w:basedOn w:val="a0"/>
    <w:rsid w:val="0068144C"/>
  </w:style>
  <w:style w:type="character" w:customStyle="1" w:styleId="c2">
    <w:name w:val="c2"/>
    <w:basedOn w:val="a0"/>
    <w:rsid w:val="0068144C"/>
  </w:style>
  <w:style w:type="character" w:styleId="a5">
    <w:name w:val="Hyperlink"/>
    <w:basedOn w:val="a0"/>
    <w:uiPriority w:val="99"/>
    <w:semiHidden/>
    <w:unhideWhenUsed/>
    <w:rsid w:val="0068144C"/>
    <w:rPr>
      <w:color w:val="0000FF"/>
      <w:u w:val="single"/>
    </w:rPr>
  </w:style>
  <w:style w:type="character" w:customStyle="1" w:styleId="c19">
    <w:name w:val="c19"/>
    <w:basedOn w:val="a0"/>
    <w:rsid w:val="0068144C"/>
  </w:style>
  <w:style w:type="character" w:customStyle="1" w:styleId="c12">
    <w:name w:val="c12"/>
    <w:basedOn w:val="a0"/>
    <w:rsid w:val="0068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crazymama.ru/verse.php?a%3D1%26id_verse%3D114&amp;sa=D&amp;ust=1610968533250000&amp;usg=AOvVaw1PcOr9JoCXnjKTz3nnZiU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2023-02-13T06:50:00Z</dcterms:created>
  <dcterms:modified xsi:type="dcterms:W3CDTF">2024-01-30T08:08:00Z</dcterms:modified>
</cp:coreProperties>
</file>