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B9" w:rsidRDefault="00756540">
      <w:pPr>
        <w:spacing w:line="20" w:lineRule="exact"/>
        <w:ind w:left="1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58230" cy="127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8230" cy="12700"/>
                          <a:chOff x="0" y="0"/>
                          <a:chExt cx="6158230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1582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230" h="12700">
                                <a:moveTo>
                                  <a:pt x="6157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157849" y="12192"/>
                                </a:lnTo>
                                <a:lnTo>
                                  <a:pt x="6157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4.9pt;height:1pt;mso-position-horizontal-relative:char;mso-position-vertical-relative:line" id="docshapegroup1" coordorigin="0,0" coordsize="9698,20">
                <v:rect style="position:absolute;left:0;top:0;width:9698;height:20" id="docshape2" filled="true" fillcolor="#e1e1e1" stroked="false">
                  <v:fill type="solid"/>
                </v:rect>
              </v:group>
            </w:pict>
          </mc:Fallback>
        </mc:AlternateContent>
      </w:r>
    </w:p>
    <w:p w:rsidR="00DC69B9" w:rsidRDefault="00756540">
      <w:pPr>
        <w:pStyle w:val="1"/>
      </w:pPr>
      <w:r>
        <w:t>Возрастные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6-7</w:t>
      </w:r>
      <w:r>
        <w:rPr>
          <w:spacing w:val="-13"/>
        </w:rPr>
        <w:t xml:space="preserve"> </w:t>
      </w:r>
      <w:r>
        <w:rPr>
          <w:spacing w:val="-5"/>
        </w:rPr>
        <w:t>лет</w:t>
      </w:r>
    </w:p>
    <w:p w:rsidR="00DC69B9" w:rsidRDefault="00756540">
      <w:pPr>
        <w:pStyle w:val="a3"/>
        <w:spacing w:before="137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1992017</wp:posOffset>
            </wp:positionH>
            <wp:positionV relativeFrom="paragraph">
              <wp:posOffset>248697</wp:posOffset>
            </wp:positionV>
            <wp:extent cx="3997298" cy="2166747"/>
            <wp:effectExtent l="0" t="0" r="0" b="0"/>
            <wp:wrapTopAndBottom/>
            <wp:docPr id="3" name="Image 3" descr="C:\Users\SWETA\Desktop\scale_120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SWETA\Desktop\scale_120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7298" cy="2166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69B9" w:rsidRDefault="00756540">
      <w:pPr>
        <w:pStyle w:val="a3"/>
        <w:spacing w:before="239" w:line="322" w:lineRule="exact"/>
        <w:ind w:left="851" w:firstLine="0"/>
      </w:pPr>
      <w:r>
        <w:t>В</w:t>
      </w:r>
      <w:r>
        <w:rPr>
          <w:spacing w:val="-8"/>
        </w:rPr>
        <w:t xml:space="preserve"> </w:t>
      </w:r>
      <w:r>
        <w:t>подготовительной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завершается</w:t>
      </w:r>
      <w:r>
        <w:rPr>
          <w:spacing w:val="-5"/>
        </w:rPr>
        <w:t xml:space="preserve"> </w:t>
      </w:r>
      <w:r>
        <w:t>дошкольный</w:t>
      </w:r>
      <w:r>
        <w:rPr>
          <w:spacing w:val="-5"/>
        </w:rPr>
        <w:t xml:space="preserve"> </w:t>
      </w:r>
      <w:r>
        <w:rPr>
          <w:spacing w:val="-2"/>
        </w:rPr>
        <w:t>возраст.</w:t>
      </w:r>
    </w:p>
    <w:p w:rsidR="00DC69B9" w:rsidRDefault="00756540">
      <w:pPr>
        <w:pStyle w:val="a3"/>
        <w:ind w:right="84" w:firstLine="0"/>
      </w:pPr>
      <w:r>
        <w:t>Дети</w:t>
      </w:r>
      <w:r>
        <w:rPr>
          <w:spacing w:val="-6"/>
        </w:rPr>
        <w:t xml:space="preserve"> </w:t>
      </w:r>
      <w:r>
        <w:t>6–7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стоят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пороге</w:t>
      </w:r>
      <w:r>
        <w:rPr>
          <w:spacing w:val="-4"/>
        </w:rPr>
        <w:t xml:space="preserve"> </w:t>
      </w:r>
      <w:r>
        <w:t>интересного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жизни: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постепенно готовятся к следующему важному событию – обучению в школе.</w:t>
      </w:r>
    </w:p>
    <w:p w:rsidR="00DC69B9" w:rsidRDefault="00756540">
      <w:pPr>
        <w:pStyle w:val="2"/>
        <w:spacing w:before="244" w:line="321" w:lineRule="exact"/>
      </w:pPr>
      <w:r>
        <w:t>Развитие</w:t>
      </w:r>
      <w:r>
        <w:rPr>
          <w:spacing w:val="-7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rPr>
          <w:spacing w:val="-2"/>
        </w:rPr>
        <w:t>дошкольника.</w:t>
      </w:r>
    </w:p>
    <w:p w:rsidR="00DC69B9" w:rsidRDefault="00756540">
      <w:pPr>
        <w:pStyle w:val="a3"/>
        <w:ind w:right="173"/>
      </w:pPr>
      <w:r>
        <w:t>До 6 лет ребёнок подчиняется чувствам, это и объясняет частую смену настроений.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ускоренный рост умственного развития. Дети учатся объяснять, что им нужно, не прибегая</w:t>
      </w:r>
      <w:r>
        <w:rPr>
          <w:spacing w:val="40"/>
        </w:rPr>
        <w:t xml:space="preserve"> </w:t>
      </w:r>
      <w:r>
        <w:t xml:space="preserve">к лишней эмоциональности. В этом возрасте дошкольники начинают определять себя как личность, у них появляется мнение, которое они могут </w:t>
      </w:r>
      <w:r>
        <w:rPr>
          <w:spacing w:val="-2"/>
        </w:rPr>
        <w:t>аргументировать.</w:t>
      </w:r>
    </w:p>
    <w:p w:rsidR="00DC69B9" w:rsidRDefault="00756540">
      <w:pPr>
        <w:pStyle w:val="a3"/>
        <w:ind w:right="225"/>
      </w:pPr>
      <w:r>
        <w:t>Ребёнок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выбрать</w:t>
      </w:r>
      <w:r>
        <w:rPr>
          <w:spacing w:val="-8"/>
        </w:rPr>
        <w:t xml:space="preserve"> </w:t>
      </w:r>
      <w:r>
        <w:t>игру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длительное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играть в неё от пары дней до нескольких</w:t>
      </w:r>
      <w:r>
        <w:t xml:space="preserve"> недель. Этими занятиями дети не только заполняют свободное время, но и получают первые трудовые навыки, развивают воображение и мышление.</w:t>
      </w:r>
    </w:p>
    <w:p w:rsidR="00DC69B9" w:rsidRDefault="00756540">
      <w:pPr>
        <w:pStyle w:val="a3"/>
        <w:spacing w:line="322" w:lineRule="exact"/>
        <w:ind w:left="851" w:firstLine="0"/>
      </w:pPr>
      <w:r>
        <w:t>Личностное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6–7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rPr>
          <w:spacing w:val="-2"/>
        </w:rPr>
        <w:t>основных</w:t>
      </w:r>
    </w:p>
    <w:p w:rsidR="00DC69B9" w:rsidRDefault="00756540">
      <w:pPr>
        <w:pStyle w:val="a3"/>
        <w:ind w:right="240" w:firstLine="0"/>
        <w:jc w:val="both"/>
      </w:pPr>
      <w:r>
        <w:t>фактора:</w:t>
      </w:r>
      <w:r>
        <w:rPr>
          <w:spacing w:val="-3"/>
        </w:rPr>
        <w:t xml:space="preserve"> </w:t>
      </w:r>
      <w:r>
        <w:t>понимание,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устроен</w:t>
      </w:r>
      <w:r>
        <w:rPr>
          <w:spacing w:val="-7"/>
        </w:rPr>
        <w:t xml:space="preserve"> </w:t>
      </w:r>
      <w:r>
        <w:t>окружающий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вокру</w:t>
      </w:r>
      <w:r>
        <w:t>г</w:t>
      </w:r>
      <w:r>
        <w:rPr>
          <w:spacing w:val="-4"/>
        </w:rPr>
        <w:t xml:space="preserve"> </w:t>
      </w:r>
      <w:r>
        <w:t>него,</w:t>
      </w:r>
      <w:r>
        <w:rPr>
          <w:spacing w:val="-5"/>
        </w:rPr>
        <w:t xml:space="preserve"> </w:t>
      </w:r>
      <w:r>
        <w:t>и своего</w:t>
      </w:r>
      <w:r>
        <w:rPr>
          <w:spacing w:val="-3"/>
        </w:rPr>
        <w:t xml:space="preserve"> </w:t>
      </w:r>
      <w:r>
        <w:t>места 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мире.</w:t>
      </w:r>
      <w:r>
        <w:rPr>
          <w:spacing w:val="-4"/>
        </w:rPr>
        <w:t xml:space="preserve"> </w:t>
      </w:r>
      <w:r>
        <w:t>Малыш</w:t>
      </w:r>
      <w:r>
        <w:rPr>
          <w:spacing w:val="-3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ответить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вопросы</w:t>
      </w:r>
      <w:proofErr w:type="gramEnd"/>
      <w:r>
        <w:t>:</w:t>
      </w:r>
      <w:r>
        <w:rPr>
          <w:spacing w:val="-2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он,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отличается от других людей, каким был, каким хотел бы быть.</w:t>
      </w:r>
    </w:p>
    <w:p w:rsidR="00DC69B9" w:rsidRDefault="00756540">
      <w:pPr>
        <w:pStyle w:val="a3"/>
      </w:pPr>
      <w:r>
        <w:t>У ребёнка активно формируется концепция самосознания, развивается гендерная идентичность, он учится понимать, к какому полу относится. У девочек формируется мягкий уступчивый стиль поведения, у мальчиков, наоборот,</w:t>
      </w:r>
      <w:r>
        <w:rPr>
          <w:spacing w:val="-4"/>
        </w:rPr>
        <w:t xml:space="preserve"> </w:t>
      </w:r>
      <w:r>
        <w:t>активный,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познава</w:t>
      </w:r>
      <w:r>
        <w:t>ть</w:t>
      </w:r>
      <w:r>
        <w:rPr>
          <w:spacing w:val="-4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мир.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у детей в этом возрасте подчиняется гендерному принципу. Девочки чаще</w:t>
      </w:r>
    </w:p>
    <w:p w:rsidR="00DC69B9" w:rsidRDefault="00756540">
      <w:pPr>
        <w:pStyle w:val="a3"/>
        <w:spacing w:line="242" w:lineRule="auto"/>
        <w:ind w:firstLine="0"/>
      </w:pPr>
      <w:r>
        <w:t>выбирают</w:t>
      </w:r>
      <w:r>
        <w:rPr>
          <w:spacing w:val="-7"/>
        </w:rPr>
        <w:t xml:space="preserve"> </w:t>
      </w:r>
      <w:r>
        <w:t>«дочки-матери»,</w:t>
      </w:r>
      <w:r>
        <w:rPr>
          <w:spacing w:val="-6"/>
        </w:rPr>
        <w:t xml:space="preserve"> </w:t>
      </w:r>
      <w:r>
        <w:t>«школу»,</w:t>
      </w:r>
      <w:r>
        <w:rPr>
          <w:spacing w:val="-4"/>
        </w:rPr>
        <w:t xml:space="preserve"> </w:t>
      </w:r>
      <w:r>
        <w:t>«магазин»,</w:t>
      </w:r>
      <w:r>
        <w:rPr>
          <w:spacing w:val="-6"/>
        </w:rPr>
        <w:t xml:space="preserve"> </w:t>
      </w:r>
      <w:r>
        <w:t>мальчики</w:t>
      </w:r>
      <w:r>
        <w:rPr>
          <w:spacing w:val="-5"/>
        </w:rPr>
        <w:t xml:space="preserve"> </w:t>
      </w:r>
      <w:r>
        <w:t>вместо</w:t>
      </w:r>
      <w:r>
        <w:rPr>
          <w:spacing w:val="-4"/>
        </w:rPr>
        <w:t xml:space="preserve"> </w:t>
      </w:r>
      <w:r>
        <w:t>кукол</w:t>
      </w:r>
      <w:r>
        <w:rPr>
          <w:spacing w:val="-6"/>
        </w:rPr>
        <w:t xml:space="preserve"> </w:t>
      </w:r>
      <w:r>
        <w:t>берут машинки, солдатиков.</w:t>
      </w:r>
    </w:p>
    <w:p w:rsidR="00DC69B9" w:rsidRDefault="00756540">
      <w:pPr>
        <w:pStyle w:val="2"/>
        <w:spacing w:before="237" w:line="320" w:lineRule="exact"/>
        <w:ind w:left="2568"/>
      </w:pPr>
      <w:r>
        <w:t>Развитие</w:t>
      </w:r>
      <w:r>
        <w:rPr>
          <w:spacing w:val="-9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волевой</w:t>
      </w:r>
      <w:r>
        <w:rPr>
          <w:spacing w:val="-7"/>
        </w:rPr>
        <w:t xml:space="preserve"> </w:t>
      </w:r>
      <w:r>
        <w:rPr>
          <w:spacing w:val="-2"/>
        </w:rPr>
        <w:t>сферы.</w:t>
      </w:r>
    </w:p>
    <w:p w:rsidR="00DC69B9" w:rsidRDefault="00756540">
      <w:pPr>
        <w:pStyle w:val="a3"/>
      </w:pP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6–7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форм</w:t>
      </w:r>
      <w:r>
        <w:t>ируются</w:t>
      </w:r>
      <w:r>
        <w:rPr>
          <w:spacing w:val="-4"/>
        </w:rPr>
        <w:t xml:space="preserve"> </w:t>
      </w:r>
      <w:r>
        <w:t>морально-этические</w:t>
      </w:r>
      <w:r>
        <w:rPr>
          <w:spacing w:val="-4"/>
        </w:rPr>
        <w:t xml:space="preserve"> </w:t>
      </w:r>
      <w:r>
        <w:t>категории. Ребёнок начинает понимать, как нужно себя вести, а как не надо, как хорошо поступать и как плохо.</w:t>
      </w:r>
    </w:p>
    <w:p w:rsidR="00DC69B9" w:rsidRDefault="00DC69B9">
      <w:pPr>
        <w:pStyle w:val="a3"/>
        <w:sectPr w:rsidR="00DC69B9">
          <w:type w:val="continuous"/>
          <w:pgSz w:w="11910" w:h="16840"/>
          <w:pgMar w:top="1120" w:right="708" w:bottom="280" w:left="1275" w:header="720" w:footer="720" w:gutter="0"/>
          <w:cols w:space="720"/>
        </w:sectPr>
      </w:pPr>
    </w:p>
    <w:p w:rsidR="00DC69B9" w:rsidRDefault="00756540">
      <w:pPr>
        <w:pStyle w:val="a3"/>
        <w:spacing w:before="67"/>
        <w:ind w:right="185"/>
      </w:pPr>
      <w:r>
        <w:lastRenderedPageBreak/>
        <w:t>В этом возрасте дошкольники не просто играют, они распределяют роли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следуют</w:t>
      </w:r>
      <w:r>
        <w:rPr>
          <w:spacing w:val="-5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сложными,</w:t>
      </w:r>
      <w:r>
        <w:rPr>
          <w:spacing w:val="-5"/>
        </w:rPr>
        <w:t xml:space="preserve"> </w:t>
      </w:r>
      <w:r>
        <w:t>обретают</w:t>
      </w:r>
      <w:r>
        <w:rPr>
          <w:spacing w:val="-5"/>
        </w:rPr>
        <w:t xml:space="preserve"> </w:t>
      </w:r>
      <w:r>
        <w:t>особый смысл, который не всегда открывается взрослому. Игровое пространство усложняется. При организации совместных игр дети используют договор, умеют учитывать интересы других, в некоторой степени сдерживать эмоциональн</w:t>
      </w:r>
      <w:r>
        <w:t>ые порывы. Дети начинают понимать, что существуют правила, и требуют их соблюдения от себя и других людей. Ребёнок учится делать вывод: ты «хороший», если действуешь по правилам, и «плохой», если их нарушаешь.</w:t>
      </w:r>
    </w:p>
    <w:p w:rsidR="00DC69B9" w:rsidRDefault="00756540">
      <w:pPr>
        <w:pStyle w:val="a3"/>
        <w:spacing w:before="2"/>
        <w:ind w:right="84"/>
      </w:pPr>
      <w:r>
        <w:t>Ребятам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</w:t>
      </w:r>
      <w:r>
        <w:t>тниками.</w:t>
      </w:r>
      <w:r>
        <w:rPr>
          <w:spacing w:val="-4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также строится по определённым принципам, которые обеспечивают ребёнку</w:t>
      </w:r>
    </w:p>
    <w:p w:rsidR="00DC69B9" w:rsidRDefault="00756540">
      <w:pPr>
        <w:pStyle w:val="a3"/>
        <w:ind w:right="142" w:firstLine="0"/>
      </w:pPr>
      <w:r>
        <w:t>безопасность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благополучие.</w:t>
      </w:r>
      <w:r>
        <w:rPr>
          <w:spacing w:val="-4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нарушаются,</w:t>
      </w:r>
      <w:r>
        <w:rPr>
          <w:spacing w:val="-4"/>
        </w:rPr>
        <w:t xml:space="preserve"> </w:t>
      </w:r>
      <w:r>
        <w:t>ребёнок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чувствует себя защищённым и реагирует на нарушение негативно. И что важно, в 6–7 лет в эмоциональной сфере</w:t>
      </w:r>
      <w:r>
        <w:t xml:space="preserve"> происходит утрата непосредственности и наивности в поведении.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начинает</w:t>
      </w:r>
      <w:r>
        <w:rPr>
          <w:spacing w:val="-6"/>
        </w:rPr>
        <w:t xml:space="preserve"> </w:t>
      </w:r>
      <w:r>
        <w:t>строиться</w:t>
      </w:r>
      <w:r>
        <w:rPr>
          <w:spacing w:val="-6"/>
        </w:rPr>
        <w:t xml:space="preserve"> </w:t>
      </w:r>
      <w:r>
        <w:t>цепочкой</w:t>
      </w:r>
      <w:r>
        <w:rPr>
          <w:spacing w:val="-5"/>
        </w:rPr>
        <w:t xml:space="preserve"> </w:t>
      </w:r>
      <w:r>
        <w:t>«захотел –</w:t>
      </w:r>
      <w:r>
        <w:rPr>
          <w:spacing w:val="-5"/>
        </w:rPr>
        <w:t xml:space="preserve"> </w:t>
      </w:r>
      <w:r>
        <w:t>осознал – сделал», это соответствует возрастным изменениям организма.</w:t>
      </w:r>
    </w:p>
    <w:p w:rsidR="00DC69B9" w:rsidRDefault="00756540">
      <w:pPr>
        <w:pStyle w:val="a3"/>
        <w:spacing w:before="1"/>
        <w:ind w:right="225"/>
      </w:pPr>
      <w:r>
        <w:t>В жизнь ребёнка вносится интеллектуальный компонент, который говор</w:t>
      </w:r>
      <w:r>
        <w:t>ит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появляется</w:t>
      </w:r>
      <w:r>
        <w:rPr>
          <w:spacing w:val="-3"/>
        </w:rPr>
        <w:t xml:space="preserve"> </w:t>
      </w:r>
      <w:r>
        <w:t>волевая</w:t>
      </w:r>
      <w:r>
        <w:rPr>
          <w:spacing w:val="-3"/>
        </w:rPr>
        <w:t xml:space="preserve"> </w:t>
      </w:r>
      <w:r>
        <w:t>регуляция.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происходит осознание того, «что я хочу» и «как я этого добьюсь», появляется следующий этап – «я это делаю».</w:t>
      </w:r>
    </w:p>
    <w:p w:rsidR="00DC69B9" w:rsidRDefault="00756540">
      <w:pPr>
        <w:pStyle w:val="2"/>
        <w:spacing w:line="321" w:lineRule="exact"/>
        <w:ind w:left="3182"/>
      </w:pPr>
      <w:r>
        <w:t>Развитие</w:t>
      </w:r>
      <w:r>
        <w:rPr>
          <w:spacing w:val="-8"/>
        </w:rPr>
        <w:t xml:space="preserve"> </w:t>
      </w:r>
      <w:r>
        <w:t>психических</w:t>
      </w:r>
      <w:r>
        <w:rPr>
          <w:spacing w:val="-7"/>
        </w:rPr>
        <w:t xml:space="preserve"> </w:t>
      </w:r>
      <w:r>
        <w:rPr>
          <w:spacing w:val="-2"/>
        </w:rPr>
        <w:t>процессов.</w:t>
      </w:r>
    </w:p>
    <w:p w:rsidR="00DC69B9" w:rsidRDefault="00756540">
      <w:pPr>
        <w:pStyle w:val="a3"/>
      </w:pP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развиваться</w:t>
      </w:r>
      <w:r>
        <w:rPr>
          <w:spacing w:val="-4"/>
        </w:rPr>
        <w:t xml:space="preserve"> </w:t>
      </w:r>
      <w:r>
        <w:t>восприятие,</w:t>
      </w:r>
      <w:r>
        <w:rPr>
          <w:spacing w:val="-5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могут одновременно учитывать несколько различных признаков (величина, форма предметов, положение в пространстве).</w:t>
      </w:r>
    </w:p>
    <w:p w:rsidR="00DC69B9" w:rsidRDefault="00756540">
      <w:pPr>
        <w:pStyle w:val="a3"/>
        <w:ind w:right="84"/>
      </w:pPr>
      <w:r>
        <w:t>У старших дошкольников начинает развиваться произвольное внимание, произвольная слуховая и зрительная память. Ребёнок уже сознательн</w:t>
      </w:r>
      <w:r>
        <w:t>о направляет и удерживает внимание, память на разных объектах. Дети могут самостоятельно</w:t>
      </w:r>
      <w:r>
        <w:rPr>
          <w:spacing w:val="-7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что-либо</w:t>
      </w:r>
      <w:r>
        <w:rPr>
          <w:spacing w:val="-3"/>
        </w:rPr>
        <w:t xml:space="preserve"> </w:t>
      </w:r>
      <w:r>
        <w:t>запомнить,</w:t>
      </w:r>
      <w:r>
        <w:rPr>
          <w:spacing w:val="-5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при этом простейший механический способ запоминания – повторение.</w:t>
      </w:r>
    </w:p>
    <w:p w:rsidR="00DC69B9" w:rsidRDefault="00756540">
      <w:pPr>
        <w:pStyle w:val="2"/>
        <w:ind w:left="4557"/>
      </w:pPr>
      <w:r>
        <w:rPr>
          <w:spacing w:val="-2"/>
        </w:rPr>
        <w:t>Мышление.</w:t>
      </w:r>
    </w:p>
    <w:p w:rsidR="00DC69B9" w:rsidRDefault="00756540">
      <w:pPr>
        <w:pStyle w:val="a3"/>
        <w:ind w:right="1371"/>
      </w:pPr>
      <w:proofErr w:type="gramStart"/>
      <w:r>
        <w:t>Мышление в этом возрасте характерн</w:t>
      </w:r>
      <w:r>
        <w:t>о переходом от наглядно-действенного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наглядно-образному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 xml:space="preserve">словесному </w:t>
      </w:r>
      <w:r>
        <w:rPr>
          <w:spacing w:val="-2"/>
        </w:rPr>
        <w:t>мышлению.</w:t>
      </w:r>
      <w:proofErr w:type="gramEnd"/>
    </w:p>
    <w:p w:rsidR="00DC69B9" w:rsidRDefault="00756540">
      <w:pPr>
        <w:pStyle w:val="a4"/>
        <w:numPr>
          <w:ilvl w:val="0"/>
          <w:numId w:val="1"/>
        </w:numPr>
        <w:tabs>
          <w:tab w:val="left" w:pos="1153"/>
        </w:tabs>
        <w:ind w:right="697" w:firstLine="707"/>
        <w:rPr>
          <w:sz w:val="28"/>
        </w:rPr>
      </w:pPr>
      <w:r>
        <w:rPr>
          <w:sz w:val="28"/>
        </w:rPr>
        <w:t>наглядно-действенное - познание с помощью манипулирования предметами</w:t>
      </w:r>
      <w:r>
        <w:rPr>
          <w:spacing w:val="-6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-5"/>
          <w:sz w:val="28"/>
        </w:rPr>
        <w:t xml:space="preserve"> </w:t>
      </w:r>
      <w:r>
        <w:rPr>
          <w:sz w:val="28"/>
        </w:rPr>
        <w:t>лежит,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подставив </w:t>
      </w:r>
      <w:r>
        <w:rPr>
          <w:spacing w:val="-2"/>
          <w:sz w:val="28"/>
        </w:rPr>
        <w:t>стул);</w:t>
      </w:r>
    </w:p>
    <w:p w:rsidR="00DC69B9" w:rsidRDefault="00756540">
      <w:pPr>
        <w:pStyle w:val="a4"/>
        <w:numPr>
          <w:ilvl w:val="0"/>
          <w:numId w:val="1"/>
        </w:numPr>
        <w:tabs>
          <w:tab w:val="left" w:pos="1153"/>
        </w:tabs>
        <w:ind w:right="520" w:firstLine="707"/>
        <w:rPr>
          <w:sz w:val="28"/>
        </w:rPr>
      </w:pPr>
      <w:r>
        <w:rPr>
          <w:sz w:val="28"/>
        </w:rPr>
        <w:t>наглядно-образное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предметов, явлений, без применения практических действий (например, может собрать кубики, легкие </w:t>
      </w:r>
      <w:proofErr w:type="spellStart"/>
      <w:r>
        <w:rPr>
          <w:sz w:val="28"/>
        </w:rPr>
        <w:t>пазлы</w:t>
      </w:r>
      <w:proofErr w:type="spellEnd"/>
      <w:r>
        <w:rPr>
          <w:sz w:val="28"/>
        </w:rPr>
        <w:t xml:space="preserve"> без опоры на наглядность);</w:t>
      </w:r>
    </w:p>
    <w:p w:rsidR="00DC69B9" w:rsidRDefault="00756540">
      <w:pPr>
        <w:pStyle w:val="a4"/>
        <w:numPr>
          <w:ilvl w:val="0"/>
          <w:numId w:val="1"/>
        </w:numPr>
        <w:tabs>
          <w:tab w:val="left" w:pos="1154"/>
        </w:tabs>
        <w:spacing w:line="321" w:lineRule="exact"/>
        <w:ind w:left="1154" w:hanging="303"/>
        <w:rPr>
          <w:sz w:val="28"/>
        </w:rPr>
      </w:pPr>
      <w:r>
        <w:rPr>
          <w:sz w:val="28"/>
        </w:rPr>
        <w:t>словесно-логическое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слов,</w:t>
      </w:r>
    </w:p>
    <w:p w:rsidR="00DC69B9" w:rsidRDefault="00756540">
      <w:pPr>
        <w:pStyle w:val="a3"/>
        <w:ind w:right="84" w:firstLine="0"/>
      </w:pPr>
      <w:r>
        <w:t>рассуждений,</w:t>
      </w:r>
      <w:r>
        <w:rPr>
          <w:spacing w:val="-6"/>
        </w:rPr>
        <w:t xml:space="preserve"> </w:t>
      </w:r>
      <w:proofErr w:type="gramStart"/>
      <w:r>
        <w:t>которое</w:t>
      </w:r>
      <w:proofErr w:type="gramEnd"/>
      <w:r>
        <w:rPr>
          <w:spacing w:val="-5"/>
        </w:rPr>
        <w:t xml:space="preserve"> </w:t>
      </w:r>
      <w:r>
        <w:t>связано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</w:t>
      </w:r>
      <w:r>
        <w:t>ьзованием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преобразованием</w:t>
      </w:r>
      <w:r>
        <w:rPr>
          <w:spacing w:val="-8"/>
        </w:rPr>
        <w:t xml:space="preserve"> </w:t>
      </w:r>
      <w:r>
        <w:t>понятий (например, может выложить последовательно 6-7 картинок, логически связанных между собой).</w:t>
      </w:r>
    </w:p>
    <w:p w:rsidR="00DC69B9" w:rsidRDefault="00DC69B9">
      <w:pPr>
        <w:pStyle w:val="a3"/>
        <w:sectPr w:rsidR="00DC69B9">
          <w:pgSz w:w="11910" w:h="16840"/>
          <w:pgMar w:top="1040" w:right="708" w:bottom="280" w:left="1275" w:header="720" w:footer="720" w:gutter="0"/>
          <w:cols w:space="720"/>
        </w:sectPr>
      </w:pPr>
    </w:p>
    <w:p w:rsidR="00DC69B9" w:rsidRDefault="00756540">
      <w:pPr>
        <w:pStyle w:val="a3"/>
        <w:spacing w:before="67"/>
        <w:ind w:right="84"/>
      </w:pPr>
      <w:r>
        <w:lastRenderedPageBreak/>
        <w:t>Дети способны не только решить задачу в наглядном плане, но и совершить</w:t>
      </w:r>
      <w:r>
        <w:rPr>
          <w:spacing w:val="-9"/>
        </w:rPr>
        <w:t xml:space="preserve"> </w:t>
      </w:r>
      <w:r>
        <w:t>преобразования</w:t>
      </w:r>
      <w:r>
        <w:rPr>
          <w:spacing w:val="-8"/>
        </w:rPr>
        <w:t xml:space="preserve"> </w:t>
      </w:r>
      <w:r>
        <w:t>объекта,</w:t>
      </w:r>
      <w:r>
        <w:rPr>
          <w:spacing w:val="-6"/>
        </w:rPr>
        <w:t xml:space="preserve"> </w:t>
      </w:r>
      <w:r>
        <w:t>указать,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>последовательности объекты вступят во взаимодействие и т.д.</w:t>
      </w:r>
    </w:p>
    <w:p w:rsidR="00DC69B9" w:rsidRDefault="00756540">
      <w:pPr>
        <w:pStyle w:val="a3"/>
        <w:spacing w:before="2"/>
      </w:pPr>
      <w:r>
        <w:t>Дошкольник образно мыслит, но еще не приобрел взрослой логики рассуждения. Складываются предпосылки таких качеств ума, как самостоятельность,</w:t>
      </w:r>
      <w:r>
        <w:rPr>
          <w:spacing w:val="-6"/>
        </w:rPr>
        <w:t xml:space="preserve"> </w:t>
      </w:r>
      <w:r>
        <w:t>гибкость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пытливость.</w:t>
      </w:r>
      <w:r>
        <w:rPr>
          <w:spacing w:val="-6"/>
        </w:rPr>
        <w:t xml:space="preserve"> </w:t>
      </w:r>
      <w:r>
        <w:t>Возникают</w:t>
      </w:r>
      <w:r>
        <w:rPr>
          <w:spacing w:val="-7"/>
        </w:rPr>
        <w:t xml:space="preserve"> </w:t>
      </w:r>
      <w:r>
        <w:t>попытки</w:t>
      </w:r>
      <w:r>
        <w:rPr>
          <w:spacing w:val="-8"/>
        </w:rPr>
        <w:t xml:space="preserve"> </w:t>
      </w:r>
      <w:r>
        <w:t>объяснить явл</w:t>
      </w:r>
      <w:r>
        <w:t>ения и процессы.</w:t>
      </w:r>
    </w:p>
    <w:p w:rsidR="00DC69B9" w:rsidRDefault="00756540">
      <w:pPr>
        <w:pStyle w:val="a3"/>
        <w:spacing w:before="1"/>
      </w:pPr>
      <w:r>
        <w:t>Логическое мышление в 6–7 лет развивается очень активно. Для дошкольников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этому</w:t>
      </w:r>
      <w:r>
        <w:rPr>
          <w:spacing w:val="-7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характерно</w:t>
      </w:r>
      <w:r>
        <w:rPr>
          <w:spacing w:val="-3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закономерность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 дополнять ряд предметов. Детям в этот период нравятся интеллектуальные настольные игры, где можно проявить свои умственные способности.</w:t>
      </w:r>
    </w:p>
    <w:p w:rsidR="00DC69B9" w:rsidRDefault="00756540">
      <w:pPr>
        <w:pStyle w:val="2"/>
        <w:spacing w:before="244"/>
        <w:ind w:left="3300"/>
      </w:pPr>
      <w:r>
        <w:t>Речевое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развитие.</w:t>
      </w:r>
    </w:p>
    <w:p w:rsidR="00DC69B9" w:rsidRDefault="00756540">
      <w:pPr>
        <w:pStyle w:val="a3"/>
        <w:spacing w:line="242" w:lineRule="auto"/>
      </w:pPr>
      <w:r>
        <w:t>У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8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усложняется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эффективным средством взаимодейс</w:t>
      </w:r>
      <w:r>
        <w:t>твия и регулятором поведения. Ребёнок говорит</w:t>
      </w:r>
    </w:p>
    <w:p w:rsidR="00DC69B9" w:rsidRDefault="00756540">
      <w:pPr>
        <w:pStyle w:val="a3"/>
        <w:ind w:right="84" w:firstLine="0"/>
      </w:pPr>
      <w:r>
        <w:t>сложными</w:t>
      </w:r>
      <w:r>
        <w:rPr>
          <w:spacing w:val="-9"/>
        </w:rPr>
        <w:t xml:space="preserve"> </w:t>
      </w:r>
      <w:r>
        <w:t>грамматическими</w:t>
      </w:r>
      <w:r>
        <w:rPr>
          <w:spacing w:val="-9"/>
        </w:rPr>
        <w:t xml:space="preserve"> </w:t>
      </w:r>
      <w:r>
        <w:t>конструкциями,</w:t>
      </w:r>
      <w:r>
        <w:rPr>
          <w:spacing w:val="-9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становятся распространёнными. Дети могут вести свою речь о том, что хочется,</w:t>
      </w:r>
    </w:p>
    <w:p w:rsidR="00DC69B9" w:rsidRDefault="00756540">
      <w:pPr>
        <w:pStyle w:val="a3"/>
        <w:ind w:right="84" w:firstLine="0"/>
      </w:pPr>
      <w:r>
        <w:t xml:space="preserve">предполагать о событиях, которых ждут. Речь практически сформирована, близка </w:t>
      </w:r>
      <w:proofErr w:type="gramStart"/>
      <w:r>
        <w:t>ко</w:t>
      </w:r>
      <w:proofErr w:type="gramEnd"/>
      <w:r>
        <w:t xml:space="preserve"> в</w:t>
      </w:r>
      <w:r>
        <w:t>зрослой, словарный запас более 3000 слов. Ребёнок общается на разные</w:t>
      </w:r>
      <w:r>
        <w:rPr>
          <w:spacing w:val="-3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монолог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диалог.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умеют</w:t>
      </w:r>
      <w:r>
        <w:rPr>
          <w:spacing w:val="-2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рассказ по картинке или заданной теме.</w:t>
      </w:r>
    </w:p>
    <w:p w:rsidR="00DC69B9" w:rsidRDefault="00756540">
      <w:pPr>
        <w:pStyle w:val="a3"/>
        <w:ind w:right="225"/>
      </w:pPr>
      <w:r>
        <w:t>К</w:t>
      </w:r>
      <w:r>
        <w:rPr>
          <w:spacing w:val="-3"/>
        </w:rPr>
        <w:t xml:space="preserve"> </w:t>
      </w:r>
      <w:r>
        <w:t>первому</w:t>
      </w:r>
      <w:r>
        <w:rPr>
          <w:spacing w:val="-7"/>
        </w:rPr>
        <w:t xml:space="preserve"> </w:t>
      </w:r>
      <w:r>
        <w:t>классу</w:t>
      </w:r>
      <w:r>
        <w:rPr>
          <w:spacing w:val="-6"/>
        </w:rPr>
        <w:t xml:space="preserve"> </w:t>
      </w:r>
      <w:r>
        <w:t>дошкольник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норме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окружение, близких друзей и родственников, понимать, кем они ему доводятся, знать имена, запоминать истории, связанные с ними. Взаимодействие со сверстниками занимает значительную часть дня.</w:t>
      </w:r>
    </w:p>
    <w:p w:rsidR="00DC69B9" w:rsidRDefault="00756540">
      <w:pPr>
        <w:pStyle w:val="2"/>
        <w:spacing w:before="236"/>
        <w:ind w:left="3557"/>
      </w:pPr>
      <w:r>
        <w:t>Физиологическое</w:t>
      </w:r>
      <w:r>
        <w:rPr>
          <w:spacing w:val="-14"/>
        </w:rPr>
        <w:t xml:space="preserve"> </w:t>
      </w:r>
      <w:r>
        <w:rPr>
          <w:spacing w:val="-2"/>
        </w:rPr>
        <w:t>развитие.</w:t>
      </w:r>
    </w:p>
    <w:p w:rsidR="00DC69B9" w:rsidRDefault="00756540">
      <w:pPr>
        <w:pStyle w:val="a3"/>
      </w:pPr>
      <w:r>
        <w:t>Для детей старшего дошкольного возраста</w:t>
      </w:r>
      <w:r>
        <w:t xml:space="preserve"> характерны физиологические изменения, которые обусловлены взрослением. Малыш становится старше, но нервные</w:t>
      </w:r>
      <w:r>
        <w:rPr>
          <w:spacing w:val="-3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ещё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созрели,</w:t>
      </w:r>
      <w:r>
        <w:rPr>
          <w:spacing w:val="-4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нередки</w:t>
      </w:r>
      <w:r>
        <w:rPr>
          <w:spacing w:val="-2"/>
        </w:rPr>
        <w:t xml:space="preserve"> </w:t>
      </w:r>
      <w:r>
        <w:t>капризы</w:t>
      </w:r>
      <w:r>
        <w:rPr>
          <w:spacing w:val="-3"/>
        </w:rPr>
        <w:t xml:space="preserve"> </w:t>
      </w:r>
      <w:r>
        <w:t>и излишняя обидчивость.</w:t>
      </w:r>
    </w:p>
    <w:p w:rsidR="00DC69B9" w:rsidRDefault="00756540">
      <w:pPr>
        <w:pStyle w:val="a3"/>
      </w:pPr>
      <w:r>
        <w:t>Развиваются дыхательная и сердечная системы. В этом возра</w:t>
      </w:r>
      <w:r>
        <w:t>сте для гармоничного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нужны</w:t>
      </w:r>
      <w:r>
        <w:rPr>
          <w:spacing w:val="-8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спортом,</w:t>
      </w:r>
      <w:r>
        <w:rPr>
          <w:spacing w:val="-7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</w:p>
    <w:p w:rsidR="00DC69B9" w:rsidRDefault="00756540">
      <w:pPr>
        <w:pStyle w:val="2"/>
        <w:ind w:left="4219"/>
      </w:pPr>
      <w:r>
        <w:t>Навыки</w:t>
      </w:r>
      <w:r>
        <w:rPr>
          <w:spacing w:val="-4"/>
        </w:rPr>
        <w:t xml:space="preserve"> </w:t>
      </w:r>
      <w:r>
        <w:rPr>
          <w:spacing w:val="-2"/>
        </w:rPr>
        <w:t>обихода.</w:t>
      </w:r>
    </w:p>
    <w:p w:rsidR="00DC69B9" w:rsidRDefault="00756540">
      <w:pPr>
        <w:pStyle w:val="a3"/>
      </w:pPr>
      <w:r>
        <w:t>Дети 6-7 лет уже способны самостоятельно одеться, обуться, умеют застёгивать пуговицы, молнии, завязывать шнурки. Старшие дошкольники соблюдают ежедневные ритуалы,</w:t>
      </w:r>
      <w:r>
        <w:t xml:space="preserve"> например последовательность действий во время сборов в детский сад, на прогулку, подготовки ко сну. Будущему первокласснику</w:t>
      </w:r>
      <w:r>
        <w:rPr>
          <w:spacing w:val="-5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доверить</w:t>
      </w:r>
      <w:r>
        <w:rPr>
          <w:spacing w:val="-4"/>
        </w:rPr>
        <w:t xml:space="preserve"> </w:t>
      </w:r>
      <w:r>
        <w:t>простую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дому:</w:t>
      </w:r>
      <w:r>
        <w:rPr>
          <w:spacing w:val="-2"/>
        </w:rPr>
        <w:t xml:space="preserve"> </w:t>
      </w:r>
      <w:r>
        <w:t>полить</w:t>
      </w:r>
      <w:r>
        <w:rPr>
          <w:spacing w:val="-4"/>
        </w:rPr>
        <w:t xml:space="preserve"> </w:t>
      </w:r>
      <w:r>
        <w:t>цветы, убрать на письменном столе, собрать игрушки.</w:t>
      </w:r>
    </w:p>
    <w:p w:rsidR="00DC69B9" w:rsidRDefault="00756540">
      <w:pPr>
        <w:pStyle w:val="a3"/>
        <w:spacing w:line="242" w:lineRule="auto"/>
      </w:pPr>
      <w:r>
        <w:t>Поскольку</w:t>
      </w:r>
      <w:r>
        <w:rPr>
          <w:spacing w:val="-7"/>
        </w:rPr>
        <w:t xml:space="preserve"> </w:t>
      </w:r>
      <w:r>
        <w:t>малыш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а</w:t>
      </w:r>
      <w:r>
        <w:t>ктивно</w:t>
      </w:r>
      <w:r>
        <w:rPr>
          <w:spacing w:val="-2"/>
        </w:rPr>
        <w:t xml:space="preserve"> </w:t>
      </w:r>
      <w:r>
        <w:t>растёт,</w:t>
      </w:r>
      <w:r>
        <w:rPr>
          <w:spacing w:val="-8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обратить внимание на его режим дня, питание и сон.</w:t>
      </w:r>
    </w:p>
    <w:p w:rsidR="00DC69B9" w:rsidRDefault="00DC69B9">
      <w:pPr>
        <w:pStyle w:val="a3"/>
        <w:spacing w:line="242" w:lineRule="auto"/>
        <w:sectPr w:rsidR="00DC69B9">
          <w:pgSz w:w="11910" w:h="16840"/>
          <w:pgMar w:top="1040" w:right="708" w:bottom="280" w:left="1275" w:header="720" w:footer="720" w:gutter="0"/>
          <w:cols w:space="720"/>
        </w:sectPr>
      </w:pPr>
    </w:p>
    <w:p w:rsidR="00DC69B9" w:rsidRDefault="00756540">
      <w:pPr>
        <w:pStyle w:val="2"/>
        <w:spacing w:before="72" w:line="321" w:lineRule="exact"/>
        <w:ind w:left="4068"/>
      </w:pPr>
      <w:r>
        <w:lastRenderedPageBreak/>
        <w:t>Советы</w:t>
      </w:r>
      <w:r>
        <w:rPr>
          <w:spacing w:val="-5"/>
        </w:rPr>
        <w:t xml:space="preserve"> </w:t>
      </w:r>
      <w:r>
        <w:rPr>
          <w:spacing w:val="-2"/>
        </w:rPr>
        <w:t>родителям:</w:t>
      </w:r>
    </w:p>
    <w:p w:rsidR="00DC69B9" w:rsidRDefault="00756540">
      <w:pPr>
        <w:pStyle w:val="a3"/>
        <w:ind w:right="225"/>
      </w:pPr>
      <w:r>
        <w:t>Составьте для ребёнка оптимальный режим дня, который удобно будет соблюдать в школьное время. Чёткое и строгое выполнение режима дня приучает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распорядку: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ложиться спать, просыпаться, принимать пищу, играть, заниматься.</w:t>
      </w:r>
    </w:p>
    <w:p w:rsidR="00DC69B9" w:rsidRDefault="00756540">
      <w:pPr>
        <w:pStyle w:val="a3"/>
        <w:ind w:right="84"/>
      </w:pPr>
      <w:r>
        <w:t>Заранее начинайте готовить ребенка к школе (развивающие игры, заучивание</w:t>
      </w:r>
      <w:r>
        <w:rPr>
          <w:spacing w:val="-4"/>
        </w:rPr>
        <w:t xml:space="preserve"> </w:t>
      </w:r>
      <w:r>
        <w:t>стихотворений).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перегружайте</w:t>
      </w:r>
      <w:r>
        <w:rPr>
          <w:spacing w:val="-7"/>
        </w:rPr>
        <w:t xml:space="preserve"> </w:t>
      </w:r>
      <w:r>
        <w:t xml:space="preserve">дополнительными </w:t>
      </w:r>
      <w:r>
        <w:rPr>
          <w:spacing w:val="-2"/>
        </w:rPr>
        <w:t>з</w:t>
      </w:r>
      <w:r>
        <w:rPr>
          <w:spacing w:val="-2"/>
        </w:rPr>
        <w:t>анятиями.</w:t>
      </w:r>
    </w:p>
    <w:p w:rsidR="00DC69B9" w:rsidRDefault="00756540">
      <w:pPr>
        <w:pStyle w:val="a3"/>
        <w:spacing w:line="322" w:lineRule="exact"/>
        <w:ind w:left="851" w:firstLine="0"/>
      </w:pPr>
      <w:r>
        <w:t>Определите</w:t>
      </w:r>
      <w:r>
        <w:rPr>
          <w:spacing w:val="-7"/>
        </w:rPr>
        <w:t xml:space="preserve"> </w:t>
      </w:r>
      <w:r>
        <w:t>психологическую</w:t>
      </w:r>
      <w:r>
        <w:rPr>
          <w:spacing w:val="-8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ребёнка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обучению.</w:t>
      </w:r>
    </w:p>
    <w:p w:rsidR="00DC69B9" w:rsidRDefault="00756540">
      <w:pPr>
        <w:pStyle w:val="a3"/>
      </w:pPr>
      <w:r>
        <w:t>Подберите школу для будущего первоклассника. При выборе школы обязательно уточните, по какой учебной программе предстоит обучение в начальной</w:t>
      </w:r>
      <w:r>
        <w:rPr>
          <w:spacing w:val="-5"/>
        </w:rPr>
        <w:t xml:space="preserve"> </w:t>
      </w:r>
      <w:r>
        <w:t>школе.</w:t>
      </w:r>
      <w:r>
        <w:rPr>
          <w:spacing w:val="-6"/>
        </w:rPr>
        <w:t xml:space="preserve"> </w:t>
      </w:r>
      <w:r>
        <w:t>Выберите</w:t>
      </w:r>
      <w:r>
        <w:rPr>
          <w:spacing w:val="-5"/>
        </w:rPr>
        <w:t xml:space="preserve"> </w:t>
      </w:r>
      <w:r>
        <w:t>программу,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учитывает</w:t>
      </w:r>
      <w:r>
        <w:rPr>
          <w:spacing w:val="-5"/>
        </w:rPr>
        <w:t xml:space="preserve"> </w:t>
      </w:r>
      <w:r>
        <w:t>индивидуальность вашего ребёнка.</w:t>
      </w:r>
    </w:p>
    <w:p w:rsidR="00DC69B9" w:rsidRDefault="00756540">
      <w:pPr>
        <w:pStyle w:val="a3"/>
      </w:pPr>
      <w:r>
        <w:t>Будьте</w:t>
      </w:r>
      <w:r>
        <w:rPr>
          <w:spacing w:val="-3"/>
        </w:rPr>
        <w:t xml:space="preserve"> </w:t>
      </w:r>
      <w:r>
        <w:t>внимательны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ребенку,</w:t>
      </w:r>
      <w:r>
        <w:rPr>
          <w:spacing w:val="-4"/>
        </w:rPr>
        <w:t xml:space="preserve"> </w:t>
      </w:r>
      <w:r>
        <w:t>любите</w:t>
      </w:r>
      <w:r>
        <w:rPr>
          <w:spacing w:val="-6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«привязывайте»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 xml:space="preserve">себе, пусть у него будут друзья, свой круг общения. Поощряйте общение со </w:t>
      </w:r>
      <w:r>
        <w:rPr>
          <w:spacing w:val="-2"/>
        </w:rPr>
        <w:t>сверстниками.</w:t>
      </w:r>
    </w:p>
    <w:p w:rsidR="00DC69B9" w:rsidRDefault="00756540">
      <w:pPr>
        <w:pStyle w:val="a3"/>
        <w:ind w:right="747"/>
      </w:pPr>
      <w:r>
        <w:t>Научитесь</w:t>
      </w:r>
      <w:r>
        <w:rPr>
          <w:spacing w:val="-4"/>
        </w:rPr>
        <w:t xml:space="preserve"> </w:t>
      </w:r>
      <w:r>
        <w:t>разговаривать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равных.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становится грустно или страшно, выслушайте и поддержите его. Залог успеха – доброжелательные и открытые отношения в семье.</w:t>
      </w:r>
    </w:p>
    <w:p w:rsidR="00DC69B9" w:rsidRDefault="00756540">
      <w:pPr>
        <w:pStyle w:val="a3"/>
        <w:spacing w:line="321" w:lineRule="exact"/>
        <w:ind w:left="851" w:firstLine="0"/>
      </w:pPr>
      <w:r>
        <w:t>Больше</w:t>
      </w:r>
      <w:r>
        <w:rPr>
          <w:spacing w:val="-7"/>
        </w:rPr>
        <w:t xml:space="preserve"> </w:t>
      </w:r>
      <w:r>
        <w:t>хвалите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критикуйте.</w:t>
      </w:r>
      <w:r>
        <w:rPr>
          <w:spacing w:val="-3"/>
        </w:rPr>
        <w:t xml:space="preserve"> </w:t>
      </w:r>
      <w:r>
        <w:t>Учите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rPr>
          <w:spacing w:val="-2"/>
        </w:rPr>
        <w:t>управлять</w:t>
      </w:r>
    </w:p>
    <w:p w:rsidR="00DC69B9" w:rsidRDefault="00756540">
      <w:pPr>
        <w:pStyle w:val="a3"/>
        <w:spacing w:before="1"/>
        <w:ind w:right="225" w:firstLine="0"/>
      </w:pPr>
      <w:r>
        <w:t>эмоциями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поведения).</w:t>
      </w:r>
      <w:r>
        <w:rPr>
          <w:spacing w:val="-4"/>
        </w:rPr>
        <w:t xml:space="preserve"> </w:t>
      </w:r>
      <w:r>
        <w:t>Учитесь</w:t>
      </w:r>
      <w:r>
        <w:rPr>
          <w:spacing w:val="-7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договариватьс</w:t>
      </w:r>
      <w:r>
        <w:t>я с дошкольником, не повышая голоса. Это поможет сформировать правильную самооценку, которая будет способствовать хорошей обучаемости и успеху в жизни в целом.</w:t>
      </w:r>
    </w:p>
    <w:p w:rsidR="00DC69B9" w:rsidRDefault="00DC69B9">
      <w:pPr>
        <w:pStyle w:val="a3"/>
        <w:spacing w:before="5"/>
        <w:ind w:left="0" w:firstLine="0"/>
      </w:pPr>
    </w:p>
    <w:p w:rsidR="00DC69B9" w:rsidRDefault="00DC69B9">
      <w:pPr>
        <w:ind w:left="5225"/>
        <w:rPr>
          <w:b/>
          <w:i/>
          <w:sz w:val="28"/>
        </w:rPr>
      </w:pPr>
      <w:bookmarkStart w:id="0" w:name="_GoBack"/>
      <w:bookmarkEnd w:id="0"/>
    </w:p>
    <w:sectPr w:rsidR="00DC69B9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87544"/>
    <w:multiLevelType w:val="hybridMultilevel"/>
    <w:tmpl w:val="24D8B570"/>
    <w:lvl w:ilvl="0" w:tplc="2ECE2340">
      <w:start w:val="1"/>
      <w:numFmt w:val="decimal"/>
      <w:lvlText w:val="%1)"/>
      <w:lvlJc w:val="left"/>
      <w:pPr>
        <w:ind w:left="14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F87698">
      <w:numFmt w:val="bullet"/>
      <w:lvlText w:val="•"/>
      <w:lvlJc w:val="left"/>
      <w:pPr>
        <w:ind w:left="1118" w:hanging="305"/>
      </w:pPr>
      <w:rPr>
        <w:rFonts w:hint="default"/>
        <w:lang w:val="ru-RU" w:eastAsia="en-US" w:bidi="ar-SA"/>
      </w:rPr>
    </w:lvl>
    <w:lvl w:ilvl="2" w:tplc="3DECE01A">
      <w:numFmt w:val="bullet"/>
      <w:lvlText w:val="•"/>
      <w:lvlJc w:val="left"/>
      <w:pPr>
        <w:ind w:left="2096" w:hanging="305"/>
      </w:pPr>
      <w:rPr>
        <w:rFonts w:hint="default"/>
        <w:lang w:val="ru-RU" w:eastAsia="en-US" w:bidi="ar-SA"/>
      </w:rPr>
    </w:lvl>
    <w:lvl w:ilvl="3" w:tplc="C12C306A">
      <w:numFmt w:val="bullet"/>
      <w:lvlText w:val="•"/>
      <w:lvlJc w:val="left"/>
      <w:pPr>
        <w:ind w:left="3075" w:hanging="305"/>
      </w:pPr>
      <w:rPr>
        <w:rFonts w:hint="default"/>
        <w:lang w:val="ru-RU" w:eastAsia="en-US" w:bidi="ar-SA"/>
      </w:rPr>
    </w:lvl>
    <w:lvl w:ilvl="4" w:tplc="B74A4136">
      <w:numFmt w:val="bullet"/>
      <w:lvlText w:val="•"/>
      <w:lvlJc w:val="left"/>
      <w:pPr>
        <w:ind w:left="4053" w:hanging="305"/>
      </w:pPr>
      <w:rPr>
        <w:rFonts w:hint="default"/>
        <w:lang w:val="ru-RU" w:eastAsia="en-US" w:bidi="ar-SA"/>
      </w:rPr>
    </w:lvl>
    <w:lvl w:ilvl="5" w:tplc="45EA81B0">
      <w:numFmt w:val="bullet"/>
      <w:lvlText w:val="•"/>
      <w:lvlJc w:val="left"/>
      <w:pPr>
        <w:ind w:left="5031" w:hanging="305"/>
      </w:pPr>
      <w:rPr>
        <w:rFonts w:hint="default"/>
        <w:lang w:val="ru-RU" w:eastAsia="en-US" w:bidi="ar-SA"/>
      </w:rPr>
    </w:lvl>
    <w:lvl w:ilvl="6" w:tplc="C074AE7C">
      <w:numFmt w:val="bullet"/>
      <w:lvlText w:val="•"/>
      <w:lvlJc w:val="left"/>
      <w:pPr>
        <w:ind w:left="6010" w:hanging="305"/>
      </w:pPr>
      <w:rPr>
        <w:rFonts w:hint="default"/>
        <w:lang w:val="ru-RU" w:eastAsia="en-US" w:bidi="ar-SA"/>
      </w:rPr>
    </w:lvl>
    <w:lvl w:ilvl="7" w:tplc="6D5498C8">
      <w:numFmt w:val="bullet"/>
      <w:lvlText w:val="•"/>
      <w:lvlJc w:val="left"/>
      <w:pPr>
        <w:ind w:left="6988" w:hanging="305"/>
      </w:pPr>
      <w:rPr>
        <w:rFonts w:hint="default"/>
        <w:lang w:val="ru-RU" w:eastAsia="en-US" w:bidi="ar-SA"/>
      </w:rPr>
    </w:lvl>
    <w:lvl w:ilvl="8" w:tplc="B1EAD786">
      <w:numFmt w:val="bullet"/>
      <w:lvlText w:val="•"/>
      <w:lvlJc w:val="left"/>
      <w:pPr>
        <w:ind w:left="7966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69B9"/>
    <w:rsid w:val="00756540"/>
    <w:rsid w:val="00DC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12"/>
      <w:ind w:left="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43" w:line="319" w:lineRule="exact"/>
      <w:ind w:left="253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12"/>
      <w:ind w:left="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43" w:line="319" w:lineRule="exact"/>
      <w:ind w:left="253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1196</Words>
  <Characters>6818</Characters>
  <Application>Microsoft Office Word</Application>
  <DocSecurity>0</DocSecurity>
  <Lines>56</Lines>
  <Paragraphs>15</Paragraphs>
  <ScaleCrop>false</ScaleCrop>
  <Company/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SWETA</dc:creator>
  <cp:lastModifiedBy>волк</cp:lastModifiedBy>
  <cp:revision>2</cp:revision>
  <dcterms:created xsi:type="dcterms:W3CDTF">2026-07-05T15:02:00Z</dcterms:created>
  <dcterms:modified xsi:type="dcterms:W3CDTF">2026-07-05T15:05:00Z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2021-01-18T00:00:00Z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2026-07-05T00:00:00Z</vt:filetime>
  </property>
  <property fmtid="{D5CDD505-2E9C-101B-9397-08002B2CF9AE}" pid="6" name="Producer">
    <vt:lpwstr>Microsoft® Word 2013</vt:lpwstr>
  </property>
</Properties>
</file>