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B9" w:rsidRDefault="00437DB9" w:rsidP="00437DB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8"/>
          <w:szCs w:val="24"/>
        </w:rPr>
        <w:t>Режим дня в подготовительной группе</w:t>
      </w:r>
    </w:p>
    <w:p w:rsidR="00437DB9" w:rsidRDefault="00437DB9" w:rsidP="00437DB9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8"/>
          <w:szCs w:val="24"/>
        </w:rPr>
        <w:t xml:space="preserve">  Холодный период года</w:t>
      </w:r>
    </w:p>
    <w:p w:rsidR="00437DB9" w:rsidRDefault="00437DB9" w:rsidP="00437DB9">
      <w:pPr>
        <w:spacing w:after="0" w:line="240" w:lineRule="auto"/>
        <w:ind w:left="-15" w:right="2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</w:pPr>
    </w:p>
    <w:tbl>
      <w:tblPr>
        <w:tblW w:w="97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23"/>
        <w:gridCol w:w="2127"/>
      </w:tblGrid>
      <w:tr w:rsidR="00437DB9" w:rsidTr="00437DB9">
        <w:trPr>
          <w:trHeight w:val="872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Режимные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</w:p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моменты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Время</w:t>
            </w:r>
          </w:p>
        </w:tc>
      </w:tr>
      <w:tr w:rsidR="00437DB9" w:rsidTr="00437DB9">
        <w:trPr>
          <w:trHeight w:val="339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прием детей, игры, самостоятельная деятельность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7.15-8.00</w:t>
            </w:r>
          </w:p>
        </w:tc>
      </w:tr>
      <w:tr w:rsidR="00437DB9" w:rsidTr="00437DB9">
        <w:trPr>
          <w:trHeight w:val="285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8.30-8.40</w:t>
            </w:r>
          </w:p>
        </w:tc>
      </w:tr>
      <w:tr w:rsidR="00437DB9" w:rsidTr="00437DB9">
        <w:trPr>
          <w:trHeight w:val="285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8.40-8.50</w:t>
            </w:r>
          </w:p>
        </w:tc>
      </w:tr>
      <w:tr w:rsidR="00437DB9" w:rsidTr="00437DB9">
        <w:trPr>
          <w:trHeight w:val="351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8.50-9.00</w:t>
            </w:r>
          </w:p>
        </w:tc>
      </w:tr>
      <w:tr w:rsidR="00437DB9" w:rsidTr="00437DB9">
        <w:trPr>
          <w:trHeight w:val="374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9.00-10.50</w:t>
            </w:r>
          </w:p>
        </w:tc>
      </w:tr>
      <w:tr w:rsidR="00437DB9" w:rsidTr="00437DB9">
        <w:trPr>
          <w:trHeight w:val="285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10.30-11.00</w:t>
            </w:r>
          </w:p>
        </w:tc>
      </w:tr>
      <w:tr w:rsidR="00437DB9" w:rsidTr="00437DB9">
        <w:trPr>
          <w:trHeight w:val="285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прогулке. Прогулка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11.00-12.15</w:t>
            </w:r>
          </w:p>
        </w:tc>
      </w:tr>
      <w:tr w:rsidR="00437DB9" w:rsidTr="00437DB9">
        <w:trPr>
          <w:trHeight w:val="189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12.15-12.30</w:t>
            </w:r>
          </w:p>
        </w:tc>
      </w:tr>
      <w:tr w:rsidR="00437DB9" w:rsidTr="00437DB9">
        <w:trPr>
          <w:trHeight w:val="285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12.30-13.00</w:t>
            </w:r>
          </w:p>
        </w:tc>
      </w:tr>
      <w:tr w:rsidR="00437DB9" w:rsidTr="00437DB9">
        <w:trPr>
          <w:trHeight w:val="285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13.00-15.00</w:t>
            </w:r>
          </w:p>
        </w:tc>
      </w:tr>
      <w:tr w:rsidR="00437DB9" w:rsidTr="00437DB9">
        <w:trPr>
          <w:trHeight w:val="260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 детей, закаливание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15.00-15.15</w:t>
            </w:r>
          </w:p>
        </w:tc>
      </w:tr>
      <w:tr w:rsidR="00437DB9" w:rsidTr="00437DB9">
        <w:trPr>
          <w:trHeight w:val="285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(при необходимости)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15.30-16.05</w:t>
            </w:r>
          </w:p>
        </w:tc>
      </w:tr>
      <w:tr w:rsidR="00437DB9" w:rsidTr="00437DB9">
        <w:trPr>
          <w:trHeight w:val="197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самостоятельная и организованная деятельность детей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16.05-16.15</w:t>
            </w:r>
          </w:p>
        </w:tc>
      </w:tr>
      <w:tr w:rsidR="00437DB9" w:rsidTr="00437DB9">
        <w:trPr>
          <w:trHeight w:val="285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Уплотненный ужин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16.15-16.40</w:t>
            </w:r>
          </w:p>
        </w:tc>
      </w:tr>
      <w:tr w:rsidR="00437DB9" w:rsidTr="00437DB9">
        <w:trPr>
          <w:trHeight w:val="285"/>
        </w:trPr>
        <w:tc>
          <w:tcPr>
            <w:tcW w:w="7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прогулке. Прогулка. Уход домой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16.40-17.45</w:t>
            </w:r>
          </w:p>
        </w:tc>
      </w:tr>
    </w:tbl>
    <w:p w:rsidR="00437DB9" w:rsidRDefault="00437DB9" w:rsidP="00437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7DB9" w:rsidRDefault="00437DB9" w:rsidP="00437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437DB9" w:rsidRDefault="00437DB9" w:rsidP="00437D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</w:p>
    <w:p w:rsidR="00437DB9" w:rsidRDefault="00437DB9" w:rsidP="00437DB9">
      <w:pPr>
        <w:ind w:right="27"/>
        <w:jc w:val="center"/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8"/>
          <w:szCs w:val="24"/>
          <w:lang w:val="en-US"/>
        </w:rPr>
      </w:pPr>
    </w:p>
    <w:p w:rsidR="00437DB9" w:rsidRDefault="00437DB9" w:rsidP="00437DB9">
      <w:pPr>
        <w:ind w:right="27"/>
        <w:jc w:val="center"/>
        <w:rPr>
          <w:rFonts w:ascii="Times New Roman" w:eastAsiaTheme="minorHAnsi" w:hAnsi="Times New Roman" w:cs="Times New Roman"/>
          <w:color w:val="4F81BD" w:themeColor="accent1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iCs/>
          <w:color w:val="4F81BD" w:themeColor="accent1"/>
          <w:sz w:val="28"/>
          <w:szCs w:val="24"/>
        </w:rPr>
        <w:t>Теплый период года</w:t>
      </w:r>
    </w:p>
    <w:tbl>
      <w:tblPr>
        <w:tblW w:w="97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81"/>
        <w:gridCol w:w="2269"/>
      </w:tblGrid>
      <w:tr w:rsidR="00437DB9" w:rsidTr="00437DB9">
        <w:trPr>
          <w:trHeight w:val="833"/>
        </w:trPr>
        <w:tc>
          <w:tcPr>
            <w:tcW w:w="7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Режимные</w:t>
            </w:r>
          </w:p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моменты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Время</w:t>
            </w:r>
          </w:p>
        </w:tc>
      </w:tr>
      <w:tr w:rsidR="00437DB9" w:rsidTr="00437DB9">
        <w:trPr>
          <w:trHeight w:val="358"/>
        </w:trPr>
        <w:tc>
          <w:tcPr>
            <w:tcW w:w="7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прием детей, игры, самостоятельная деятельность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7.15-8.00</w:t>
            </w:r>
          </w:p>
        </w:tc>
      </w:tr>
      <w:tr w:rsidR="00437DB9" w:rsidTr="00437DB9">
        <w:trPr>
          <w:trHeight w:val="273"/>
        </w:trPr>
        <w:tc>
          <w:tcPr>
            <w:tcW w:w="7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8.10-8.20</w:t>
            </w:r>
          </w:p>
        </w:tc>
      </w:tr>
      <w:tr w:rsidR="00437DB9" w:rsidTr="00437DB9">
        <w:trPr>
          <w:trHeight w:val="273"/>
        </w:trPr>
        <w:tc>
          <w:tcPr>
            <w:tcW w:w="7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завтраку. Завтрак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8.40-8.50</w:t>
            </w:r>
          </w:p>
        </w:tc>
      </w:tr>
      <w:tr w:rsidR="00437DB9" w:rsidTr="00437DB9">
        <w:trPr>
          <w:trHeight w:val="273"/>
        </w:trPr>
        <w:tc>
          <w:tcPr>
            <w:tcW w:w="7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подготовка к прогулке. Прогулка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8.50-12.15</w:t>
            </w:r>
          </w:p>
        </w:tc>
      </w:tr>
      <w:tr w:rsidR="00437DB9" w:rsidTr="00437DB9">
        <w:trPr>
          <w:trHeight w:val="273"/>
        </w:trPr>
        <w:tc>
          <w:tcPr>
            <w:tcW w:w="7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на прогулочном участке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9.00-10.35</w:t>
            </w:r>
          </w:p>
        </w:tc>
      </w:tr>
      <w:tr w:rsidR="00437DB9" w:rsidTr="00437DB9">
        <w:trPr>
          <w:trHeight w:val="277"/>
        </w:trPr>
        <w:tc>
          <w:tcPr>
            <w:tcW w:w="7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10.30-11.00</w:t>
            </w:r>
          </w:p>
        </w:tc>
      </w:tr>
      <w:tr w:rsidR="00437DB9" w:rsidTr="00437DB9">
        <w:trPr>
          <w:trHeight w:val="273"/>
        </w:trPr>
        <w:tc>
          <w:tcPr>
            <w:tcW w:w="7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12.15-12.30</w:t>
            </w:r>
          </w:p>
        </w:tc>
      </w:tr>
      <w:tr w:rsidR="00437DB9" w:rsidTr="00437DB9">
        <w:trPr>
          <w:trHeight w:val="273"/>
        </w:trPr>
        <w:tc>
          <w:tcPr>
            <w:tcW w:w="7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12.30-13.00</w:t>
            </w:r>
          </w:p>
        </w:tc>
      </w:tr>
      <w:tr w:rsidR="00437DB9" w:rsidTr="00437DB9">
        <w:trPr>
          <w:trHeight w:val="273"/>
        </w:trPr>
        <w:tc>
          <w:tcPr>
            <w:tcW w:w="7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13.00-15.00</w:t>
            </w:r>
          </w:p>
        </w:tc>
      </w:tr>
      <w:tr w:rsidR="00437DB9" w:rsidTr="00437DB9">
        <w:trPr>
          <w:trHeight w:val="273"/>
        </w:trPr>
        <w:tc>
          <w:tcPr>
            <w:tcW w:w="7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Постепенный подъем детей,  закаливание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15.00-15.15</w:t>
            </w:r>
          </w:p>
        </w:tc>
      </w:tr>
      <w:tr w:rsidR="00437DB9" w:rsidTr="00437DB9">
        <w:trPr>
          <w:trHeight w:val="273"/>
        </w:trPr>
        <w:tc>
          <w:tcPr>
            <w:tcW w:w="7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Игры, самостоятельная и организованная деятельность детей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15.15-16.15</w:t>
            </w:r>
          </w:p>
        </w:tc>
      </w:tr>
      <w:tr w:rsidR="00437DB9" w:rsidTr="00437DB9">
        <w:trPr>
          <w:trHeight w:val="257"/>
        </w:trPr>
        <w:tc>
          <w:tcPr>
            <w:tcW w:w="7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Уплотненный ужин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16.15-16.40</w:t>
            </w:r>
          </w:p>
        </w:tc>
      </w:tr>
      <w:tr w:rsidR="00437DB9" w:rsidTr="00437DB9">
        <w:trPr>
          <w:trHeight w:val="273"/>
        </w:trPr>
        <w:tc>
          <w:tcPr>
            <w:tcW w:w="7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прогулке. Прогулка. Уход домой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37DB9" w:rsidRDefault="00437D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16.40-17.45</w:t>
            </w:r>
          </w:p>
        </w:tc>
      </w:tr>
    </w:tbl>
    <w:p w:rsidR="00437DB9" w:rsidRDefault="00437DB9" w:rsidP="00437DB9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4"/>
        </w:rPr>
        <w:sectPr w:rsidR="00437DB9">
          <w:pgSz w:w="11906" w:h="16838"/>
          <w:pgMar w:top="709" w:right="567" w:bottom="1134" w:left="1701" w:header="709" w:footer="709" w:gutter="0"/>
          <w:cols w:space="720"/>
        </w:sectPr>
      </w:pPr>
    </w:p>
    <w:p w:rsidR="00DA7DB7" w:rsidRDefault="00DA7DB7"/>
    <w:sectPr w:rsidR="00DA7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37DB9"/>
    <w:rsid w:val="00437DB9"/>
    <w:rsid w:val="00DA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Саламандра </dc:creator>
  <cp:keywords/>
  <dc:description/>
  <cp:lastModifiedBy>Саламандра </cp:lastModifiedBy>
  <cp:revision>3</cp:revision>
  <dcterms:created xsi:type="dcterms:W3CDTF">2024-09-03T16:19:00Z</dcterms:created>
  <dcterms:modified xsi:type="dcterms:W3CDTF">2024-09-03T16:19:00Z</dcterms:modified>
</cp:coreProperties>
</file>