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D254" w14:textId="4F675D1E" w:rsidR="002E3127" w:rsidRPr="00777280" w:rsidRDefault="009A712B" w:rsidP="007706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98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5769C555" wp14:editId="499577D2">
            <wp:simplePos x="0" y="0"/>
            <wp:positionH relativeFrom="margin">
              <wp:align>right</wp:align>
            </wp:positionH>
            <wp:positionV relativeFrom="paragraph">
              <wp:posOffset>-110490</wp:posOffset>
            </wp:positionV>
            <wp:extent cx="683895" cy="907415"/>
            <wp:effectExtent l="0" t="0" r="1905" b="698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61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8354DE3" wp14:editId="61ACAD74">
            <wp:simplePos x="0" y="0"/>
            <wp:positionH relativeFrom="margin">
              <wp:align>left</wp:align>
            </wp:positionH>
            <wp:positionV relativeFrom="paragraph">
              <wp:posOffset>173990</wp:posOffset>
            </wp:positionV>
            <wp:extent cx="780911" cy="486882"/>
            <wp:effectExtent l="0" t="0" r="63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o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911" cy="486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127"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 </w:t>
      </w:r>
      <w:r w:rsidR="00770613"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E3127"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ЭЛТИ-КУДИЦ</w:t>
      </w:r>
      <w:r w:rsidR="00770613"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770613" w:rsidRPr="00770613">
        <w:rPr>
          <w:rFonts w:ascii="Times New Roman" w:hAnsi="Times New Roman" w:cs="Times New Roman"/>
          <w:b/>
          <w:sz w:val="24"/>
          <w:szCs w:val="24"/>
        </w:rPr>
        <w:t xml:space="preserve"> ИНН 7724112008</w:t>
      </w:r>
      <w:r w:rsidR="0077061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www</w:t>
        </w:r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vdm</w:t>
        </w:r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ru</w:t>
        </w:r>
      </w:hyperlink>
      <w:r w:rsidR="00BE2B6F" w:rsidRPr="00BE2B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777280" w:rsidRPr="007772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6217EF7F" w14:textId="46B32553" w:rsidR="00770613" w:rsidRDefault="00770613" w:rsidP="0077061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«Федеральный институт современного образования»</w:t>
      </w:r>
      <w:r w:rsidR="003274A8" w:rsidRPr="003274A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="00777280" w:rsidRPr="00BE2B6F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</w:t>
        </w:r>
        <w:r w:rsidR="00777280" w:rsidRPr="00BE2B6F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>.фисо.рф</w:t>
        </w:r>
      </w:hyperlink>
      <w:r w:rsidR="00777280" w:rsidRPr="00BE2B6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64BC1203" w14:textId="5ACBA4C7" w:rsidR="00226832" w:rsidRDefault="00226832" w:rsidP="0077061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лицензия на осуществление образовательной деятельности</w:t>
      </w:r>
    </w:p>
    <w:p w14:paraId="517D417B" w14:textId="48F27D19" w:rsidR="00226832" w:rsidRPr="00F81914" w:rsidRDefault="00226832" w:rsidP="007706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9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039368 от 21 мая 2018 г. </w:t>
      </w:r>
    </w:p>
    <w:p w14:paraId="4B144FF6" w14:textId="2F2DE577" w:rsidR="009A712B" w:rsidRPr="00A616C4" w:rsidRDefault="003274A8" w:rsidP="00A616C4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93442B" wp14:editId="5E2957B7">
                <wp:simplePos x="0" y="0"/>
                <wp:positionH relativeFrom="page">
                  <wp:align>center</wp:align>
                </wp:positionH>
                <wp:positionV relativeFrom="paragraph">
                  <wp:posOffset>285750</wp:posOffset>
                </wp:positionV>
                <wp:extent cx="6050280" cy="15240"/>
                <wp:effectExtent l="0" t="0" r="2667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02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6B8EA" id="Прямая соединительная линия 5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2.5pt" to="476.4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770613" w:rsidRP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>т</w:t>
      </w:r>
      <w:r w:rsidR="00770613" w:rsidRPr="00B4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>л</w:t>
      </w:r>
      <w:r w:rsidR="00770613" w:rsidRP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>: +7 (495) 646-01-40</w:t>
      </w:r>
      <w:r w:rsid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115551, Москва </w:t>
      </w:r>
      <w:r w:rsidR="00770613" w:rsidRPr="00B44CDC">
        <w:rPr>
          <w:rFonts w:ascii="Times New Roman" w:eastAsia="Times New Roman" w:hAnsi="Times New Roman" w:cs="Times New Roman"/>
          <w:sz w:val="24"/>
          <w:szCs w:val="20"/>
          <w:lang w:eastAsia="ru-RU"/>
        </w:rPr>
        <w:t>ул</w:t>
      </w:r>
      <w:r w:rsidR="00770613"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770613" w:rsidRPr="00B44CDC">
        <w:rPr>
          <w:rFonts w:ascii="Times New Roman" w:eastAsia="Times New Roman" w:hAnsi="Times New Roman" w:cs="Times New Roman"/>
          <w:sz w:val="24"/>
          <w:szCs w:val="20"/>
          <w:lang w:eastAsia="ru-RU"/>
        </w:rPr>
        <w:t>Домодедовская</w:t>
      </w:r>
      <w:r w:rsidR="00770613"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д. </w:t>
      </w:r>
      <w:r w:rsidR="00770613"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20, </w:t>
      </w:r>
      <w:r w:rsidR="00770613" w:rsidRPr="00B44CDC">
        <w:rPr>
          <w:rFonts w:ascii="Times New Roman" w:eastAsia="Times New Roman" w:hAnsi="Times New Roman" w:cs="Times New Roman"/>
          <w:sz w:val="24"/>
          <w:szCs w:val="20"/>
          <w:lang w:eastAsia="ru-RU"/>
        </w:rPr>
        <w:t>корп</w:t>
      </w:r>
      <w:r w:rsidR="00770613"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770613" w:rsidRPr="003274A8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</w:p>
    <w:p w14:paraId="3BFFCE5D" w14:textId="77777777" w:rsidR="009A712B" w:rsidRDefault="009A712B" w:rsidP="009A71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051AB" w14:textId="6FE2253C" w:rsidR="00FC3436" w:rsidRPr="00A616C4" w:rsidRDefault="00F81914" w:rsidP="001A5E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</w:t>
      </w:r>
    </w:p>
    <w:p w14:paraId="2A67EF1D" w14:textId="51BB6FAC" w:rsidR="00F81914" w:rsidRPr="00A616C4" w:rsidRDefault="001A5E32" w:rsidP="001A5E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C4">
        <w:rPr>
          <w:rFonts w:ascii="Times New Roman" w:eastAsia="Times New Roman" w:hAnsi="Times New Roman" w:cs="Times New Roman"/>
          <w:b/>
          <w:sz w:val="28"/>
          <w:szCs w:val="28"/>
        </w:rPr>
        <w:t>СОВМЕСТНОЙ ИННОВАЦИОННОЙ ДЕЯТЕЛЬНОСТИ</w:t>
      </w:r>
    </w:p>
    <w:p w14:paraId="310C82BA" w14:textId="52C559F9" w:rsidR="001A5E32" w:rsidRPr="00A616C4" w:rsidRDefault="00DB788E" w:rsidP="001A5E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C4">
        <w:rPr>
          <w:rFonts w:ascii="Times New Roman" w:eastAsia="Times New Roman" w:hAnsi="Times New Roman" w:cs="Times New Roman"/>
          <w:b/>
          <w:sz w:val="28"/>
          <w:szCs w:val="28"/>
        </w:rPr>
        <w:t>01.02 – 31.12.</w:t>
      </w:r>
      <w:r w:rsidR="001A5E32" w:rsidRPr="00A616C4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F87E2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1A5E32" w:rsidRPr="00A616C4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14:paraId="1EB80383" w14:textId="77777777" w:rsidR="001A5E32" w:rsidRDefault="001A5E32" w:rsidP="001A5E3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5021" w:type="dxa"/>
        <w:tblInd w:w="0" w:type="dxa"/>
        <w:tblLook w:val="04A0" w:firstRow="1" w:lastRow="0" w:firstColumn="1" w:lastColumn="0" w:noHBand="0" w:noVBand="1"/>
      </w:tblPr>
      <w:tblGrid>
        <w:gridCol w:w="562"/>
        <w:gridCol w:w="3686"/>
        <w:gridCol w:w="4819"/>
        <w:gridCol w:w="3119"/>
        <w:gridCol w:w="2835"/>
      </w:tblGrid>
      <w:tr w:rsidR="00F71624" w:rsidRPr="00E45707" w14:paraId="6CEF771C" w14:textId="77777777" w:rsidTr="000210FE">
        <w:trPr>
          <w:trHeight w:val="742"/>
        </w:trPr>
        <w:tc>
          <w:tcPr>
            <w:tcW w:w="562" w:type="dxa"/>
          </w:tcPr>
          <w:p w14:paraId="6FE5243B" w14:textId="77777777" w:rsidR="00F71624" w:rsidRPr="00E45707" w:rsidRDefault="00F71624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  <w:p w14:paraId="79476684" w14:textId="673F3E3A" w:rsidR="00F71624" w:rsidRPr="00E45707" w:rsidRDefault="00F71624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686" w:type="dxa"/>
          </w:tcPr>
          <w:p w14:paraId="4334D734" w14:textId="04F0383B" w:rsidR="00F71624" w:rsidRPr="00E45707" w:rsidRDefault="00934FD1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4819" w:type="dxa"/>
          </w:tcPr>
          <w:p w14:paraId="5D30CC77" w14:textId="3986B091" w:rsidR="00F71624" w:rsidRPr="00E45707" w:rsidRDefault="00934FD1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14:paraId="42DDD904" w14:textId="68A9857C" w:rsidR="00F71624" w:rsidRPr="00E45707" w:rsidRDefault="00934FD1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Ответственный сотрудник ФИСО</w:t>
            </w:r>
          </w:p>
        </w:tc>
        <w:tc>
          <w:tcPr>
            <w:tcW w:w="2835" w:type="dxa"/>
          </w:tcPr>
          <w:p w14:paraId="3420E49F" w14:textId="4EE4ABC0" w:rsidR="00F71624" w:rsidRPr="00E45707" w:rsidRDefault="00934FD1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Ответственный сотрудник инновационной площадки</w:t>
            </w:r>
          </w:p>
        </w:tc>
      </w:tr>
      <w:tr w:rsidR="00F71624" w:rsidRPr="00E45707" w14:paraId="399C1214" w14:textId="77777777" w:rsidTr="000210FE">
        <w:trPr>
          <w:trHeight w:val="362"/>
        </w:trPr>
        <w:tc>
          <w:tcPr>
            <w:tcW w:w="562" w:type="dxa"/>
          </w:tcPr>
          <w:p w14:paraId="39B954B9" w14:textId="24076898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15F4183F" w14:textId="25EE7974" w:rsidR="00F71624" w:rsidRPr="00A616C4" w:rsidRDefault="00934FD1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консультации инновационных площадок Федерального института современного образования</w:t>
            </w:r>
          </w:p>
        </w:tc>
        <w:tc>
          <w:tcPr>
            <w:tcW w:w="4819" w:type="dxa"/>
          </w:tcPr>
          <w:p w14:paraId="5052F6F6" w14:textId="3E15F320" w:rsidR="00F71624" w:rsidRPr="00A616C4" w:rsidRDefault="00934FD1" w:rsidP="009445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5 апреля;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3 мая;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7 июня;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5 июля;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 августа;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6 сентября;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1 ноября;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6 декабря</w:t>
            </w:r>
          </w:p>
        </w:tc>
        <w:tc>
          <w:tcPr>
            <w:tcW w:w="3119" w:type="dxa"/>
          </w:tcPr>
          <w:p w14:paraId="66B1ABE9" w14:textId="7ED0C19C" w:rsidR="00F71624" w:rsidRPr="00A616C4" w:rsidRDefault="00944557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Муродходжаева Наталья Сергеевна, директор,</w:t>
            </w:r>
          </w:p>
          <w:p w14:paraId="200684AF" w14:textId="34C692B4" w:rsidR="00944557" w:rsidRPr="00A616C4" w:rsidRDefault="00944557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</w:t>
            </w:r>
          </w:p>
        </w:tc>
        <w:tc>
          <w:tcPr>
            <w:tcW w:w="2835" w:type="dxa"/>
          </w:tcPr>
          <w:p w14:paraId="19D91F8D" w14:textId="53DB52DB" w:rsidR="00F71624" w:rsidRPr="00A616C4" w:rsidRDefault="00F71624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624" w:rsidRPr="00E45707" w14:paraId="2CF9BFBD" w14:textId="77777777" w:rsidTr="000210FE">
        <w:trPr>
          <w:trHeight w:val="362"/>
        </w:trPr>
        <w:tc>
          <w:tcPr>
            <w:tcW w:w="562" w:type="dxa"/>
          </w:tcPr>
          <w:p w14:paraId="336E6966" w14:textId="4B445B45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2DCE499E" w14:textId="6B89D66C" w:rsidR="00F71624" w:rsidRPr="00A616C4" w:rsidRDefault="00944557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V Юбилейный Международный Фестиваль авторской детской мультипликации «Я ТВОРЮ МИР»</w:t>
            </w:r>
          </w:p>
        </w:tc>
        <w:tc>
          <w:tcPr>
            <w:tcW w:w="4819" w:type="dxa"/>
          </w:tcPr>
          <w:p w14:paraId="5DEB0AE3" w14:textId="5E9B1711" w:rsidR="00F71624" w:rsidRPr="00A616C4" w:rsidRDefault="00944557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с 1 февраля по 12 апреля</w:t>
            </w:r>
          </w:p>
        </w:tc>
        <w:tc>
          <w:tcPr>
            <w:tcW w:w="3119" w:type="dxa"/>
          </w:tcPr>
          <w:p w14:paraId="4194DC05" w14:textId="77777777" w:rsidR="00563334" w:rsidRPr="00A616C4" w:rsidRDefault="00563334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Муродходжаева Наталья Сергеевна, директор,</w:t>
            </w:r>
          </w:p>
          <w:p w14:paraId="5096E079" w14:textId="472E55BA" w:rsidR="00630BFA" w:rsidRPr="00A616C4" w:rsidRDefault="00630BFA" w:rsidP="005633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 Вера Александровна, зам.</w:t>
            </w:r>
          </w:p>
          <w:p w14:paraId="55605774" w14:textId="77777777" w:rsidR="00F71624" w:rsidRPr="00A616C4" w:rsidRDefault="00563334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</w:t>
            </w:r>
          </w:p>
          <w:p w14:paraId="6C07E656" w14:textId="579B9D41" w:rsidR="00563334" w:rsidRPr="00A616C4" w:rsidRDefault="00563334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  <w:p w14:paraId="34C969A8" w14:textId="3019D5C6" w:rsidR="00630BFA" w:rsidRPr="00A616C4" w:rsidRDefault="00563334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Медузова Татьяна Юрьевна, </w:t>
            </w:r>
            <w:r w:rsidR="00F87E2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835" w:type="dxa"/>
          </w:tcPr>
          <w:p w14:paraId="1D0D942A" w14:textId="351D0158" w:rsidR="00F71624" w:rsidRPr="00A616C4" w:rsidRDefault="00F71624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624" w:rsidRPr="00E45707" w14:paraId="3364D8CC" w14:textId="77777777" w:rsidTr="000210FE">
        <w:trPr>
          <w:trHeight w:val="362"/>
        </w:trPr>
        <w:tc>
          <w:tcPr>
            <w:tcW w:w="562" w:type="dxa"/>
          </w:tcPr>
          <w:p w14:paraId="043D7D25" w14:textId="186E4DEB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45F6B2DB" w14:textId="182DA285" w:rsidR="00F71624" w:rsidRPr="00A616C4" w:rsidRDefault="00CA2E2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в научно-методическом издании «Развитие детей»</w:t>
            </w:r>
          </w:p>
        </w:tc>
        <w:tc>
          <w:tcPr>
            <w:tcW w:w="4819" w:type="dxa"/>
          </w:tcPr>
          <w:p w14:paraId="5000047E" w14:textId="6FBA668C" w:rsidR="00551266" w:rsidRPr="00A616C4" w:rsidRDefault="00551266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 одна публикация в год от инновационной площадки:</w:t>
            </w:r>
          </w:p>
          <w:p w14:paraId="5A07DD1B" w14:textId="7C4DCEB6" w:rsidR="003603AE" w:rsidRPr="00A616C4" w:rsidRDefault="003603AE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 - выпуск №1;</w:t>
            </w:r>
          </w:p>
          <w:p w14:paraId="7ABA2A86" w14:textId="69AFE0E1" w:rsidR="003603AE" w:rsidRPr="00A616C4" w:rsidRDefault="003603AE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24 июня - выпуск №2;</w:t>
            </w:r>
          </w:p>
          <w:p w14:paraId="066A31E9" w14:textId="5E00E7C4" w:rsidR="00F71624" w:rsidRPr="00A616C4" w:rsidRDefault="003603AE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23 сентября - выпуск №3;</w:t>
            </w:r>
          </w:p>
          <w:p w14:paraId="2438612A" w14:textId="441393B2" w:rsidR="003603AE" w:rsidRPr="00A616C4" w:rsidRDefault="003603AE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 декабря – выпуск №4</w:t>
            </w:r>
          </w:p>
        </w:tc>
        <w:tc>
          <w:tcPr>
            <w:tcW w:w="3119" w:type="dxa"/>
          </w:tcPr>
          <w:p w14:paraId="219105C5" w14:textId="77777777" w:rsidR="00F71624" w:rsidRPr="00A616C4" w:rsidRDefault="003603AE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Маркова Вера Александровна, зам. директора</w:t>
            </w:r>
          </w:p>
          <w:p w14:paraId="16C1D040" w14:textId="3707AB1F" w:rsidR="003603AE" w:rsidRPr="00A616C4" w:rsidRDefault="003603AE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Медузова Татьяна Юрьевна, </w:t>
            </w:r>
            <w:r w:rsidR="00F87E2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835" w:type="dxa"/>
          </w:tcPr>
          <w:p w14:paraId="21F4476D" w14:textId="2DE71FF5" w:rsidR="00F71624" w:rsidRPr="00A616C4" w:rsidRDefault="00F71624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624" w:rsidRPr="00E45707" w14:paraId="4686B5B3" w14:textId="77777777" w:rsidTr="000210FE">
        <w:trPr>
          <w:trHeight w:val="362"/>
        </w:trPr>
        <w:tc>
          <w:tcPr>
            <w:tcW w:w="562" w:type="dxa"/>
          </w:tcPr>
          <w:p w14:paraId="3EDDC66D" w14:textId="5AB000C5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5D1225E7" w14:textId="6019F50F"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Круглые столы педагогов-практиков (проект «Развивающая среда») </w:t>
            </w:r>
          </w:p>
        </w:tc>
        <w:tc>
          <w:tcPr>
            <w:tcW w:w="4819" w:type="dxa"/>
          </w:tcPr>
          <w:p w14:paraId="4BF36C4D" w14:textId="34692CBE" w:rsidR="00F71624" w:rsidRPr="00A616C4" w:rsidRDefault="000210FE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551266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в качестве участника и не менее одного раза в год в качестве спикера:</w:t>
            </w:r>
          </w:p>
          <w:p w14:paraId="1C44F4BF" w14:textId="09871E19" w:rsidR="00551266" w:rsidRPr="00A616C4" w:rsidRDefault="00551266" w:rsidP="005512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23 марта; 27 апреля; 26 октября; 23 ноября; 21 декабря</w:t>
            </w:r>
          </w:p>
        </w:tc>
        <w:tc>
          <w:tcPr>
            <w:tcW w:w="3119" w:type="dxa"/>
          </w:tcPr>
          <w:p w14:paraId="562BDCA6" w14:textId="77777777"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Муродходжаева Наталья Сергеевна, директор,</w:t>
            </w:r>
          </w:p>
          <w:p w14:paraId="665E7EB7" w14:textId="6BBCBDF8" w:rsidR="00F71624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</w:t>
            </w:r>
          </w:p>
        </w:tc>
        <w:tc>
          <w:tcPr>
            <w:tcW w:w="2835" w:type="dxa"/>
          </w:tcPr>
          <w:p w14:paraId="1C6E1775" w14:textId="245EDD5A" w:rsidR="00F71624" w:rsidRPr="00A616C4" w:rsidRDefault="00F71624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624" w:rsidRPr="00E45707" w14:paraId="4C373704" w14:textId="77777777" w:rsidTr="000210FE">
        <w:trPr>
          <w:trHeight w:val="362"/>
        </w:trPr>
        <w:tc>
          <w:tcPr>
            <w:tcW w:w="562" w:type="dxa"/>
          </w:tcPr>
          <w:p w14:paraId="38F577D5" w14:textId="2D1A5B96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3C02FE1F" w14:textId="03C85A52"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научно-практическая конференция «Современный ребенок»</w:t>
            </w:r>
          </w:p>
        </w:tc>
        <w:tc>
          <w:tcPr>
            <w:tcW w:w="4819" w:type="dxa"/>
          </w:tcPr>
          <w:p w14:paraId="59DBB9A3" w14:textId="46DED61B"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119" w:type="dxa"/>
          </w:tcPr>
          <w:p w14:paraId="42D0C1FD" w14:textId="77777777"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Муродходжаева Наталья Сергеевна, директор,</w:t>
            </w:r>
          </w:p>
          <w:p w14:paraId="66320D81" w14:textId="77777777" w:rsidR="00F71624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директора,</w:t>
            </w:r>
          </w:p>
          <w:p w14:paraId="19A5C855" w14:textId="78A789DC"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Медузова Татьяна Юрьевна, </w:t>
            </w:r>
            <w:r w:rsidR="00F87E2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835" w:type="dxa"/>
          </w:tcPr>
          <w:p w14:paraId="5D6D7BE7" w14:textId="52301516" w:rsidR="00F71624" w:rsidRPr="00A616C4" w:rsidRDefault="00F71624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624" w:rsidRPr="00E45707" w14:paraId="41F8D916" w14:textId="77777777" w:rsidTr="000210FE">
        <w:trPr>
          <w:trHeight w:val="362"/>
        </w:trPr>
        <w:tc>
          <w:tcPr>
            <w:tcW w:w="562" w:type="dxa"/>
          </w:tcPr>
          <w:p w14:paraId="7D467615" w14:textId="6738510C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132CF779" w14:textId="49175542"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 по направлениям работы инновационной площадки</w:t>
            </w:r>
          </w:p>
        </w:tc>
        <w:tc>
          <w:tcPr>
            <w:tcW w:w="4819" w:type="dxa"/>
          </w:tcPr>
          <w:p w14:paraId="57657342" w14:textId="77777777"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качестве слушателей.</w:t>
            </w:r>
          </w:p>
          <w:p w14:paraId="3F1E898A" w14:textId="443D4088"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119" w:type="dxa"/>
          </w:tcPr>
          <w:p w14:paraId="7C3430EC" w14:textId="712A3C06" w:rsidR="00F71624" w:rsidRPr="00A616C4" w:rsidRDefault="000210FE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Медузова Татьяна Юрьевна, </w:t>
            </w:r>
            <w:r w:rsidR="00F87E2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835" w:type="dxa"/>
          </w:tcPr>
          <w:p w14:paraId="118F4FE6" w14:textId="08032878" w:rsidR="00F71624" w:rsidRPr="00A616C4" w:rsidRDefault="00F71624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F5D" w:rsidRPr="00E45707" w14:paraId="7E549AE1" w14:textId="77777777" w:rsidTr="000210FE">
        <w:trPr>
          <w:trHeight w:val="362"/>
        </w:trPr>
        <w:tc>
          <w:tcPr>
            <w:tcW w:w="562" w:type="dxa"/>
          </w:tcPr>
          <w:p w14:paraId="02ACF31E" w14:textId="768A251A" w:rsidR="007D2F5D" w:rsidRPr="00E45707" w:rsidRDefault="00200B33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3FF77C5F" w14:textId="3820ACE1"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авторские вебинары и т.д.</w:t>
            </w:r>
          </w:p>
        </w:tc>
        <w:tc>
          <w:tcPr>
            <w:tcW w:w="4819" w:type="dxa"/>
          </w:tcPr>
          <w:p w14:paraId="099D2486" w14:textId="370B61C9"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качестве слушателей.</w:t>
            </w:r>
          </w:p>
          <w:p w14:paraId="146B2461" w14:textId="0AAF7EB9"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119" w:type="dxa"/>
          </w:tcPr>
          <w:p w14:paraId="46B1203B" w14:textId="77777777"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директора,</w:t>
            </w:r>
          </w:p>
          <w:p w14:paraId="055C28FA" w14:textId="4951677D" w:rsidR="007D2F5D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Медузова Татьяна Юрьевна, </w:t>
            </w:r>
            <w:r w:rsidR="00F87E2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835" w:type="dxa"/>
          </w:tcPr>
          <w:p w14:paraId="6D5F5BE0" w14:textId="7945C9D0"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10FE" w:rsidRPr="00E45707" w14:paraId="175440C2" w14:textId="77777777" w:rsidTr="000210FE">
        <w:trPr>
          <w:trHeight w:val="362"/>
        </w:trPr>
        <w:tc>
          <w:tcPr>
            <w:tcW w:w="562" w:type="dxa"/>
          </w:tcPr>
          <w:p w14:paraId="7E45608C" w14:textId="16452294" w:rsidR="000210FE" w:rsidRPr="00E45707" w:rsidRDefault="000210FE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4695D42B" w14:textId="70365C71" w:rsidR="000210FE" w:rsidRPr="00A616C4" w:rsidRDefault="00230BA4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Входная, промежуточная и выходная д</w:t>
            </w:r>
            <w:r w:rsidR="000210FE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иагностика эффективности работы инновационной площадки</w:t>
            </w:r>
          </w:p>
        </w:tc>
        <w:tc>
          <w:tcPr>
            <w:tcW w:w="4819" w:type="dxa"/>
          </w:tcPr>
          <w:p w14:paraId="7CF95274" w14:textId="22131EA2" w:rsidR="000210FE" w:rsidRPr="00A616C4" w:rsidRDefault="000210FE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119" w:type="dxa"/>
          </w:tcPr>
          <w:p w14:paraId="03DD2E5F" w14:textId="179CF3B9"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Пунчик Вероника Николаевна, </w:t>
            </w:r>
            <w:r w:rsidR="009F63FE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рук. департамента инновационной деятельности</w:t>
            </w:r>
          </w:p>
        </w:tc>
        <w:tc>
          <w:tcPr>
            <w:tcW w:w="2835" w:type="dxa"/>
          </w:tcPr>
          <w:p w14:paraId="57489A4C" w14:textId="77777777" w:rsidR="000210FE" w:rsidRPr="00A616C4" w:rsidRDefault="000210FE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E7E5C8" w14:textId="77777777" w:rsidR="000210FE" w:rsidRDefault="000210FE" w:rsidP="00A616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1C2B50" w14:textId="3164A3AD" w:rsidR="007D2F5D" w:rsidRPr="00630BFA" w:rsidRDefault="007D2F5D" w:rsidP="000210FE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>Директор ФИСО,</w:t>
      </w:r>
    </w:p>
    <w:p w14:paraId="02143B40" w14:textId="055D25CC" w:rsidR="007D2F5D" w:rsidRPr="00630BFA" w:rsidRDefault="007D2F5D" w:rsidP="000210FE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наук, доцент</w:t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  <w:t>Муродходжаева Н.С.</w:t>
      </w:r>
    </w:p>
    <w:p w14:paraId="617FB8D5" w14:textId="599B19FE" w:rsidR="00200B33" w:rsidRPr="00630BFA" w:rsidRDefault="002956FB" w:rsidP="000210FE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  <w:t>м.п.</w:t>
      </w:r>
    </w:p>
    <w:p w14:paraId="3B9EC1D7" w14:textId="77777777" w:rsidR="002956FB" w:rsidRPr="00630BFA" w:rsidRDefault="002956FB" w:rsidP="000210FE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120F5E" w14:textId="52D27F6C" w:rsidR="00200B33" w:rsidRPr="00630BFA" w:rsidRDefault="00200B33" w:rsidP="000210FE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>Руководитель образовательной</w:t>
      </w:r>
    </w:p>
    <w:p w14:paraId="41714124" w14:textId="77777777" w:rsidR="009E4600" w:rsidRPr="00630BFA" w:rsidRDefault="00200B33" w:rsidP="002956FB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>организации-инновационной площадки</w:t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  <w:t>/ФИО/</w:t>
      </w:r>
    </w:p>
    <w:p w14:paraId="7F34B4C2" w14:textId="30DCCFB5" w:rsidR="00200B33" w:rsidRPr="00630BFA" w:rsidRDefault="002956FB" w:rsidP="009E4600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  <w:t>м.п.</w:t>
      </w:r>
    </w:p>
    <w:sectPr w:rsidR="00200B33" w:rsidRPr="00630BFA" w:rsidSect="00A616C4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CD69B" w14:textId="77777777" w:rsidR="00F00AF4" w:rsidRDefault="00F00AF4" w:rsidP="00BB798B">
      <w:pPr>
        <w:spacing w:after="0" w:line="240" w:lineRule="auto"/>
      </w:pPr>
      <w:r>
        <w:separator/>
      </w:r>
    </w:p>
  </w:endnote>
  <w:endnote w:type="continuationSeparator" w:id="0">
    <w:p w14:paraId="7B8FFD02" w14:textId="77777777" w:rsidR="00F00AF4" w:rsidRDefault="00F00AF4" w:rsidP="00BB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A237" w14:textId="77777777" w:rsidR="00F00AF4" w:rsidRDefault="00F00AF4" w:rsidP="00BB798B">
      <w:pPr>
        <w:spacing w:after="0" w:line="240" w:lineRule="auto"/>
      </w:pPr>
      <w:r>
        <w:separator/>
      </w:r>
    </w:p>
  </w:footnote>
  <w:footnote w:type="continuationSeparator" w:id="0">
    <w:p w14:paraId="0DEF0CEF" w14:textId="77777777" w:rsidR="00F00AF4" w:rsidRDefault="00F00AF4" w:rsidP="00BB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BC1D" w14:textId="77777777" w:rsidR="00BB798B" w:rsidRDefault="00BB79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65A"/>
    <w:multiLevelType w:val="hybridMultilevel"/>
    <w:tmpl w:val="E826A38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B256250"/>
    <w:multiLevelType w:val="hybridMultilevel"/>
    <w:tmpl w:val="9FF6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40E60"/>
    <w:multiLevelType w:val="hybridMultilevel"/>
    <w:tmpl w:val="4642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3569C"/>
    <w:multiLevelType w:val="hybridMultilevel"/>
    <w:tmpl w:val="AF4ED29A"/>
    <w:lvl w:ilvl="0" w:tplc="4A0E8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793441"/>
    <w:multiLevelType w:val="hybridMultilevel"/>
    <w:tmpl w:val="AADC236A"/>
    <w:lvl w:ilvl="0" w:tplc="4A0E8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6013B"/>
    <w:multiLevelType w:val="hybridMultilevel"/>
    <w:tmpl w:val="E5D2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4A6E"/>
    <w:multiLevelType w:val="hybridMultilevel"/>
    <w:tmpl w:val="593C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D6BE2"/>
    <w:multiLevelType w:val="hybridMultilevel"/>
    <w:tmpl w:val="54EC3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D355D"/>
    <w:multiLevelType w:val="hybridMultilevel"/>
    <w:tmpl w:val="E0D29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6188D"/>
    <w:multiLevelType w:val="hybridMultilevel"/>
    <w:tmpl w:val="0632E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0193F"/>
    <w:multiLevelType w:val="hybridMultilevel"/>
    <w:tmpl w:val="60DC40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602A26"/>
    <w:multiLevelType w:val="hybridMultilevel"/>
    <w:tmpl w:val="754A3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998778">
    <w:abstractNumId w:val="7"/>
  </w:num>
  <w:num w:numId="2" w16cid:durableId="873930721">
    <w:abstractNumId w:val="2"/>
  </w:num>
  <w:num w:numId="3" w16cid:durableId="96414206">
    <w:abstractNumId w:val="4"/>
  </w:num>
  <w:num w:numId="4" w16cid:durableId="345667908">
    <w:abstractNumId w:val="3"/>
  </w:num>
  <w:num w:numId="5" w16cid:durableId="980379226">
    <w:abstractNumId w:val="5"/>
  </w:num>
  <w:num w:numId="6" w16cid:durableId="90973545">
    <w:abstractNumId w:val="10"/>
  </w:num>
  <w:num w:numId="7" w16cid:durableId="1165365371">
    <w:abstractNumId w:val="11"/>
  </w:num>
  <w:num w:numId="8" w16cid:durableId="2098672885">
    <w:abstractNumId w:val="1"/>
  </w:num>
  <w:num w:numId="9" w16cid:durableId="2129887082">
    <w:abstractNumId w:val="8"/>
  </w:num>
  <w:num w:numId="10" w16cid:durableId="494418353">
    <w:abstractNumId w:val="6"/>
  </w:num>
  <w:num w:numId="11" w16cid:durableId="115368597">
    <w:abstractNumId w:val="0"/>
  </w:num>
  <w:num w:numId="12" w16cid:durableId="448554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0A"/>
    <w:rsid w:val="000210FE"/>
    <w:rsid w:val="000A21A3"/>
    <w:rsid w:val="00171BD7"/>
    <w:rsid w:val="001956A1"/>
    <w:rsid w:val="001A5E32"/>
    <w:rsid w:val="00200B33"/>
    <w:rsid w:val="00226832"/>
    <w:rsid w:val="00230BA4"/>
    <w:rsid w:val="00234362"/>
    <w:rsid w:val="002956FB"/>
    <w:rsid w:val="002A52DF"/>
    <w:rsid w:val="002E3127"/>
    <w:rsid w:val="003274A8"/>
    <w:rsid w:val="00334D17"/>
    <w:rsid w:val="003603AE"/>
    <w:rsid w:val="00375EF4"/>
    <w:rsid w:val="003769E5"/>
    <w:rsid w:val="00393975"/>
    <w:rsid w:val="00397A65"/>
    <w:rsid w:val="003E4D3F"/>
    <w:rsid w:val="0044752A"/>
    <w:rsid w:val="00475BEB"/>
    <w:rsid w:val="00551266"/>
    <w:rsid w:val="00563334"/>
    <w:rsid w:val="005814AF"/>
    <w:rsid w:val="00630BFA"/>
    <w:rsid w:val="0075330A"/>
    <w:rsid w:val="00770613"/>
    <w:rsid w:val="00774CC9"/>
    <w:rsid w:val="00777280"/>
    <w:rsid w:val="007A2104"/>
    <w:rsid w:val="007B3F2F"/>
    <w:rsid w:val="007D2F5D"/>
    <w:rsid w:val="007D3237"/>
    <w:rsid w:val="007E6A0A"/>
    <w:rsid w:val="00804213"/>
    <w:rsid w:val="008067BB"/>
    <w:rsid w:val="00811AF4"/>
    <w:rsid w:val="00856E5D"/>
    <w:rsid w:val="008634BB"/>
    <w:rsid w:val="00911221"/>
    <w:rsid w:val="00934FD1"/>
    <w:rsid w:val="00944557"/>
    <w:rsid w:val="00975EC9"/>
    <w:rsid w:val="009A712B"/>
    <w:rsid w:val="009E4600"/>
    <w:rsid w:val="009F63FE"/>
    <w:rsid w:val="00A616C4"/>
    <w:rsid w:val="00BB798B"/>
    <w:rsid w:val="00BE2B6F"/>
    <w:rsid w:val="00C4243F"/>
    <w:rsid w:val="00C94797"/>
    <w:rsid w:val="00CA2E26"/>
    <w:rsid w:val="00CC6164"/>
    <w:rsid w:val="00CF0021"/>
    <w:rsid w:val="00D263A4"/>
    <w:rsid w:val="00D6747B"/>
    <w:rsid w:val="00D6762E"/>
    <w:rsid w:val="00D93405"/>
    <w:rsid w:val="00DB788E"/>
    <w:rsid w:val="00DE7D8E"/>
    <w:rsid w:val="00E31D75"/>
    <w:rsid w:val="00E45707"/>
    <w:rsid w:val="00E85560"/>
    <w:rsid w:val="00E94C3C"/>
    <w:rsid w:val="00EA755B"/>
    <w:rsid w:val="00EE17E3"/>
    <w:rsid w:val="00F00AF4"/>
    <w:rsid w:val="00F41F89"/>
    <w:rsid w:val="00F71624"/>
    <w:rsid w:val="00F81914"/>
    <w:rsid w:val="00F84885"/>
    <w:rsid w:val="00F87E2C"/>
    <w:rsid w:val="00FC05B4"/>
    <w:rsid w:val="00FC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9A6C4"/>
  <w15:chartTrackingRefBased/>
  <w15:docId w15:val="{497071F3-6E4B-411C-9A23-FD3EE525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1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728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C343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798B"/>
  </w:style>
  <w:style w:type="paragraph" w:styleId="a9">
    <w:name w:val="footer"/>
    <w:basedOn w:val="a"/>
    <w:link w:val="aa"/>
    <w:uiPriority w:val="99"/>
    <w:unhideWhenUsed/>
    <w:rsid w:val="00BB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798B"/>
  </w:style>
  <w:style w:type="paragraph" w:styleId="ab">
    <w:name w:val="Balloon Text"/>
    <w:basedOn w:val="a"/>
    <w:link w:val="ac"/>
    <w:uiPriority w:val="99"/>
    <w:semiHidden/>
    <w:unhideWhenUsed/>
    <w:rsid w:val="00397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7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6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92;&#1080;&#1089;&#1086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d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40DE7-008E-4884-8E9D-0BDCCED0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Дикова Юлия Васильевна</dc:creator>
  <cp:keywords/>
  <dc:description/>
  <cp:lastModifiedBy>Дикова Юлия Васильевна</cp:lastModifiedBy>
  <cp:revision>5</cp:revision>
  <cp:lastPrinted>2022-01-21T13:17:00Z</cp:lastPrinted>
  <dcterms:created xsi:type="dcterms:W3CDTF">2022-01-31T10:35:00Z</dcterms:created>
  <dcterms:modified xsi:type="dcterms:W3CDTF">2022-11-07T09:47:00Z</dcterms:modified>
</cp:coreProperties>
</file>