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88B8" w14:textId="36FA0B6F" w:rsidR="006506EA" w:rsidRPr="001B4E92" w:rsidRDefault="001B4E92" w:rsidP="001B4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E92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"Детский сад № 2 "Ёлочка" общеразвивающего вида с приоритетным осуществлением художественно-эстетического развития воспитанников.</w:t>
      </w:r>
    </w:p>
    <w:p w14:paraId="0AFFDA3B" w14:textId="77777777" w:rsidR="006506EA" w:rsidRPr="006506EA" w:rsidRDefault="006506EA" w:rsidP="006506EA"/>
    <w:p w14:paraId="1463C5AE" w14:textId="77777777" w:rsidR="006506EA" w:rsidRPr="006506EA" w:rsidRDefault="006506EA" w:rsidP="006506EA"/>
    <w:p w14:paraId="52A3592F" w14:textId="77777777" w:rsidR="006506EA" w:rsidRPr="006506EA" w:rsidRDefault="006506EA" w:rsidP="006506EA"/>
    <w:p w14:paraId="5FA14A05" w14:textId="77777777" w:rsidR="006506EA" w:rsidRDefault="006506EA" w:rsidP="006506EA"/>
    <w:p w14:paraId="49A19BE0" w14:textId="77777777" w:rsidR="006506EA" w:rsidRDefault="006506EA" w:rsidP="006506EA"/>
    <w:p w14:paraId="7F91F242" w14:textId="77777777" w:rsidR="006110A1" w:rsidRPr="006110A1" w:rsidRDefault="006110A1" w:rsidP="006110A1">
      <w:pPr>
        <w:tabs>
          <w:tab w:val="left" w:pos="1035"/>
        </w:tabs>
        <w:spacing w:before="10" w:after="1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110A1">
        <w:rPr>
          <w:rFonts w:ascii="Times New Roman" w:hAnsi="Times New Roman" w:cs="Times New Roman"/>
          <w:sz w:val="52"/>
          <w:szCs w:val="52"/>
        </w:rPr>
        <w:t>АНАЛИТИЧЕСКАЯ ЗАПИСКА</w:t>
      </w:r>
    </w:p>
    <w:p w14:paraId="1D07B90D" w14:textId="77777777" w:rsidR="006110A1" w:rsidRPr="006110A1" w:rsidRDefault="006110A1" w:rsidP="006110A1">
      <w:pPr>
        <w:tabs>
          <w:tab w:val="left" w:pos="1035"/>
        </w:tabs>
        <w:spacing w:before="10" w:after="1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110A1">
        <w:rPr>
          <w:rFonts w:ascii="Times New Roman" w:hAnsi="Times New Roman" w:cs="Times New Roman"/>
          <w:sz w:val="52"/>
          <w:szCs w:val="52"/>
        </w:rPr>
        <w:t xml:space="preserve">по результатам мониторинга освоению детьми образовательной </w:t>
      </w:r>
      <w:proofErr w:type="gramStart"/>
      <w:r w:rsidRPr="006110A1">
        <w:rPr>
          <w:rFonts w:ascii="Times New Roman" w:hAnsi="Times New Roman" w:cs="Times New Roman"/>
          <w:sz w:val="52"/>
          <w:szCs w:val="52"/>
        </w:rPr>
        <w:t>области  «</w:t>
      </w:r>
      <w:proofErr w:type="gramEnd"/>
      <w:r w:rsidRPr="006110A1">
        <w:rPr>
          <w:rFonts w:ascii="Times New Roman" w:hAnsi="Times New Roman" w:cs="Times New Roman"/>
          <w:sz w:val="52"/>
          <w:szCs w:val="52"/>
        </w:rPr>
        <w:t>МУЗЫКА»</w:t>
      </w:r>
    </w:p>
    <w:p w14:paraId="4C52F0ED" w14:textId="77777777" w:rsidR="006110A1" w:rsidRPr="006110A1" w:rsidRDefault="006110A1" w:rsidP="006110A1">
      <w:pPr>
        <w:tabs>
          <w:tab w:val="left" w:pos="1035"/>
        </w:tabs>
        <w:spacing w:before="10" w:after="1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110A1">
        <w:rPr>
          <w:rFonts w:ascii="Times New Roman" w:hAnsi="Times New Roman" w:cs="Times New Roman"/>
          <w:sz w:val="52"/>
          <w:szCs w:val="52"/>
        </w:rPr>
        <w:t>Музыкальный руководитель</w:t>
      </w:r>
    </w:p>
    <w:p w14:paraId="0EEE0B9E" w14:textId="24FCF1BD" w:rsidR="001B4E92" w:rsidRPr="001B4E92" w:rsidRDefault="006110A1" w:rsidP="006110A1">
      <w:pPr>
        <w:tabs>
          <w:tab w:val="left" w:pos="1035"/>
        </w:tabs>
        <w:spacing w:before="10" w:after="1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110A1">
        <w:rPr>
          <w:rFonts w:ascii="Times New Roman" w:hAnsi="Times New Roman" w:cs="Times New Roman"/>
          <w:sz w:val="52"/>
          <w:szCs w:val="52"/>
        </w:rPr>
        <w:t>Макарычева Ольга Николаевна</w:t>
      </w:r>
    </w:p>
    <w:p w14:paraId="3FE3E660" w14:textId="77218F01" w:rsidR="001B4E92" w:rsidRPr="001B4E92" w:rsidRDefault="001B4E92" w:rsidP="004A04E3">
      <w:pPr>
        <w:tabs>
          <w:tab w:val="left" w:pos="1035"/>
        </w:tabs>
        <w:spacing w:before="10" w:after="1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1B4E92">
        <w:rPr>
          <w:rFonts w:ascii="Times New Roman" w:hAnsi="Times New Roman" w:cs="Times New Roman"/>
          <w:sz w:val="52"/>
          <w:szCs w:val="52"/>
        </w:rPr>
        <w:t>май 2022 год</w:t>
      </w:r>
    </w:p>
    <w:p w14:paraId="6E9F314E" w14:textId="77777777" w:rsidR="006506EA" w:rsidRPr="001B4E92" w:rsidRDefault="006506EA" w:rsidP="001B4E92">
      <w:pPr>
        <w:spacing w:before="10" w:after="1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6C335E11" w14:textId="77777777" w:rsidR="006506EA" w:rsidRPr="006506EA" w:rsidRDefault="006506EA" w:rsidP="006506EA"/>
    <w:p w14:paraId="09AC9F33" w14:textId="77777777" w:rsidR="006506EA" w:rsidRPr="006506EA" w:rsidRDefault="006506EA" w:rsidP="006506EA"/>
    <w:p w14:paraId="3E642618" w14:textId="77777777" w:rsidR="006506EA" w:rsidRPr="006506EA" w:rsidRDefault="006506EA" w:rsidP="006506EA"/>
    <w:p w14:paraId="231633E6" w14:textId="77777777" w:rsidR="006506EA" w:rsidRPr="006506EA" w:rsidRDefault="006506EA" w:rsidP="006506EA"/>
    <w:p w14:paraId="25D1B57B" w14:textId="77777777" w:rsidR="006506EA" w:rsidRPr="006506EA" w:rsidRDefault="006506EA" w:rsidP="006506EA"/>
    <w:p w14:paraId="792BE8A0" w14:textId="77777777" w:rsidR="006506EA" w:rsidRPr="006506EA" w:rsidRDefault="006506EA" w:rsidP="006506EA"/>
    <w:p w14:paraId="24884421" w14:textId="77777777" w:rsidR="006506EA" w:rsidRPr="006506EA" w:rsidRDefault="006506EA" w:rsidP="006506EA"/>
    <w:p w14:paraId="1AAA5F29" w14:textId="77777777" w:rsidR="006506EA" w:rsidRPr="006506EA" w:rsidRDefault="006506EA" w:rsidP="006506EA"/>
    <w:p w14:paraId="15117214" w14:textId="77777777" w:rsidR="006506EA" w:rsidRPr="006506EA" w:rsidRDefault="006506EA" w:rsidP="006506EA"/>
    <w:p w14:paraId="595215FF" w14:textId="77777777" w:rsidR="006506EA" w:rsidRPr="006506EA" w:rsidRDefault="006506EA" w:rsidP="006506EA"/>
    <w:p w14:paraId="3D22C256" w14:textId="77777777" w:rsidR="006506EA" w:rsidRPr="006506EA" w:rsidRDefault="006506EA" w:rsidP="006506EA"/>
    <w:p w14:paraId="19385B9B" w14:textId="16D2AE30" w:rsidR="001B4E92" w:rsidRDefault="001B4E92" w:rsidP="006506EA"/>
    <w:p w14:paraId="2B7128B4" w14:textId="77777777" w:rsidR="006110A1" w:rsidRDefault="006110A1" w:rsidP="006506EA"/>
    <w:p w14:paraId="05AB0B56" w14:textId="77777777" w:rsidR="001B4E92" w:rsidRDefault="001B4E92" w:rsidP="006506EA"/>
    <w:p w14:paraId="74A10051" w14:textId="77777777" w:rsidR="00F64A23" w:rsidRPr="00F64A23" w:rsidRDefault="00F64A23" w:rsidP="00F64A23">
      <w:pPr>
        <w:spacing w:before="10" w:after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4A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Количество диагностируемых: </w:t>
      </w:r>
    </w:p>
    <w:p w14:paraId="5F960CD9" w14:textId="77777777" w:rsidR="00F64A23" w:rsidRPr="00F64A23" w:rsidRDefault="00F64A23" w:rsidP="00F64A23">
      <w:pPr>
        <w:spacing w:before="10" w:after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Май – 75</w:t>
      </w:r>
      <w:r w:rsidRPr="00F64A23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</w:p>
    <w:p w14:paraId="1A77D08D" w14:textId="77777777" w:rsidR="00F64A23" w:rsidRPr="00F64A23" w:rsidRDefault="00F64A23" w:rsidP="00F64A23">
      <w:pPr>
        <w:spacing w:before="10" w:after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4A23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</w:p>
    <w:p w14:paraId="01888466" w14:textId="77777777" w:rsidR="00F64A23" w:rsidRPr="00F64A23" w:rsidRDefault="00F64A23" w:rsidP="00F64A23">
      <w:pPr>
        <w:spacing w:before="10" w:after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11.05 – 20</w:t>
      </w:r>
      <w:r w:rsidRPr="00F64A23">
        <w:rPr>
          <w:rFonts w:ascii="Times New Roman" w:eastAsia="Times New Roman" w:hAnsi="Times New Roman" w:cs="Times New Roman"/>
          <w:sz w:val="28"/>
          <w:szCs w:val="28"/>
        </w:rPr>
        <w:t>.05.2021г.</w:t>
      </w:r>
    </w:p>
    <w:p w14:paraId="6D4BE1FE" w14:textId="77777777" w:rsidR="00F64A23" w:rsidRDefault="00F64A23" w:rsidP="00F64A23">
      <w:pPr>
        <w:spacing w:before="10" w:after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29BC2C" w14:textId="77777777" w:rsidR="00F64A23" w:rsidRPr="00F64A23" w:rsidRDefault="00F64A23" w:rsidP="00F64A23">
      <w:pPr>
        <w:spacing w:before="10" w:after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4A23">
        <w:rPr>
          <w:rFonts w:ascii="Times New Roman" w:eastAsia="Times New Roman" w:hAnsi="Times New Roman" w:cs="Times New Roman"/>
          <w:b/>
          <w:sz w:val="28"/>
          <w:szCs w:val="28"/>
        </w:rPr>
        <w:t>Цель музыкальных занятий, основанных на основе программы «Ладушки»:</w:t>
      </w:r>
    </w:p>
    <w:p w14:paraId="43249C68" w14:textId="77777777" w:rsidR="00F64A23" w:rsidRPr="00F64A23" w:rsidRDefault="00F64A23" w:rsidP="00F64A23">
      <w:pPr>
        <w:spacing w:before="10" w:after="10"/>
        <w:rPr>
          <w:rFonts w:ascii="Times New Roman" w:eastAsia="Times New Roman" w:hAnsi="Times New Roman" w:cs="Times New Roman"/>
          <w:sz w:val="28"/>
          <w:szCs w:val="28"/>
        </w:rPr>
      </w:pPr>
      <w:r w:rsidRPr="00F64A23">
        <w:rPr>
          <w:rFonts w:ascii="Times New Roman" w:eastAsia="Times New Roman" w:hAnsi="Times New Roman" w:cs="Times New Roman"/>
          <w:sz w:val="28"/>
          <w:szCs w:val="28"/>
        </w:rPr>
        <w:t xml:space="preserve">      Актуальность программы состоит в том, что она ориентирована на приобщение ребёнка к миру музыкального искусства с учётом специфики дошкольного возраста.</w:t>
      </w:r>
    </w:p>
    <w:p w14:paraId="6E911300" w14:textId="77777777" w:rsidR="00F64A23" w:rsidRPr="00F64A23" w:rsidRDefault="00F64A23" w:rsidP="00F64A23">
      <w:pPr>
        <w:spacing w:before="10" w:after="10"/>
        <w:rPr>
          <w:rFonts w:ascii="Times New Roman" w:eastAsia="Times New Roman" w:hAnsi="Times New Roman" w:cs="Times New Roman"/>
          <w:sz w:val="28"/>
          <w:szCs w:val="28"/>
        </w:rPr>
      </w:pPr>
      <w:r w:rsidRPr="00F64A23">
        <w:rPr>
          <w:rFonts w:ascii="Times New Roman" w:eastAsia="Times New Roman" w:hAnsi="Times New Roman" w:cs="Times New Roman"/>
          <w:sz w:val="28"/>
          <w:szCs w:val="28"/>
        </w:rPr>
        <w:t xml:space="preserve">      В процессе музыкального воспитания у детей развиваются музыкальные и творческие 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 учётом возможностей каждого</w:t>
      </w:r>
      <w:r w:rsidRPr="00F64A23">
        <w:rPr>
          <w:rFonts w:ascii="Times New Roman" w:eastAsia="Times New Roman" w:hAnsi="Times New Roman" w:cs="Times New Roman"/>
          <w:sz w:val="28"/>
          <w:szCs w:val="28"/>
        </w:rPr>
        <w:t>) посредством различных видов музыкальной деятельности; формируется начало музыкальной культуры, способствующее развитию общей духовной культуры.</w:t>
      </w:r>
    </w:p>
    <w:p w14:paraId="4E92E34E" w14:textId="77777777" w:rsidR="00F64A23" w:rsidRPr="00F64A23" w:rsidRDefault="00F64A23" w:rsidP="00F64A23">
      <w:pPr>
        <w:spacing w:before="10" w:after="10"/>
        <w:rPr>
          <w:rFonts w:ascii="Times New Roman" w:eastAsia="Times New Roman" w:hAnsi="Times New Roman" w:cs="Times New Roman"/>
          <w:sz w:val="28"/>
          <w:szCs w:val="28"/>
        </w:rPr>
      </w:pPr>
    </w:p>
    <w:p w14:paraId="74270E5C" w14:textId="77777777" w:rsidR="00F64A23" w:rsidRPr="00F64A23" w:rsidRDefault="00F64A23" w:rsidP="00F64A23">
      <w:pPr>
        <w:spacing w:before="10" w:after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64A23">
        <w:rPr>
          <w:rFonts w:ascii="Times New Roman" w:eastAsia="Times New Roman" w:hAnsi="Times New Roman" w:cs="Times New Roman"/>
          <w:sz w:val="28"/>
          <w:szCs w:val="28"/>
        </w:rPr>
        <w:t xml:space="preserve">Итоги мониторинга освоения программного материала показали, что детьми младшей, средней, старшей и подготовительной групп  материал по образовательной области «Музыка» усвоен. </w:t>
      </w:r>
    </w:p>
    <w:p w14:paraId="195ED643" w14:textId="77777777" w:rsidR="00F64A23" w:rsidRPr="00F64A23" w:rsidRDefault="00F64A23" w:rsidP="00F64A23">
      <w:pPr>
        <w:spacing w:before="10" w:after="10"/>
        <w:rPr>
          <w:rFonts w:ascii="Times New Roman" w:eastAsia="Times New Roman" w:hAnsi="Times New Roman" w:cs="Times New Roman"/>
          <w:sz w:val="28"/>
          <w:szCs w:val="28"/>
        </w:rPr>
      </w:pPr>
      <w:r w:rsidRPr="00F64A23">
        <w:rPr>
          <w:rFonts w:ascii="Times New Roman" w:eastAsia="Times New Roman" w:hAnsi="Times New Roman" w:cs="Times New Roman"/>
          <w:sz w:val="28"/>
          <w:szCs w:val="28"/>
        </w:rPr>
        <w:t xml:space="preserve">Всего обследовано: 4 группы </w:t>
      </w:r>
    </w:p>
    <w:p w14:paraId="664E7F1C" w14:textId="77777777" w:rsidR="00F64A23" w:rsidRPr="00F64A23" w:rsidRDefault="00F64A23" w:rsidP="00F64A23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4A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конец учебного года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(75</w:t>
      </w:r>
      <w:r w:rsidRPr="00F64A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человек), из них имеют</w:t>
      </w:r>
    </w:p>
    <w:p w14:paraId="6C6F4CE8" w14:textId="77777777" w:rsidR="00F64A23" w:rsidRPr="00F64A23" w:rsidRDefault="00F64A23" w:rsidP="00F64A23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4A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Оптимальный  уровень –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31 человек – 41</w:t>
      </w:r>
      <w:r w:rsidRPr="00F64A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</w:t>
      </w:r>
    </w:p>
    <w:p w14:paraId="04E6442A" w14:textId="77777777" w:rsidR="00F64A23" w:rsidRPr="00F64A23" w:rsidRDefault="00F64A23" w:rsidP="00F64A23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4A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Допустимый  уровень –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37 человек – 49 </w:t>
      </w:r>
      <w:r w:rsidRPr="00F64A23">
        <w:rPr>
          <w:rFonts w:ascii="Times New Roman" w:eastAsia="Calibri" w:hAnsi="Times New Roman" w:cs="Times New Roman"/>
          <w:sz w:val="28"/>
          <w:szCs w:val="28"/>
          <w:lang w:eastAsia="en-US"/>
        </w:rPr>
        <w:t>%</w:t>
      </w:r>
    </w:p>
    <w:p w14:paraId="10D1B7AF" w14:textId="77777777" w:rsidR="00F64A23" w:rsidRPr="00F64A23" w:rsidRDefault="00F64A23" w:rsidP="00F64A23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4A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Минимальный  уровень –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 человек – 10 </w:t>
      </w:r>
      <w:r w:rsidRPr="00F64A23">
        <w:rPr>
          <w:rFonts w:ascii="Times New Roman" w:eastAsia="Calibri" w:hAnsi="Times New Roman" w:cs="Times New Roman"/>
          <w:sz w:val="28"/>
          <w:szCs w:val="28"/>
          <w:lang w:eastAsia="en-US"/>
        </w:rPr>
        <w:t>%</w:t>
      </w:r>
    </w:p>
    <w:p w14:paraId="58805F6F" w14:textId="77777777" w:rsidR="00F64A23" w:rsidRPr="00F64A23" w:rsidRDefault="00F64A23" w:rsidP="00F64A23">
      <w:pPr>
        <w:spacing w:before="10" w:after="10"/>
        <w:rPr>
          <w:rFonts w:ascii="Times New Roman" w:eastAsia="Times New Roman" w:hAnsi="Times New Roman" w:cs="Times New Roman"/>
          <w:sz w:val="28"/>
          <w:szCs w:val="28"/>
        </w:rPr>
      </w:pPr>
      <w:r w:rsidRPr="00F64A23">
        <w:rPr>
          <w:rFonts w:ascii="Times New Roman" w:eastAsia="Times New Roman" w:hAnsi="Times New Roman" w:cs="Times New Roman"/>
          <w:sz w:val="28"/>
          <w:szCs w:val="28"/>
        </w:rPr>
        <w:t xml:space="preserve">      Наличие детей с низким уровнем музыкального развития объясняется плохой посещаемостью детского сада некоторых детей. По результатам диагностики необходимо составить  и реализовать  план индивидуальной коррекционной работы с воспитанниками данной категории.</w:t>
      </w:r>
    </w:p>
    <w:p w14:paraId="4FD9FB44" w14:textId="77777777" w:rsidR="00F64A23" w:rsidRPr="00F64A23" w:rsidRDefault="00F64A23" w:rsidP="00F64A23">
      <w:pPr>
        <w:spacing w:before="10" w:after="10"/>
        <w:rPr>
          <w:rFonts w:ascii="Times New Roman" w:eastAsia="Times New Roman" w:hAnsi="Times New Roman" w:cs="Times New Roman"/>
          <w:sz w:val="28"/>
          <w:szCs w:val="28"/>
        </w:rPr>
      </w:pPr>
    </w:p>
    <w:p w14:paraId="788946A7" w14:textId="77777777" w:rsidR="00F64A23" w:rsidRPr="00F64A23" w:rsidRDefault="00F64A23" w:rsidP="00F64A23">
      <w:pPr>
        <w:spacing w:before="10" w:after="1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5686489" w14:textId="77777777" w:rsidR="00F64A23" w:rsidRPr="00F64A23" w:rsidRDefault="00F64A23" w:rsidP="00F64A23">
      <w:pPr>
        <w:rPr>
          <w:rFonts w:asciiTheme="majorHAnsi" w:hAnsiTheme="majorHAnsi"/>
          <w:bCs/>
          <w:sz w:val="28"/>
        </w:rPr>
      </w:pPr>
    </w:p>
    <w:p w14:paraId="50E5BCF3" w14:textId="77777777" w:rsidR="00F64A23" w:rsidRDefault="00F64A23" w:rsidP="006506E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188EA6AC" w14:textId="77777777" w:rsidR="00F64A23" w:rsidRDefault="00F64A23" w:rsidP="006506E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339CD9A5" w14:textId="77777777" w:rsidR="00F64A23" w:rsidRDefault="00F64A23" w:rsidP="006506E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23565B85" w14:textId="77777777" w:rsidR="00F64A23" w:rsidRDefault="00F64A23" w:rsidP="006506E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4301C938" w14:textId="77777777" w:rsidR="00F64A23" w:rsidRDefault="00F64A23" w:rsidP="006506E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36914342" w14:textId="77777777" w:rsidR="00F64A23" w:rsidRDefault="00F64A23" w:rsidP="006506E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7DCE139D" w14:textId="77777777" w:rsidR="00F64A23" w:rsidRDefault="00F64A23" w:rsidP="006506E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65D369AA" w14:textId="77777777" w:rsidR="00F64A23" w:rsidRDefault="00F64A23" w:rsidP="00F64A23">
      <w:pPr>
        <w:rPr>
          <w:rFonts w:asciiTheme="majorHAnsi" w:hAnsiTheme="majorHAnsi"/>
          <w:b/>
          <w:bCs/>
          <w:sz w:val="28"/>
          <w:u w:val="single"/>
        </w:rPr>
      </w:pPr>
    </w:p>
    <w:p w14:paraId="7A8993DE" w14:textId="77777777" w:rsidR="006506EA" w:rsidRPr="00E76F9A" w:rsidRDefault="006506EA" w:rsidP="006506EA">
      <w:pPr>
        <w:jc w:val="center"/>
        <w:rPr>
          <w:rFonts w:asciiTheme="majorHAnsi" w:hAnsiTheme="majorHAnsi"/>
          <w:b/>
          <w:bCs/>
          <w:sz w:val="28"/>
          <w:u w:val="single"/>
        </w:rPr>
      </w:pPr>
      <w:r w:rsidRPr="00E76F9A">
        <w:rPr>
          <w:rFonts w:asciiTheme="majorHAnsi" w:hAnsiTheme="majorHAnsi"/>
          <w:b/>
          <w:bCs/>
          <w:sz w:val="28"/>
          <w:u w:val="single"/>
        </w:rPr>
        <w:lastRenderedPageBreak/>
        <w:t>Результаты диагностического  обследования</w:t>
      </w:r>
    </w:p>
    <w:p w14:paraId="0AFAA82F" w14:textId="77777777" w:rsidR="006506EA" w:rsidRPr="00E76F9A" w:rsidRDefault="004362DA" w:rsidP="006506EA">
      <w:pPr>
        <w:jc w:val="center"/>
        <w:rPr>
          <w:rFonts w:asciiTheme="majorHAnsi" w:hAnsiTheme="majorHAnsi"/>
          <w:b/>
          <w:bCs/>
          <w:sz w:val="28"/>
        </w:rPr>
      </w:pPr>
      <w:r>
        <w:rPr>
          <w:rFonts w:asciiTheme="majorHAnsi" w:hAnsiTheme="majorHAnsi"/>
          <w:b/>
          <w:bCs/>
          <w:sz w:val="28"/>
        </w:rPr>
        <w:t>Младшая</w:t>
      </w:r>
      <w:r w:rsidR="006506EA" w:rsidRPr="00E76F9A">
        <w:rPr>
          <w:rFonts w:asciiTheme="majorHAnsi" w:hAnsiTheme="majorHAnsi"/>
          <w:b/>
          <w:bCs/>
          <w:sz w:val="28"/>
        </w:rPr>
        <w:t xml:space="preserve"> группа №</w:t>
      </w:r>
      <w:r w:rsidR="00756D60">
        <w:rPr>
          <w:rFonts w:asciiTheme="majorHAnsi" w:hAnsiTheme="majorHAnsi"/>
          <w:b/>
          <w:bCs/>
          <w:sz w:val="28"/>
        </w:rPr>
        <w:t>5</w:t>
      </w:r>
      <w:r w:rsidR="006506EA" w:rsidRPr="00E76F9A">
        <w:rPr>
          <w:rFonts w:asciiTheme="majorHAnsi" w:hAnsiTheme="majorHAnsi"/>
          <w:b/>
          <w:bCs/>
          <w:sz w:val="28"/>
        </w:rPr>
        <w:t xml:space="preserve"> «</w:t>
      </w:r>
      <w:r w:rsidR="00756D60">
        <w:rPr>
          <w:rFonts w:asciiTheme="majorHAnsi" w:hAnsiTheme="majorHAnsi"/>
          <w:b/>
          <w:bCs/>
          <w:sz w:val="28"/>
        </w:rPr>
        <w:t>Капельки</w:t>
      </w:r>
      <w:r w:rsidR="004D25D2">
        <w:rPr>
          <w:rFonts w:asciiTheme="majorHAnsi" w:hAnsiTheme="majorHAnsi"/>
          <w:b/>
          <w:bCs/>
          <w:sz w:val="28"/>
        </w:rPr>
        <w:t xml:space="preserve">» </w:t>
      </w:r>
      <w:r w:rsidR="00756D60">
        <w:rPr>
          <w:rFonts w:asciiTheme="majorHAnsi" w:hAnsiTheme="majorHAnsi"/>
          <w:b/>
          <w:bCs/>
          <w:sz w:val="28"/>
        </w:rPr>
        <w:t>Май 2022</w:t>
      </w:r>
      <w:r w:rsidR="00D24A23">
        <w:rPr>
          <w:rFonts w:asciiTheme="majorHAnsi" w:hAnsiTheme="majorHAnsi"/>
          <w:b/>
          <w:bCs/>
          <w:sz w:val="28"/>
        </w:rPr>
        <w:t xml:space="preserve"> </w:t>
      </w:r>
      <w:r w:rsidR="006506EA" w:rsidRPr="00E76F9A">
        <w:rPr>
          <w:rFonts w:asciiTheme="majorHAnsi" w:hAnsiTheme="majorHAnsi"/>
          <w:b/>
          <w:bCs/>
          <w:sz w:val="28"/>
        </w:rPr>
        <w:t>г</w:t>
      </w:r>
      <w:r w:rsidR="00031B55">
        <w:rPr>
          <w:rFonts w:asciiTheme="majorHAnsi" w:hAnsiTheme="majorHAnsi"/>
          <w:b/>
          <w:bCs/>
          <w:sz w:val="28"/>
        </w:rPr>
        <w:t>.</w:t>
      </w:r>
    </w:p>
    <w:p w14:paraId="4D12C25A" w14:textId="77777777" w:rsidR="006F19BA" w:rsidRDefault="006F19BA" w:rsidP="006506EA"/>
    <w:p w14:paraId="63B6E823" w14:textId="77777777" w:rsidR="006F19BA" w:rsidRDefault="006F19BA" w:rsidP="006F19BA"/>
    <w:p w14:paraId="7AF460B3" w14:textId="77777777" w:rsidR="006F19BA" w:rsidRDefault="006F19BA" w:rsidP="006F19BA">
      <w:r w:rsidRPr="006F19BA">
        <w:rPr>
          <w:noProof/>
        </w:rPr>
        <w:drawing>
          <wp:inline distT="0" distB="0" distL="0" distR="0" wp14:anchorId="776D28E1" wp14:editId="31C62AD0">
            <wp:extent cx="5940425" cy="4571751"/>
            <wp:effectExtent l="0" t="0" r="3175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C2EB901" w14:textId="77777777" w:rsidR="006F19BA" w:rsidRPr="006F7253" w:rsidRDefault="00756D60" w:rsidP="006F7253">
      <w:pPr>
        <w:spacing w:before="10" w:after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Общая  численность  группы  </w:t>
      </w:r>
      <w:r w:rsidR="00AC0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</w:t>
      </w:r>
      <w:r w:rsidR="006F19BA" w:rsidRPr="006F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515D8B" w:rsidRPr="006F72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777C0625" w14:textId="77777777" w:rsidR="006F19BA" w:rsidRPr="006F7253" w:rsidRDefault="00D24A23" w:rsidP="006F7253">
      <w:pPr>
        <w:spacing w:before="10" w:after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56D60" w:rsidRPr="006F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Обследовано  </w:t>
      </w:r>
      <w:r w:rsidR="00AC0CC4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6F19BA" w:rsidRPr="006F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человек</w:t>
      </w:r>
    </w:p>
    <w:p w14:paraId="6C04AEC7" w14:textId="77777777" w:rsidR="006F19BA" w:rsidRPr="006F7253" w:rsidRDefault="006F19BA" w:rsidP="006F7253">
      <w:pPr>
        <w:spacing w:before="10" w:after="1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B1F385" w14:textId="77777777" w:rsidR="006F19BA" w:rsidRPr="006F7253" w:rsidRDefault="00D24A23" w:rsidP="006F7253">
      <w:pPr>
        <w:spacing w:before="10" w:after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Оптимальный уровень – </w:t>
      </w:r>
      <w:r w:rsidR="00E019E8" w:rsidRPr="006F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0CC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F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– </w:t>
      </w:r>
      <w:r w:rsidR="00AC0CC4">
        <w:rPr>
          <w:rFonts w:ascii="Times New Roman" w:hAnsi="Times New Roman" w:cs="Times New Roman"/>
          <w:color w:val="000000" w:themeColor="text1"/>
          <w:sz w:val="28"/>
          <w:szCs w:val="28"/>
        </w:rPr>
        <w:t>50%</w:t>
      </w:r>
    </w:p>
    <w:p w14:paraId="67D7E618" w14:textId="77777777" w:rsidR="006F19BA" w:rsidRPr="006F7253" w:rsidRDefault="00753702" w:rsidP="006F7253">
      <w:pPr>
        <w:spacing w:before="10" w:after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Допус</w:t>
      </w:r>
      <w:r w:rsidR="00756D60" w:rsidRPr="006F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тимый  уровень – </w:t>
      </w:r>
      <w:r w:rsidR="00AC0CC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56D60" w:rsidRPr="006F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– </w:t>
      </w:r>
      <w:r w:rsidR="00AC0CC4">
        <w:rPr>
          <w:rFonts w:ascii="Times New Roman" w:hAnsi="Times New Roman" w:cs="Times New Roman"/>
          <w:color w:val="000000" w:themeColor="text1"/>
          <w:sz w:val="28"/>
          <w:szCs w:val="28"/>
        </w:rPr>
        <w:t>39%</w:t>
      </w:r>
    </w:p>
    <w:p w14:paraId="60A30A12" w14:textId="77777777" w:rsidR="006F19BA" w:rsidRDefault="00756D60" w:rsidP="006F7253">
      <w:pPr>
        <w:spacing w:before="10" w:after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Минимальный уровень – </w:t>
      </w:r>
      <w:r w:rsidR="00AC0CC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F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 – </w:t>
      </w:r>
      <w:r w:rsidR="00AC0CC4">
        <w:rPr>
          <w:rFonts w:ascii="Times New Roman" w:hAnsi="Times New Roman" w:cs="Times New Roman"/>
          <w:color w:val="000000" w:themeColor="text1"/>
          <w:sz w:val="28"/>
          <w:szCs w:val="28"/>
        </w:rPr>
        <w:t>11%</w:t>
      </w:r>
    </w:p>
    <w:p w14:paraId="69C64F32" w14:textId="77777777" w:rsidR="008F69D8" w:rsidRDefault="008F69D8" w:rsidP="006F7253">
      <w:pPr>
        <w:spacing w:before="10" w:after="1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D91843" w14:textId="77777777" w:rsidR="009A3FCE" w:rsidRPr="007C50CD" w:rsidRDefault="00E3484D" w:rsidP="009A3FCE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Дети научились ориентироваться в пространстве зала, выполняют простейшие танцевальные движения, согласна возрасту. Большинство умеют самостоятельно различать двух частную форму музыкального произведения и  двигаться в соответствии с музыкой. Многим  воспитанникам хорошо удается танцевать с предметами</w:t>
      </w:r>
      <w:r w:rsidR="00E221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выразительно передавать игровой образ. </w:t>
      </w:r>
      <w:r w:rsidR="009A3FCE" w:rsidRPr="007C5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все дети могут воспроизвести простой ритмический рисунок, </w:t>
      </w:r>
      <w:r w:rsidR="00804603" w:rsidRPr="007C5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 просто активно хлопают в </w:t>
      </w:r>
      <w:r w:rsidR="00E22135">
        <w:rPr>
          <w:rFonts w:ascii="Times New Roman" w:eastAsia="Calibri" w:hAnsi="Times New Roman" w:cs="Times New Roman"/>
          <w:sz w:val="28"/>
          <w:szCs w:val="28"/>
          <w:lang w:eastAsia="en-US"/>
        </w:rPr>
        <w:t>ладоши под веселую музыку.</w:t>
      </w:r>
      <w:r w:rsidR="00416D3A" w:rsidRPr="007C5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A3FCE" w:rsidRPr="007C5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пении, не все дети активны, но многие ярко проявляют свои эмоции. </w:t>
      </w:r>
      <w:r w:rsidR="00E221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Сложность вызывает одновременное начало пения после вступления. </w:t>
      </w:r>
      <w:r w:rsidR="009A3FCE" w:rsidRPr="007C5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Хорошо </w:t>
      </w:r>
      <w:r w:rsidR="009A3FCE" w:rsidRPr="007C50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различают зв</w:t>
      </w:r>
      <w:r w:rsidR="00804603" w:rsidRPr="007C5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учание музыкальных инструментов </w:t>
      </w:r>
      <w:r w:rsidR="009A3FCE" w:rsidRPr="007C50CD">
        <w:rPr>
          <w:rFonts w:ascii="Times New Roman" w:eastAsia="Calibri" w:hAnsi="Times New Roman" w:cs="Times New Roman"/>
          <w:sz w:val="28"/>
          <w:szCs w:val="28"/>
          <w:lang w:eastAsia="en-US"/>
        </w:rPr>
        <w:t>(бубен, погремушки</w:t>
      </w:r>
      <w:r w:rsidR="00E22135">
        <w:rPr>
          <w:rFonts w:ascii="Times New Roman" w:eastAsia="Calibri" w:hAnsi="Times New Roman" w:cs="Times New Roman"/>
          <w:sz w:val="28"/>
          <w:szCs w:val="28"/>
          <w:lang w:eastAsia="en-US"/>
        </w:rPr>
        <w:t>, ложки</w:t>
      </w:r>
      <w:r w:rsidR="009A3FCE" w:rsidRPr="007C50CD">
        <w:rPr>
          <w:rFonts w:ascii="Times New Roman" w:eastAsia="Calibri" w:hAnsi="Times New Roman" w:cs="Times New Roman"/>
          <w:sz w:val="28"/>
          <w:szCs w:val="28"/>
          <w:lang w:eastAsia="en-US"/>
        </w:rPr>
        <w:t>) и п</w:t>
      </w:r>
      <w:r w:rsidR="00E22135">
        <w:rPr>
          <w:rFonts w:ascii="Times New Roman" w:eastAsia="Calibri" w:hAnsi="Times New Roman" w:cs="Times New Roman"/>
          <w:sz w:val="28"/>
          <w:szCs w:val="28"/>
          <w:lang w:eastAsia="en-US"/>
        </w:rPr>
        <w:t>роявляют интерес к игре на ДМИ.</w:t>
      </w:r>
    </w:p>
    <w:p w14:paraId="5E84C025" w14:textId="77777777" w:rsidR="008F69D8" w:rsidRPr="008F69D8" w:rsidRDefault="008F69D8" w:rsidP="008F69D8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CC2462" w14:textId="77777777" w:rsidR="008F69D8" w:rsidRPr="008F69D8" w:rsidRDefault="008F69D8" w:rsidP="008F69D8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69D8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можно сделать выводы:</w:t>
      </w:r>
    </w:p>
    <w:p w14:paraId="239C8E62" w14:textId="77777777" w:rsidR="008F69D8" w:rsidRPr="008F69D8" w:rsidRDefault="008F69D8" w:rsidP="008F69D8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69D8">
        <w:rPr>
          <w:rFonts w:ascii="Times New Roman" w:eastAsia="Calibri" w:hAnsi="Times New Roman" w:cs="Times New Roman"/>
          <w:sz w:val="28"/>
          <w:szCs w:val="28"/>
          <w:lang w:eastAsia="en-US"/>
        </w:rPr>
        <w:t>К концу года воспитанники младшей группы  достигли  успехов в музыкальном развитии:</w:t>
      </w:r>
    </w:p>
    <w:p w14:paraId="480F03B8" w14:textId="77777777" w:rsidR="008F69D8" w:rsidRPr="008F69D8" w:rsidRDefault="008F69D8" w:rsidP="008F69D8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69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Выразительно и эмоционально передают игровые образы;</w:t>
      </w:r>
    </w:p>
    <w:p w14:paraId="030E7394" w14:textId="77777777" w:rsidR="008F69D8" w:rsidRPr="008F69D8" w:rsidRDefault="008F69D8" w:rsidP="008F69D8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69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Исполняют несложные песни;</w:t>
      </w:r>
    </w:p>
    <w:p w14:paraId="5C749E0D" w14:textId="77777777" w:rsidR="008F69D8" w:rsidRPr="008F69D8" w:rsidRDefault="008F69D8" w:rsidP="008F69D8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69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Слушают музыкальное произведение до конца, понимают характер музыки;</w:t>
      </w:r>
    </w:p>
    <w:p w14:paraId="00E035CA" w14:textId="77777777" w:rsidR="008F69D8" w:rsidRPr="008F69D8" w:rsidRDefault="008F69D8" w:rsidP="008F69D8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69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Слышат отдельные средства музыкальной выразительности (тихо-громко, быстро-медленно).</w:t>
      </w:r>
    </w:p>
    <w:p w14:paraId="347C416D" w14:textId="77777777" w:rsidR="008F69D8" w:rsidRPr="006F7253" w:rsidRDefault="008F69D8" w:rsidP="006F7253">
      <w:pPr>
        <w:spacing w:before="10" w:after="1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E6D189" w14:textId="77777777" w:rsidR="006506EA" w:rsidRDefault="006506EA" w:rsidP="006F19BA"/>
    <w:p w14:paraId="3B013911" w14:textId="77777777" w:rsidR="006F19BA" w:rsidRDefault="006F19BA" w:rsidP="006F19BA"/>
    <w:p w14:paraId="38F71D87" w14:textId="77777777" w:rsidR="006F7253" w:rsidRDefault="006F7253" w:rsidP="006F19BA"/>
    <w:p w14:paraId="7B3485D4" w14:textId="77777777" w:rsidR="006F7253" w:rsidRDefault="006F7253" w:rsidP="006F19BA"/>
    <w:p w14:paraId="28FF024A" w14:textId="77777777" w:rsidR="00A22FC9" w:rsidRDefault="00A22FC9" w:rsidP="006F19BA"/>
    <w:p w14:paraId="5A07967D" w14:textId="77777777" w:rsidR="008F69D8" w:rsidRDefault="008F69D8" w:rsidP="006F19BA"/>
    <w:p w14:paraId="70252FCB" w14:textId="77777777" w:rsidR="008F69D8" w:rsidRDefault="008F69D8" w:rsidP="006F19BA"/>
    <w:p w14:paraId="5DA77EA6" w14:textId="77777777" w:rsidR="008F69D8" w:rsidRDefault="008F69D8" w:rsidP="006F19BA"/>
    <w:p w14:paraId="7DB2828A" w14:textId="77777777" w:rsidR="008F69D8" w:rsidRDefault="008F69D8" w:rsidP="006F19BA"/>
    <w:p w14:paraId="4446D8FA" w14:textId="77777777" w:rsidR="008F69D8" w:rsidRDefault="008F69D8" w:rsidP="006F19BA"/>
    <w:p w14:paraId="6CFEB793" w14:textId="77777777" w:rsidR="008F69D8" w:rsidRDefault="008F69D8" w:rsidP="006F19BA"/>
    <w:p w14:paraId="02D56A8F" w14:textId="77777777" w:rsidR="008F69D8" w:rsidRDefault="008F69D8" w:rsidP="006F19BA"/>
    <w:p w14:paraId="50658FA5" w14:textId="77777777" w:rsidR="008F69D8" w:rsidRDefault="008F69D8" w:rsidP="006F19BA"/>
    <w:p w14:paraId="63448069" w14:textId="77777777" w:rsidR="008F69D8" w:rsidRDefault="008F69D8" w:rsidP="006F19BA"/>
    <w:p w14:paraId="55FF3A53" w14:textId="77777777" w:rsidR="008F69D8" w:rsidRDefault="008F69D8" w:rsidP="006F19BA"/>
    <w:p w14:paraId="3B6D577F" w14:textId="77777777" w:rsidR="008F69D8" w:rsidRDefault="008F69D8" w:rsidP="006F19BA"/>
    <w:p w14:paraId="6CC278B4" w14:textId="77777777" w:rsidR="00804603" w:rsidRDefault="00804603" w:rsidP="006F19BA"/>
    <w:p w14:paraId="7B9D7BDC" w14:textId="77777777" w:rsidR="00E22135" w:rsidRDefault="00E22135" w:rsidP="006F19BA"/>
    <w:p w14:paraId="63A5AB78" w14:textId="77777777" w:rsidR="00804603" w:rsidRDefault="00804603" w:rsidP="006F19BA"/>
    <w:p w14:paraId="65B000DE" w14:textId="77777777" w:rsidR="00804603" w:rsidRDefault="00804603" w:rsidP="006F19BA"/>
    <w:p w14:paraId="2C1E4288" w14:textId="77777777" w:rsidR="008F69D8" w:rsidRDefault="008F69D8" w:rsidP="006F19BA"/>
    <w:p w14:paraId="1FEB14E1" w14:textId="77777777" w:rsidR="006F19BA" w:rsidRPr="00E76F9A" w:rsidRDefault="006F19BA" w:rsidP="006F19BA">
      <w:pPr>
        <w:jc w:val="center"/>
        <w:rPr>
          <w:rFonts w:asciiTheme="majorHAnsi" w:hAnsiTheme="majorHAnsi"/>
          <w:b/>
          <w:bCs/>
          <w:sz w:val="28"/>
          <w:u w:val="single"/>
        </w:rPr>
      </w:pPr>
      <w:r w:rsidRPr="00E76F9A">
        <w:rPr>
          <w:rFonts w:asciiTheme="majorHAnsi" w:hAnsiTheme="majorHAnsi"/>
          <w:b/>
          <w:bCs/>
          <w:sz w:val="28"/>
          <w:u w:val="single"/>
        </w:rPr>
        <w:lastRenderedPageBreak/>
        <w:t>Результаты диагностического  обследования</w:t>
      </w:r>
    </w:p>
    <w:p w14:paraId="188CBB6E" w14:textId="77777777" w:rsidR="006F19BA" w:rsidRPr="00E76F9A" w:rsidRDefault="00FC3705" w:rsidP="006F19BA">
      <w:pPr>
        <w:jc w:val="center"/>
        <w:rPr>
          <w:rFonts w:asciiTheme="majorHAnsi" w:hAnsiTheme="majorHAnsi"/>
          <w:b/>
          <w:bCs/>
          <w:sz w:val="28"/>
        </w:rPr>
      </w:pPr>
      <w:r>
        <w:rPr>
          <w:rFonts w:asciiTheme="majorHAnsi" w:hAnsiTheme="majorHAnsi"/>
          <w:b/>
          <w:bCs/>
          <w:sz w:val="28"/>
        </w:rPr>
        <w:t>Средняя</w:t>
      </w:r>
      <w:r w:rsidR="004D25D2">
        <w:rPr>
          <w:rFonts w:asciiTheme="majorHAnsi" w:hAnsiTheme="majorHAnsi"/>
          <w:b/>
          <w:bCs/>
          <w:sz w:val="28"/>
        </w:rPr>
        <w:t xml:space="preserve"> </w:t>
      </w:r>
      <w:r w:rsidR="00756D60">
        <w:rPr>
          <w:rFonts w:asciiTheme="majorHAnsi" w:hAnsiTheme="majorHAnsi"/>
          <w:b/>
          <w:bCs/>
          <w:sz w:val="28"/>
        </w:rPr>
        <w:t>группа №11  «Солнышко</w:t>
      </w:r>
      <w:r w:rsidR="00F63655">
        <w:rPr>
          <w:rFonts w:asciiTheme="majorHAnsi" w:hAnsiTheme="majorHAnsi"/>
          <w:b/>
          <w:bCs/>
          <w:sz w:val="28"/>
        </w:rPr>
        <w:t>» Май</w:t>
      </w:r>
      <w:r w:rsidR="00756D60">
        <w:rPr>
          <w:rFonts w:asciiTheme="majorHAnsi" w:hAnsiTheme="majorHAnsi"/>
          <w:b/>
          <w:bCs/>
          <w:sz w:val="28"/>
        </w:rPr>
        <w:t xml:space="preserve"> 2022</w:t>
      </w:r>
      <w:r>
        <w:rPr>
          <w:rFonts w:asciiTheme="majorHAnsi" w:hAnsiTheme="majorHAnsi"/>
          <w:b/>
          <w:bCs/>
          <w:sz w:val="28"/>
        </w:rPr>
        <w:t xml:space="preserve"> </w:t>
      </w:r>
      <w:r w:rsidR="006F19BA" w:rsidRPr="00E76F9A">
        <w:rPr>
          <w:rFonts w:asciiTheme="majorHAnsi" w:hAnsiTheme="majorHAnsi"/>
          <w:b/>
          <w:bCs/>
          <w:sz w:val="28"/>
        </w:rPr>
        <w:t>г</w:t>
      </w:r>
      <w:r w:rsidR="00031B55">
        <w:rPr>
          <w:rFonts w:asciiTheme="majorHAnsi" w:hAnsiTheme="majorHAnsi"/>
          <w:b/>
          <w:bCs/>
          <w:sz w:val="28"/>
        </w:rPr>
        <w:t>.</w:t>
      </w:r>
    </w:p>
    <w:p w14:paraId="69FF2D92" w14:textId="77777777" w:rsidR="006F19BA" w:rsidRDefault="006F19BA" w:rsidP="006F19BA"/>
    <w:p w14:paraId="7D84263B" w14:textId="77777777" w:rsidR="006F19BA" w:rsidRDefault="006F19BA" w:rsidP="006F19BA">
      <w:r w:rsidRPr="000D1CBC">
        <w:rPr>
          <w:noProof/>
        </w:rPr>
        <w:drawing>
          <wp:inline distT="0" distB="0" distL="0" distR="0" wp14:anchorId="1A6536C5" wp14:editId="37F2E8CD">
            <wp:extent cx="5940425" cy="4571751"/>
            <wp:effectExtent l="0" t="0" r="3175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1BBB0B9" w14:textId="77777777" w:rsidR="006F19BA" w:rsidRDefault="006F19BA" w:rsidP="006F19BA"/>
    <w:p w14:paraId="28779CD3" w14:textId="77777777" w:rsidR="006F19BA" w:rsidRPr="006F7253" w:rsidRDefault="006F19BA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7253">
        <w:rPr>
          <w:rFonts w:ascii="Times New Roman" w:hAnsi="Times New Roman" w:cs="Times New Roman"/>
          <w:sz w:val="28"/>
          <w:szCs w:val="28"/>
        </w:rPr>
        <w:t xml:space="preserve">  </w:t>
      </w:r>
      <w:r w:rsidR="00D24A23" w:rsidRPr="006F7253">
        <w:rPr>
          <w:rFonts w:ascii="Times New Roman" w:hAnsi="Times New Roman" w:cs="Times New Roman"/>
          <w:sz w:val="28"/>
          <w:szCs w:val="28"/>
        </w:rPr>
        <w:t xml:space="preserve">  Общая  численность</w:t>
      </w:r>
      <w:r w:rsidR="00AD079A" w:rsidRPr="006F7253">
        <w:rPr>
          <w:rFonts w:ascii="Times New Roman" w:hAnsi="Times New Roman" w:cs="Times New Roman"/>
          <w:sz w:val="28"/>
          <w:szCs w:val="28"/>
        </w:rPr>
        <w:t xml:space="preserve">  группы  17</w:t>
      </w:r>
      <w:r w:rsidRPr="006F7253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0FC8088C" w14:textId="77777777" w:rsidR="006F19BA" w:rsidRPr="006F7253" w:rsidRDefault="00AD079A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7253">
        <w:rPr>
          <w:rFonts w:ascii="Times New Roman" w:hAnsi="Times New Roman" w:cs="Times New Roman"/>
          <w:sz w:val="28"/>
          <w:szCs w:val="28"/>
        </w:rPr>
        <w:t xml:space="preserve">   Обследовано  13</w:t>
      </w:r>
      <w:r w:rsidR="006F19BA" w:rsidRPr="006F7253">
        <w:rPr>
          <w:rFonts w:ascii="Times New Roman" w:hAnsi="Times New Roman" w:cs="Times New Roman"/>
          <w:sz w:val="28"/>
          <w:szCs w:val="28"/>
        </w:rPr>
        <w:t xml:space="preserve">  человек</w:t>
      </w:r>
    </w:p>
    <w:p w14:paraId="07FC97B0" w14:textId="77777777" w:rsidR="006F19BA" w:rsidRPr="006F7253" w:rsidRDefault="006F19BA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053F097" w14:textId="77777777" w:rsidR="006F19BA" w:rsidRPr="006F7253" w:rsidRDefault="001C249D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7253">
        <w:rPr>
          <w:rFonts w:ascii="Times New Roman" w:hAnsi="Times New Roman" w:cs="Times New Roman"/>
          <w:sz w:val="28"/>
          <w:szCs w:val="28"/>
        </w:rPr>
        <w:t xml:space="preserve">    Оптимальный уровень –</w:t>
      </w:r>
      <w:r w:rsidR="00D24A23" w:rsidRPr="006F7253">
        <w:rPr>
          <w:rFonts w:ascii="Times New Roman" w:hAnsi="Times New Roman" w:cs="Times New Roman"/>
          <w:sz w:val="28"/>
          <w:szCs w:val="28"/>
        </w:rPr>
        <w:t xml:space="preserve"> </w:t>
      </w:r>
      <w:r w:rsidR="00AD079A" w:rsidRPr="006F7253">
        <w:rPr>
          <w:rFonts w:ascii="Times New Roman" w:hAnsi="Times New Roman" w:cs="Times New Roman"/>
          <w:sz w:val="28"/>
          <w:szCs w:val="28"/>
        </w:rPr>
        <w:t>9</w:t>
      </w:r>
      <w:r w:rsidR="00D24A23" w:rsidRPr="006F725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D079A" w:rsidRPr="006F7253">
        <w:rPr>
          <w:rFonts w:ascii="Times New Roman" w:hAnsi="Times New Roman" w:cs="Times New Roman"/>
          <w:sz w:val="28"/>
          <w:szCs w:val="28"/>
        </w:rPr>
        <w:t xml:space="preserve"> – 69</w:t>
      </w:r>
      <w:r w:rsidR="006F19BA" w:rsidRPr="006F7253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2F41866E" w14:textId="77777777" w:rsidR="006F19BA" w:rsidRPr="006F7253" w:rsidRDefault="006F19BA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7253">
        <w:rPr>
          <w:rFonts w:ascii="Times New Roman" w:hAnsi="Times New Roman" w:cs="Times New Roman"/>
          <w:sz w:val="28"/>
          <w:szCs w:val="28"/>
        </w:rPr>
        <w:t xml:space="preserve">    Допуст</w:t>
      </w:r>
      <w:r w:rsidR="00AD079A" w:rsidRPr="006F7253">
        <w:rPr>
          <w:rFonts w:ascii="Times New Roman" w:hAnsi="Times New Roman" w:cs="Times New Roman"/>
          <w:sz w:val="28"/>
          <w:szCs w:val="28"/>
        </w:rPr>
        <w:t>имый  уровень – 4</w:t>
      </w:r>
      <w:r w:rsidR="00FC3705" w:rsidRPr="006F725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D079A" w:rsidRPr="006F7253">
        <w:rPr>
          <w:rFonts w:ascii="Times New Roman" w:hAnsi="Times New Roman" w:cs="Times New Roman"/>
          <w:sz w:val="28"/>
          <w:szCs w:val="28"/>
        </w:rPr>
        <w:t>а – 31</w:t>
      </w:r>
      <w:r w:rsidRPr="006F7253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7FCEFEED" w14:textId="77777777" w:rsidR="006F19BA" w:rsidRPr="006F7253" w:rsidRDefault="006F19BA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7253">
        <w:rPr>
          <w:rFonts w:ascii="Times New Roman" w:hAnsi="Times New Roman" w:cs="Times New Roman"/>
          <w:sz w:val="28"/>
          <w:szCs w:val="28"/>
        </w:rPr>
        <w:t xml:space="preserve">    Минимал</w:t>
      </w:r>
      <w:r w:rsidR="00AD079A" w:rsidRPr="006F7253">
        <w:rPr>
          <w:rFonts w:ascii="Times New Roman" w:hAnsi="Times New Roman" w:cs="Times New Roman"/>
          <w:sz w:val="28"/>
          <w:szCs w:val="28"/>
        </w:rPr>
        <w:t xml:space="preserve">ьный уровень – 0 человек – </w:t>
      </w:r>
      <w:r w:rsidR="00FC3705" w:rsidRPr="006F7253">
        <w:rPr>
          <w:rFonts w:ascii="Times New Roman" w:hAnsi="Times New Roman" w:cs="Times New Roman"/>
          <w:sz w:val="28"/>
          <w:szCs w:val="28"/>
        </w:rPr>
        <w:t>0</w:t>
      </w:r>
      <w:r w:rsidRPr="006F7253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4316D7F0" w14:textId="77777777" w:rsidR="006F19BA" w:rsidRPr="006F7253" w:rsidRDefault="006F19BA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E66E62E" w14:textId="77777777" w:rsidR="007A22F1" w:rsidRDefault="007A22F1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69D8">
        <w:rPr>
          <w:rFonts w:ascii="Times New Roman" w:hAnsi="Times New Roman" w:cs="Times New Roman"/>
          <w:sz w:val="28"/>
          <w:szCs w:val="28"/>
        </w:rPr>
        <w:t xml:space="preserve">Воспитанники средней группы показали высокие результаты. </w:t>
      </w:r>
      <w:r w:rsidR="00AB6A7B">
        <w:rPr>
          <w:rFonts w:ascii="Times New Roman" w:hAnsi="Times New Roman" w:cs="Times New Roman"/>
          <w:sz w:val="28"/>
          <w:szCs w:val="28"/>
        </w:rPr>
        <w:t>Дети</w:t>
      </w:r>
      <w:r w:rsidR="00AB6A7B" w:rsidRPr="00AB6A7B">
        <w:rPr>
          <w:rFonts w:ascii="Times New Roman" w:hAnsi="Times New Roman" w:cs="Times New Roman"/>
          <w:sz w:val="28"/>
          <w:szCs w:val="28"/>
        </w:rPr>
        <w:t xml:space="preserve"> с удовольствием слушают музыкальные произведения до конца, узнают знакомые</w:t>
      </w:r>
      <w:r>
        <w:rPr>
          <w:rFonts w:ascii="Times New Roman" w:hAnsi="Times New Roman" w:cs="Times New Roman"/>
          <w:sz w:val="28"/>
          <w:szCs w:val="28"/>
        </w:rPr>
        <w:t xml:space="preserve"> песни, могут сказать точное название произведения. Практически все</w:t>
      </w:r>
      <w:r w:rsidR="00AB6A7B" w:rsidRPr="00AB6A7B">
        <w:rPr>
          <w:rFonts w:ascii="Times New Roman" w:hAnsi="Times New Roman" w:cs="Times New Roman"/>
          <w:sz w:val="28"/>
          <w:szCs w:val="28"/>
        </w:rPr>
        <w:t xml:space="preserve"> различают </w:t>
      </w:r>
      <w:r>
        <w:rPr>
          <w:rFonts w:ascii="Times New Roman" w:hAnsi="Times New Roman" w:cs="Times New Roman"/>
          <w:sz w:val="28"/>
          <w:szCs w:val="28"/>
        </w:rPr>
        <w:t>жанры музыки, называют их. Отдельные воспитанники могут дать полную характерис</w:t>
      </w:r>
      <w:r w:rsidR="00A97F39">
        <w:rPr>
          <w:rFonts w:ascii="Times New Roman" w:hAnsi="Times New Roman" w:cs="Times New Roman"/>
          <w:sz w:val="28"/>
          <w:szCs w:val="28"/>
        </w:rPr>
        <w:t xml:space="preserve">тику музыкального произведения, </w:t>
      </w:r>
      <w:r w:rsidR="00A97F39" w:rsidRPr="00A97F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охарактеризовать доступными, для их возраста, терминами. </w:t>
      </w:r>
      <w:r>
        <w:rPr>
          <w:rFonts w:ascii="Times New Roman" w:hAnsi="Times New Roman" w:cs="Times New Roman"/>
          <w:sz w:val="28"/>
          <w:szCs w:val="28"/>
        </w:rPr>
        <w:t>Могут точно и ритмично воспроизвести простые ритмические рисунки.</w:t>
      </w:r>
      <w:r w:rsidR="00AB6A7B" w:rsidRPr="00AB6A7B">
        <w:rPr>
          <w:rFonts w:ascii="Times New Roman" w:hAnsi="Times New Roman" w:cs="Times New Roman"/>
          <w:sz w:val="28"/>
          <w:szCs w:val="28"/>
        </w:rPr>
        <w:t xml:space="preserve"> В пении проявляют активность, ярко проявляют с</w:t>
      </w:r>
      <w:r w:rsidR="00E22135">
        <w:rPr>
          <w:rFonts w:ascii="Times New Roman" w:hAnsi="Times New Roman" w:cs="Times New Roman"/>
          <w:sz w:val="28"/>
          <w:szCs w:val="28"/>
        </w:rPr>
        <w:t xml:space="preserve">вои эмоции. Но чистота интонирования </w:t>
      </w:r>
      <w:r w:rsidR="00AB6A7B" w:rsidRPr="00AB6A7B">
        <w:rPr>
          <w:rFonts w:ascii="Times New Roman" w:hAnsi="Times New Roman" w:cs="Times New Roman"/>
          <w:sz w:val="28"/>
          <w:szCs w:val="28"/>
        </w:rPr>
        <w:t xml:space="preserve"> требует дополнительной работы. Большинство детей умеют ра</w:t>
      </w:r>
      <w:r>
        <w:rPr>
          <w:rFonts w:ascii="Times New Roman" w:hAnsi="Times New Roman" w:cs="Times New Roman"/>
          <w:sz w:val="28"/>
          <w:szCs w:val="28"/>
        </w:rPr>
        <w:t xml:space="preserve">зличать двух частную форму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музыкального </w:t>
      </w:r>
      <w:r w:rsidR="00AB6A7B" w:rsidRPr="00AB6A7B">
        <w:rPr>
          <w:rFonts w:ascii="Times New Roman" w:hAnsi="Times New Roman" w:cs="Times New Roman"/>
          <w:sz w:val="28"/>
          <w:szCs w:val="28"/>
        </w:rPr>
        <w:t>произведения</w:t>
      </w:r>
      <w:r w:rsidR="00416D3A">
        <w:rPr>
          <w:rFonts w:ascii="Times New Roman" w:hAnsi="Times New Roman" w:cs="Times New Roman"/>
          <w:sz w:val="28"/>
          <w:szCs w:val="28"/>
        </w:rPr>
        <w:t xml:space="preserve"> и двигаться соответственно ей. Слышат и </w:t>
      </w:r>
      <w:r w:rsidR="00AB6A7B" w:rsidRPr="00AB6A7B">
        <w:rPr>
          <w:rFonts w:ascii="Times New Roman" w:hAnsi="Times New Roman" w:cs="Times New Roman"/>
          <w:sz w:val="28"/>
          <w:szCs w:val="28"/>
        </w:rPr>
        <w:t>различают начало и окончание музыки. Выполняют простые танцевальные движения</w:t>
      </w:r>
      <w:r w:rsidR="00416D3A">
        <w:rPr>
          <w:rFonts w:ascii="Times New Roman" w:hAnsi="Times New Roman" w:cs="Times New Roman"/>
          <w:sz w:val="28"/>
          <w:szCs w:val="28"/>
        </w:rPr>
        <w:t xml:space="preserve"> согласно возрасту</w:t>
      </w:r>
      <w:r w:rsidR="00AB6A7B" w:rsidRPr="00AB6A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Любят импровизировать, придумывая образ. </w:t>
      </w:r>
    </w:p>
    <w:p w14:paraId="2C99644E" w14:textId="77777777" w:rsidR="00A97F39" w:rsidRDefault="00A97F39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3A9C5E7" w14:textId="77777777" w:rsidR="00A97F39" w:rsidRPr="00A97F39" w:rsidRDefault="00A97F39" w:rsidP="00A97F39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F39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можно сделать выводы:</w:t>
      </w:r>
    </w:p>
    <w:p w14:paraId="7319DFEB" w14:textId="77777777" w:rsidR="00A97F39" w:rsidRPr="00A97F39" w:rsidRDefault="00A97F39" w:rsidP="00A97F39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F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концу года дети достигли </w:t>
      </w:r>
      <w:r w:rsidR="008C3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высоких </w:t>
      </w:r>
      <w:r w:rsidRPr="00A97F39">
        <w:rPr>
          <w:rFonts w:ascii="Times New Roman" w:eastAsia="Calibri" w:hAnsi="Times New Roman" w:cs="Times New Roman"/>
          <w:sz w:val="28"/>
          <w:szCs w:val="28"/>
          <w:lang w:eastAsia="en-US"/>
        </w:rPr>
        <w:t>успехов в музыкальном развитии:</w:t>
      </w:r>
    </w:p>
    <w:p w14:paraId="42B032A2" w14:textId="77777777" w:rsidR="00A97F39" w:rsidRPr="00A97F39" w:rsidRDefault="00A97F39" w:rsidP="00A97F39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F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Проявляют высокую эмоциональную отзывчивость на  музыку;</w:t>
      </w:r>
    </w:p>
    <w:p w14:paraId="7C9338DB" w14:textId="77777777" w:rsidR="00A97F39" w:rsidRPr="00A97F39" w:rsidRDefault="00A97F39" w:rsidP="00A97F39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F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Чувствуют начало и окончание музыки;</w:t>
      </w:r>
    </w:p>
    <w:p w14:paraId="36F918C1" w14:textId="77777777" w:rsidR="00A97F39" w:rsidRPr="00A97F39" w:rsidRDefault="00A97F39" w:rsidP="00A97F39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F39">
        <w:rPr>
          <w:rFonts w:ascii="Times New Roman" w:eastAsia="Calibri" w:hAnsi="Times New Roman" w:cs="Times New Roman"/>
          <w:sz w:val="28"/>
          <w:szCs w:val="28"/>
          <w:lang w:eastAsia="en-US"/>
        </w:rPr>
        <w:t>-  Выполняет движения эмоционально и выразительно;</w:t>
      </w:r>
    </w:p>
    <w:p w14:paraId="0D376CDF" w14:textId="77777777" w:rsidR="00A97F39" w:rsidRPr="00A97F39" w:rsidRDefault="00A97F39" w:rsidP="00A97F39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F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Выразительно и музыкально исполняют несложные песни; </w:t>
      </w:r>
    </w:p>
    <w:p w14:paraId="225868CD" w14:textId="77777777" w:rsidR="00A97F39" w:rsidRPr="00A97F39" w:rsidRDefault="00A97F39" w:rsidP="00A97F39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F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Определяют общее настроение и жанр музыкального произведения (песня, танец, марш); </w:t>
      </w:r>
    </w:p>
    <w:p w14:paraId="34B94662" w14:textId="77777777" w:rsidR="00A97F39" w:rsidRPr="00A97F39" w:rsidRDefault="00A97F39" w:rsidP="00A97F39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F39">
        <w:rPr>
          <w:rFonts w:ascii="Times New Roman" w:eastAsia="Calibri" w:hAnsi="Times New Roman" w:cs="Times New Roman"/>
          <w:sz w:val="28"/>
          <w:szCs w:val="28"/>
          <w:lang w:eastAsia="en-US"/>
        </w:rPr>
        <w:t>- Слышат отдельные средства музыкальной выразительности (темп, динамику, тембр).</w:t>
      </w:r>
    </w:p>
    <w:p w14:paraId="42CDE323" w14:textId="77777777" w:rsidR="00A97F39" w:rsidRPr="00A97F39" w:rsidRDefault="00A97F39" w:rsidP="00A97F39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F8F7EC4" w14:textId="77777777" w:rsidR="00A97F39" w:rsidRDefault="00A97F39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EFF2939" w14:textId="77777777" w:rsidR="006F7253" w:rsidRDefault="006F7253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DDD7202" w14:textId="77777777" w:rsidR="006F7253" w:rsidRPr="006F7253" w:rsidRDefault="006F7253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36B8BC5" w14:textId="77777777" w:rsidR="006F19BA" w:rsidRPr="006F7253" w:rsidRDefault="006F19BA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FDDE4A1" w14:textId="77777777" w:rsidR="00A22FC9" w:rsidRPr="006F7253" w:rsidRDefault="00A22FC9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E98A2B8" w14:textId="77777777" w:rsidR="00A22FC9" w:rsidRDefault="00A22FC9" w:rsidP="006F19BA"/>
    <w:p w14:paraId="50A74974" w14:textId="77777777" w:rsidR="00A97F39" w:rsidRDefault="00A97F39" w:rsidP="006F19B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3CB9D476" w14:textId="77777777" w:rsidR="00A97F39" w:rsidRDefault="00A97F39" w:rsidP="006F19B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40188D3B" w14:textId="77777777" w:rsidR="00A97F39" w:rsidRDefault="00A97F39" w:rsidP="006F19B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08EEEC86" w14:textId="77777777" w:rsidR="00A97F39" w:rsidRDefault="00A97F39" w:rsidP="006F19B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50F48D39" w14:textId="77777777" w:rsidR="00A97F39" w:rsidRDefault="00A97F39" w:rsidP="006F19B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50DA948E" w14:textId="77777777" w:rsidR="00A97F39" w:rsidRDefault="00A97F39" w:rsidP="006F19B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6C81E50C" w14:textId="77777777" w:rsidR="00A97F39" w:rsidRDefault="00A97F39" w:rsidP="006F19B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4E3CF8EA" w14:textId="77777777" w:rsidR="00A97F39" w:rsidRDefault="00A97F39" w:rsidP="006F19B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14261715" w14:textId="77777777" w:rsidR="00A97F39" w:rsidRDefault="00A97F39" w:rsidP="006F19B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14502D97" w14:textId="77777777" w:rsidR="00A97F39" w:rsidRDefault="00A97F39" w:rsidP="006F19B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62F1ACBB" w14:textId="77777777" w:rsidR="00A97F39" w:rsidRDefault="00A97F39" w:rsidP="006F19B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6C7C6895" w14:textId="77777777" w:rsidR="00A97F39" w:rsidRDefault="00A97F39" w:rsidP="00A97F39">
      <w:pPr>
        <w:rPr>
          <w:rFonts w:asciiTheme="majorHAnsi" w:hAnsiTheme="majorHAnsi"/>
          <w:b/>
          <w:bCs/>
          <w:sz w:val="28"/>
          <w:u w:val="single"/>
        </w:rPr>
      </w:pPr>
    </w:p>
    <w:p w14:paraId="7BC5167C" w14:textId="77777777" w:rsidR="00A97F39" w:rsidRDefault="00A97F39" w:rsidP="006F19BA">
      <w:pPr>
        <w:jc w:val="center"/>
        <w:rPr>
          <w:rFonts w:asciiTheme="majorHAnsi" w:hAnsiTheme="majorHAnsi"/>
          <w:b/>
          <w:bCs/>
          <w:sz w:val="28"/>
          <w:u w:val="single"/>
        </w:rPr>
      </w:pPr>
    </w:p>
    <w:p w14:paraId="52FC84B6" w14:textId="77777777" w:rsidR="006F19BA" w:rsidRPr="00E76F9A" w:rsidRDefault="006F19BA" w:rsidP="006F19BA">
      <w:pPr>
        <w:jc w:val="center"/>
        <w:rPr>
          <w:rFonts w:asciiTheme="majorHAnsi" w:hAnsiTheme="majorHAnsi"/>
          <w:b/>
          <w:bCs/>
          <w:sz w:val="28"/>
          <w:u w:val="single"/>
        </w:rPr>
      </w:pPr>
      <w:r w:rsidRPr="00E76F9A">
        <w:rPr>
          <w:rFonts w:asciiTheme="majorHAnsi" w:hAnsiTheme="majorHAnsi"/>
          <w:b/>
          <w:bCs/>
          <w:sz w:val="28"/>
          <w:u w:val="single"/>
        </w:rPr>
        <w:lastRenderedPageBreak/>
        <w:t>Результаты диагностического  обследования</w:t>
      </w:r>
    </w:p>
    <w:p w14:paraId="3C7C2916" w14:textId="77777777" w:rsidR="006F19BA" w:rsidRDefault="004D25D2" w:rsidP="00804603">
      <w:pPr>
        <w:jc w:val="center"/>
        <w:rPr>
          <w:rFonts w:asciiTheme="majorHAnsi" w:hAnsiTheme="majorHAnsi"/>
          <w:b/>
          <w:bCs/>
          <w:sz w:val="28"/>
        </w:rPr>
      </w:pPr>
      <w:r>
        <w:rPr>
          <w:rFonts w:asciiTheme="majorHAnsi" w:hAnsiTheme="majorHAnsi"/>
          <w:b/>
          <w:bCs/>
          <w:sz w:val="28"/>
        </w:rPr>
        <w:t>Старшая</w:t>
      </w:r>
      <w:r w:rsidR="00481914">
        <w:rPr>
          <w:rFonts w:asciiTheme="majorHAnsi" w:hAnsiTheme="majorHAnsi"/>
          <w:b/>
          <w:bCs/>
          <w:sz w:val="28"/>
        </w:rPr>
        <w:t xml:space="preserve"> группа №7</w:t>
      </w:r>
      <w:r w:rsidR="006F19BA">
        <w:rPr>
          <w:rFonts w:asciiTheme="majorHAnsi" w:hAnsiTheme="majorHAnsi"/>
          <w:b/>
          <w:bCs/>
          <w:sz w:val="28"/>
        </w:rPr>
        <w:t xml:space="preserve"> «</w:t>
      </w:r>
      <w:r w:rsidR="00481914">
        <w:rPr>
          <w:rFonts w:asciiTheme="majorHAnsi" w:hAnsiTheme="majorHAnsi"/>
          <w:b/>
          <w:bCs/>
          <w:sz w:val="28"/>
        </w:rPr>
        <w:t>Теремок</w:t>
      </w:r>
      <w:r w:rsidR="006F19BA" w:rsidRPr="00E76F9A">
        <w:rPr>
          <w:rFonts w:asciiTheme="majorHAnsi" w:hAnsiTheme="majorHAnsi"/>
          <w:b/>
          <w:bCs/>
          <w:sz w:val="28"/>
        </w:rPr>
        <w:t xml:space="preserve">» </w:t>
      </w:r>
      <w:r w:rsidR="00481914">
        <w:rPr>
          <w:rFonts w:asciiTheme="majorHAnsi" w:hAnsiTheme="majorHAnsi"/>
          <w:b/>
          <w:bCs/>
          <w:sz w:val="28"/>
        </w:rPr>
        <w:t>Май 2022</w:t>
      </w:r>
      <w:r w:rsidR="00D24A23">
        <w:rPr>
          <w:rFonts w:asciiTheme="majorHAnsi" w:hAnsiTheme="majorHAnsi"/>
          <w:b/>
          <w:bCs/>
          <w:sz w:val="28"/>
        </w:rPr>
        <w:t xml:space="preserve"> </w:t>
      </w:r>
      <w:r w:rsidR="006F19BA" w:rsidRPr="00E76F9A">
        <w:rPr>
          <w:rFonts w:asciiTheme="majorHAnsi" w:hAnsiTheme="majorHAnsi"/>
          <w:b/>
          <w:bCs/>
          <w:sz w:val="28"/>
        </w:rPr>
        <w:t>г.</w:t>
      </w:r>
    </w:p>
    <w:p w14:paraId="02410B36" w14:textId="77777777" w:rsidR="00804603" w:rsidRDefault="00804603" w:rsidP="00804603">
      <w:pPr>
        <w:jc w:val="center"/>
        <w:rPr>
          <w:rFonts w:asciiTheme="majorHAnsi" w:hAnsiTheme="majorHAnsi"/>
          <w:b/>
          <w:bCs/>
          <w:sz w:val="28"/>
        </w:rPr>
      </w:pPr>
    </w:p>
    <w:p w14:paraId="1457BE68" w14:textId="77777777" w:rsidR="00804603" w:rsidRPr="00804603" w:rsidRDefault="00804603" w:rsidP="00804603">
      <w:pPr>
        <w:jc w:val="center"/>
        <w:rPr>
          <w:rFonts w:asciiTheme="majorHAnsi" w:hAnsiTheme="majorHAnsi"/>
          <w:b/>
          <w:bCs/>
          <w:sz w:val="28"/>
        </w:rPr>
      </w:pPr>
    </w:p>
    <w:p w14:paraId="05306092" w14:textId="77777777" w:rsidR="006F19BA" w:rsidRDefault="006F19BA" w:rsidP="006F19BA">
      <w:r w:rsidRPr="000D1CBC">
        <w:rPr>
          <w:noProof/>
        </w:rPr>
        <w:drawing>
          <wp:inline distT="0" distB="0" distL="0" distR="0" wp14:anchorId="7CD9D404" wp14:editId="4BA78B99">
            <wp:extent cx="5940425" cy="4571751"/>
            <wp:effectExtent l="0" t="0" r="3175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BF581C7" w14:textId="77777777" w:rsidR="006F19BA" w:rsidRPr="006F7253" w:rsidRDefault="006F19BA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7253">
        <w:rPr>
          <w:rFonts w:ascii="Times New Roman" w:hAnsi="Times New Roman" w:cs="Times New Roman"/>
          <w:sz w:val="28"/>
          <w:szCs w:val="28"/>
        </w:rPr>
        <w:t xml:space="preserve">  </w:t>
      </w:r>
      <w:r w:rsidR="00481914" w:rsidRPr="006F7253">
        <w:rPr>
          <w:rFonts w:ascii="Times New Roman" w:hAnsi="Times New Roman" w:cs="Times New Roman"/>
          <w:sz w:val="28"/>
          <w:szCs w:val="28"/>
        </w:rPr>
        <w:t xml:space="preserve">  Общая  численность  группы  25 </w:t>
      </w:r>
      <w:r w:rsidRPr="006F7253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048086BD" w14:textId="77777777" w:rsidR="006F19BA" w:rsidRPr="006F7253" w:rsidRDefault="00994D6C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7253">
        <w:rPr>
          <w:rFonts w:ascii="Times New Roman" w:hAnsi="Times New Roman" w:cs="Times New Roman"/>
          <w:sz w:val="28"/>
          <w:szCs w:val="28"/>
        </w:rPr>
        <w:t xml:space="preserve">    Обследова</w:t>
      </w:r>
      <w:r w:rsidR="0047525A" w:rsidRPr="006F7253">
        <w:rPr>
          <w:rFonts w:ascii="Times New Roman" w:hAnsi="Times New Roman" w:cs="Times New Roman"/>
          <w:sz w:val="28"/>
          <w:szCs w:val="28"/>
        </w:rPr>
        <w:t>но  21</w:t>
      </w:r>
      <w:r w:rsidR="006F19BA" w:rsidRPr="006F7253">
        <w:rPr>
          <w:rFonts w:ascii="Times New Roman" w:hAnsi="Times New Roman" w:cs="Times New Roman"/>
          <w:sz w:val="28"/>
          <w:szCs w:val="28"/>
        </w:rPr>
        <w:t xml:space="preserve">  человек</w:t>
      </w:r>
    </w:p>
    <w:p w14:paraId="51BDB329" w14:textId="77777777" w:rsidR="006F19BA" w:rsidRPr="006F7253" w:rsidRDefault="006F19BA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58F1611" w14:textId="77777777" w:rsidR="006F19BA" w:rsidRPr="006F7253" w:rsidRDefault="006F19BA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7253">
        <w:rPr>
          <w:rFonts w:ascii="Times New Roman" w:hAnsi="Times New Roman" w:cs="Times New Roman"/>
          <w:sz w:val="28"/>
          <w:szCs w:val="28"/>
        </w:rPr>
        <w:t xml:space="preserve">    Оптима</w:t>
      </w:r>
      <w:r w:rsidR="00481914" w:rsidRPr="006F7253">
        <w:rPr>
          <w:rFonts w:ascii="Times New Roman" w:hAnsi="Times New Roman" w:cs="Times New Roman"/>
          <w:sz w:val="28"/>
          <w:szCs w:val="28"/>
        </w:rPr>
        <w:t>льный уровень – 6</w:t>
      </w:r>
      <w:r w:rsidR="002F35E4" w:rsidRPr="006F725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81914" w:rsidRPr="006F7253">
        <w:rPr>
          <w:rFonts w:ascii="Times New Roman" w:hAnsi="Times New Roman" w:cs="Times New Roman"/>
          <w:sz w:val="28"/>
          <w:szCs w:val="28"/>
        </w:rPr>
        <w:t xml:space="preserve"> – 29</w:t>
      </w:r>
      <w:r w:rsidRPr="006F7253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0D4E72C7" w14:textId="77777777" w:rsidR="006F19BA" w:rsidRPr="006F7253" w:rsidRDefault="00BD2562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7253">
        <w:rPr>
          <w:rFonts w:ascii="Times New Roman" w:hAnsi="Times New Roman" w:cs="Times New Roman"/>
          <w:sz w:val="28"/>
          <w:szCs w:val="28"/>
        </w:rPr>
        <w:t xml:space="preserve">    Допу</w:t>
      </w:r>
      <w:r w:rsidR="00D24A23" w:rsidRPr="006F7253">
        <w:rPr>
          <w:rFonts w:ascii="Times New Roman" w:hAnsi="Times New Roman" w:cs="Times New Roman"/>
          <w:sz w:val="28"/>
          <w:szCs w:val="28"/>
        </w:rPr>
        <w:t>стимый  уровень</w:t>
      </w:r>
      <w:r w:rsidR="00481914" w:rsidRPr="006F7253">
        <w:rPr>
          <w:rFonts w:ascii="Times New Roman" w:hAnsi="Times New Roman" w:cs="Times New Roman"/>
          <w:sz w:val="28"/>
          <w:szCs w:val="28"/>
        </w:rPr>
        <w:t xml:space="preserve"> – 15 человек – 71</w:t>
      </w:r>
      <w:r w:rsidR="006F19BA" w:rsidRPr="006F7253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159605A7" w14:textId="77777777" w:rsidR="006F19BA" w:rsidRDefault="00481914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7253">
        <w:rPr>
          <w:rFonts w:ascii="Times New Roman" w:hAnsi="Times New Roman" w:cs="Times New Roman"/>
          <w:sz w:val="28"/>
          <w:szCs w:val="28"/>
        </w:rPr>
        <w:t xml:space="preserve">    Минимальный уровень – 0</w:t>
      </w:r>
      <w:r w:rsidR="004A1DD7" w:rsidRPr="006F725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6F7253">
        <w:rPr>
          <w:rFonts w:ascii="Times New Roman" w:hAnsi="Times New Roman" w:cs="Times New Roman"/>
          <w:sz w:val="28"/>
          <w:szCs w:val="28"/>
        </w:rPr>
        <w:t xml:space="preserve"> – 0</w:t>
      </w:r>
      <w:r w:rsidR="006F19BA" w:rsidRPr="006F7253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3763847A" w14:textId="77777777" w:rsidR="007A22F1" w:rsidRDefault="007A22F1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FDE079F" w14:textId="77777777" w:rsidR="00A97F39" w:rsidRPr="007A22F1" w:rsidRDefault="00416D3A" w:rsidP="00A97F3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7F39">
        <w:rPr>
          <w:rFonts w:ascii="Times New Roman" w:hAnsi="Times New Roman" w:cs="Times New Roman"/>
          <w:sz w:val="28"/>
          <w:szCs w:val="28"/>
        </w:rPr>
        <w:t xml:space="preserve">Воспитанники данной </w:t>
      </w:r>
      <w:r w:rsidR="007A22F1" w:rsidRPr="007A22F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97F39">
        <w:rPr>
          <w:rFonts w:ascii="Times New Roman" w:hAnsi="Times New Roman" w:cs="Times New Roman"/>
          <w:sz w:val="28"/>
          <w:szCs w:val="28"/>
        </w:rPr>
        <w:t>ы умеют различать жанры, но высказываться о характере музыкального произведения дети затрудняются. «Словарь эмоций» беден, ограничен всего нескольк</w:t>
      </w:r>
      <w:r w:rsidR="009A3FCE">
        <w:rPr>
          <w:rFonts w:ascii="Times New Roman" w:hAnsi="Times New Roman" w:cs="Times New Roman"/>
          <w:sz w:val="28"/>
          <w:szCs w:val="28"/>
        </w:rPr>
        <w:t>ими словами. Причиной этого служ</w:t>
      </w:r>
      <w:r w:rsidR="00A97F39">
        <w:rPr>
          <w:rFonts w:ascii="Times New Roman" w:hAnsi="Times New Roman" w:cs="Times New Roman"/>
          <w:sz w:val="28"/>
          <w:szCs w:val="28"/>
        </w:rPr>
        <w:t xml:space="preserve">ит не внимательность детей. Дошкольники  легко узнают песни по вступлению. С большим удовольствием их исполняют. Пение достаточно согласованное, начинают и заканчивают пение вместе, умеют слушать друг друга. </w:t>
      </w:r>
      <w:r w:rsidR="009A3FCE">
        <w:rPr>
          <w:rFonts w:ascii="Times New Roman" w:hAnsi="Times New Roman" w:cs="Times New Roman"/>
          <w:sz w:val="28"/>
          <w:szCs w:val="28"/>
        </w:rPr>
        <w:t xml:space="preserve">Достаточно легко импровизируют на окончание песен – загадок. Легко справляются в игре на ДМИ, проигрывая простой ритмический рисунок. </w:t>
      </w:r>
    </w:p>
    <w:p w14:paraId="03D74DA9" w14:textId="77777777" w:rsidR="009A3FCE" w:rsidRPr="009A3FCE" w:rsidRDefault="009A3FCE" w:rsidP="009A3FCE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3FC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Таким образом, можно сделать выводы:</w:t>
      </w:r>
    </w:p>
    <w:p w14:paraId="75CAF946" w14:textId="77777777" w:rsidR="009A3FCE" w:rsidRPr="009A3FCE" w:rsidRDefault="009A3FCE" w:rsidP="009A3FCE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3F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концу года дети достигли  </w:t>
      </w:r>
      <w:r w:rsidR="008C35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средних </w:t>
      </w:r>
      <w:r w:rsidRPr="009A3FCE">
        <w:rPr>
          <w:rFonts w:ascii="Times New Roman" w:eastAsia="Calibri" w:hAnsi="Times New Roman" w:cs="Times New Roman"/>
          <w:sz w:val="28"/>
          <w:szCs w:val="28"/>
          <w:lang w:eastAsia="en-US"/>
        </w:rPr>
        <w:t>успехов в музыкальном развитии:</w:t>
      </w:r>
    </w:p>
    <w:p w14:paraId="06C9EB11" w14:textId="77777777" w:rsidR="009A3FCE" w:rsidRPr="009A3FCE" w:rsidRDefault="009A3FCE" w:rsidP="009A3FCE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3F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Определяют музыкальный жанр (танец: пляска, полька, вальс, марш, песня)</w:t>
      </w:r>
    </w:p>
    <w:p w14:paraId="0B4BAFBD" w14:textId="77777777" w:rsidR="009A3FCE" w:rsidRPr="009A3FCE" w:rsidRDefault="009A3FCE" w:rsidP="009A3FCE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3F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Отображает свое отношение к музыке в изобразительной деятельности;</w:t>
      </w:r>
    </w:p>
    <w:p w14:paraId="71A1A0DA" w14:textId="77777777" w:rsidR="009A3FCE" w:rsidRPr="009A3FCE" w:rsidRDefault="009A3FCE" w:rsidP="009A3FCE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3FCE">
        <w:rPr>
          <w:rFonts w:ascii="Times New Roman" w:eastAsia="Calibri" w:hAnsi="Times New Roman" w:cs="Times New Roman"/>
          <w:sz w:val="28"/>
          <w:szCs w:val="28"/>
          <w:lang w:eastAsia="en-US"/>
        </w:rPr>
        <w:t>- Умеют выразительно  петь естественным звуком, передавая характер песни ее темповые и динамические особенности;</w:t>
      </w:r>
    </w:p>
    <w:p w14:paraId="60A4B811" w14:textId="77777777" w:rsidR="00E22135" w:rsidRPr="009A3FCE" w:rsidRDefault="009A3FCE" w:rsidP="009A3FCE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3FCE">
        <w:rPr>
          <w:rFonts w:ascii="Times New Roman" w:eastAsia="Calibri" w:hAnsi="Times New Roman" w:cs="Times New Roman"/>
          <w:sz w:val="28"/>
          <w:szCs w:val="28"/>
          <w:lang w:eastAsia="en-US"/>
        </w:rPr>
        <w:t>- Ритмично и выразительно двигаются в соответствии с характером музыки;</w:t>
      </w:r>
    </w:p>
    <w:p w14:paraId="2A363B2B" w14:textId="77777777" w:rsidR="009A3FCE" w:rsidRPr="009A3FCE" w:rsidRDefault="009A3FCE" w:rsidP="009A3FCE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3FCE">
        <w:rPr>
          <w:rFonts w:ascii="Times New Roman" w:eastAsia="Calibri" w:hAnsi="Times New Roman" w:cs="Times New Roman"/>
          <w:sz w:val="28"/>
          <w:szCs w:val="28"/>
          <w:lang w:eastAsia="en-US"/>
        </w:rPr>
        <w:t>- Передают ритмическую пульсацию и несложный ритмический рисунок;</w:t>
      </w:r>
    </w:p>
    <w:p w14:paraId="7D88B609" w14:textId="77777777" w:rsidR="006F19BA" w:rsidRDefault="006F19BA" w:rsidP="006F19BA"/>
    <w:p w14:paraId="00BC7A2C" w14:textId="77777777" w:rsidR="006F7253" w:rsidRDefault="006F7253" w:rsidP="006F19BA"/>
    <w:p w14:paraId="59A7AA0C" w14:textId="77777777" w:rsidR="006F7253" w:rsidRDefault="006F7253" w:rsidP="006F19BA"/>
    <w:p w14:paraId="103373D1" w14:textId="77777777" w:rsidR="006F19BA" w:rsidRDefault="006F19BA" w:rsidP="006F19BA"/>
    <w:p w14:paraId="20EED59F" w14:textId="77777777" w:rsidR="00A22FC9" w:rsidRDefault="00A22FC9" w:rsidP="006F19BA"/>
    <w:p w14:paraId="0585ED30" w14:textId="77777777" w:rsidR="00A22FC9" w:rsidRDefault="00A22FC9" w:rsidP="006F19BA"/>
    <w:p w14:paraId="7DE8F54B" w14:textId="77777777" w:rsidR="00804603" w:rsidRDefault="00804603" w:rsidP="006F19BA"/>
    <w:p w14:paraId="6D173A8D" w14:textId="77777777" w:rsidR="00804603" w:rsidRDefault="00804603" w:rsidP="006F19BA"/>
    <w:p w14:paraId="2F2E1A40" w14:textId="77777777" w:rsidR="00804603" w:rsidRDefault="00804603" w:rsidP="006F19BA"/>
    <w:p w14:paraId="16B1D9CD" w14:textId="77777777" w:rsidR="00804603" w:rsidRDefault="00804603" w:rsidP="006F19BA"/>
    <w:p w14:paraId="3FFD4B10" w14:textId="77777777" w:rsidR="00804603" w:rsidRDefault="00804603" w:rsidP="006F19BA"/>
    <w:p w14:paraId="73358A7D" w14:textId="77777777" w:rsidR="00804603" w:rsidRDefault="00804603" w:rsidP="006F19BA"/>
    <w:p w14:paraId="680EC9E7" w14:textId="77777777" w:rsidR="00804603" w:rsidRDefault="00804603" w:rsidP="006F19BA"/>
    <w:p w14:paraId="1A64A3B9" w14:textId="77777777" w:rsidR="00804603" w:rsidRDefault="00804603" w:rsidP="006F19BA"/>
    <w:p w14:paraId="21E9ACE7" w14:textId="77777777" w:rsidR="00804603" w:rsidRDefault="00804603" w:rsidP="006F19BA"/>
    <w:p w14:paraId="1C9AD257" w14:textId="77777777" w:rsidR="00804603" w:rsidRDefault="00804603" w:rsidP="006F19BA"/>
    <w:p w14:paraId="7A8424D3" w14:textId="77777777" w:rsidR="00804603" w:rsidRDefault="00804603" w:rsidP="006F19BA"/>
    <w:p w14:paraId="3A85AEF6" w14:textId="77777777" w:rsidR="00804603" w:rsidRDefault="00804603" w:rsidP="006F19BA"/>
    <w:p w14:paraId="3595D408" w14:textId="77777777" w:rsidR="00804603" w:rsidRDefault="00804603" w:rsidP="006F19BA"/>
    <w:p w14:paraId="4FF40761" w14:textId="77777777" w:rsidR="00804603" w:rsidRDefault="00804603" w:rsidP="006F19BA"/>
    <w:p w14:paraId="5FCBF139" w14:textId="77777777" w:rsidR="00804603" w:rsidRDefault="00804603" w:rsidP="006F19BA"/>
    <w:p w14:paraId="2DF20182" w14:textId="77777777" w:rsidR="00804603" w:rsidRDefault="00804603" w:rsidP="006F19BA"/>
    <w:p w14:paraId="38309DFC" w14:textId="77777777" w:rsidR="00E22135" w:rsidRDefault="00E22135" w:rsidP="006F19BA"/>
    <w:p w14:paraId="3C29AA82" w14:textId="77777777" w:rsidR="00804603" w:rsidRDefault="00804603" w:rsidP="006F19BA"/>
    <w:p w14:paraId="257F0E87" w14:textId="77777777" w:rsidR="006F19BA" w:rsidRPr="00E76F9A" w:rsidRDefault="006F19BA" w:rsidP="006F19BA">
      <w:pPr>
        <w:jc w:val="center"/>
        <w:rPr>
          <w:rFonts w:asciiTheme="majorHAnsi" w:hAnsiTheme="majorHAnsi"/>
          <w:b/>
          <w:bCs/>
          <w:sz w:val="28"/>
          <w:u w:val="single"/>
        </w:rPr>
      </w:pPr>
      <w:r w:rsidRPr="00E76F9A">
        <w:rPr>
          <w:rFonts w:asciiTheme="majorHAnsi" w:hAnsiTheme="majorHAnsi"/>
          <w:b/>
          <w:bCs/>
          <w:sz w:val="28"/>
          <w:u w:val="single"/>
        </w:rPr>
        <w:lastRenderedPageBreak/>
        <w:t>Результаты диагностического  обследования</w:t>
      </w:r>
    </w:p>
    <w:p w14:paraId="165D0798" w14:textId="77777777" w:rsidR="006F19BA" w:rsidRPr="00E76F9A" w:rsidRDefault="004D25D2" w:rsidP="006F19BA">
      <w:pPr>
        <w:jc w:val="center"/>
        <w:rPr>
          <w:rFonts w:asciiTheme="majorHAnsi" w:hAnsiTheme="majorHAnsi"/>
          <w:b/>
          <w:bCs/>
          <w:sz w:val="28"/>
        </w:rPr>
      </w:pPr>
      <w:r>
        <w:rPr>
          <w:rFonts w:asciiTheme="majorHAnsi" w:hAnsiTheme="majorHAnsi"/>
          <w:b/>
          <w:bCs/>
          <w:sz w:val="28"/>
        </w:rPr>
        <w:t>Подготовительная</w:t>
      </w:r>
      <w:r w:rsidR="006F7253">
        <w:rPr>
          <w:rFonts w:asciiTheme="majorHAnsi" w:hAnsiTheme="majorHAnsi"/>
          <w:b/>
          <w:bCs/>
          <w:sz w:val="28"/>
        </w:rPr>
        <w:t xml:space="preserve"> группа №6</w:t>
      </w:r>
      <w:r w:rsidR="006F19BA" w:rsidRPr="00E76F9A">
        <w:rPr>
          <w:rFonts w:asciiTheme="majorHAnsi" w:hAnsiTheme="majorHAnsi"/>
          <w:b/>
          <w:bCs/>
          <w:sz w:val="28"/>
        </w:rPr>
        <w:t xml:space="preserve"> «</w:t>
      </w:r>
      <w:r w:rsidR="006F7253">
        <w:rPr>
          <w:rFonts w:asciiTheme="majorHAnsi" w:hAnsiTheme="majorHAnsi"/>
          <w:b/>
          <w:bCs/>
          <w:sz w:val="28"/>
        </w:rPr>
        <w:t>Одуванчики» Май 2022</w:t>
      </w:r>
      <w:r w:rsidR="00031B55">
        <w:rPr>
          <w:rFonts w:asciiTheme="majorHAnsi" w:hAnsiTheme="majorHAnsi"/>
          <w:b/>
          <w:bCs/>
          <w:sz w:val="28"/>
        </w:rPr>
        <w:t xml:space="preserve"> </w:t>
      </w:r>
      <w:r w:rsidR="006F19BA" w:rsidRPr="00E76F9A">
        <w:rPr>
          <w:rFonts w:asciiTheme="majorHAnsi" w:hAnsiTheme="majorHAnsi"/>
          <w:b/>
          <w:bCs/>
          <w:sz w:val="28"/>
        </w:rPr>
        <w:t>г.</w:t>
      </w:r>
    </w:p>
    <w:p w14:paraId="09F90EB1" w14:textId="77777777" w:rsidR="006F19BA" w:rsidRDefault="006F19BA" w:rsidP="006F19BA"/>
    <w:p w14:paraId="32B53FD1" w14:textId="77777777" w:rsidR="006F19BA" w:rsidRDefault="006F19BA" w:rsidP="006F19BA">
      <w:r w:rsidRPr="000D1CBC">
        <w:rPr>
          <w:noProof/>
        </w:rPr>
        <w:drawing>
          <wp:inline distT="0" distB="0" distL="0" distR="0" wp14:anchorId="75A34704" wp14:editId="13E86DE0">
            <wp:extent cx="5940425" cy="4571751"/>
            <wp:effectExtent l="0" t="0" r="3175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E5E1282" w14:textId="77777777" w:rsidR="006F7253" w:rsidRDefault="006F19BA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7253">
        <w:rPr>
          <w:rFonts w:ascii="Times New Roman" w:hAnsi="Times New Roman" w:cs="Times New Roman"/>
          <w:sz w:val="28"/>
          <w:szCs w:val="28"/>
        </w:rPr>
        <w:t xml:space="preserve">  </w:t>
      </w:r>
      <w:r w:rsidR="006F7253" w:rsidRPr="006F72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90069" w14:textId="77777777" w:rsidR="006F19BA" w:rsidRPr="006F7253" w:rsidRDefault="006F7253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7253">
        <w:rPr>
          <w:rFonts w:ascii="Times New Roman" w:hAnsi="Times New Roman" w:cs="Times New Roman"/>
          <w:sz w:val="28"/>
          <w:szCs w:val="28"/>
        </w:rPr>
        <w:t xml:space="preserve"> Общая  численность  группы  24</w:t>
      </w:r>
      <w:r w:rsidR="00515D8B" w:rsidRPr="006F725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6F7253">
        <w:rPr>
          <w:rFonts w:ascii="Times New Roman" w:hAnsi="Times New Roman" w:cs="Times New Roman"/>
          <w:sz w:val="28"/>
          <w:szCs w:val="28"/>
        </w:rPr>
        <w:t>а</w:t>
      </w:r>
    </w:p>
    <w:p w14:paraId="5091874C" w14:textId="77777777" w:rsidR="006F19BA" w:rsidRPr="006F7253" w:rsidRDefault="00CE6D72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7253">
        <w:rPr>
          <w:rFonts w:ascii="Times New Roman" w:hAnsi="Times New Roman" w:cs="Times New Roman"/>
          <w:sz w:val="28"/>
          <w:szCs w:val="28"/>
        </w:rPr>
        <w:t xml:space="preserve">    Обследовано  </w:t>
      </w:r>
      <w:r w:rsidR="006F7253" w:rsidRPr="006F7253">
        <w:rPr>
          <w:rFonts w:ascii="Times New Roman" w:hAnsi="Times New Roman" w:cs="Times New Roman"/>
          <w:sz w:val="28"/>
          <w:szCs w:val="28"/>
        </w:rPr>
        <w:t>23</w:t>
      </w:r>
      <w:r w:rsidR="002F35E4" w:rsidRPr="006F7253">
        <w:rPr>
          <w:rFonts w:ascii="Times New Roman" w:hAnsi="Times New Roman" w:cs="Times New Roman"/>
          <w:sz w:val="28"/>
          <w:szCs w:val="28"/>
        </w:rPr>
        <w:t xml:space="preserve"> </w:t>
      </w:r>
      <w:r w:rsidR="006F19BA" w:rsidRPr="006F7253">
        <w:rPr>
          <w:rFonts w:ascii="Times New Roman" w:hAnsi="Times New Roman" w:cs="Times New Roman"/>
          <w:sz w:val="28"/>
          <w:szCs w:val="28"/>
        </w:rPr>
        <w:t>человек</w:t>
      </w:r>
      <w:r w:rsidR="006F7253" w:rsidRPr="006F7253">
        <w:rPr>
          <w:rFonts w:ascii="Times New Roman" w:hAnsi="Times New Roman" w:cs="Times New Roman"/>
          <w:sz w:val="28"/>
          <w:szCs w:val="28"/>
        </w:rPr>
        <w:t>а</w:t>
      </w:r>
    </w:p>
    <w:p w14:paraId="7A004F90" w14:textId="77777777" w:rsidR="006F19BA" w:rsidRPr="006F7253" w:rsidRDefault="006F19BA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8F94929" w14:textId="77777777" w:rsidR="006F19BA" w:rsidRPr="006F7253" w:rsidRDefault="006F7253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7253">
        <w:rPr>
          <w:rFonts w:ascii="Times New Roman" w:hAnsi="Times New Roman" w:cs="Times New Roman"/>
          <w:sz w:val="28"/>
          <w:szCs w:val="28"/>
        </w:rPr>
        <w:t xml:space="preserve">    Оптимальный уровень – 7</w:t>
      </w:r>
      <w:r w:rsidR="002F35E4" w:rsidRPr="006F7253">
        <w:rPr>
          <w:rFonts w:ascii="Times New Roman" w:hAnsi="Times New Roman" w:cs="Times New Roman"/>
          <w:sz w:val="28"/>
          <w:szCs w:val="28"/>
        </w:rPr>
        <w:t xml:space="preserve"> человек – </w:t>
      </w:r>
      <w:r w:rsidRPr="006F7253">
        <w:rPr>
          <w:rFonts w:ascii="Times New Roman" w:hAnsi="Times New Roman" w:cs="Times New Roman"/>
          <w:sz w:val="28"/>
          <w:szCs w:val="28"/>
        </w:rPr>
        <w:t>30</w:t>
      </w:r>
      <w:r w:rsidR="006F19BA" w:rsidRPr="006F7253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0E78A1DC" w14:textId="77777777" w:rsidR="006F19BA" w:rsidRPr="006F7253" w:rsidRDefault="00E2756B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7253">
        <w:rPr>
          <w:rFonts w:ascii="Times New Roman" w:hAnsi="Times New Roman" w:cs="Times New Roman"/>
          <w:sz w:val="28"/>
          <w:szCs w:val="28"/>
        </w:rPr>
        <w:t xml:space="preserve">   </w:t>
      </w:r>
      <w:r w:rsidR="006F7253" w:rsidRPr="006F7253">
        <w:rPr>
          <w:rFonts w:ascii="Times New Roman" w:hAnsi="Times New Roman" w:cs="Times New Roman"/>
          <w:sz w:val="28"/>
          <w:szCs w:val="28"/>
        </w:rPr>
        <w:t xml:space="preserve"> Допустимый  уровень – 11 человек – 48</w:t>
      </w:r>
      <w:r w:rsidR="006F19BA" w:rsidRPr="006F7253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44E6210E" w14:textId="77777777" w:rsidR="00031B55" w:rsidRDefault="00944C2C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7253">
        <w:rPr>
          <w:rFonts w:ascii="Times New Roman" w:hAnsi="Times New Roman" w:cs="Times New Roman"/>
          <w:sz w:val="28"/>
          <w:szCs w:val="28"/>
        </w:rPr>
        <w:t xml:space="preserve">    </w:t>
      </w:r>
      <w:r w:rsidR="006F19BA" w:rsidRPr="006F7253">
        <w:rPr>
          <w:rFonts w:ascii="Times New Roman" w:hAnsi="Times New Roman" w:cs="Times New Roman"/>
          <w:sz w:val="28"/>
          <w:szCs w:val="28"/>
        </w:rPr>
        <w:t>Мини</w:t>
      </w:r>
      <w:r w:rsidR="006F7253" w:rsidRPr="006F7253">
        <w:rPr>
          <w:rFonts w:ascii="Times New Roman" w:hAnsi="Times New Roman" w:cs="Times New Roman"/>
          <w:sz w:val="28"/>
          <w:szCs w:val="28"/>
        </w:rPr>
        <w:t>мальный уровень – 5</w:t>
      </w:r>
      <w:r w:rsidR="00CE6D72" w:rsidRPr="006F7253">
        <w:rPr>
          <w:rFonts w:ascii="Times New Roman" w:hAnsi="Times New Roman" w:cs="Times New Roman"/>
          <w:sz w:val="28"/>
          <w:szCs w:val="28"/>
        </w:rPr>
        <w:t xml:space="preserve"> человек – </w:t>
      </w:r>
      <w:r w:rsidR="00031B55" w:rsidRPr="006F7253">
        <w:rPr>
          <w:rFonts w:ascii="Times New Roman" w:hAnsi="Times New Roman" w:cs="Times New Roman"/>
          <w:sz w:val="28"/>
          <w:szCs w:val="28"/>
        </w:rPr>
        <w:t>22</w:t>
      </w:r>
      <w:r w:rsidR="006F19BA" w:rsidRPr="006F7253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4B8EEF66" w14:textId="77777777" w:rsidR="00804603" w:rsidRDefault="00804603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58309AD" w14:textId="77777777" w:rsidR="00804603" w:rsidRPr="006F7253" w:rsidRDefault="00804603" w:rsidP="006F725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D71B45">
        <w:rPr>
          <w:rFonts w:ascii="Times New Roman" w:hAnsi="Times New Roman" w:cs="Times New Roman"/>
          <w:sz w:val="28"/>
          <w:szCs w:val="28"/>
        </w:rPr>
        <w:t xml:space="preserve">на достаточном уровне овладели способностью ориентироваться в пространстве зала. Дети слышат и передают в движении характерные особенности разножанровой инструментальной музыки. Но выразительность, пластичность, красота движений свойственна далеко не всем. Дети умеют определять темп музыки, чувствуют окончание музыкальных фраз. Практически все хорошо чувствуют ритм и умеют прохлопывать, проигрывать на  ДМИ усложненные </w:t>
      </w:r>
      <w:proofErr w:type="spellStart"/>
      <w:r w:rsidR="00D71B45">
        <w:rPr>
          <w:rFonts w:ascii="Times New Roman" w:hAnsi="Times New Roman" w:cs="Times New Roman"/>
          <w:sz w:val="28"/>
          <w:szCs w:val="28"/>
        </w:rPr>
        <w:t>ритмоформулы</w:t>
      </w:r>
      <w:proofErr w:type="spellEnd"/>
      <w:r w:rsidR="00D71B45">
        <w:rPr>
          <w:rFonts w:ascii="Times New Roman" w:hAnsi="Times New Roman" w:cs="Times New Roman"/>
          <w:sz w:val="28"/>
          <w:szCs w:val="28"/>
        </w:rPr>
        <w:t xml:space="preserve">. </w:t>
      </w:r>
      <w:r w:rsidR="006A7801">
        <w:rPr>
          <w:rFonts w:ascii="Times New Roman" w:hAnsi="Times New Roman" w:cs="Times New Roman"/>
          <w:sz w:val="28"/>
          <w:szCs w:val="28"/>
        </w:rPr>
        <w:t xml:space="preserve">В процессе восприятия музыки у дошкольников наблюдается устойчивое внимание, они умеют слышать, проявляют интерес, активно высказываются об услышанном музыкальном </w:t>
      </w:r>
      <w:r w:rsidR="006A7801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произведении, придумывают сюжеты. Они свободно ориентируются в музыкальных жанрах. В процессе певческой деятельности дети научились </w:t>
      </w:r>
      <w:proofErr w:type="gramStart"/>
      <w:r w:rsidR="006A7801">
        <w:rPr>
          <w:rFonts w:ascii="Times New Roman" w:hAnsi="Times New Roman" w:cs="Times New Roman"/>
          <w:sz w:val="28"/>
          <w:szCs w:val="28"/>
        </w:rPr>
        <w:t>выразительно  петь</w:t>
      </w:r>
      <w:proofErr w:type="gramEnd"/>
      <w:r w:rsidR="006A7801">
        <w:rPr>
          <w:rFonts w:ascii="Times New Roman" w:hAnsi="Times New Roman" w:cs="Times New Roman"/>
          <w:sz w:val="28"/>
          <w:szCs w:val="28"/>
        </w:rPr>
        <w:t xml:space="preserve"> с музыкальным сопровождение и без него. Исполняют песни слаженно, с динамическими оттенками, без напряжения, передавая в пении ритмический рисунок мелодии, соблюдая паузы</w:t>
      </w:r>
      <w:r w:rsidR="008C357A">
        <w:rPr>
          <w:rFonts w:ascii="Times New Roman" w:hAnsi="Times New Roman" w:cs="Times New Roman"/>
          <w:sz w:val="28"/>
          <w:szCs w:val="28"/>
        </w:rPr>
        <w:t>. Но импровизация мелодии на заданный текст вызывает затруднение.</w:t>
      </w:r>
    </w:p>
    <w:p w14:paraId="4F1701B8" w14:textId="77777777" w:rsidR="00804603" w:rsidRDefault="00804603" w:rsidP="00913AC3">
      <w:pPr>
        <w:spacing w:before="10" w:after="10"/>
        <w:rPr>
          <w:rFonts w:asciiTheme="majorHAnsi" w:hAnsiTheme="majorHAnsi"/>
          <w:b/>
          <w:bCs/>
          <w:sz w:val="28"/>
          <w:u w:val="single"/>
        </w:rPr>
      </w:pPr>
    </w:p>
    <w:p w14:paraId="40A9E1CF" w14:textId="77777777" w:rsidR="0015689D" w:rsidRPr="0015689D" w:rsidRDefault="0015689D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можно сделать выводы:</w:t>
      </w:r>
    </w:p>
    <w:p w14:paraId="5048A69A" w14:textId="77777777" w:rsidR="0015689D" w:rsidRPr="0015689D" w:rsidRDefault="0015689D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>к концу года дети подготовительной группы достигли  средних успехов в музыкальном развитии:</w:t>
      </w:r>
    </w:p>
    <w:p w14:paraId="0E2C4B13" w14:textId="77777777" w:rsidR="0015689D" w:rsidRPr="0015689D" w:rsidRDefault="0015689D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Эмоционально воспринимают музыку, правильно определяют ее настроение, динамику развития музыкального образа, могут рассказать о возможном содержании пьесы;</w:t>
      </w:r>
    </w:p>
    <w:p w14:paraId="5448C54F" w14:textId="77777777" w:rsidR="0015689D" w:rsidRPr="0015689D" w:rsidRDefault="0015689D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Отображает свое отношение к музыке в изобразительной деятельности;</w:t>
      </w:r>
    </w:p>
    <w:p w14:paraId="06C64464" w14:textId="77777777" w:rsidR="0015689D" w:rsidRDefault="0015689D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Поют выразительно, передавая ее темповые и динамические особенности;</w:t>
      </w:r>
    </w:p>
    <w:p w14:paraId="7F3A57E3" w14:textId="77777777" w:rsidR="00D71B45" w:rsidRPr="0015689D" w:rsidRDefault="00D71B45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Узнают знакомую песню по любому фрагменту;</w:t>
      </w:r>
    </w:p>
    <w:p w14:paraId="7C4A9C11" w14:textId="77777777" w:rsidR="0015689D" w:rsidRPr="0015689D" w:rsidRDefault="0015689D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>- Двигаются в соответствии с характером музыки, ее жанром, самостоятельно реагируют на смену частей и фраз, ориентируются в пространстве;</w:t>
      </w:r>
    </w:p>
    <w:p w14:paraId="55523B13" w14:textId="77777777" w:rsidR="0015689D" w:rsidRPr="0015689D" w:rsidRDefault="0015689D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EB12E54" w14:textId="77777777" w:rsidR="0015689D" w:rsidRPr="0015689D" w:rsidRDefault="0015689D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4B31F7" w14:textId="77777777" w:rsidR="0015689D" w:rsidRPr="0015689D" w:rsidRDefault="008C357A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А</w:t>
      </w:r>
      <w:r w:rsidR="0015689D"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>нализ мониторинга показал положительную динамику развития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музыкальных качеств у детей</w:t>
      </w:r>
      <w:r w:rsidR="0015689D"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>. Воспитанники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689D"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>детского сада успешно освоили программу музыкального развития.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689D"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>Высокие результаты можно отметить в разделе «Пение». Большинство детей поёт звонко, выразительно, без напряжения, правильно, чисто интонируя мелодию. Могут петь в хоре и сольно, с аккомпанементом и без него. Дети старших групп имеют навык пения под фонограмму. Это было достигнуто благодаря постепенной и систематической работе над певческими навыками. Для этой цели использовалось множество вокально-певческих упражнений, предусматривающих различные задания.</w:t>
      </w:r>
    </w:p>
    <w:p w14:paraId="25C8CEB0" w14:textId="77777777" w:rsidR="0015689D" w:rsidRPr="0015689D" w:rsidRDefault="008C357A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Х</w:t>
      </w:r>
      <w:r w:rsidR="0015689D"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>орошие показатели усвоения программного материала отмечаются в разделе «Игра на детских инструментах». Дети любят этот вид музыкальной деятельности и с удовольствием играют на разных инструментах в свободное от занятий время.</w:t>
      </w:r>
    </w:p>
    <w:p w14:paraId="23ADF674" w14:textId="77777777" w:rsidR="0015689D" w:rsidRPr="0015689D" w:rsidRDefault="008C357A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15689D"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>Не слишком высокие результаты в разделе «Восприятие музыки». Хотя у детей</w:t>
      </w:r>
    </w:p>
    <w:p w14:paraId="63D482AD" w14:textId="77777777" w:rsidR="0015689D" w:rsidRPr="0015689D" w:rsidRDefault="0015689D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>повысилась эмоциональная отзывчивость на музыку, и появился более устойчивый</w:t>
      </w:r>
    </w:p>
    <w:p w14:paraId="6AA60C13" w14:textId="77777777" w:rsidR="0015689D" w:rsidRPr="0015689D" w:rsidRDefault="0015689D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>интерес к ней. Дети определяют контрастные настроения в музыке, динамические и тембровые оттенки, различ</w:t>
      </w:r>
      <w:r w:rsidR="00FA23F0">
        <w:rPr>
          <w:rFonts w:ascii="Times New Roman" w:eastAsia="Calibri" w:hAnsi="Times New Roman" w:cs="Times New Roman"/>
          <w:sz w:val="28"/>
          <w:szCs w:val="28"/>
          <w:lang w:eastAsia="en-US"/>
        </w:rPr>
        <w:t>ают жанры в музыке. Н</w:t>
      </w:r>
      <w:r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>о не умеют рассказывать о музыкальном произведении точно, подбирая соответствующие термины, неуверенно сравнивают с другими произведениями. В планах на следующий учебный год применить на занятиях более эффективные игровые приемы, использование большого количества н</w:t>
      </w:r>
      <w:r w:rsidR="00FA23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аглядного материала. </w:t>
      </w:r>
      <w:r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также проводить дополнительные мероприятия </w:t>
      </w:r>
      <w:r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 слушанию музыки вне занятий. Давать рекомендации родителям: «Какую музыку слушать с детьми дома», и др.</w:t>
      </w:r>
    </w:p>
    <w:p w14:paraId="7F2A1DF3" w14:textId="77777777" w:rsidR="0015689D" w:rsidRPr="0015689D" w:rsidRDefault="00FA23F0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Участие детей в</w:t>
      </w:r>
      <w:r w:rsidR="0015689D"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фестивалях, конкурсах, </w:t>
      </w:r>
      <w:r w:rsidR="0015689D"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>утренниках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театральных постановках</w:t>
      </w:r>
      <w:r w:rsidR="0015689D"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значительно улучшило их интерес в мире музыкально – театральной деятельности, дало опыт выступления перед публикой, а также у многих дисциплинировало их поведение во время подготовки к ним. Это также дало возможность повысить уровень своей работы как педагога. </w:t>
      </w:r>
    </w:p>
    <w:p w14:paraId="0DCBE672" w14:textId="77777777" w:rsidR="0015689D" w:rsidRPr="0015689D" w:rsidRDefault="00FA23F0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15689D"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Воспитанники всех групп овладели необходимыми знаниями  в соответствии с возрастными особенностями. Это было достигнуто за счет правильно построенной систематической работы с детьми по всем направлениям, создания условий и положительного психологического микроклимата во всех видах музыкальной деятельности. А так же тесного взаимодействия с воспитателями групп.</w:t>
      </w:r>
    </w:p>
    <w:p w14:paraId="62545DEE" w14:textId="77777777" w:rsidR="0015689D" w:rsidRPr="0015689D" w:rsidRDefault="008C357A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15689D"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Необходимо и дальше вести рабо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ту по развитию умений и навыков </w:t>
      </w:r>
      <w:r w:rsidR="0015689D"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воспитанников. </w:t>
      </w:r>
    </w:p>
    <w:p w14:paraId="59A46E58" w14:textId="77777777" w:rsidR="008C357A" w:rsidRDefault="008C357A" w:rsidP="00FA23F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57A">
        <w:rPr>
          <w:rFonts w:ascii="Times New Roman" w:eastAsia="Calibri" w:hAnsi="Times New Roman" w:cs="Times New Roman"/>
          <w:sz w:val="28"/>
          <w:szCs w:val="28"/>
          <w:lang w:eastAsia="en-US"/>
        </w:rPr>
        <w:t>Систематически закреплять материал занятия в группе. Формировать у детей эмоциональную отзывчивость на музыку, содействовать развитию интереса к музыке, развивать музыкально-сенсорные и д</w:t>
      </w:r>
      <w:r w:rsidR="00FA23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вигательные способности детей. </w:t>
      </w:r>
    </w:p>
    <w:p w14:paraId="1429FB9D" w14:textId="77777777" w:rsidR="0015689D" w:rsidRPr="0015689D" w:rsidRDefault="00FA23F0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689D"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Подводя итог своей работы,  музыкального руководителя за год, можно сделать вывод, что: благодаря полномерному и систематическому осуществлению деятельности по реализации поставленных, в начале года задач, уровень музыкальных способностей детей вырос, чему свидетельствует в первую очередь высокий уровень выступлений наших вос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питанников на фестивалях и</w:t>
      </w:r>
      <w:r w:rsidR="0015689D" w:rsidRPr="001568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конкурсах.  Я считаю, что с поставленной целью и задачами, как музыкальный руководитель, я справилась.</w:t>
      </w:r>
    </w:p>
    <w:p w14:paraId="29A6811D" w14:textId="77777777" w:rsidR="0015689D" w:rsidRPr="0015689D" w:rsidRDefault="0015689D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3B40F85" w14:textId="77777777" w:rsidR="0015689D" w:rsidRPr="0015689D" w:rsidRDefault="0015689D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C46749" w14:textId="77777777" w:rsidR="0015689D" w:rsidRPr="0015689D" w:rsidRDefault="0015689D" w:rsidP="0015689D">
      <w:pPr>
        <w:spacing w:before="10" w:after="1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2BB5308" w14:textId="77777777" w:rsidR="007A22F1" w:rsidRPr="00913AC3" w:rsidRDefault="007A22F1" w:rsidP="00913AC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7A22F1" w:rsidRPr="00913AC3" w:rsidSect="00913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0375"/>
    <w:multiLevelType w:val="multilevel"/>
    <w:tmpl w:val="A02E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336B25"/>
    <w:multiLevelType w:val="multilevel"/>
    <w:tmpl w:val="892C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6EA"/>
    <w:rsid w:val="00002FD5"/>
    <w:rsid w:val="00031B55"/>
    <w:rsid w:val="000D1A5B"/>
    <w:rsid w:val="001263C9"/>
    <w:rsid w:val="0015689D"/>
    <w:rsid w:val="00172D7C"/>
    <w:rsid w:val="001B4E92"/>
    <w:rsid w:val="001C249D"/>
    <w:rsid w:val="001E3770"/>
    <w:rsid w:val="00293FB0"/>
    <w:rsid w:val="002E32C2"/>
    <w:rsid w:val="002F35E4"/>
    <w:rsid w:val="00324C90"/>
    <w:rsid w:val="003F20E1"/>
    <w:rsid w:val="00416D3A"/>
    <w:rsid w:val="00435A2E"/>
    <w:rsid w:val="00435C51"/>
    <w:rsid w:val="004362DA"/>
    <w:rsid w:val="0047525A"/>
    <w:rsid w:val="00481914"/>
    <w:rsid w:val="004A04E3"/>
    <w:rsid w:val="004A1DD7"/>
    <w:rsid w:val="004D25D2"/>
    <w:rsid w:val="00515D8B"/>
    <w:rsid w:val="0052738D"/>
    <w:rsid w:val="005572D4"/>
    <w:rsid w:val="00562D5F"/>
    <w:rsid w:val="005E6676"/>
    <w:rsid w:val="006110A1"/>
    <w:rsid w:val="0061502B"/>
    <w:rsid w:val="006506EA"/>
    <w:rsid w:val="006A7801"/>
    <w:rsid w:val="006D2F1C"/>
    <w:rsid w:val="006F19BA"/>
    <w:rsid w:val="006F7253"/>
    <w:rsid w:val="0073140B"/>
    <w:rsid w:val="00753702"/>
    <w:rsid w:val="00756D60"/>
    <w:rsid w:val="007A051D"/>
    <w:rsid w:val="007A22F1"/>
    <w:rsid w:val="007C50CD"/>
    <w:rsid w:val="00804603"/>
    <w:rsid w:val="00844A2A"/>
    <w:rsid w:val="00887EBF"/>
    <w:rsid w:val="008C357A"/>
    <w:rsid w:val="008D5E81"/>
    <w:rsid w:val="008F5FAC"/>
    <w:rsid w:val="008F69D8"/>
    <w:rsid w:val="00913AC3"/>
    <w:rsid w:val="00944C2C"/>
    <w:rsid w:val="00972B7F"/>
    <w:rsid w:val="00994D6C"/>
    <w:rsid w:val="0099770F"/>
    <w:rsid w:val="009A3FCE"/>
    <w:rsid w:val="00A1532F"/>
    <w:rsid w:val="00A22FC9"/>
    <w:rsid w:val="00A425CD"/>
    <w:rsid w:val="00A7656A"/>
    <w:rsid w:val="00A7656B"/>
    <w:rsid w:val="00A97F39"/>
    <w:rsid w:val="00AB6A7B"/>
    <w:rsid w:val="00AC0CC4"/>
    <w:rsid w:val="00AD079A"/>
    <w:rsid w:val="00AD164F"/>
    <w:rsid w:val="00B165CD"/>
    <w:rsid w:val="00B36787"/>
    <w:rsid w:val="00B72A67"/>
    <w:rsid w:val="00BD2562"/>
    <w:rsid w:val="00C525DC"/>
    <w:rsid w:val="00C80A30"/>
    <w:rsid w:val="00CE2B59"/>
    <w:rsid w:val="00CE6D72"/>
    <w:rsid w:val="00D076DB"/>
    <w:rsid w:val="00D24A23"/>
    <w:rsid w:val="00D43651"/>
    <w:rsid w:val="00D71B45"/>
    <w:rsid w:val="00D90928"/>
    <w:rsid w:val="00E019E8"/>
    <w:rsid w:val="00E22135"/>
    <w:rsid w:val="00E2756B"/>
    <w:rsid w:val="00E3484D"/>
    <w:rsid w:val="00E713E1"/>
    <w:rsid w:val="00EA7EFF"/>
    <w:rsid w:val="00F12EDF"/>
    <w:rsid w:val="00F33BEC"/>
    <w:rsid w:val="00F63655"/>
    <w:rsid w:val="00F64A23"/>
    <w:rsid w:val="00FA23F0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3D12"/>
  <w15:docId w15:val="{CAFF28CC-197D-4D88-9F52-86542352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9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3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3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919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1507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13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1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1544715447154475E-2"/>
          <c:y val="2.1231422505307875E-2"/>
          <c:w val="0.59674796747967485"/>
          <c:h val="0.855626326963906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отимальный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  <c:pt idx="0">
                  <c:v>12</c:v>
                </c:pt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C1-4978-8403-BA19D6C8870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допустимый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  <c:pt idx="0">
                  <c:v>12</c:v>
                </c:pt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C1-4978-8403-BA19D6C8870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минимальный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  <c:pt idx="0">
                  <c:v>12</c:v>
                </c:pt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C1-4978-8403-BA19D6C887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9404928"/>
        <c:axId val="49574656"/>
        <c:axId val="0"/>
      </c:bar3DChart>
      <c:catAx>
        <c:axId val="49404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95746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95746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94049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8617886178861787"/>
          <c:y val="0.38853503184713378"/>
          <c:w val="0.30731707317073198"/>
          <c:h val="0.2250530785562633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63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1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1544715447154475E-2"/>
          <c:y val="2.1231422505307875E-2"/>
          <c:w val="0.59674796747967485"/>
          <c:h val="0.855626326963906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отимальный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  <c:pt idx="0">
                  <c:v>12</c:v>
                </c:pt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1A-4E78-9093-8E53224A45B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допустимый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  <c:pt idx="0">
                  <c:v>12</c:v>
                </c:pt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1A-4E78-9093-8E53224A45B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минимальный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  <c:pt idx="0">
                  <c:v>12</c:v>
                </c:pt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1A-4E78-9093-8E53224A45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9597056"/>
        <c:axId val="49598848"/>
        <c:axId val="0"/>
      </c:bar3DChart>
      <c:catAx>
        <c:axId val="49597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9598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95988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95970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8617886178861787"/>
          <c:y val="0.38853503184713378"/>
          <c:w val="0.30731707317073198"/>
          <c:h val="0.2250530785562633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63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1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1544715447154475E-2"/>
          <c:y val="2.1231422505307875E-2"/>
          <c:w val="0.59674796747967485"/>
          <c:h val="0.855626326963906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отимальный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  <c:pt idx="0">
                  <c:v>12</c:v>
                </c:pt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5F-4689-AC49-2FAB239779A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допустимый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  <c:pt idx="0">
                  <c:v>12</c:v>
                </c:pt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5F-4689-AC49-2FAB239779A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минимальный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  <c:pt idx="0">
                  <c:v>12</c:v>
                </c:pt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5F-4689-AC49-2FAB239779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50034560"/>
        <c:axId val="50036096"/>
        <c:axId val="0"/>
      </c:bar3DChart>
      <c:catAx>
        <c:axId val="50034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0360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003609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0345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8617886178861787"/>
          <c:y val="0.38853503184713378"/>
          <c:w val="0.30731707317073198"/>
          <c:h val="0.2250530785562633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63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1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1544715447154475E-2"/>
          <c:y val="2.1231422505307875E-2"/>
          <c:w val="0.59674796747967485"/>
          <c:h val="0.855626326963906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отимальный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  <c:pt idx="0">
                  <c:v>12</c:v>
                </c:pt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4C-45D4-81A5-8928E3190BA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допустимый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  <c:pt idx="0">
                  <c:v>12</c:v>
                </c:pt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4C-45D4-81A5-8928E3190BA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минимальный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  <c:pt idx="0">
                  <c:v>12</c:v>
                </c:pt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4C-45D4-81A5-8928E3190B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50488448"/>
        <c:axId val="50489984"/>
        <c:axId val="0"/>
      </c:bar3DChart>
      <c:catAx>
        <c:axId val="50488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4899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04899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4884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8617886178861787"/>
          <c:y val="0.38853503184713378"/>
          <c:w val="0.30731707317073198"/>
          <c:h val="0.2250530785562633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63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A61A1-4E8A-4CF8-8FDA-882DA21E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11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 Windows</cp:lastModifiedBy>
  <cp:revision>69</cp:revision>
  <dcterms:created xsi:type="dcterms:W3CDTF">2015-10-12T16:05:00Z</dcterms:created>
  <dcterms:modified xsi:type="dcterms:W3CDTF">2024-01-17T16:56:00Z</dcterms:modified>
</cp:coreProperties>
</file>