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57A" w:rsidRDefault="003F157A" w:rsidP="003F157A">
      <w:pPr>
        <w:jc w:val="center"/>
        <w:rPr>
          <w:rFonts w:ascii="Century" w:hAnsi="Century"/>
          <w:b/>
          <w:sz w:val="24"/>
          <w:szCs w:val="24"/>
        </w:rPr>
      </w:pPr>
      <w:r w:rsidRPr="00704C42">
        <w:rPr>
          <w:noProof/>
          <w:lang w:eastAsia="ru-RU"/>
        </w:rPr>
        <w:drawing>
          <wp:anchor distT="0" distB="0" distL="114300" distR="114300" simplePos="0" relativeHeight="251659264" behindDoc="1" locked="0" layoutInCell="1" allowOverlap="1" wp14:anchorId="4C916CE2" wp14:editId="020AE868">
            <wp:simplePos x="0" y="0"/>
            <wp:positionH relativeFrom="column">
              <wp:posOffset>-308610</wp:posOffset>
            </wp:positionH>
            <wp:positionV relativeFrom="paragraph">
              <wp:posOffset>0</wp:posOffset>
            </wp:positionV>
            <wp:extent cx="933450" cy="933450"/>
            <wp:effectExtent l="0" t="0" r="0" b="0"/>
            <wp:wrapTight wrapText="bothSides">
              <wp:wrapPolygon edited="0">
                <wp:start x="0" y="0"/>
                <wp:lineTo x="0" y="21159"/>
                <wp:lineTo x="21159" y="21159"/>
                <wp:lineTo x="21159" y="0"/>
                <wp:lineTo x="0" y="0"/>
              </wp:wrapPolygon>
            </wp:wrapTight>
            <wp:docPr id="1" name="Рисунок 1" descr="D:\Картинки\Ёлочки\ёлочка_табличка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артинки\Ёлочки\ёлочка_табличка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Pr>
          <w:rFonts w:ascii="Century" w:hAnsi="Century"/>
          <w:b/>
          <w:sz w:val="24"/>
          <w:szCs w:val="24"/>
        </w:rPr>
        <w:t>Муниципальное автономное дошкольное образовательное учреждение «Детский сад №2 «Ёлочка» общеразвивающего вида                                                     с приоритетным осуществлением                                                           художественно-эстетическое развитие воспитанников</w:t>
      </w:r>
    </w:p>
    <w:p w:rsidR="003F157A" w:rsidRDefault="003F157A" w:rsidP="003F157A">
      <w:pPr>
        <w:jc w:val="center"/>
        <w:rPr>
          <w:rFonts w:ascii="Century" w:hAnsi="Century"/>
          <w:b/>
          <w:sz w:val="24"/>
          <w:szCs w:val="24"/>
        </w:rPr>
      </w:pPr>
    </w:p>
    <w:p w:rsidR="003F157A" w:rsidRDefault="003F157A" w:rsidP="003F157A">
      <w:pPr>
        <w:jc w:val="center"/>
        <w:rPr>
          <w:rFonts w:ascii="Century" w:hAnsi="Century"/>
          <w:b/>
          <w:sz w:val="24"/>
          <w:szCs w:val="24"/>
        </w:rPr>
      </w:pPr>
    </w:p>
    <w:p w:rsidR="003F157A" w:rsidRDefault="003F157A" w:rsidP="003F157A">
      <w:pPr>
        <w:jc w:val="center"/>
        <w:rPr>
          <w:rFonts w:ascii="Century" w:hAnsi="Century"/>
          <w:b/>
          <w:sz w:val="24"/>
          <w:szCs w:val="24"/>
        </w:rPr>
      </w:pPr>
    </w:p>
    <w:p w:rsidR="003F157A" w:rsidRDefault="003F157A" w:rsidP="003F157A">
      <w:pPr>
        <w:jc w:val="center"/>
        <w:rPr>
          <w:rFonts w:ascii="Century" w:hAnsi="Century"/>
          <w:b/>
          <w:sz w:val="24"/>
          <w:szCs w:val="24"/>
        </w:rPr>
      </w:pPr>
    </w:p>
    <w:p w:rsidR="003F157A" w:rsidRDefault="003F157A" w:rsidP="003F157A">
      <w:pPr>
        <w:jc w:val="center"/>
        <w:rPr>
          <w:rFonts w:ascii="Century" w:hAnsi="Century"/>
          <w:b/>
          <w:sz w:val="24"/>
          <w:szCs w:val="24"/>
        </w:rPr>
      </w:pPr>
    </w:p>
    <w:p w:rsidR="003F157A" w:rsidRDefault="003F157A" w:rsidP="003F157A">
      <w:pPr>
        <w:jc w:val="center"/>
        <w:rPr>
          <w:rFonts w:ascii="Century" w:hAnsi="Century"/>
          <w:b/>
          <w:sz w:val="24"/>
          <w:szCs w:val="24"/>
        </w:rPr>
      </w:pPr>
    </w:p>
    <w:p w:rsidR="003F157A" w:rsidRDefault="003F157A" w:rsidP="003F157A">
      <w:pPr>
        <w:jc w:val="center"/>
        <w:rPr>
          <w:rFonts w:ascii="Century" w:hAnsi="Century"/>
          <w:b/>
          <w:sz w:val="24"/>
          <w:szCs w:val="24"/>
        </w:rPr>
      </w:pPr>
    </w:p>
    <w:p w:rsidR="003F157A" w:rsidRDefault="003F157A" w:rsidP="003F157A">
      <w:pPr>
        <w:jc w:val="center"/>
        <w:rPr>
          <w:rFonts w:ascii="Century" w:hAnsi="Century"/>
          <w:b/>
          <w:sz w:val="24"/>
          <w:szCs w:val="24"/>
        </w:rPr>
      </w:pPr>
    </w:p>
    <w:p w:rsidR="003F157A" w:rsidRDefault="003F157A" w:rsidP="003F157A">
      <w:pPr>
        <w:jc w:val="center"/>
        <w:rPr>
          <w:rFonts w:ascii="Century" w:hAnsi="Century"/>
          <w:b/>
          <w:sz w:val="28"/>
          <w:szCs w:val="28"/>
        </w:rPr>
      </w:pPr>
      <w:r>
        <w:rPr>
          <w:rFonts w:ascii="Century" w:hAnsi="Century"/>
          <w:b/>
          <w:sz w:val="28"/>
          <w:szCs w:val="28"/>
        </w:rPr>
        <w:t>Конспект непосредственной образовательной деятельности</w:t>
      </w:r>
    </w:p>
    <w:p w:rsidR="003F157A" w:rsidRDefault="003F157A" w:rsidP="003F157A">
      <w:pPr>
        <w:jc w:val="center"/>
        <w:rPr>
          <w:rFonts w:ascii="Century" w:hAnsi="Century"/>
          <w:b/>
          <w:sz w:val="28"/>
          <w:szCs w:val="28"/>
        </w:rPr>
      </w:pPr>
      <w:r>
        <w:rPr>
          <w:rFonts w:ascii="Century" w:hAnsi="Century"/>
          <w:b/>
          <w:sz w:val="28"/>
          <w:szCs w:val="28"/>
        </w:rPr>
        <w:t>«Знакомство с театральными профессиями</w:t>
      </w:r>
      <w:bookmarkStart w:id="0" w:name="_GoBack"/>
      <w:bookmarkEnd w:id="0"/>
      <w:r>
        <w:rPr>
          <w:rFonts w:ascii="Century" w:hAnsi="Century"/>
          <w:b/>
          <w:sz w:val="28"/>
          <w:szCs w:val="28"/>
        </w:rPr>
        <w:t>»</w:t>
      </w:r>
    </w:p>
    <w:p w:rsidR="003F157A" w:rsidRDefault="003F157A" w:rsidP="003F157A">
      <w:pPr>
        <w:jc w:val="center"/>
        <w:rPr>
          <w:rFonts w:ascii="Century" w:hAnsi="Century"/>
          <w:b/>
          <w:sz w:val="28"/>
          <w:szCs w:val="28"/>
        </w:rPr>
      </w:pPr>
      <w:r>
        <w:rPr>
          <w:rFonts w:ascii="Century" w:hAnsi="Century"/>
          <w:b/>
          <w:sz w:val="28"/>
          <w:szCs w:val="28"/>
        </w:rPr>
        <w:t>Ранняя профориентация</w:t>
      </w:r>
    </w:p>
    <w:p w:rsidR="003F157A" w:rsidRDefault="003F157A" w:rsidP="003F157A">
      <w:pPr>
        <w:jc w:val="center"/>
        <w:rPr>
          <w:rFonts w:ascii="Century" w:hAnsi="Century"/>
          <w:b/>
          <w:sz w:val="28"/>
          <w:szCs w:val="28"/>
        </w:rPr>
      </w:pPr>
      <w:r>
        <w:rPr>
          <w:rFonts w:ascii="Century" w:hAnsi="Century"/>
          <w:b/>
          <w:sz w:val="28"/>
          <w:szCs w:val="28"/>
        </w:rPr>
        <w:t>Средняя группа</w:t>
      </w:r>
    </w:p>
    <w:p w:rsidR="003F157A" w:rsidRDefault="003F157A" w:rsidP="003F157A">
      <w:pPr>
        <w:jc w:val="center"/>
        <w:rPr>
          <w:rFonts w:ascii="Century" w:hAnsi="Century"/>
          <w:b/>
          <w:sz w:val="28"/>
          <w:szCs w:val="28"/>
        </w:rPr>
      </w:pPr>
    </w:p>
    <w:p w:rsidR="003F157A" w:rsidRDefault="003F157A" w:rsidP="003F157A">
      <w:pPr>
        <w:jc w:val="center"/>
        <w:rPr>
          <w:rFonts w:ascii="Century" w:hAnsi="Century"/>
          <w:b/>
          <w:sz w:val="28"/>
          <w:szCs w:val="28"/>
        </w:rPr>
      </w:pPr>
    </w:p>
    <w:p w:rsidR="003F157A" w:rsidRDefault="003F157A" w:rsidP="003F157A">
      <w:pPr>
        <w:jc w:val="center"/>
        <w:rPr>
          <w:rFonts w:ascii="Century" w:hAnsi="Century"/>
          <w:b/>
          <w:sz w:val="28"/>
          <w:szCs w:val="28"/>
        </w:rPr>
      </w:pPr>
    </w:p>
    <w:p w:rsidR="003F157A" w:rsidRDefault="003F157A" w:rsidP="003F157A">
      <w:pPr>
        <w:jc w:val="center"/>
        <w:rPr>
          <w:rFonts w:ascii="Century" w:hAnsi="Century"/>
          <w:b/>
          <w:sz w:val="28"/>
          <w:szCs w:val="28"/>
        </w:rPr>
      </w:pPr>
    </w:p>
    <w:p w:rsidR="003F157A" w:rsidRDefault="003F157A" w:rsidP="003F157A">
      <w:pPr>
        <w:jc w:val="right"/>
        <w:rPr>
          <w:rFonts w:ascii="Century" w:hAnsi="Century"/>
          <w:b/>
          <w:sz w:val="28"/>
          <w:szCs w:val="28"/>
        </w:rPr>
      </w:pPr>
      <w:r>
        <w:rPr>
          <w:rFonts w:ascii="Century" w:hAnsi="Century"/>
          <w:b/>
          <w:sz w:val="28"/>
          <w:szCs w:val="28"/>
        </w:rPr>
        <w:t>Тиханова Е.В.</w:t>
      </w:r>
    </w:p>
    <w:p w:rsidR="003F157A" w:rsidRDefault="003F157A" w:rsidP="003F157A">
      <w:pPr>
        <w:jc w:val="right"/>
        <w:rPr>
          <w:rFonts w:ascii="Century" w:hAnsi="Century"/>
          <w:b/>
          <w:sz w:val="28"/>
          <w:szCs w:val="28"/>
        </w:rPr>
      </w:pPr>
      <w:r>
        <w:rPr>
          <w:rFonts w:ascii="Century" w:hAnsi="Century"/>
          <w:b/>
          <w:sz w:val="28"/>
          <w:szCs w:val="28"/>
        </w:rPr>
        <w:t xml:space="preserve">Воспитатель                                                                                                            </w:t>
      </w:r>
    </w:p>
    <w:p w:rsidR="003F157A" w:rsidRDefault="003F157A" w:rsidP="003F157A">
      <w:pPr>
        <w:jc w:val="right"/>
        <w:rPr>
          <w:rFonts w:ascii="Century" w:hAnsi="Century"/>
          <w:b/>
          <w:sz w:val="28"/>
          <w:szCs w:val="28"/>
        </w:rPr>
      </w:pPr>
    </w:p>
    <w:p w:rsidR="003F157A" w:rsidRDefault="003F157A" w:rsidP="003F157A">
      <w:pPr>
        <w:jc w:val="right"/>
        <w:rPr>
          <w:rFonts w:ascii="Century" w:hAnsi="Century"/>
          <w:b/>
          <w:sz w:val="28"/>
          <w:szCs w:val="28"/>
        </w:rPr>
      </w:pPr>
    </w:p>
    <w:p w:rsidR="003F157A" w:rsidRDefault="003F157A" w:rsidP="003F157A">
      <w:pPr>
        <w:jc w:val="right"/>
        <w:rPr>
          <w:rFonts w:ascii="Century" w:hAnsi="Century"/>
          <w:b/>
          <w:sz w:val="28"/>
          <w:szCs w:val="28"/>
        </w:rPr>
      </w:pPr>
    </w:p>
    <w:p w:rsidR="003F157A" w:rsidRDefault="003F157A" w:rsidP="003F157A">
      <w:pPr>
        <w:jc w:val="right"/>
        <w:rPr>
          <w:rFonts w:ascii="Century" w:hAnsi="Century"/>
          <w:b/>
          <w:sz w:val="28"/>
          <w:szCs w:val="28"/>
        </w:rPr>
      </w:pPr>
    </w:p>
    <w:p w:rsidR="003F157A" w:rsidRDefault="003F157A" w:rsidP="003F157A">
      <w:pPr>
        <w:rPr>
          <w:rFonts w:ascii="Century" w:hAnsi="Century"/>
          <w:b/>
          <w:sz w:val="28"/>
          <w:szCs w:val="28"/>
        </w:rPr>
      </w:pPr>
    </w:p>
    <w:p w:rsidR="003F157A" w:rsidRDefault="003F157A" w:rsidP="003F157A">
      <w:pPr>
        <w:jc w:val="right"/>
        <w:rPr>
          <w:rFonts w:ascii="Century" w:hAnsi="Century"/>
          <w:b/>
          <w:sz w:val="28"/>
          <w:szCs w:val="28"/>
        </w:rPr>
      </w:pPr>
    </w:p>
    <w:p w:rsidR="003F157A" w:rsidRDefault="003F157A" w:rsidP="003F157A">
      <w:pPr>
        <w:jc w:val="center"/>
        <w:rPr>
          <w:rFonts w:ascii="Century" w:hAnsi="Century"/>
          <w:b/>
          <w:sz w:val="28"/>
          <w:szCs w:val="28"/>
        </w:rPr>
      </w:pPr>
      <w:proofErr w:type="spellStart"/>
      <w:r>
        <w:rPr>
          <w:rFonts w:ascii="Century" w:hAnsi="Century"/>
          <w:b/>
          <w:sz w:val="28"/>
          <w:szCs w:val="28"/>
        </w:rPr>
        <w:t>г</w:t>
      </w:r>
      <w:proofErr w:type="gramStart"/>
      <w:r>
        <w:rPr>
          <w:rFonts w:ascii="Century" w:hAnsi="Century"/>
          <w:b/>
          <w:sz w:val="28"/>
          <w:szCs w:val="28"/>
        </w:rPr>
        <w:t>.В</w:t>
      </w:r>
      <w:proofErr w:type="gramEnd"/>
      <w:r>
        <w:rPr>
          <w:rFonts w:ascii="Century" w:hAnsi="Century"/>
          <w:b/>
          <w:sz w:val="28"/>
          <w:szCs w:val="28"/>
        </w:rPr>
        <w:t>ерхняя</w:t>
      </w:r>
      <w:proofErr w:type="spellEnd"/>
      <w:r>
        <w:rPr>
          <w:rFonts w:ascii="Century" w:hAnsi="Century"/>
          <w:b/>
          <w:sz w:val="28"/>
          <w:szCs w:val="28"/>
        </w:rPr>
        <w:t xml:space="preserve"> Салда</w:t>
      </w:r>
    </w:p>
    <w:p w:rsidR="003F157A" w:rsidRDefault="003F157A" w:rsidP="003F157A">
      <w:pPr>
        <w:jc w:val="center"/>
        <w:rPr>
          <w:rFonts w:ascii="Century" w:hAnsi="Century"/>
          <w:b/>
          <w:sz w:val="28"/>
          <w:szCs w:val="28"/>
        </w:rPr>
      </w:pPr>
      <w:r>
        <w:rPr>
          <w:rFonts w:ascii="Century" w:hAnsi="Century"/>
          <w:b/>
          <w:sz w:val="28"/>
          <w:szCs w:val="28"/>
        </w:rPr>
        <w:t>7.02.2023</w:t>
      </w:r>
    </w:p>
    <w:p w:rsidR="003F157A" w:rsidRDefault="003F157A" w:rsidP="003F157A">
      <w:pPr>
        <w:jc w:val="both"/>
        <w:rPr>
          <w:rFonts w:ascii="Century" w:hAnsi="Century"/>
          <w:b/>
          <w:sz w:val="28"/>
          <w:szCs w:val="28"/>
        </w:rPr>
      </w:pPr>
      <w:r>
        <w:rPr>
          <w:rFonts w:ascii="Century" w:hAnsi="Century"/>
          <w:b/>
          <w:sz w:val="28"/>
          <w:szCs w:val="28"/>
        </w:rPr>
        <w:lastRenderedPageBreak/>
        <w:t>Цель:</w:t>
      </w:r>
      <w:r w:rsidR="00136270" w:rsidRPr="00136270">
        <w:rPr>
          <w:b/>
          <w:bCs/>
          <w:color w:val="000000"/>
          <w:sz w:val="28"/>
          <w:szCs w:val="28"/>
          <w:shd w:val="clear" w:color="auto" w:fill="FFFFFF"/>
        </w:rPr>
        <w:t xml:space="preserve"> </w:t>
      </w:r>
      <w:r w:rsidR="00136270" w:rsidRPr="00136270">
        <w:rPr>
          <w:rFonts w:ascii="Times New Roman" w:hAnsi="Times New Roman" w:cs="Times New Roman"/>
          <w:sz w:val="28"/>
          <w:szCs w:val="28"/>
        </w:rPr>
        <w:t>познакомить детей с профессиями театра.</w:t>
      </w:r>
    </w:p>
    <w:p w:rsidR="00136270" w:rsidRDefault="003F157A" w:rsidP="003F157A">
      <w:pPr>
        <w:jc w:val="both"/>
        <w:rPr>
          <w:rFonts w:ascii="Century" w:hAnsi="Century"/>
          <w:b/>
          <w:sz w:val="28"/>
          <w:szCs w:val="28"/>
        </w:rPr>
      </w:pPr>
      <w:r>
        <w:rPr>
          <w:rFonts w:ascii="Century" w:hAnsi="Century"/>
          <w:b/>
          <w:sz w:val="28"/>
          <w:szCs w:val="28"/>
        </w:rPr>
        <w:t>Задачи:</w:t>
      </w:r>
      <w:r w:rsidR="00136270">
        <w:rPr>
          <w:rFonts w:ascii="Century" w:hAnsi="Century"/>
          <w:b/>
          <w:sz w:val="28"/>
          <w:szCs w:val="28"/>
        </w:rPr>
        <w:t xml:space="preserve"> </w:t>
      </w:r>
    </w:p>
    <w:p w:rsidR="00136270" w:rsidRPr="005B0A82" w:rsidRDefault="00136270" w:rsidP="00136270">
      <w:pPr>
        <w:pStyle w:val="a3"/>
        <w:numPr>
          <w:ilvl w:val="0"/>
          <w:numId w:val="1"/>
        </w:numPr>
        <w:jc w:val="both"/>
        <w:rPr>
          <w:rFonts w:ascii="Times New Roman" w:hAnsi="Times New Roman" w:cs="Times New Roman"/>
          <w:sz w:val="28"/>
          <w:szCs w:val="28"/>
        </w:rPr>
      </w:pPr>
      <w:r w:rsidRPr="005B0A82">
        <w:rPr>
          <w:rFonts w:ascii="Times New Roman" w:hAnsi="Times New Roman" w:cs="Times New Roman"/>
          <w:sz w:val="28"/>
          <w:szCs w:val="28"/>
        </w:rPr>
        <w:t>Воспитывать у детей устойчивый интерес к театру</w:t>
      </w:r>
      <w:r w:rsidR="005B0A82">
        <w:rPr>
          <w:rFonts w:ascii="Times New Roman" w:hAnsi="Times New Roman" w:cs="Times New Roman"/>
          <w:sz w:val="28"/>
          <w:szCs w:val="28"/>
        </w:rPr>
        <w:t>.</w:t>
      </w:r>
    </w:p>
    <w:p w:rsidR="005B0A82" w:rsidRPr="005B0A82" w:rsidRDefault="005B0A82" w:rsidP="005B0A82">
      <w:pPr>
        <w:pStyle w:val="a3"/>
        <w:numPr>
          <w:ilvl w:val="0"/>
          <w:numId w:val="1"/>
        </w:numPr>
        <w:jc w:val="both"/>
        <w:rPr>
          <w:rFonts w:ascii="Times New Roman" w:hAnsi="Times New Roman" w:cs="Times New Roman"/>
          <w:sz w:val="28"/>
          <w:szCs w:val="28"/>
        </w:rPr>
      </w:pPr>
      <w:r w:rsidRPr="005B0A82">
        <w:rPr>
          <w:rFonts w:ascii="Times New Roman" w:hAnsi="Times New Roman" w:cs="Times New Roman"/>
          <w:sz w:val="28"/>
          <w:szCs w:val="28"/>
        </w:rPr>
        <w:t xml:space="preserve">Предоставить возможность попробовать себя в </w:t>
      </w:r>
      <w:r>
        <w:rPr>
          <w:rFonts w:ascii="Times New Roman" w:hAnsi="Times New Roman" w:cs="Times New Roman"/>
          <w:sz w:val="28"/>
          <w:szCs w:val="28"/>
        </w:rPr>
        <w:t>роли гримера, костюмера, актера.</w:t>
      </w:r>
    </w:p>
    <w:p w:rsidR="005B0A82" w:rsidRDefault="005B0A82" w:rsidP="005B0A82">
      <w:pPr>
        <w:pStyle w:val="a3"/>
        <w:numPr>
          <w:ilvl w:val="0"/>
          <w:numId w:val="1"/>
        </w:numPr>
        <w:jc w:val="both"/>
        <w:rPr>
          <w:rFonts w:ascii="Times New Roman" w:hAnsi="Times New Roman" w:cs="Times New Roman"/>
          <w:sz w:val="28"/>
          <w:szCs w:val="28"/>
        </w:rPr>
      </w:pPr>
      <w:r w:rsidRPr="005B0A82">
        <w:rPr>
          <w:rFonts w:ascii="Times New Roman" w:hAnsi="Times New Roman" w:cs="Times New Roman"/>
          <w:sz w:val="28"/>
          <w:szCs w:val="28"/>
        </w:rPr>
        <w:t>Формировать умение передавать характер образа, участвуя в театрализации сказки «</w:t>
      </w:r>
      <w:r>
        <w:rPr>
          <w:rFonts w:ascii="Times New Roman" w:hAnsi="Times New Roman" w:cs="Times New Roman"/>
          <w:sz w:val="28"/>
          <w:szCs w:val="28"/>
        </w:rPr>
        <w:t>Репка</w:t>
      </w:r>
      <w:r w:rsidRPr="005B0A82">
        <w:rPr>
          <w:rFonts w:ascii="Times New Roman" w:hAnsi="Times New Roman" w:cs="Times New Roman"/>
          <w:sz w:val="28"/>
          <w:szCs w:val="28"/>
        </w:rPr>
        <w:t>».</w:t>
      </w:r>
    </w:p>
    <w:p w:rsidR="005B0A82" w:rsidRDefault="005B0A82" w:rsidP="005B0A82">
      <w:pPr>
        <w:jc w:val="both"/>
        <w:rPr>
          <w:rFonts w:ascii="Century" w:hAnsi="Century"/>
          <w:b/>
          <w:sz w:val="28"/>
          <w:szCs w:val="28"/>
        </w:rPr>
      </w:pPr>
      <w:r>
        <w:rPr>
          <w:rFonts w:ascii="Century" w:hAnsi="Century"/>
          <w:b/>
          <w:sz w:val="28"/>
          <w:szCs w:val="28"/>
        </w:rPr>
        <w:t>Предварительная работа:</w:t>
      </w:r>
    </w:p>
    <w:p w:rsidR="005B0A82" w:rsidRDefault="00051790" w:rsidP="005B0A82">
      <w:pPr>
        <w:jc w:val="both"/>
        <w:rPr>
          <w:rFonts w:ascii="Times New Roman" w:hAnsi="Times New Roman" w:cs="Times New Roman"/>
          <w:sz w:val="28"/>
          <w:szCs w:val="28"/>
        </w:rPr>
      </w:pPr>
      <w:r>
        <w:rPr>
          <w:rFonts w:ascii="Times New Roman" w:hAnsi="Times New Roman" w:cs="Times New Roman"/>
          <w:sz w:val="28"/>
          <w:szCs w:val="28"/>
        </w:rPr>
        <w:t xml:space="preserve">чтение </w:t>
      </w:r>
      <w:proofErr w:type="gramStart"/>
      <w:r>
        <w:rPr>
          <w:rFonts w:ascii="Times New Roman" w:hAnsi="Times New Roman" w:cs="Times New Roman"/>
          <w:sz w:val="28"/>
          <w:szCs w:val="28"/>
        </w:rPr>
        <w:t>стихотворения</w:t>
      </w:r>
      <w:r w:rsidR="005B0A82" w:rsidRPr="005B0A82">
        <w:rPr>
          <w:rFonts w:ascii="Times New Roman" w:hAnsi="Times New Roman" w:cs="Times New Roman"/>
          <w:sz w:val="28"/>
          <w:szCs w:val="28"/>
        </w:rPr>
        <w:t xml:space="preserve"> про театр</w:t>
      </w:r>
      <w:proofErr w:type="gramEnd"/>
      <w:r w:rsidR="005B0A82" w:rsidRPr="005B0A82">
        <w:rPr>
          <w:rFonts w:ascii="Times New Roman" w:hAnsi="Times New Roman" w:cs="Times New Roman"/>
          <w:sz w:val="28"/>
          <w:szCs w:val="28"/>
        </w:rPr>
        <w:t xml:space="preserve"> А</w:t>
      </w:r>
      <w:r w:rsidR="00E91577">
        <w:rPr>
          <w:rFonts w:ascii="Times New Roman" w:hAnsi="Times New Roman" w:cs="Times New Roman"/>
          <w:sz w:val="28"/>
          <w:szCs w:val="28"/>
        </w:rPr>
        <w:t xml:space="preserve">гнии </w:t>
      </w:r>
      <w:proofErr w:type="spellStart"/>
      <w:r w:rsidR="00E91577">
        <w:rPr>
          <w:rFonts w:ascii="Times New Roman" w:hAnsi="Times New Roman" w:cs="Times New Roman"/>
          <w:sz w:val="28"/>
          <w:szCs w:val="28"/>
        </w:rPr>
        <w:t>Барто</w:t>
      </w:r>
      <w:proofErr w:type="spellEnd"/>
      <w:r w:rsidR="00E91577">
        <w:rPr>
          <w:rFonts w:ascii="Times New Roman" w:hAnsi="Times New Roman" w:cs="Times New Roman"/>
          <w:sz w:val="28"/>
          <w:szCs w:val="28"/>
        </w:rPr>
        <w:t>, С.Я. Маршака и др., повторение русской народной сказки «Репка», п</w:t>
      </w:r>
      <w:r w:rsidR="00915D0F">
        <w:rPr>
          <w:rFonts w:ascii="Times New Roman" w:hAnsi="Times New Roman" w:cs="Times New Roman"/>
          <w:sz w:val="28"/>
          <w:szCs w:val="28"/>
        </w:rPr>
        <w:t>осещение н</w:t>
      </w:r>
      <w:r w:rsidR="00E91577">
        <w:rPr>
          <w:rFonts w:ascii="Times New Roman" w:hAnsi="Times New Roman" w:cs="Times New Roman"/>
          <w:sz w:val="28"/>
          <w:szCs w:val="28"/>
        </w:rPr>
        <w:t xml:space="preserve">овогодних спектаклей, театрализованные игры. </w:t>
      </w:r>
    </w:p>
    <w:p w:rsidR="00E91577" w:rsidRDefault="00E91577" w:rsidP="00E91577">
      <w:pPr>
        <w:jc w:val="both"/>
        <w:rPr>
          <w:rFonts w:ascii="Century" w:hAnsi="Century"/>
          <w:b/>
          <w:sz w:val="28"/>
          <w:szCs w:val="28"/>
        </w:rPr>
      </w:pPr>
      <w:r>
        <w:rPr>
          <w:rFonts w:ascii="Century" w:hAnsi="Century"/>
          <w:b/>
          <w:sz w:val="28"/>
          <w:szCs w:val="28"/>
        </w:rPr>
        <w:t>Методы и приёмы:</w:t>
      </w:r>
    </w:p>
    <w:p w:rsidR="00E91577" w:rsidRDefault="00E91577" w:rsidP="005B0A82">
      <w:pPr>
        <w:jc w:val="both"/>
        <w:rPr>
          <w:rFonts w:ascii="Times New Roman" w:hAnsi="Times New Roman" w:cs="Times New Roman"/>
          <w:sz w:val="28"/>
          <w:szCs w:val="28"/>
        </w:rPr>
      </w:pPr>
      <w:r>
        <w:rPr>
          <w:rFonts w:ascii="Times New Roman" w:hAnsi="Times New Roman" w:cs="Times New Roman"/>
          <w:sz w:val="28"/>
          <w:szCs w:val="28"/>
        </w:rPr>
        <w:t xml:space="preserve">Наглядные: </w:t>
      </w:r>
      <w:r w:rsidR="00A07324">
        <w:rPr>
          <w:rFonts w:ascii="Times New Roman" w:hAnsi="Times New Roman" w:cs="Times New Roman"/>
          <w:sz w:val="28"/>
          <w:szCs w:val="28"/>
        </w:rPr>
        <w:t>демонстрация наглядных пособий (презентация, видео).</w:t>
      </w:r>
    </w:p>
    <w:p w:rsidR="00E91577" w:rsidRDefault="00E91577" w:rsidP="005B0A82">
      <w:pPr>
        <w:jc w:val="both"/>
        <w:rPr>
          <w:rFonts w:ascii="Times New Roman" w:hAnsi="Times New Roman" w:cs="Times New Roman"/>
          <w:sz w:val="28"/>
          <w:szCs w:val="28"/>
        </w:rPr>
      </w:pPr>
      <w:proofErr w:type="gramStart"/>
      <w:r>
        <w:rPr>
          <w:rFonts w:ascii="Times New Roman" w:hAnsi="Times New Roman" w:cs="Times New Roman"/>
          <w:sz w:val="28"/>
          <w:szCs w:val="28"/>
        </w:rPr>
        <w:t>Словесные</w:t>
      </w:r>
      <w:proofErr w:type="gramEnd"/>
      <w:r>
        <w:rPr>
          <w:rFonts w:ascii="Times New Roman" w:hAnsi="Times New Roman" w:cs="Times New Roman"/>
          <w:sz w:val="28"/>
          <w:szCs w:val="28"/>
        </w:rPr>
        <w:t>:</w:t>
      </w:r>
      <w:r w:rsidR="00A07324">
        <w:rPr>
          <w:rFonts w:ascii="Times New Roman" w:hAnsi="Times New Roman" w:cs="Times New Roman"/>
          <w:sz w:val="28"/>
          <w:szCs w:val="28"/>
        </w:rPr>
        <w:t xml:space="preserve"> беседа, объяснение, пояснение.</w:t>
      </w:r>
    </w:p>
    <w:p w:rsidR="00E91577" w:rsidRDefault="00E91577" w:rsidP="005B0A82">
      <w:pPr>
        <w:jc w:val="both"/>
        <w:rPr>
          <w:rFonts w:ascii="Times New Roman" w:hAnsi="Times New Roman" w:cs="Times New Roman"/>
          <w:sz w:val="28"/>
          <w:szCs w:val="28"/>
        </w:rPr>
      </w:pPr>
      <w:r>
        <w:rPr>
          <w:rFonts w:ascii="Times New Roman" w:hAnsi="Times New Roman" w:cs="Times New Roman"/>
          <w:sz w:val="28"/>
          <w:szCs w:val="28"/>
        </w:rPr>
        <w:t>Практические:</w:t>
      </w:r>
      <w:r w:rsidR="00A07324">
        <w:rPr>
          <w:rFonts w:ascii="Times New Roman" w:hAnsi="Times New Roman" w:cs="Times New Roman"/>
          <w:sz w:val="28"/>
          <w:szCs w:val="28"/>
        </w:rPr>
        <w:t xml:space="preserve"> </w:t>
      </w:r>
      <w:r w:rsidR="00797443">
        <w:rPr>
          <w:rFonts w:ascii="Times New Roman" w:hAnsi="Times New Roman" w:cs="Times New Roman"/>
          <w:sz w:val="28"/>
          <w:szCs w:val="28"/>
        </w:rPr>
        <w:t>театрализация</w:t>
      </w:r>
      <w:r w:rsidR="00A07324">
        <w:rPr>
          <w:rFonts w:ascii="Times New Roman" w:hAnsi="Times New Roman" w:cs="Times New Roman"/>
          <w:sz w:val="28"/>
          <w:szCs w:val="28"/>
        </w:rPr>
        <w:t xml:space="preserve"> сказки </w:t>
      </w:r>
      <w:r w:rsidR="00797443">
        <w:rPr>
          <w:rFonts w:ascii="Times New Roman" w:hAnsi="Times New Roman" w:cs="Times New Roman"/>
          <w:sz w:val="28"/>
          <w:szCs w:val="28"/>
        </w:rPr>
        <w:t>«Р</w:t>
      </w:r>
      <w:r w:rsidR="00A07324">
        <w:rPr>
          <w:rFonts w:ascii="Times New Roman" w:hAnsi="Times New Roman" w:cs="Times New Roman"/>
          <w:sz w:val="28"/>
          <w:szCs w:val="28"/>
        </w:rPr>
        <w:t>епка</w:t>
      </w:r>
      <w:r w:rsidR="00797443">
        <w:rPr>
          <w:rFonts w:ascii="Times New Roman" w:hAnsi="Times New Roman" w:cs="Times New Roman"/>
          <w:sz w:val="28"/>
          <w:szCs w:val="28"/>
        </w:rPr>
        <w:t>».</w:t>
      </w:r>
    </w:p>
    <w:p w:rsidR="00E91577" w:rsidRPr="00E91577" w:rsidRDefault="00E91577" w:rsidP="00E91577">
      <w:pPr>
        <w:spacing w:line="256" w:lineRule="auto"/>
        <w:jc w:val="both"/>
        <w:rPr>
          <w:rFonts w:ascii="Century" w:eastAsia="Calibri" w:hAnsi="Century" w:cs="Times New Roman"/>
          <w:b/>
          <w:sz w:val="28"/>
          <w:szCs w:val="28"/>
        </w:rPr>
      </w:pPr>
      <w:r w:rsidRPr="00E91577">
        <w:rPr>
          <w:rFonts w:ascii="Century" w:eastAsia="Calibri" w:hAnsi="Century" w:cs="Times New Roman"/>
          <w:b/>
          <w:sz w:val="28"/>
          <w:szCs w:val="28"/>
        </w:rPr>
        <w:t>Материалы и оборудование:</w:t>
      </w:r>
    </w:p>
    <w:p w:rsidR="00051790" w:rsidRDefault="00051790" w:rsidP="005B0A82">
      <w:pPr>
        <w:jc w:val="both"/>
        <w:rPr>
          <w:rFonts w:ascii="Times New Roman" w:hAnsi="Times New Roman" w:cs="Times New Roman"/>
          <w:sz w:val="28"/>
          <w:szCs w:val="28"/>
        </w:rPr>
      </w:pPr>
      <w:r>
        <w:rPr>
          <w:rFonts w:ascii="Times New Roman" w:hAnsi="Times New Roman" w:cs="Times New Roman"/>
          <w:sz w:val="28"/>
          <w:szCs w:val="28"/>
        </w:rPr>
        <w:t>телевизор с презентацией,</w:t>
      </w:r>
    </w:p>
    <w:p w:rsidR="00A07324" w:rsidRDefault="00A07324" w:rsidP="005B0A82">
      <w:pPr>
        <w:jc w:val="both"/>
        <w:rPr>
          <w:rFonts w:ascii="Times New Roman" w:hAnsi="Times New Roman" w:cs="Times New Roman"/>
          <w:sz w:val="28"/>
          <w:szCs w:val="28"/>
        </w:rPr>
      </w:pPr>
      <w:r>
        <w:rPr>
          <w:rFonts w:ascii="Times New Roman" w:hAnsi="Times New Roman" w:cs="Times New Roman"/>
          <w:sz w:val="28"/>
          <w:szCs w:val="28"/>
        </w:rPr>
        <w:t xml:space="preserve">запись </w:t>
      </w:r>
      <w:r w:rsidR="00051790">
        <w:rPr>
          <w:rFonts w:ascii="Times New Roman" w:hAnsi="Times New Roman" w:cs="Times New Roman"/>
          <w:sz w:val="28"/>
          <w:szCs w:val="28"/>
        </w:rPr>
        <w:t>музык</w:t>
      </w:r>
      <w:r>
        <w:rPr>
          <w:rFonts w:ascii="Times New Roman" w:hAnsi="Times New Roman" w:cs="Times New Roman"/>
          <w:sz w:val="28"/>
          <w:szCs w:val="28"/>
        </w:rPr>
        <w:t>и</w:t>
      </w:r>
    </w:p>
    <w:p w:rsidR="00051790" w:rsidRDefault="00797443" w:rsidP="005B0A82">
      <w:pPr>
        <w:jc w:val="both"/>
        <w:rPr>
          <w:rFonts w:ascii="Times New Roman" w:hAnsi="Times New Roman" w:cs="Times New Roman"/>
          <w:sz w:val="28"/>
          <w:szCs w:val="28"/>
        </w:rPr>
      </w:pPr>
      <w:r>
        <w:rPr>
          <w:rFonts w:ascii="Times New Roman" w:hAnsi="Times New Roman" w:cs="Times New Roman"/>
          <w:sz w:val="28"/>
          <w:szCs w:val="28"/>
        </w:rPr>
        <w:t>музыкальная</w:t>
      </w:r>
      <w:r w:rsidR="00051790">
        <w:rPr>
          <w:rFonts w:ascii="Times New Roman" w:hAnsi="Times New Roman" w:cs="Times New Roman"/>
          <w:sz w:val="28"/>
          <w:szCs w:val="28"/>
        </w:rPr>
        <w:t xml:space="preserve"> колонка,</w:t>
      </w:r>
    </w:p>
    <w:p w:rsidR="00051790" w:rsidRDefault="00E91577" w:rsidP="005B0A82">
      <w:pPr>
        <w:jc w:val="both"/>
        <w:rPr>
          <w:rFonts w:ascii="Times New Roman" w:hAnsi="Times New Roman" w:cs="Times New Roman"/>
          <w:sz w:val="28"/>
          <w:szCs w:val="28"/>
        </w:rPr>
      </w:pPr>
      <w:r w:rsidRPr="00E91577">
        <w:rPr>
          <w:rFonts w:ascii="Times New Roman" w:hAnsi="Times New Roman" w:cs="Times New Roman"/>
          <w:sz w:val="28"/>
          <w:szCs w:val="28"/>
        </w:rPr>
        <w:t>листы бумаги с нарисованными заранее лицами (по количеству детей),</w:t>
      </w:r>
    </w:p>
    <w:p w:rsidR="00051790" w:rsidRDefault="00051790" w:rsidP="005B0A82">
      <w:pPr>
        <w:jc w:val="both"/>
        <w:rPr>
          <w:rFonts w:ascii="Times New Roman" w:hAnsi="Times New Roman" w:cs="Times New Roman"/>
          <w:sz w:val="28"/>
          <w:szCs w:val="28"/>
        </w:rPr>
      </w:pPr>
      <w:r>
        <w:rPr>
          <w:rFonts w:ascii="Times New Roman" w:hAnsi="Times New Roman" w:cs="Times New Roman"/>
          <w:sz w:val="28"/>
          <w:szCs w:val="28"/>
        </w:rPr>
        <w:t>цветные карандаши,</w:t>
      </w:r>
    </w:p>
    <w:p w:rsidR="00051790" w:rsidRDefault="00051790" w:rsidP="005B0A82">
      <w:pPr>
        <w:jc w:val="both"/>
        <w:rPr>
          <w:rFonts w:ascii="Times New Roman" w:hAnsi="Times New Roman" w:cs="Times New Roman"/>
          <w:sz w:val="28"/>
          <w:szCs w:val="28"/>
        </w:rPr>
      </w:pPr>
      <w:r>
        <w:rPr>
          <w:rFonts w:ascii="Times New Roman" w:hAnsi="Times New Roman" w:cs="Times New Roman"/>
          <w:sz w:val="28"/>
          <w:szCs w:val="28"/>
        </w:rPr>
        <w:t>маски для театрализованной игры.</w:t>
      </w:r>
    </w:p>
    <w:p w:rsidR="00051790" w:rsidRPr="00051790" w:rsidRDefault="00051790" w:rsidP="00051790">
      <w:pPr>
        <w:spacing w:line="256" w:lineRule="auto"/>
        <w:jc w:val="both"/>
        <w:rPr>
          <w:rFonts w:ascii="Century" w:eastAsia="Calibri" w:hAnsi="Century" w:cs="Times New Roman"/>
          <w:b/>
          <w:sz w:val="28"/>
          <w:szCs w:val="28"/>
        </w:rPr>
      </w:pPr>
      <w:r w:rsidRPr="00051790">
        <w:rPr>
          <w:rFonts w:ascii="Century" w:eastAsia="Calibri" w:hAnsi="Century" w:cs="Times New Roman"/>
          <w:b/>
          <w:sz w:val="28"/>
          <w:szCs w:val="28"/>
        </w:rPr>
        <w:t>Структура занятия:</w:t>
      </w:r>
    </w:p>
    <w:p w:rsid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u w:val="single"/>
        </w:rPr>
        <w:t>Воспитатель</w:t>
      </w:r>
      <w:r w:rsidRPr="00051790">
        <w:rPr>
          <w:rFonts w:ascii="Times New Roman" w:hAnsi="Times New Roman" w:cs="Times New Roman"/>
          <w:sz w:val="28"/>
          <w:szCs w:val="28"/>
        </w:rPr>
        <w:t>: Ребята, сегодня, мы с вами посетим одно волшебное место. А как оно называется, вы узнаете из видеоролика. Куда же мы совершим наше путешествие? Правильно, я вас приглашаю в театр.</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i/>
          <w:iCs/>
          <w:sz w:val="28"/>
          <w:szCs w:val="28"/>
        </w:rPr>
        <w:t>«</w:t>
      </w:r>
      <w:r>
        <w:rPr>
          <w:rFonts w:ascii="Times New Roman" w:hAnsi="Times New Roman" w:cs="Times New Roman"/>
          <w:b/>
          <w:bCs/>
          <w:i/>
          <w:iCs/>
          <w:sz w:val="28"/>
          <w:szCs w:val="28"/>
        </w:rPr>
        <w:t>Т</w:t>
      </w:r>
      <w:r w:rsidRPr="00051790">
        <w:rPr>
          <w:rFonts w:ascii="Times New Roman" w:hAnsi="Times New Roman" w:cs="Times New Roman"/>
          <w:b/>
          <w:bCs/>
          <w:i/>
          <w:iCs/>
          <w:sz w:val="28"/>
          <w:szCs w:val="28"/>
        </w:rPr>
        <w:t>еатр - это место</w:t>
      </w:r>
      <w:r w:rsidRPr="00051790">
        <w:rPr>
          <w:rFonts w:ascii="Times New Roman" w:hAnsi="Times New Roman" w:cs="Times New Roman"/>
          <w:i/>
          <w:iCs/>
          <w:sz w:val="28"/>
          <w:szCs w:val="28"/>
        </w:rPr>
        <w:t>, где показывают спектакль»</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t>Ребята, в </w:t>
      </w:r>
      <w:r w:rsidRPr="00051790">
        <w:rPr>
          <w:rFonts w:ascii="Times New Roman" w:hAnsi="Times New Roman" w:cs="Times New Roman"/>
          <w:b/>
          <w:bCs/>
          <w:sz w:val="28"/>
          <w:szCs w:val="28"/>
        </w:rPr>
        <w:t>театре</w:t>
      </w:r>
      <w:r w:rsidRPr="00051790">
        <w:rPr>
          <w:rFonts w:ascii="Times New Roman" w:hAnsi="Times New Roman" w:cs="Times New Roman"/>
          <w:sz w:val="28"/>
          <w:szCs w:val="28"/>
        </w:rPr>
        <w:t> обязательно есть сцена, на которой выступают актеры.</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t>Рассматривание макета сцены.</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t>Сейчас занавес закрыт, но когда начинается спектакль, то занавес открывается.</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lastRenderedPageBreak/>
        <w:t xml:space="preserve">Открывается занавес, и что вы видите? Кроме нескольких фигурок на сцене - ничего нет. Вам понятно, о чём будет спектакль, где будет происходить действие, кто эти герои? Конечно </w:t>
      </w:r>
      <w:proofErr w:type="gramStart"/>
      <w:r w:rsidRPr="00051790">
        <w:rPr>
          <w:rFonts w:ascii="Times New Roman" w:hAnsi="Times New Roman" w:cs="Times New Roman"/>
          <w:sz w:val="28"/>
          <w:szCs w:val="28"/>
        </w:rPr>
        <w:t>же</w:t>
      </w:r>
      <w:proofErr w:type="gramEnd"/>
      <w:r w:rsidRPr="00051790">
        <w:rPr>
          <w:rFonts w:ascii="Times New Roman" w:hAnsi="Times New Roman" w:cs="Times New Roman"/>
          <w:sz w:val="28"/>
          <w:szCs w:val="28"/>
        </w:rPr>
        <w:t xml:space="preserve"> нет. А если оформить вот так задний план макета - изображение леса, избушка, дедушка…</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t>Сейчас можно догадаться, где будет происходить действие?</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t>Это называется – декорации.</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b/>
          <w:bCs/>
          <w:sz w:val="28"/>
          <w:szCs w:val="28"/>
        </w:rPr>
        <w:t>Воспитатель</w:t>
      </w:r>
      <w:r w:rsidRPr="00051790">
        <w:rPr>
          <w:rFonts w:ascii="Times New Roman" w:hAnsi="Times New Roman" w:cs="Times New Roman"/>
          <w:sz w:val="28"/>
          <w:szCs w:val="28"/>
        </w:rPr>
        <w:t xml:space="preserve">: А как вы думаете </w:t>
      </w:r>
      <w:proofErr w:type="gramStart"/>
      <w:r w:rsidRPr="00051790">
        <w:rPr>
          <w:rFonts w:ascii="Times New Roman" w:hAnsi="Times New Roman" w:cs="Times New Roman"/>
          <w:sz w:val="28"/>
          <w:szCs w:val="28"/>
        </w:rPr>
        <w:t>люди</w:t>
      </w:r>
      <w:proofErr w:type="gramEnd"/>
      <w:r w:rsidRPr="00051790">
        <w:rPr>
          <w:rFonts w:ascii="Times New Roman" w:hAnsi="Times New Roman" w:cs="Times New Roman"/>
          <w:sz w:val="28"/>
          <w:szCs w:val="28"/>
        </w:rPr>
        <w:t xml:space="preserve"> какой профессии работают в театре? Посмотрите на картинки и скажите, кого вы видите?  </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b/>
          <w:bCs/>
          <w:sz w:val="28"/>
          <w:szCs w:val="28"/>
        </w:rPr>
        <w:t>Дети:</w:t>
      </w:r>
      <w:r w:rsidRPr="00051790">
        <w:rPr>
          <w:rFonts w:ascii="Times New Roman" w:hAnsi="Times New Roman" w:cs="Times New Roman"/>
          <w:sz w:val="28"/>
          <w:szCs w:val="28"/>
        </w:rPr>
        <w:t> (костюмера, гримера, актера, режиссёра).</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t>Ребята, а как вы думаете, кто для спектакля рисует декорацию и эскизы для костюмов?</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u w:val="single"/>
        </w:rPr>
        <w:t>Дети</w:t>
      </w:r>
      <w:r w:rsidRPr="00051790">
        <w:rPr>
          <w:rFonts w:ascii="Times New Roman" w:hAnsi="Times New Roman" w:cs="Times New Roman"/>
          <w:sz w:val="28"/>
          <w:szCs w:val="28"/>
        </w:rPr>
        <w:t>: Художник.</w:t>
      </w:r>
    </w:p>
    <w:p w:rsidR="00051790" w:rsidRPr="00051790" w:rsidRDefault="00051790" w:rsidP="00051790">
      <w:pPr>
        <w:jc w:val="both"/>
        <w:rPr>
          <w:rFonts w:ascii="Times New Roman" w:hAnsi="Times New Roman" w:cs="Times New Roman"/>
          <w:sz w:val="28"/>
          <w:szCs w:val="28"/>
        </w:rPr>
      </w:pPr>
      <w:proofErr w:type="gramStart"/>
      <w:r w:rsidRPr="00051790">
        <w:rPr>
          <w:rFonts w:ascii="Times New Roman" w:hAnsi="Times New Roman" w:cs="Times New Roman"/>
          <w:sz w:val="28"/>
          <w:szCs w:val="28"/>
        </w:rPr>
        <w:t>А если звучит вот такая музыка (веселая, озорная, то вы можете определить какой будет спектакль, веселый или грустный?</w:t>
      </w:r>
      <w:proofErr w:type="gramEnd"/>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t>Кто же сочиняет музыку для спектаклей?</w:t>
      </w:r>
    </w:p>
    <w:p w:rsid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u w:val="single"/>
        </w:rPr>
        <w:t>Дети</w:t>
      </w:r>
      <w:r w:rsidRPr="00051790">
        <w:rPr>
          <w:rFonts w:ascii="Times New Roman" w:hAnsi="Times New Roman" w:cs="Times New Roman"/>
          <w:sz w:val="28"/>
          <w:szCs w:val="28"/>
        </w:rPr>
        <w:t>: Музыкант.</w:t>
      </w:r>
      <w:r w:rsidR="000E25BD">
        <w:rPr>
          <w:rFonts w:ascii="Times New Roman" w:hAnsi="Times New Roman" w:cs="Times New Roman"/>
          <w:sz w:val="28"/>
          <w:szCs w:val="28"/>
        </w:rPr>
        <w:t xml:space="preserve"> </w:t>
      </w:r>
    </w:p>
    <w:p w:rsidR="000E25BD" w:rsidRPr="00051790" w:rsidRDefault="00797443" w:rsidP="00051790">
      <w:pPr>
        <w:jc w:val="both"/>
        <w:rPr>
          <w:rFonts w:ascii="Times New Roman" w:hAnsi="Times New Roman" w:cs="Times New Roman"/>
          <w:sz w:val="28"/>
          <w:szCs w:val="28"/>
        </w:rPr>
      </w:pPr>
      <w:r>
        <w:rPr>
          <w:rFonts w:ascii="Times New Roman" w:hAnsi="Times New Roman" w:cs="Times New Roman"/>
          <w:sz w:val="28"/>
          <w:szCs w:val="28"/>
        </w:rPr>
        <w:t>Сейчас мы с вами потренируемся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Послушайте и </w:t>
      </w:r>
      <w:proofErr w:type="gramStart"/>
      <w:r>
        <w:rPr>
          <w:rFonts w:ascii="Times New Roman" w:hAnsi="Times New Roman" w:cs="Times New Roman"/>
          <w:sz w:val="28"/>
          <w:szCs w:val="28"/>
        </w:rPr>
        <w:t>расскажите</w:t>
      </w:r>
      <w:proofErr w:type="gramEnd"/>
      <w:r>
        <w:rPr>
          <w:rFonts w:ascii="Times New Roman" w:hAnsi="Times New Roman" w:cs="Times New Roman"/>
          <w:sz w:val="28"/>
          <w:szCs w:val="28"/>
        </w:rPr>
        <w:t xml:space="preserve"> каким будет спектакль. Зазвучит  </w:t>
      </w:r>
      <w:proofErr w:type="gramStart"/>
      <w:r>
        <w:rPr>
          <w:rFonts w:ascii="Times New Roman" w:hAnsi="Times New Roman" w:cs="Times New Roman"/>
          <w:sz w:val="28"/>
          <w:szCs w:val="28"/>
        </w:rPr>
        <w:t>мелодия</w:t>
      </w:r>
      <w:proofErr w:type="gramEnd"/>
      <w:r>
        <w:rPr>
          <w:rFonts w:ascii="Times New Roman" w:hAnsi="Times New Roman" w:cs="Times New Roman"/>
          <w:sz w:val="28"/>
          <w:szCs w:val="28"/>
        </w:rPr>
        <w:t xml:space="preserve"> и вам нужно будет определить </w:t>
      </w:r>
      <w:proofErr w:type="gramStart"/>
      <w:r>
        <w:rPr>
          <w:rFonts w:ascii="Times New Roman" w:hAnsi="Times New Roman" w:cs="Times New Roman"/>
          <w:sz w:val="28"/>
          <w:szCs w:val="28"/>
        </w:rPr>
        <w:t>какой</w:t>
      </w:r>
      <w:proofErr w:type="gramEnd"/>
      <w:r>
        <w:rPr>
          <w:rFonts w:ascii="Times New Roman" w:hAnsi="Times New Roman" w:cs="Times New Roman"/>
          <w:sz w:val="28"/>
          <w:szCs w:val="28"/>
        </w:rPr>
        <w:t xml:space="preserve"> у нее характер: веселый, грустный, злой, а может какой-то другой.</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t>Прежде, чем выйти актерам на сцену, им нужны костюмы. Кто шьёт костюмы?</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u w:val="single"/>
        </w:rPr>
        <w:t>Дети</w:t>
      </w:r>
      <w:r w:rsidRPr="00051790">
        <w:rPr>
          <w:rFonts w:ascii="Times New Roman" w:hAnsi="Times New Roman" w:cs="Times New Roman"/>
          <w:sz w:val="28"/>
          <w:szCs w:val="28"/>
        </w:rPr>
        <w:t>: Костюмер.</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t>Так же им надо загримироваться, Кто их будет гримировать?</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t>Как эта </w:t>
      </w:r>
      <w:r w:rsidRPr="00051790">
        <w:rPr>
          <w:rFonts w:ascii="Times New Roman" w:hAnsi="Times New Roman" w:cs="Times New Roman"/>
          <w:b/>
          <w:bCs/>
          <w:sz w:val="28"/>
          <w:szCs w:val="28"/>
        </w:rPr>
        <w:t>профессия называется</w:t>
      </w:r>
      <w:r w:rsidRPr="00051790">
        <w:rPr>
          <w:rFonts w:ascii="Times New Roman" w:hAnsi="Times New Roman" w:cs="Times New Roman"/>
          <w:sz w:val="28"/>
          <w:szCs w:val="28"/>
        </w:rPr>
        <w:t>?</w:t>
      </w:r>
    </w:p>
    <w:p w:rsid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u w:val="single"/>
        </w:rPr>
        <w:t>Дети</w:t>
      </w:r>
      <w:r w:rsidRPr="00051790">
        <w:rPr>
          <w:rFonts w:ascii="Times New Roman" w:hAnsi="Times New Roman" w:cs="Times New Roman"/>
          <w:sz w:val="28"/>
          <w:szCs w:val="28"/>
        </w:rPr>
        <w:t>: Гример</w:t>
      </w:r>
    </w:p>
    <w:p w:rsidR="00797443" w:rsidRPr="00051790" w:rsidRDefault="00797443" w:rsidP="00051790">
      <w:pPr>
        <w:jc w:val="both"/>
        <w:rPr>
          <w:rFonts w:ascii="Times New Roman" w:hAnsi="Times New Roman" w:cs="Times New Roman"/>
          <w:sz w:val="28"/>
          <w:szCs w:val="28"/>
        </w:rPr>
      </w:pPr>
      <w:r>
        <w:rPr>
          <w:rFonts w:ascii="Times New Roman" w:hAnsi="Times New Roman" w:cs="Times New Roman"/>
          <w:sz w:val="28"/>
          <w:szCs w:val="28"/>
        </w:rPr>
        <w:t>А сейчас мы с вами побудем гримерами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Я раздам вам листочки с лицами и ваша задача придумать и нанести грим герою. Можно нарисовать своего любимого героя из мультфильма. </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t xml:space="preserve">Так значит, чтобы поставить спектакль, необходимо задействовать много людей. Все эти люди работают над созданием спектаклей, но работу всех этих людей нужно объединить. Кто знает, может быть слышал, кто же занимается всем этим? Кто репетирует с актёрами, кто </w:t>
      </w:r>
      <w:proofErr w:type="gramStart"/>
      <w:r w:rsidRPr="00051790">
        <w:rPr>
          <w:rFonts w:ascii="Times New Roman" w:hAnsi="Times New Roman" w:cs="Times New Roman"/>
          <w:sz w:val="28"/>
          <w:szCs w:val="28"/>
        </w:rPr>
        <w:t>указывает композитору какая музыка должна</w:t>
      </w:r>
      <w:proofErr w:type="gramEnd"/>
      <w:r w:rsidRPr="00051790">
        <w:rPr>
          <w:rFonts w:ascii="Times New Roman" w:hAnsi="Times New Roman" w:cs="Times New Roman"/>
          <w:sz w:val="28"/>
          <w:szCs w:val="28"/>
        </w:rPr>
        <w:t xml:space="preserve"> звучать во время спектакля, а художнику - какие должны быть декорации?</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lastRenderedPageBreak/>
        <w:t>Конечно же — это… </w:t>
      </w:r>
      <w:r w:rsidRPr="00051790">
        <w:rPr>
          <w:rFonts w:ascii="Times New Roman" w:hAnsi="Times New Roman" w:cs="Times New Roman"/>
          <w:i/>
          <w:iCs/>
          <w:sz w:val="28"/>
          <w:szCs w:val="28"/>
        </w:rPr>
        <w:t>(режиссер)</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t>Есть ещё не менее важные в </w:t>
      </w:r>
      <w:r w:rsidRPr="00051790">
        <w:rPr>
          <w:rFonts w:ascii="Times New Roman" w:hAnsi="Times New Roman" w:cs="Times New Roman"/>
          <w:b/>
          <w:bCs/>
          <w:sz w:val="28"/>
          <w:szCs w:val="28"/>
        </w:rPr>
        <w:t>театре профессии</w:t>
      </w:r>
      <w:r w:rsidRPr="00051790">
        <w:rPr>
          <w:rFonts w:ascii="Times New Roman" w:hAnsi="Times New Roman" w:cs="Times New Roman"/>
          <w:sz w:val="28"/>
          <w:szCs w:val="28"/>
        </w:rPr>
        <w:t>, без которых мы с вами не смогли бы попасть на спектакль.</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t>Прежде чем зайти в зал на спектакль, мы должны купит билет. У кого мы будем покупать билет?</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t>Куда мы сдаём вещи, которые нам не понадобятся, одежду.</w:t>
      </w:r>
    </w:p>
    <w:p w:rsidR="00051790" w:rsidRP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t>А кто у нас проверит билет и подскажет, где наш ряд и место?</w:t>
      </w:r>
    </w:p>
    <w:p w:rsidR="00051790" w:rsidRDefault="00051790" w:rsidP="00051790">
      <w:pPr>
        <w:jc w:val="both"/>
        <w:rPr>
          <w:rFonts w:ascii="Times New Roman" w:hAnsi="Times New Roman" w:cs="Times New Roman"/>
          <w:sz w:val="28"/>
          <w:szCs w:val="28"/>
        </w:rPr>
      </w:pPr>
      <w:r w:rsidRPr="00051790">
        <w:rPr>
          <w:rFonts w:ascii="Times New Roman" w:hAnsi="Times New Roman" w:cs="Times New Roman"/>
          <w:sz w:val="28"/>
          <w:szCs w:val="28"/>
        </w:rPr>
        <w:t>Ребята, мы поговорили о многих </w:t>
      </w:r>
      <w:r w:rsidRPr="00051790">
        <w:rPr>
          <w:rFonts w:ascii="Times New Roman" w:hAnsi="Times New Roman" w:cs="Times New Roman"/>
          <w:b/>
          <w:bCs/>
          <w:sz w:val="28"/>
          <w:szCs w:val="28"/>
        </w:rPr>
        <w:t>театральных профессиях</w:t>
      </w:r>
      <w:r w:rsidRPr="00051790">
        <w:rPr>
          <w:rFonts w:ascii="Times New Roman" w:hAnsi="Times New Roman" w:cs="Times New Roman"/>
          <w:sz w:val="28"/>
          <w:szCs w:val="28"/>
        </w:rPr>
        <w:t>, а вы можете мне сказать, какая же </w:t>
      </w:r>
      <w:r w:rsidRPr="00051790">
        <w:rPr>
          <w:rFonts w:ascii="Times New Roman" w:hAnsi="Times New Roman" w:cs="Times New Roman"/>
          <w:b/>
          <w:bCs/>
          <w:sz w:val="28"/>
          <w:szCs w:val="28"/>
        </w:rPr>
        <w:t>профессия в театре самая главная</w:t>
      </w:r>
      <w:r w:rsidRPr="00051790">
        <w:rPr>
          <w:rFonts w:ascii="Times New Roman" w:hAnsi="Times New Roman" w:cs="Times New Roman"/>
          <w:sz w:val="28"/>
          <w:szCs w:val="28"/>
        </w:rPr>
        <w:t>?</w:t>
      </w:r>
    </w:p>
    <w:p w:rsidR="000E25BD" w:rsidRPr="00051790" w:rsidRDefault="000E25BD" w:rsidP="00051790">
      <w:pPr>
        <w:jc w:val="both"/>
        <w:rPr>
          <w:rFonts w:ascii="Times New Roman" w:hAnsi="Times New Roman" w:cs="Times New Roman"/>
          <w:sz w:val="28"/>
          <w:szCs w:val="28"/>
        </w:rPr>
      </w:pPr>
      <w:r w:rsidRPr="000E25BD">
        <w:rPr>
          <w:rFonts w:ascii="Times New Roman" w:hAnsi="Times New Roman" w:cs="Times New Roman"/>
          <w:sz w:val="28"/>
          <w:szCs w:val="28"/>
          <w:u w:val="single"/>
        </w:rPr>
        <w:t>Дети</w:t>
      </w:r>
      <w:r>
        <w:rPr>
          <w:rFonts w:ascii="Times New Roman" w:hAnsi="Times New Roman" w:cs="Times New Roman"/>
          <w:sz w:val="28"/>
          <w:szCs w:val="28"/>
        </w:rPr>
        <w:t>: Актер</w:t>
      </w:r>
    </w:p>
    <w:p w:rsidR="000E25BD" w:rsidRPr="000E25BD" w:rsidRDefault="000E25BD" w:rsidP="000E25BD">
      <w:pPr>
        <w:jc w:val="both"/>
        <w:rPr>
          <w:rFonts w:ascii="Times New Roman" w:hAnsi="Times New Roman" w:cs="Times New Roman"/>
          <w:sz w:val="28"/>
          <w:szCs w:val="28"/>
        </w:rPr>
      </w:pPr>
      <w:r w:rsidRPr="000E25BD">
        <w:rPr>
          <w:rFonts w:ascii="Times New Roman" w:hAnsi="Times New Roman" w:cs="Times New Roman"/>
          <w:sz w:val="28"/>
          <w:szCs w:val="28"/>
        </w:rPr>
        <w:t>Ребята, а вы хотели бы сейчас побывать актерами и изобразить кого-то или что-то?</w:t>
      </w:r>
    </w:p>
    <w:p w:rsidR="000E25BD" w:rsidRPr="000E25BD" w:rsidRDefault="000E25BD" w:rsidP="000E25BD">
      <w:pPr>
        <w:jc w:val="both"/>
        <w:rPr>
          <w:rFonts w:ascii="Times New Roman" w:hAnsi="Times New Roman" w:cs="Times New Roman"/>
          <w:sz w:val="28"/>
          <w:szCs w:val="28"/>
        </w:rPr>
      </w:pPr>
      <w:r w:rsidRPr="000E25BD">
        <w:rPr>
          <w:rFonts w:ascii="Times New Roman" w:hAnsi="Times New Roman" w:cs="Times New Roman"/>
          <w:sz w:val="28"/>
          <w:szCs w:val="28"/>
          <w:u w:val="single"/>
        </w:rPr>
        <w:t>Дети</w:t>
      </w:r>
      <w:r w:rsidRPr="000E25BD">
        <w:rPr>
          <w:rFonts w:ascii="Times New Roman" w:hAnsi="Times New Roman" w:cs="Times New Roman"/>
          <w:sz w:val="28"/>
          <w:szCs w:val="28"/>
        </w:rPr>
        <w:t>: Да</w:t>
      </w:r>
    </w:p>
    <w:p w:rsidR="000E25BD" w:rsidRPr="000E25BD" w:rsidRDefault="000E25BD" w:rsidP="000E25BD">
      <w:pPr>
        <w:jc w:val="both"/>
        <w:rPr>
          <w:rFonts w:ascii="Times New Roman" w:hAnsi="Times New Roman" w:cs="Times New Roman"/>
          <w:sz w:val="28"/>
          <w:szCs w:val="28"/>
        </w:rPr>
      </w:pPr>
      <w:r w:rsidRPr="000E25BD">
        <w:rPr>
          <w:rFonts w:ascii="Times New Roman" w:hAnsi="Times New Roman" w:cs="Times New Roman"/>
          <w:sz w:val="28"/>
          <w:szCs w:val="28"/>
          <w:u w:val="single"/>
        </w:rPr>
        <w:t>Воспитатель</w:t>
      </w:r>
      <w:r w:rsidRPr="000E25BD">
        <w:rPr>
          <w:rFonts w:ascii="Times New Roman" w:hAnsi="Times New Roman" w:cs="Times New Roman"/>
          <w:sz w:val="28"/>
          <w:szCs w:val="28"/>
        </w:rPr>
        <w:t>: Мы сегодня с Вами покажем спектакль. А какой мы сейчас с вами узнаем.</w:t>
      </w:r>
    </w:p>
    <w:p w:rsidR="000E25BD" w:rsidRPr="000E25BD" w:rsidRDefault="00D87DE0" w:rsidP="000E25BD">
      <w:pPr>
        <w:jc w:val="both"/>
        <w:rPr>
          <w:rFonts w:ascii="Times New Roman" w:hAnsi="Times New Roman" w:cs="Times New Roman"/>
          <w:sz w:val="28"/>
          <w:szCs w:val="28"/>
        </w:rPr>
      </w:pPr>
      <w:r>
        <w:rPr>
          <w:rFonts w:ascii="Times New Roman" w:hAnsi="Times New Roman" w:cs="Times New Roman"/>
          <w:sz w:val="28"/>
          <w:szCs w:val="28"/>
        </w:rPr>
        <w:t>У меня здесь находятся 7</w:t>
      </w:r>
      <w:r w:rsidR="000E25BD" w:rsidRPr="000E25BD">
        <w:rPr>
          <w:rFonts w:ascii="Times New Roman" w:hAnsi="Times New Roman" w:cs="Times New Roman"/>
          <w:sz w:val="28"/>
          <w:szCs w:val="28"/>
        </w:rPr>
        <w:t xml:space="preserve"> </w:t>
      </w:r>
      <w:r w:rsidR="000E25BD">
        <w:rPr>
          <w:rFonts w:ascii="Times New Roman" w:hAnsi="Times New Roman" w:cs="Times New Roman"/>
          <w:sz w:val="28"/>
          <w:szCs w:val="28"/>
        </w:rPr>
        <w:t>масок</w:t>
      </w:r>
      <w:r w:rsidR="000E25BD" w:rsidRPr="000E25BD">
        <w:rPr>
          <w:rFonts w:ascii="Times New Roman" w:hAnsi="Times New Roman" w:cs="Times New Roman"/>
          <w:sz w:val="28"/>
          <w:szCs w:val="28"/>
        </w:rPr>
        <w:t xml:space="preserve">. </w:t>
      </w:r>
      <w:r w:rsidR="000E25BD">
        <w:rPr>
          <w:rFonts w:ascii="Times New Roman" w:hAnsi="Times New Roman" w:cs="Times New Roman"/>
          <w:sz w:val="28"/>
          <w:szCs w:val="28"/>
        </w:rPr>
        <w:t xml:space="preserve">Попробуйте отгадать </w:t>
      </w:r>
      <w:proofErr w:type="gramStart"/>
      <w:r w:rsidR="000E25BD" w:rsidRPr="000E25BD">
        <w:rPr>
          <w:rFonts w:ascii="Times New Roman" w:hAnsi="Times New Roman" w:cs="Times New Roman"/>
          <w:sz w:val="28"/>
          <w:szCs w:val="28"/>
        </w:rPr>
        <w:t>героев</w:t>
      </w:r>
      <w:proofErr w:type="gramEnd"/>
      <w:r w:rsidR="000E25BD" w:rsidRPr="000E25BD">
        <w:rPr>
          <w:rFonts w:ascii="Times New Roman" w:hAnsi="Times New Roman" w:cs="Times New Roman"/>
          <w:sz w:val="28"/>
          <w:szCs w:val="28"/>
        </w:rPr>
        <w:t xml:space="preserve"> и отгадать по </w:t>
      </w:r>
      <w:proofErr w:type="gramStart"/>
      <w:r w:rsidR="000E25BD" w:rsidRPr="000E25BD">
        <w:rPr>
          <w:rFonts w:ascii="Times New Roman" w:hAnsi="Times New Roman" w:cs="Times New Roman"/>
          <w:sz w:val="28"/>
          <w:szCs w:val="28"/>
        </w:rPr>
        <w:t>какой</w:t>
      </w:r>
      <w:proofErr w:type="gramEnd"/>
      <w:r w:rsidR="000E25BD" w:rsidRPr="000E25BD">
        <w:rPr>
          <w:rFonts w:ascii="Times New Roman" w:hAnsi="Times New Roman" w:cs="Times New Roman"/>
          <w:sz w:val="28"/>
          <w:szCs w:val="28"/>
        </w:rPr>
        <w:t xml:space="preserve"> сказке мы будем показывать спектакль.</w:t>
      </w:r>
    </w:p>
    <w:p w:rsidR="00797443" w:rsidRDefault="00797443" w:rsidP="00797443">
      <w:pPr>
        <w:jc w:val="both"/>
        <w:rPr>
          <w:rFonts w:ascii="Times New Roman" w:hAnsi="Times New Roman" w:cs="Times New Roman"/>
          <w:sz w:val="28"/>
          <w:szCs w:val="28"/>
        </w:rPr>
      </w:pPr>
      <w:r>
        <w:rPr>
          <w:rFonts w:ascii="Times New Roman" w:hAnsi="Times New Roman" w:cs="Times New Roman"/>
          <w:sz w:val="28"/>
          <w:szCs w:val="28"/>
        </w:rPr>
        <w:t>Вы угадали – это герои из сказки «Репка».</w:t>
      </w:r>
    </w:p>
    <w:p w:rsidR="00797443" w:rsidRPr="00797443" w:rsidRDefault="00797443" w:rsidP="00797443">
      <w:pPr>
        <w:jc w:val="both"/>
        <w:rPr>
          <w:rFonts w:ascii="Times New Roman" w:hAnsi="Times New Roman" w:cs="Times New Roman"/>
          <w:sz w:val="28"/>
          <w:szCs w:val="28"/>
        </w:rPr>
      </w:pPr>
      <w:r w:rsidRPr="00797443">
        <w:rPr>
          <w:rFonts w:ascii="Times New Roman" w:hAnsi="Times New Roman" w:cs="Times New Roman"/>
          <w:sz w:val="28"/>
          <w:szCs w:val="28"/>
        </w:rPr>
        <w:t>Наш спектакль начинается, прошу всех зрителей, соблюдать тишину.</w:t>
      </w:r>
    </w:p>
    <w:p w:rsidR="00797443" w:rsidRPr="00797443" w:rsidRDefault="00797443" w:rsidP="00797443">
      <w:pPr>
        <w:jc w:val="both"/>
        <w:rPr>
          <w:rFonts w:ascii="Times New Roman" w:hAnsi="Times New Roman" w:cs="Times New Roman"/>
          <w:sz w:val="28"/>
          <w:szCs w:val="28"/>
        </w:rPr>
      </w:pPr>
      <w:r w:rsidRPr="00797443">
        <w:rPr>
          <w:rFonts w:ascii="Times New Roman" w:hAnsi="Times New Roman" w:cs="Times New Roman"/>
          <w:sz w:val="28"/>
          <w:szCs w:val="28"/>
        </w:rPr>
        <w:t>Молодцы! Славно потрудились.</w:t>
      </w:r>
    </w:p>
    <w:p w:rsidR="00797443" w:rsidRPr="00797443" w:rsidRDefault="00797443" w:rsidP="00797443">
      <w:pPr>
        <w:jc w:val="both"/>
        <w:rPr>
          <w:rFonts w:ascii="Times New Roman" w:hAnsi="Times New Roman" w:cs="Times New Roman"/>
          <w:sz w:val="28"/>
          <w:szCs w:val="28"/>
        </w:rPr>
      </w:pPr>
      <w:r w:rsidRPr="00797443">
        <w:rPr>
          <w:rFonts w:ascii="Times New Roman" w:hAnsi="Times New Roman" w:cs="Times New Roman"/>
          <w:sz w:val="28"/>
          <w:szCs w:val="28"/>
        </w:rPr>
        <w:t>Дорогие зрители, поблагодарите наших актеров, громкими аплодисментами.</w:t>
      </w:r>
    </w:p>
    <w:p w:rsidR="00797443" w:rsidRDefault="00797443" w:rsidP="00797443">
      <w:pPr>
        <w:jc w:val="both"/>
        <w:rPr>
          <w:rFonts w:ascii="Times New Roman" w:hAnsi="Times New Roman" w:cs="Times New Roman"/>
          <w:sz w:val="28"/>
          <w:szCs w:val="28"/>
        </w:rPr>
      </w:pPr>
      <w:r w:rsidRPr="00797443">
        <w:rPr>
          <w:rFonts w:ascii="Times New Roman" w:hAnsi="Times New Roman" w:cs="Times New Roman"/>
          <w:sz w:val="28"/>
          <w:szCs w:val="28"/>
        </w:rPr>
        <w:t xml:space="preserve">А теперь давайте </w:t>
      </w:r>
      <w:r>
        <w:rPr>
          <w:rFonts w:ascii="Times New Roman" w:hAnsi="Times New Roman" w:cs="Times New Roman"/>
          <w:sz w:val="28"/>
          <w:szCs w:val="28"/>
        </w:rPr>
        <w:t xml:space="preserve">встанем в круг и поделимся друг с другом своими впечатлениями. </w:t>
      </w:r>
      <w:r>
        <w:rPr>
          <w:rFonts w:ascii="Times New Roman" w:hAnsi="Times New Roman" w:cs="Times New Roman"/>
          <w:sz w:val="28"/>
          <w:szCs w:val="28"/>
        </w:rPr>
        <w:br/>
      </w:r>
      <w:r w:rsidR="00D87DE0">
        <w:rPr>
          <w:rFonts w:ascii="Times New Roman" w:hAnsi="Times New Roman" w:cs="Times New Roman"/>
          <w:sz w:val="28"/>
          <w:szCs w:val="28"/>
        </w:rPr>
        <w:t>Если понравилось занятие – передаем по кругу «улыбку»</w:t>
      </w:r>
    </w:p>
    <w:p w:rsidR="00D87DE0" w:rsidRDefault="00D87DE0" w:rsidP="00797443">
      <w:pPr>
        <w:jc w:val="both"/>
        <w:rPr>
          <w:rFonts w:ascii="Times New Roman" w:hAnsi="Times New Roman" w:cs="Times New Roman"/>
          <w:sz w:val="28"/>
          <w:szCs w:val="28"/>
        </w:rPr>
      </w:pPr>
      <w:r>
        <w:rPr>
          <w:rFonts w:ascii="Times New Roman" w:hAnsi="Times New Roman" w:cs="Times New Roman"/>
          <w:sz w:val="28"/>
          <w:szCs w:val="28"/>
        </w:rPr>
        <w:t>Если что-то не понравилось – «грустинку»</w:t>
      </w:r>
    </w:p>
    <w:p w:rsidR="00D87DE0" w:rsidRDefault="00D87DE0" w:rsidP="00797443">
      <w:pPr>
        <w:jc w:val="both"/>
        <w:rPr>
          <w:rFonts w:ascii="Times New Roman" w:hAnsi="Times New Roman" w:cs="Times New Roman"/>
          <w:sz w:val="28"/>
          <w:szCs w:val="28"/>
        </w:rPr>
      </w:pPr>
      <w:r>
        <w:rPr>
          <w:rFonts w:ascii="Times New Roman" w:hAnsi="Times New Roman" w:cs="Times New Roman"/>
          <w:sz w:val="28"/>
          <w:szCs w:val="28"/>
        </w:rPr>
        <w:t>Если что-то разозлило – «страшилку»</w:t>
      </w:r>
    </w:p>
    <w:p w:rsidR="00D87DE0" w:rsidRPr="00D87DE0" w:rsidRDefault="00D87DE0" w:rsidP="00D87DE0">
      <w:pPr>
        <w:jc w:val="both"/>
        <w:rPr>
          <w:rFonts w:ascii="Times New Roman" w:hAnsi="Times New Roman" w:cs="Times New Roman"/>
          <w:sz w:val="28"/>
          <w:szCs w:val="28"/>
        </w:rPr>
      </w:pPr>
      <w:r>
        <w:rPr>
          <w:rFonts w:ascii="Times New Roman" w:hAnsi="Times New Roman" w:cs="Times New Roman"/>
          <w:sz w:val="28"/>
          <w:szCs w:val="28"/>
        </w:rPr>
        <w:t>Вам</w:t>
      </w:r>
      <w:r w:rsidRPr="00D87DE0">
        <w:rPr>
          <w:rFonts w:ascii="Times New Roman" w:hAnsi="Times New Roman" w:cs="Times New Roman"/>
          <w:sz w:val="28"/>
          <w:szCs w:val="28"/>
        </w:rPr>
        <w:t xml:space="preserve"> понравилось путешествие по волшебной стране </w:t>
      </w:r>
      <w:r w:rsidRPr="00D87DE0">
        <w:rPr>
          <w:rFonts w:ascii="Times New Roman" w:hAnsi="Times New Roman" w:cs="Times New Roman"/>
          <w:i/>
          <w:iCs/>
          <w:sz w:val="28"/>
          <w:szCs w:val="28"/>
        </w:rPr>
        <w:t>«</w:t>
      </w:r>
      <w:r w:rsidRPr="00D87DE0">
        <w:rPr>
          <w:rFonts w:ascii="Times New Roman" w:hAnsi="Times New Roman" w:cs="Times New Roman"/>
          <w:b/>
          <w:bCs/>
          <w:i/>
          <w:iCs/>
          <w:sz w:val="28"/>
          <w:szCs w:val="28"/>
        </w:rPr>
        <w:t>Театр</w:t>
      </w:r>
      <w:r w:rsidRPr="00D87DE0">
        <w:rPr>
          <w:rFonts w:ascii="Times New Roman" w:hAnsi="Times New Roman" w:cs="Times New Roman"/>
          <w:i/>
          <w:iCs/>
          <w:sz w:val="28"/>
          <w:szCs w:val="28"/>
        </w:rPr>
        <w:t>»</w:t>
      </w:r>
      <w:r w:rsidRPr="00D87DE0">
        <w:rPr>
          <w:rFonts w:ascii="Times New Roman" w:hAnsi="Times New Roman" w:cs="Times New Roman"/>
          <w:sz w:val="28"/>
          <w:szCs w:val="28"/>
        </w:rPr>
        <w:t>? Какой спектакль, Вам показывали наши актеры? Давайте ещё раз улыбнемся друг другу и сохраним хорошее настроение до конца дня. До свидания!</w:t>
      </w:r>
    </w:p>
    <w:p w:rsidR="00E27A36" w:rsidRDefault="00D87DE0"/>
    <w:sectPr w:rsidR="00E27A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E0B50"/>
    <w:multiLevelType w:val="hybridMultilevel"/>
    <w:tmpl w:val="6ADAA4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F0F"/>
    <w:rsid w:val="00051790"/>
    <w:rsid w:val="000E25BD"/>
    <w:rsid w:val="00136270"/>
    <w:rsid w:val="003F157A"/>
    <w:rsid w:val="005B0A82"/>
    <w:rsid w:val="00797443"/>
    <w:rsid w:val="007E2597"/>
    <w:rsid w:val="00915D0F"/>
    <w:rsid w:val="00A07324"/>
    <w:rsid w:val="00D87DE0"/>
    <w:rsid w:val="00E51F0F"/>
    <w:rsid w:val="00E91577"/>
    <w:rsid w:val="00F13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7A"/>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270"/>
    <w:pPr>
      <w:ind w:left="720"/>
      <w:contextualSpacing/>
    </w:pPr>
  </w:style>
  <w:style w:type="paragraph" w:styleId="a4">
    <w:name w:val="Normal (Web)"/>
    <w:basedOn w:val="a"/>
    <w:uiPriority w:val="99"/>
    <w:semiHidden/>
    <w:unhideWhenUsed/>
    <w:rsid w:val="0005179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7A"/>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270"/>
    <w:pPr>
      <w:ind w:left="720"/>
      <w:contextualSpacing/>
    </w:pPr>
  </w:style>
  <w:style w:type="paragraph" w:styleId="a4">
    <w:name w:val="Normal (Web)"/>
    <w:basedOn w:val="a"/>
    <w:uiPriority w:val="99"/>
    <w:semiHidden/>
    <w:unhideWhenUsed/>
    <w:rsid w:val="000517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6855">
      <w:bodyDiv w:val="1"/>
      <w:marLeft w:val="0"/>
      <w:marRight w:val="0"/>
      <w:marTop w:val="0"/>
      <w:marBottom w:val="0"/>
      <w:divBdr>
        <w:top w:val="none" w:sz="0" w:space="0" w:color="auto"/>
        <w:left w:val="none" w:sz="0" w:space="0" w:color="auto"/>
        <w:bottom w:val="none" w:sz="0" w:space="0" w:color="auto"/>
        <w:right w:val="none" w:sz="0" w:space="0" w:color="auto"/>
      </w:divBdr>
    </w:div>
    <w:div w:id="1659338533">
      <w:bodyDiv w:val="1"/>
      <w:marLeft w:val="0"/>
      <w:marRight w:val="0"/>
      <w:marTop w:val="0"/>
      <w:marBottom w:val="0"/>
      <w:divBdr>
        <w:top w:val="none" w:sz="0" w:space="0" w:color="auto"/>
        <w:left w:val="none" w:sz="0" w:space="0" w:color="auto"/>
        <w:bottom w:val="none" w:sz="0" w:space="0" w:color="auto"/>
        <w:right w:val="none" w:sz="0" w:space="0" w:color="auto"/>
      </w:divBdr>
    </w:div>
    <w:div w:id="208675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197CF-D25B-4B5F-B436-E35F9720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743</Words>
  <Characters>4240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Тиханов</dc:creator>
  <cp:keywords/>
  <dc:description/>
  <cp:lastModifiedBy>Сергей Тиханов</cp:lastModifiedBy>
  <cp:revision>4</cp:revision>
  <dcterms:created xsi:type="dcterms:W3CDTF">2023-02-12T14:49:00Z</dcterms:created>
  <dcterms:modified xsi:type="dcterms:W3CDTF">2023-02-12T20:18:00Z</dcterms:modified>
</cp:coreProperties>
</file>