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EA8" w:rsidRPr="00B61EA8" w:rsidRDefault="00B61EA8" w:rsidP="00B61EA8">
      <w:pPr>
        <w:jc w:val="center"/>
        <w:rPr>
          <w:rFonts w:ascii="Bookman Old Style" w:hAnsi="Bookman Old Style" w:cs="Arial"/>
          <w:b/>
          <w:color w:val="333333"/>
          <w:sz w:val="32"/>
          <w:szCs w:val="32"/>
          <w:shd w:val="clear" w:color="auto" w:fill="FFFFFF"/>
        </w:rPr>
      </w:pPr>
      <w:r w:rsidRPr="00B61EA8">
        <w:rPr>
          <w:rFonts w:ascii="Bookman Old Style" w:hAnsi="Bookman Old Style" w:cs="Arial"/>
          <w:b/>
          <w:color w:val="333333"/>
          <w:sz w:val="32"/>
          <w:szCs w:val="32"/>
          <w:shd w:val="clear" w:color="auto" w:fill="FFFFFF"/>
        </w:rPr>
        <w:t>Советы родителям по речевому развитию детей</w:t>
      </w:r>
    </w:p>
    <w:p w:rsidR="00B61EA8" w:rsidRPr="00B61EA8" w:rsidRDefault="00B61EA8" w:rsidP="00B61EA8">
      <w:pPr>
        <w:jc w:val="center"/>
        <w:rPr>
          <w:rFonts w:ascii="Bookman Old Style" w:hAnsi="Bookman Old Style" w:cs="Arial"/>
          <w:b/>
          <w:color w:val="333333"/>
          <w:sz w:val="32"/>
          <w:szCs w:val="32"/>
          <w:shd w:val="clear" w:color="auto" w:fill="FFFFFF"/>
        </w:rPr>
      </w:pPr>
      <w:r w:rsidRPr="00B61EA8">
        <w:rPr>
          <w:rFonts w:ascii="Bookman Old Style" w:hAnsi="Bookman Old Style" w:cs="Arial"/>
          <w:b/>
          <w:color w:val="333333"/>
          <w:sz w:val="32"/>
          <w:szCs w:val="32"/>
          <w:shd w:val="clear" w:color="auto" w:fill="FFFFFF"/>
        </w:rPr>
        <w:t>дошкольного возраста</w:t>
      </w:r>
    </w:p>
    <w:p w:rsidR="00B61EA8" w:rsidRDefault="00B61EA8" w:rsidP="00B61EA8">
      <w:pPr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</w:pP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• Развивая речь ребенка, вы способствуете развитию его интеллектуальной и эмоциональной сферы, тем самым создавая залог успешности обучения в школе.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• </w:t>
      </w:r>
      <w:r w:rsidRPr="00B61EA8">
        <w:rPr>
          <w:rFonts w:ascii="Bookman Old Style" w:hAnsi="Bookman Old Style" w:cs="Arial"/>
          <w:sz w:val="27"/>
          <w:szCs w:val="27"/>
        </w:rPr>
        <w:t>Р</w:t>
      </w:r>
      <w:r>
        <w:rPr>
          <w:rFonts w:ascii="Bookman Old Style" w:hAnsi="Bookman Old Style" w:cs="Arial"/>
          <w:sz w:val="27"/>
          <w:szCs w:val="27"/>
        </w:rPr>
        <w:t>ечь</w:t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 ребенка развивается в подражании. Будьте примером для своего ребенка.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• Связная речь, способность формулировать мысли рождается в диалоге. Учите своего ребенка вести диалог.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• Работа по формированию слухового внимания, фонематического слуха, правильного звукопроизношения решает задачи по подготовке к обучению грамоте.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• Формирующаяся в этом возрасте интеллектуальная, то есть планирующая функция речи является составляющей деятельности общения.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• В старшем дошкольном возрасте высок уровень развития лексики. В речи ребенка появляются синонимы, антонимы, сравнения.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• Для формирования лексических и грамматических навыков необходимо внимательно выслушивать ответы ребенка, помогая высказывать мысли, находить более точные слова.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• Словарный запас расширяется за счет получения новых впечатлений, в различных видах деятельности.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• Для обучения монологической речи учите ребенка рассказывать или пересказывать небольшие сказки, рассказы, составлять рассказы по картинкам, из личного опыта.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• Слушайте и слышьте друг друга.</w:t>
      </w:r>
    </w:p>
    <w:p w:rsidR="00B61EA8" w:rsidRDefault="00B61EA8" w:rsidP="00B61EA8">
      <w:pPr>
        <w:jc w:val="center"/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</w:pP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b/>
          <w:color w:val="333333"/>
          <w:sz w:val="28"/>
          <w:szCs w:val="28"/>
          <w:shd w:val="clear" w:color="auto" w:fill="FFFFFF"/>
        </w:rPr>
        <w:t>ПАМЯТКА ДЛЯ РОДИТЕЛЕЙ ПО ПРОВЕДЕНИЮ АРТИКУЛЯЦИОННОЙ ГИМНАСТИКИ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</w:p>
    <w:p w:rsidR="00B61EA8" w:rsidRDefault="00B61EA8">
      <w:pPr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</w:pP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Цель артикуляционной гимнастики 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Рекомендации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раз.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2. Каждое упражнение выполняется по 5-7 раз.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lastRenderedPageBreak/>
        <w:t>3. Статические упражнения выполняются по 10-15 секунд (удержание артикуляционной позы в одном положении).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4. При отборе упражнений для артикуляционной гимнастики надо соблюдать определенную последовательность, идти от простых упражнений к более сложным. Проводить их лучше эмоционально, в игровой форме.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5.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6.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7.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см, но тогда взрослый должен находиться напротив ребенка лицом к нему.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8. Начинать гимнастику лучше с упражнений для губ.</w:t>
      </w:r>
    </w:p>
    <w:p w:rsidR="00B61EA8" w:rsidRDefault="00B61EA8" w:rsidP="00B61EA8">
      <w:pPr>
        <w:jc w:val="center"/>
        <w:rPr>
          <w:rFonts w:ascii="Bookman Old Style" w:hAnsi="Bookman Old Style" w:cs="Arial"/>
          <w:b/>
          <w:color w:val="333333"/>
          <w:sz w:val="28"/>
          <w:szCs w:val="28"/>
          <w:shd w:val="clear" w:color="auto" w:fill="FFFFFF"/>
        </w:rPr>
      </w:pPr>
      <w:r w:rsidRPr="00B61EA8">
        <w:rPr>
          <w:rFonts w:ascii="Bookman Old Style" w:hAnsi="Bookman Old Style" w:cs="Arial"/>
          <w:b/>
          <w:color w:val="333333"/>
          <w:sz w:val="28"/>
          <w:szCs w:val="28"/>
          <w:shd w:val="clear" w:color="auto" w:fill="FFFFFF"/>
        </w:rPr>
        <w:t>Организация проведения артикуляционной гимнастики</w:t>
      </w:r>
    </w:p>
    <w:p w:rsidR="00B61EA8" w:rsidRDefault="00B61EA8" w:rsidP="00B61EA8">
      <w:pPr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</w:pP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1. Взрослый рассказывает о предстоящем упражнении, используя игровые приемы.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2. Взрослый показывает выполнение упражнения.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3. Упражнение делает ребенок, а взрослый контролирует выполнение.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4. Если у ребенка не получается какое-то движение, помогать ему (шпателем, ручкой чайной ложки или просто чистым пальцем).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 xml:space="preserve">5. Для того, чтобы ребенок нашел правильное положение языка, например, облизал верхнюю губу, намазать ее вареньем, </w:t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lastRenderedPageBreak/>
        <w:t>шоколадом или чем-то еще, что любит ваш ребенок. Подходить к выполнению упражнений творчески.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Система упражнений по развитию артикуляционной моторики должна включать как статические упражнения, так и упражнения, направленные на развитие динамической координации речевых движений.</w:t>
      </w:r>
    </w:p>
    <w:p w:rsidR="00B61EA8" w:rsidRDefault="00B61EA8" w:rsidP="00B61EA8">
      <w:pPr>
        <w:jc w:val="center"/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</w:pP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b/>
          <w:color w:val="333333"/>
          <w:sz w:val="28"/>
          <w:szCs w:val="28"/>
          <w:shd w:val="clear" w:color="auto" w:fill="FFFFFF"/>
        </w:rPr>
        <w:t>ПАМЯТКА ДЛЯ РОДИТЕЛЕЙ ПО РАЗВИТИЮ РЕЧИ ДЕТЕЙ</w:t>
      </w:r>
      <w:r w:rsidRPr="00B61EA8">
        <w:rPr>
          <w:rFonts w:ascii="Bookman Old Style" w:hAnsi="Bookman Old Style" w:cs="Arial"/>
          <w:b/>
          <w:color w:val="333333"/>
          <w:sz w:val="28"/>
          <w:szCs w:val="28"/>
        </w:rPr>
        <w:br/>
      </w:r>
    </w:p>
    <w:p w:rsidR="00B61EA8" w:rsidRDefault="00B61EA8" w:rsidP="00B61EA8">
      <w:pPr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</w:pP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1. Общее правило – чем больше Вы разговариваете с ребенком, тем большему он научится.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2. Продолжайте и дополняйте сказанное ребенком – делайте его предложения распространенными.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3. Никогда не поправляйте речь ребенка. Просто повторите ту же фразу правильно.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4. Заботьтесь о том, чтобы у ребенка были новые впечатления, о которых он мог бы рассказать.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5. Поощряйте в ребенке стремление задавать вопросы и никогда не оставляйте их без ответа.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6. Не перебивайте ребенка, не отворачивайтесь, пока малыш не закончит рассказывать – другими словами, не дайте заподозрить, что Вас мало интересует то, о чем он говорит.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7. Давайте ребенку перебирать крупы, играть с пуговицами, мелкими игрушками – это развивает пальцы рук, следовательно, и речь.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8. Обращайте внимание детей на звуки и шумы с улицы, из другой комнаты, из кухни. Это развивает фонематический (речевой) слух.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9. Ограничивайте время просмотра телевизора. Лучше смотрите телевизор вместе с ребенком и обсуждайте с ним его впечатления от увиденного.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10. Читайте с ребенком художественную литературу – это приучает ребенка слушать, быть усидчивым, беседуйте о прочитанном.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11. Не критикуйте ребенка даже с глазу на глаз, тем более не следует этого делать в присутствии посторонних.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12. Не сравнивайте ребенка с другими детьми.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13. Играйте с ребенком в разные игры.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 xml:space="preserve">14. Проблемы отцов и детей не бывает там, где родители и дети </w:t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lastRenderedPageBreak/>
        <w:t>дружат и чем-то занимаются вместе.</w:t>
      </w:r>
    </w:p>
    <w:p w:rsidR="00B61EA8" w:rsidRDefault="00B61EA8" w:rsidP="00B61EA8">
      <w:pPr>
        <w:jc w:val="center"/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</w:pP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b/>
          <w:color w:val="333333"/>
          <w:sz w:val="28"/>
          <w:szCs w:val="28"/>
          <w:shd w:val="clear" w:color="auto" w:fill="FFFFFF"/>
        </w:rPr>
        <w:t>«УЧИМСЯ СЛЫШАТЬ ЗВУКИ И ПРАВИЛЬНО ИХ ПРОИЗНОСИТЬ»</w:t>
      </w:r>
      <w:r w:rsidRPr="00B61EA8">
        <w:rPr>
          <w:rFonts w:ascii="Bookman Old Style" w:hAnsi="Bookman Old Style" w:cs="Arial"/>
          <w:b/>
          <w:color w:val="333333"/>
          <w:sz w:val="28"/>
          <w:szCs w:val="28"/>
        </w:rPr>
        <w:br/>
      </w:r>
      <w:bookmarkStart w:id="0" w:name="_GoBack"/>
      <w:bookmarkEnd w:id="0"/>
    </w:p>
    <w:p w:rsidR="00B61EA8" w:rsidRPr="00B61EA8" w:rsidRDefault="00B61EA8" w:rsidP="00B61EA8">
      <w:pPr>
        <w:rPr>
          <w:rFonts w:ascii="Bookman Old Style" w:hAnsi="Bookman Old Style" w:cs="Arial"/>
          <w:b/>
          <w:color w:val="333333"/>
          <w:sz w:val="28"/>
          <w:szCs w:val="28"/>
          <w:shd w:val="clear" w:color="auto" w:fill="FFFFFF"/>
        </w:rPr>
      </w:pP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Уважаемые родители!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Вашему вниманию предлагаются речевые игры и упражнения, которые Вы можете использовать дома при закреплении правильного произношения. Старайтесь как можно чаще побуждать ребенка прислушиваться к звуковой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«одежде» слов, оценивать собственное произношение. Помните, что ваша речь – образец для ребенка, поэтому она должна быть четкой, внятной и выразительной. Не забывайте следить за правильностью произнесения ребенком закрепляемых звуков, как в игре, так и в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поощрении, они – важный стимул для успешного закрепления полученных навыков.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- «Стоп – игра». Назовите любые слова. Ребенок говорит «стоп», если услышит слово с закрепляемым звуком. Уточните, какое слово услышал ребенок. Начинайте игру в медленном темпе, постепенно ускоряя его.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- «Разведчики». Предложите всем членам семьи отправиться на кухню (в ванную, прихожую) или заглянуть в шкаф (холодильник) и найти как можно больше предметов с закрепляемым звуком. Кто найдет больше предметов, то и победит.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- «Угадай-ка». Предложите детям угадать разные предметы по их описанию, напомнив при этом, что во всех словах «живет» закрепляемый звук. Подумайте о поощрении в случае угадывания и правильного произнесения слова.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- «Исправляй-ка». Произнесите слова с «дефектным» произношением и попросите ребенка исправить ошибку.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 xml:space="preserve">- «Будь внимателен». При чтении сказок, рассказов или стихов попросите ребенка </w:t>
      </w:r>
      <w:proofErr w:type="gramStart"/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запомнить</w:t>
      </w:r>
      <w:proofErr w:type="gramEnd"/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 xml:space="preserve"> как можно больше слов с закрепляемым звуком из этого произведения. Аналогичное задание можно предложить при рассматривании иллюстраций в книге.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- «Кто больше?». Посоревнуйтесь со своим ребенком в придумывании (т. е. припоминании) слов с закрепляемым звуком.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 xml:space="preserve">- «Мы – артисты». Проговорите с ребенком скороговорку, </w:t>
      </w:r>
      <w:proofErr w:type="spellStart"/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чистоговорку</w:t>
      </w:r>
      <w:proofErr w:type="spellEnd"/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 xml:space="preserve"> или короткое стихотворение с закрепляемым звуком несколько раз разными интонациями (удивленно, весело, грустно). </w:t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lastRenderedPageBreak/>
        <w:t>Закрепляемый звук произносится чуть дольше обычного.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- «Можно или нельзя». Договоритесь с ребенком, что вы будете внимательно следить за его речью и сможете выполнить только те его просьбы, которые он произнесет без ошибок.</w:t>
      </w:r>
    </w:p>
    <w:p w:rsidR="00970A41" w:rsidRPr="00B61EA8" w:rsidRDefault="00B61EA8">
      <w:pPr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</w:pPr>
      <w:r>
        <w:rPr>
          <w:rFonts w:ascii="Bookman Old Style" w:hAnsi="Bookman Old Style" w:cs="Arial"/>
          <w:color w:val="333333"/>
          <w:sz w:val="27"/>
          <w:szCs w:val="27"/>
        </w:rPr>
        <w:t xml:space="preserve"> </w:t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К моменту поступления в школу ребенок должен: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- правильно произносить и хорошо различать все звуки речи на слух (</w:t>
      </w:r>
      <w:proofErr w:type="spellStart"/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сформированность</w:t>
      </w:r>
      <w:proofErr w:type="spellEnd"/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 xml:space="preserve"> звуковой стороны речи и фонематических процессов);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- иметь достаточный словарный запас (владеть общеупотребительной лексикой);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-уметь пользоваться разными способами словообразования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(правильно употреблять слова с уменьшительно-ласкательным значением, образовывать прилагательные от существительных, глаголы с помощью приставок и т. д.);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 xml:space="preserve">-грамматически правильно строить предложения; употреблять в них простые и сложные предлоги, согласовывать слова в роде, числе, падеже и т. д. </w:t>
      </w:r>
      <w:proofErr w:type="spellStart"/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сформированность</w:t>
      </w:r>
      <w:proofErr w:type="spellEnd"/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 xml:space="preserve"> грамматического строя речи);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-правильно отвечать на вопросы и задавать их; составлять рассказы по картинкам, пересказывать небольшие литературные произведения, заучивать наизусть стихи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(</w:t>
      </w:r>
      <w:proofErr w:type="spellStart"/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сформированность</w:t>
      </w:r>
      <w:proofErr w:type="spellEnd"/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 xml:space="preserve"> связанной речи);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-находить слова с определенным звуком, выделять первый и последний звук в слове, делить слова на слоги, определять количество и последовательность слов в предложении и др. (</w:t>
      </w:r>
      <w:proofErr w:type="spellStart"/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сформированность</w:t>
      </w:r>
      <w:proofErr w:type="spellEnd"/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 xml:space="preserve"> предпосылок к обучению грамоте)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Игры и упражнения по развитию речи детей подготовительной группы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1. Дополни предложение: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Девочка играет … Мама стирает …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2. Какое яблоко? Собака? Слон? Зима?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3. Как назвать одним словом маленький стул?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А если их много?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-маленькую собаку? Их много?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-маленькое яблоко? Их много?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4. Составить предложение по одному слову.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Мальчик. Кукла. Мишка.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5. Составь предложение по 3- м данным словам: Кукла. Девочка. Платье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6. Дополни предложение: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Он не пошел на прогулку, потому что …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Он не взял игрушку, потому что…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lastRenderedPageBreak/>
        <w:t>7. Исправь: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Он ушла на реку.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Там увидел маленький рыбку. Потом бросил один камни.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Из реки выпрыгнула зеленый лягушка.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8. Назови:</w:t>
      </w:r>
      <w:r w:rsidRPr="00B61EA8">
        <w:rPr>
          <w:rFonts w:ascii="Bookman Old Style" w:hAnsi="Bookman Old Style" w:cs="Arial"/>
          <w:color w:val="333333"/>
          <w:sz w:val="27"/>
          <w:szCs w:val="27"/>
        </w:rPr>
        <w:br/>
      </w:r>
      <w:r w:rsidRPr="00B61EA8">
        <w:rPr>
          <w:rFonts w:ascii="Bookman Old Style" w:hAnsi="Bookman Old Style" w:cs="Arial"/>
          <w:color w:val="333333"/>
          <w:sz w:val="27"/>
          <w:szCs w:val="27"/>
          <w:shd w:val="clear" w:color="auto" w:fill="FFFFFF"/>
        </w:rPr>
        <w:t>одно слово, один звук, одно предложение</w:t>
      </w:r>
    </w:p>
    <w:sectPr w:rsidR="00970A41" w:rsidRPr="00B61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09"/>
    <w:rsid w:val="000F0409"/>
    <w:rsid w:val="00416589"/>
    <w:rsid w:val="00970A41"/>
    <w:rsid w:val="00B6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1554"/>
  <w15:chartTrackingRefBased/>
  <w15:docId w15:val="{5364BC94-FCDA-4BFB-9DE0-F1E41BCA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3</cp:revision>
  <dcterms:created xsi:type="dcterms:W3CDTF">2023-10-11T04:31:00Z</dcterms:created>
  <dcterms:modified xsi:type="dcterms:W3CDTF">2023-10-11T04:41:00Z</dcterms:modified>
</cp:coreProperties>
</file>