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0A" w:rsidRPr="00F60091" w:rsidRDefault="0021640A" w:rsidP="0021640A">
      <w:pPr>
        <w:pStyle w:val="a3"/>
        <w:spacing w:before="0" w:beforeAutospacing="0" w:after="0" w:afterAutospacing="0"/>
        <w:jc w:val="center"/>
        <w:rPr>
          <w:i/>
          <w:sz w:val="36"/>
        </w:rPr>
      </w:pPr>
      <w:r w:rsidRPr="00F60091">
        <w:rPr>
          <w:rStyle w:val="a4"/>
          <w:i/>
          <w:sz w:val="36"/>
        </w:rPr>
        <w:t xml:space="preserve">ПЕРСПЕКТИВНЫЙ ПЛАН РАБОТЫ НАСТАВНИКА </w:t>
      </w:r>
    </w:p>
    <w:p w:rsidR="0021640A" w:rsidRPr="00F60091" w:rsidRDefault="0021640A" w:rsidP="0021640A">
      <w:pPr>
        <w:pStyle w:val="a3"/>
        <w:spacing w:before="0" w:beforeAutospacing="0" w:after="0" w:afterAutospacing="0"/>
        <w:jc w:val="center"/>
        <w:rPr>
          <w:i/>
          <w:sz w:val="44"/>
        </w:rPr>
      </w:pPr>
      <w:r w:rsidRPr="00F60091">
        <w:rPr>
          <w:rStyle w:val="a4"/>
          <w:i/>
          <w:sz w:val="44"/>
        </w:rPr>
        <w:t xml:space="preserve"> с молодым специалистом</w:t>
      </w:r>
    </w:p>
    <w:p w:rsidR="00505D5A" w:rsidRDefault="0021640A" w:rsidP="0021640A">
      <w:pPr>
        <w:pStyle w:val="a3"/>
        <w:spacing w:before="0" w:beforeAutospacing="0" w:after="0" w:afterAutospacing="0"/>
        <w:jc w:val="center"/>
        <w:rPr>
          <w:rFonts w:ascii="Georgia" w:hAnsi="Georgia"/>
          <w:sz w:val="32"/>
          <w:szCs w:val="32"/>
        </w:rPr>
      </w:pPr>
      <w:r w:rsidRPr="00F60091">
        <w:rPr>
          <w:rStyle w:val="a4"/>
          <w:i/>
          <w:sz w:val="44"/>
        </w:rPr>
        <w:t xml:space="preserve">на 2022 -2023 </w:t>
      </w:r>
      <w:proofErr w:type="spellStart"/>
      <w:r w:rsidRPr="00F60091">
        <w:rPr>
          <w:rStyle w:val="a4"/>
          <w:i/>
          <w:sz w:val="44"/>
        </w:rPr>
        <w:t>уч</w:t>
      </w:r>
      <w:proofErr w:type="spellEnd"/>
      <w:r w:rsidRPr="00F60091">
        <w:rPr>
          <w:rStyle w:val="a4"/>
          <w:i/>
          <w:sz w:val="44"/>
        </w:rPr>
        <w:t>. год</w:t>
      </w:r>
      <w:r w:rsidR="00505D5A" w:rsidRPr="00505D5A">
        <w:rPr>
          <w:rFonts w:ascii="Georgia" w:hAnsi="Georgia"/>
          <w:sz w:val="32"/>
          <w:szCs w:val="32"/>
        </w:rPr>
        <w:t> </w:t>
      </w:r>
    </w:p>
    <w:p w:rsidR="0021640A" w:rsidRDefault="0021640A" w:rsidP="0021640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Наставник </w:t>
      </w:r>
      <w:proofErr w:type="spellStart"/>
      <w:r>
        <w:rPr>
          <w:rFonts w:ascii="Georgia" w:hAnsi="Georgia"/>
          <w:sz w:val="32"/>
          <w:szCs w:val="32"/>
        </w:rPr>
        <w:t>Гайнетдинова</w:t>
      </w:r>
      <w:proofErr w:type="spellEnd"/>
      <w:r>
        <w:rPr>
          <w:rFonts w:ascii="Georgia" w:hAnsi="Georgia"/>
          <w:sz w:val="32"/>
          <w:szCs w:val="32"/>
        </w:rPr>
        <w:t xml:space="preserve"> Н. Г.</w:t>
      </w:r>
    </w:p>
    <w:p w:rsidR="0021640A" w:rsidRPr="0021640A" w:rsidRDefault="0021640A" w:rsidP="0021640A">
      <w:pPr>
        <w:pStyle w:val="a3"/>
        <w:spacing w:before="0" w:beforeAutospacing="0" w:after="0" w:afterAutospacing="0"/>
        <w:rPr>
          <w:b/>
          <w:bCs/>
          <w:i/>
          <w:sz w:val="44"/>
        </w:rPr>
      </w:pPr>
      <w:r>
        <w:rPr>
          <w:rFonts w:ascii="Georgia" w:hAnsi="Georgia"/>
          <w:sz w:val="32"/>
          <w:szCs w:val="32"/>
        </w:rPr>
        <w:t>Молодой специалист Белобородова К.</w:t>
      </w:r>
      <w:r w:rsidR="001F2A76">
        <w:rPr>
          <w:rFonts w:ascii="Georgia" w:hAnsi="Georgia"/>
          <w:sz w:val="32"/>
          <w:szCs w:val="32"/>
        </w:rPr>
        <w:t xml:space="preserve"> А.</w:t>
      </w:r>
    </w:p>
    <w:p w:rsidR="00505D5A" w:rsidRPr="00505D5A" w:rsidRDefault="00505D5A" w:rsidP="0021640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 </w:t>
      </w:r>
    </w:p>
    <w:p w:rsidR="00505D5A" w:rsidRPr="00505D5A" w:rsidRDefault="00505D5A" w:rsidP="0021640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Цель работы: развитие профессиональных умений и навыков молодого специалиста.</w:t>
      </w:r>
    </w:p>
    <w:p w:rsidR="00505D5A" w:rsidRPr="00505D5A" w:rsidRDefault="00505D5A" w:rsidP="00505D5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         Задачи:</w:t>
      </w:r>
    </w:p>
    <w:p w:rsidR="00505D5A" w:rsidRPr="00505D5A" w:rsidRDefault="00505D5A" w:rsidP="00505D5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505D5A" w:rsidRPr="00505D5A" w:rsidRDefault="00505D5A" w:rsidP="00505D5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 xml:space="preserve">         - использование </w:t>
      </w:r>
      <w:proofErr w:type="spellStart"/>
      <w:r w:rsidRPr="00505D5A">
        <w:rPr>
          <w:rFonts w:ascii="Georgia" w:hAnsi="Georgia"/>
          <w:sz w:val="32"/>
          <w:szCs w:val="32"/>
        </w:rPr>
        <w:t>здоровьесберегающих</w:t>
      </w:r>
      <w:proofErr w:type="spellEnd"/>
      <w:r w:rsidRPr="00505D5A">
        <w:rPr>
          <w:rFonts w:ascii="Georgia" w:hAnsi="Georgia"/>
          <w:sz w:val="32"/>
          <w:szCs w:val="32"/>
        </w:rPr>
        <w:t xml:space="preserve"> технологий во время НОД и других режимных моментах;</w:t>
      </w:r>
    </w:p>
    <w:p w:rsidR="00505D5A" w:rsidRPr="00505D5A" w:rsidRDefault="00505D5A" w:rsidP="00505D5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         - механизм использования дидактического и наглядного материала;</w:t>
      </w:r>
    </w:p>
    <w:p w:rsidR="00505D5A" w:rsidRPr="00505D5A" w:rsidRDefault="00505D5A" w:rsidP="00505D5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         - углубленное изучение инновационных технологий;</w:t>
      </w:r>
    </w:p>
    <w:p w:rsidR="00505D5A" w:rsidRPr="00505D5A" w:rsidRDefault="00505D5A" w:rsidP="00505D5A">
      <w:pPr>
        <w:pStyle w:val="a3"/>
        <w:spacing w:before="0" w:beforeAutospacing="0" w:after="0" w:afterAutospacing="0"/>
        <w:rPr>
          <w:rFonts w:ascii="Georgia" w:hAnsi="Georgia"/>
          <w:sz w:val="32"/>
          <w:szCs w:val="32"/>
        </w:rPr>
      </w:pPr>
      <w:r w:rsidRPr="00505D5A">
        <w:rPr>
          <w:rFonts w:ascii="Georgia" w:hAnsi="Georgia"/>
          <w:sz w:val="32"/>
          <w:szCs w:val="32"/>
        </w:rPr>
        <w:t>         - общие вопросы организации работы с родителями.</w:t>
      </w:r>
    </w:p>
    <w:p w:rsidR="00505D5A" w:rsidRDefault="00505D5A" w:rsidP="00505D5A">
      <w:pPr>
        <w:pStyle w:val="a3"/>
        <w:spacing w:before="0" w:beforeAutospacing="0" w:after="0" w:afterAutospacing="0"/>
      </w:pPr>
      <w:r>
        <w:t> </w:t>
      </w:r>
    </w:p>
    <w:p w:rsidR="00A32FF7" w:rsidRPr="00AB4F3B" w:rsidRDefault="00A32FF7" w:rsidP="00A32FF7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 xml:space="preserve">Сентябрь </w:t>
      </w:r>
    </w:p>
    <w:p w:rsidR="00A32FF7" w:rsidRPr="00A32FF7" w:rsidRDefault="00505D5A" w:rsidP="00A32FF7">
      <w:pPr>
        <w:rPr>
          <w:rFonts w:ascii="Georgia" w:hAnsi="Georgia" w:cs="Arial"/>
          <w:sz w:val="32"/>
          <w:szCs w:val="32"/>
        </w:rPr>
      </w:pPr>
      <w:r w:rsidRPr="00A32FF7">
        <w:rPr>
          <w:rFonts w:ascii="Georgia" w:hAnsi="Georgia" w:cs="Arial"/>
          <w:sz w:val="32"/>
          <w:szCs w:val="32"/>
        </w:rPr>
        <w:t xml:space="preserve">Оказание помощи </w:t>
      </w:r>
      <w:r w:rsidR="00A32FF7" w:rsidRPr="00A32FF7">
        <w:rPr>
          <w:rFonts w:ascii="Georgia" w:hAnsi="Georgia" w:cs="Arial"/>
          <w:sz w:val="32"/>
          <w:szCs w:val="32"/>
        </w:rPr>
        <w:t>в</w:t>
      </w:r>
      <w:r w:rsidR="00A32FF7">
        <w:rPr>
          <w:rFonts w:ascii="Georgia" w:hAnsi="Georgia" w:cs="Arial"/>
          <w:sz w:val="32"/>
          <w:szCs w:val="32"/>
        </w:rPr>
        <w:t xml:space="preserve"> составлении календарных планов</w:t>
      </w:r>
    </w:p>
    <w:p w:rsidR="00A32FF7" w:rsidRPr="00A32FF7" w:rsidRDefault="00A32FF7" w:rsidP="00A32FF7">
      <w:pPr>
        <w:rPr>
          <w:rFonts w:ascii="Georgia" w:hAnsi="Georgia" w:cs="Arial"/>
          <w:sz w:val="32"/>
          <w:szCs w:val="32"/>
        </w:rPr>
      </w:pPr>
      <w:r w:rsidRPr="00A32FF7">
        <w:rPr>
          <w:rFonts w:ascii="Georgia" w:hAnsi="Georgia" w:cs="Arial"/>
          <w:sz w:val="32"/>
          <w:szCs w:val="32"/>
        </w:rPr>
        <w:t>Оформление групповой документации</w:t>
      </w:r>
    </w:p>
    <w:p w:rsidR="00A32FF7" w:rsidRPr="00AB4F3B" w:rsidRDefault="00A32FF7" w:rsidP="00A32FF7">
      <w:pPr>
        <w:rPr>
          <w:rFonts w:ascii="Georgia" w:hAnsi="Georgia"/>
          <w:sz w:val="32"/>
          <w:szCs w:val="32"/>
          <w:u w:val="single"/>
        </w:rPr>
      </w:pPr>
      <w:r w:rsidRPr="00AB4F3B">
        <w:rPr>
          <w:rFonts w:ascii="Georgia" w:hAnsi="Georgia"/>
          <w:sz w:val="32"/>
          <w:szCs w:val="32"/>
          <w:u w:val="single"/>
        </w:rPr>
        <w:t xml:space="preserve">Октябрь </w:t>
      </w:r>
    </w:p>
    <w:p w:rsidR="00A32FF7" w:rsidRDefault="00A32FF7" w:rsidP="00A32FF7">
      <w:pPr>
        <w:rPr>
          <w:rFonts w:ascii="Georgia" w:hAnsi="Georgia" w:cs="Arial"/>
          <w:sz w:val="32"/>
          <w:szCs w:val="32"/>
        </w:rPr>
      </w:pPr>
      <w:r w:rsidRPr="00A32FF7">
        <w:rPr>
          <w:rFonts w:ascii="Georgia" w:hAnsi="Georgia" w:cs="Arial"/>
          <w:sz w:val="32"/>
          <w:szCs w:val="32"/>
        </w:rPr>
        <w:t>Выбор темы по самообразованию</w:t>
      </w:r>
      <w:r w:rsidRPr="00A32FF7">
        <w:rPr>
          <w:rFonts w:ascii="Georgia" w:hAnsi="Georgia"/>
          <w:sz w:val="32"/>
          <w:szCs w:val="32"/>
        </w:rPr>
        <w:t xml:space="preserve">. </w:t>
      </w:r>
      <w:r w:rsidRPr="00A32FF7">
        <w:rPr>
          <w:rFonts w:ascii="Georgia" w:hAnsi="Georgia" w:cs="Arial"/>
          <w:sz w:val="32"/>
          <w:szCs w:val="32"/>
        </w:rPr>
        <w:t>Подбор литературы для</w:t>
      </w:r>
      <w:r w:rsidRPr="00A32FF7">
        <w:rPr>
          <w:rFonts w:ascii="Georgia" w:hAnsi="Georgia"/>
          <w:sz w:val="32"/>
          <w:szCs w:val="32"/>
        </w:rPr>
        <w:br/>
      </w:r>
      <w:r w:rsidRPr="00A32FF7">
        <w:rPr>
          <w:rFonts w:ascii="Georgia" w:hAnsi="Georgia" w:cs="Arial"/>
          <w:sz w:val="32"/>
          <w:szCs w:val="32"/>
        </w:rPr>
        <w:t>самообразования</w:t>
      </w:r>
    </w:p>
    <w:p w:rsidR="00A32FF7" w:rsidRPr="00AB4F3B" w:rsidRDefault="00A32FF7" w:rsidP="00A32FF7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 xml:space="preserve">Ноябрь </w:t>
      </w:r>
    </w:p>
    <w:p w:rsidR="00A32FF7" w:rsidRPr="00A32FF7" w:rsidRDefault="00A32FF7" w:rsidP="00A32FF7">
      <w:pPr>
        <w:rPr>
          <w:rFonts w:ascii="Georgia" w:hAnsi="Georgia" w:cs="Arial"/>
          <w:sz w:val="32"/>
          <w:szCs w:val="32"/>
        </w:rPr>
      </w:pPr>
      <w:r w:rsidRPr="00A32FF7">
        <w:rPr>
          <w:rFonts w:ascii="Georgia" w:hAnsi="Georgia" w:cs="Arial"/>
          <w:sz w:val="32"/>
          <w:szCs w:val="32"/>
        </w:rPr>
        <w:t>Организация самостоятельной деятельности детей</w:t>
      </w:r>
    </w:p>
    <w:p w:rsidR="00A32FF7" w:rsidRPr="00AB4F3B" w:rsidRDefault="00A32FF7" w:rsidP="00A32FF7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 xml:space="preserve">Декабрь </w:t>
      </w:r>
    </w:p>
    <w:p w:rsidR="00AB4F3B" w:rsidRPr="00AB4F3B" w:rsidRDefault="00A32FF7" w:rsidP="00A32FF7">
      <w:pPr>
        <w:rPr>
          <w:rFonts w:ascii="Georgia" w:hAnsi="Georgia" w:cs="Arial"/>
          <w:sz w:val="32"/>
          <w:szCs w:val="32"/>
        </w:rPr>
      </w:pPr>
      <w:r w:rsidRPr="00AB4F3B">
        <w:rPr>
          <w:rFonts w:ascii="Georgia" w:hAnsi="Georgia" w:cs="Arial"/>
          <w:sz w:val="32"/>
          <w:szCs w:val="32"/>
        </w:rPr>
        <w:t>Подготовка проведение праздников</w:t>
      </w:r>
      <w:r w:rsidRPr="00AB4F3B">
        <w:rPr>
          <w:rFonts w:ascii="Georgia" w:hAnsi="Georgia"/>
          <w:sz w:val="32"/>
          <w:szCs w:val="32"/>
        </w:rPr>
        <w:t xml:space="preserve"> </w:t>
      </w:r>
      <w:r w:rsidRPr="00AB4F3B">
        <w:rPr>
          <w:rFonts w:ascii="Georgia" w:hAnsi="Georgia" w:cs="Arial"/>
          <w:sz w:val="32"/>
          <w:szCs w:val="32"/>
        </w:rPr>
        <w:t>и развлечений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 xml:space="preserve">Январь 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sz w:val="32"/>
          <w:szCs w:val="32"/>
        </w:rPr>
        <w:t>Н</w:t>
      </w:r>
      <w:r w:rsidRPr="00AB4F3B">
        <w:rPr>
          <w:rFonts w:ascii="Georgia" w:hAnsi="Georgia" w:cs="Arial"/>
          <w:sz w:val="32"/>
          <w:szCs w:val="32"/>
        </w:rPr>
        <w:t>аблюдение и анализ за выполнением режимных моментов  молодым специалистом в работе с детьми     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</w:rPr>
      </w:pPr>
      <w:r w:rsidRPr="00AB4F3B">
        <w:rPr>
          <w:rStyle w:val="markedcontent"/>
          <w:rFonts w:ascii="Georgia" w:hAnsi="Georgia" w:cs="Arial"/>
          <w:sz w:val="32"/>
          <w:szCs w:val="32"/>
        </w:rPr>
        <w:lastRenderedPageBreak/>
        <w:t>Эффективное использование</w:t>
      </w:r>
      <w:r w:rsidRPr="00AB4F3B">
        <w:rPr>
          <w:rFonts w:ascii="Georgia" w:hAnsi="Georgia"/>
          <w:sz w:val="32"/>
          <w:szCs w:val="32"/>
        </w:rPr>
        <w:br/>
      </w:r>
      <w:r w:rsidRPr="00AB4F3B">
        <w:rPr>
          <w:rStyle w:val="markedcontent"/>
          <w:rFonts w:ascii="Georgia" w:hAnsi="Georgia" w:cs="Arial"/>
          <w:sz w:val="32"/>
          <w:szCs w:val="32"/>
        </w:rPr>
        <w:t>дидактического материала в работе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>Февраль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</w:rPr>
      </w:pPr>
      <w:r w:rsidRPr="00AB4F3B">
        <w:rPr>
          <w:rStyle w:val="markedcontent"/>
          <w:rFonts w:ascii="Georgia" w:hAnsi="Georgia" w:cs="Arial"/>
          <w:sz w:val="32"/>
          <w:szCs w:val="32"/>
        </w:rPr>
        <w:t>«Сотрудничество с родителями».</w:t>
      </w:r>
      <w:proofErr w:type="gramStart"/>
      <w:r w:rsidRPr="00AB4F3B">
        <w:rPr>
          <w:rFonts w:ascii="Georgia" w:hAnsi="Georgia"/>
          <w:sz w:val="32"/>
          <w:szCs w:val="32"/>
        </w:rPr>
        <w:br/>
      </w:r>
      <w:r w:rsidRPr="00AB4F3B">
        <w:rPr>
          <w:rStyle w:val="markedcontent"/>
          <w:rFonts w:ascii="Georgia" w:hAnsi="Georgia" w:cs="Arial"/>
          <w:sz w:val="32"/>
          <w:szCs w:val="32"/>
        </w:rPr>
        <w:t>-</w:t>
      </w:r>
      <w:proofErr w:type="gramEnd"/>
      <w:r w:rsidRPr="00AB4F3B">
        <w:rPr>
          <w:rStyle w:val="markedcontent"/>
          <w:rFonts w:ascii="Georgia" w:hAnsi="Georgia" w:cs="Arial"/>
          <w:sz w:val="32"/>
          <w:szCs w:val="32"/>
        </w:rPr>
        <w:t>организация и проведение собраний;</w:t>
      </w:r>
      <w:r w:rsidRPr="00AB4F3B">
        <w:rPr>
          <w:rFonts w:ascii="Georgia" w:hAnsi="Georgia"/>
          <w:sz w:val="32"/>
          <w:szCs w:val="32"/>
        </w:rPr>
        <w:br/>
      </w:r>
      <w:r w:rsidRPr="00AB4F3B">
        <w:rPr>
          <w:rStyle w:val="markedcontent"/>
          <w:rFonts w:ascii="Georgia" w:hAnsi="Georgia" w:cs="Arial"/>
          <w:sz w:val="32"/>
          <w:szCs w:val="32"/>
        </w:rPr>
        <w:t>-составление протоколов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>Март</w:t>
      </w:r>
    </w:p>
    <w:p w:rsidR="00A32FF7" w:rsidRDefault="00AB4F3B" w:rsidP="00AB4F3B">
      <w:pPr>
        <w:rPr>
          <w:rStyle w:val="markedcontent"/>
          <w:rFonts w:ascii="Georgia" w:hAnsi="Georgia" w:cs="Arial"/>
          <w:sz w:val="32"/>
          <w:szCs w:val="32"/>
        </w:rPr>
      </w:pPr>
      <w:r w:rsidRPr="00AB4F3B">
        <w:rPr>
          <w:rStyle w:val="markedcontent"/>
          <w:rFonts w:ascii="Georgia" w:hAnsi="Georgia" w:cs="Arial"/>
          <w:sz w:val="32"/>
          <w:szCs w:val="32"/>
        </w:rPr>
        <w:t>Консультация «Проектная</w:t>
      </w:r>
      <w:r w:rsidRPr="00AB4F3B">
        <w:rPr>
          <w:rFonts w:ascii="Georgia" w:hAnsi="Georgia"/>
          <w:sz w:val="32"/>
          <w:szCs w:val="32"/>
        </w:rPr>
        <w:br/>
      </w:r>
      <w:r w:rsidRPr="00AB4F3B">
        <w:rPr>
          <w:rStyle w:val="markedcontent"/>
          <w:rFonts w:ascii="Georgia" w:hAnsi="Georgia" w:cs="Arial"/>
          <w:sz w:val="32"/>
          <w:szCs w:val="32"/>
        </w:rPr>
        <w:t>деятельность с дошкольниками».</w:t>
      </w:r>
    </w:p>
    <w:p w:rsidR="00AB4F3B" w:rsidRPr="00CC7372" w:rsidRDefault="00AB4F3B" w:rsidP="00AB4F3B">
      <w:pPr>
        <w:rPr>
          <w:rStyle w:val="markedcontent"/>
          <w:rFonts w:ascii="Georgia" w:hAnsi="Georgia" w:cs="Arial"/>
          <w:sz w:val="32"/>
          <w:szCs w:val="32"/>
          <w:u w:val="single"/>
        </w:rPr>
      </w:pPr>
      <w:r w:rsidRPr="00CC7372">
        <w:rPr>
          <w:rStyle w:val="markedcontent"/>
          <w:rFonts w:ascii="Georgia" w:hAnsi="Georgia" w:cs="Arial"/>
          <w:sz w:val="32"/>
          <w:szCs w:val="32"/>
          <w:u w:val="single"/>
        </w:rPr>
        <w:t xml:space="preserve">Апрель </w:t>
      </w:r>
    </w:p>
    <w:p w:rsidR="00AB4F3B" w:rsidRDefault="00CC7372" w:rsidP="00AB4F3B">
      <w:pPr>
        <w:rPr>
          <w:rFonts w:ascii="Georgia" w:hAnsi="Georgia"/>
          <w:sz w:val="32"/>
          <w:szCs w:val="32"/>
        </w:rPr>
      </w:pPr>
      <w:r w:rsidRPr="00CC7372">
        <w:rPr>
          <w:rFonts w:ascii="Georgia" w:hAnsi="Georgia"/>
          <w:sz w:val="32"/>
          <w:szCs w:val="32"/>
        </w:rPr>
        <w:t>Консультация и ответы на интересующие вопросы.</w:t>
      </w:r>
    </w:p>
    <w:p w:rsidR="00CC7372" w:rsidRPr="00CC7372" w:rsidRDefault="00CC7372" w:rsidP="00AB4F3B">
      <w:pPr>
        <w:rPr>
          <w:rFonts w:ascii="Georgia" w:hAnsi="Georgia" w:cs="Arial"/>
          <w:sz w:val="32"/>
          <w:szCs w:val="32"/>
        </w:rPr>
      </w:pPr>
      <w:r>
        <w:rPr>
          <w:rFonts w:ascii="Georgia" w:hAnsi="Georgia"/>
          <w:sz w:val="32"/>
          <w:szCs w:val="32"/>
        </w:rPr>
        <w:t>Организация предметно развивающей среды в группе.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  <w:u w:val="single"/>
        </w:rPr>
      </w:pPr>
      <w:r w:rsidRPr="00AB4F3B">
        <w:rPr>
          <w:rFonts w:ascii="Georgia" w:hAnsi="Georgia" w:cs="Arial"/>
          <w:sz w:val="32"/>
          <w:szCs w:val="32"/>
          <w:u w:val="single"/>
        </w:rPr>
        <w:t xml:space="preserve">Май </w:t>
      </w:r>
    </w:p>
    <w:p w:rsidR="00AB4F3B" w:rsidRDefault="00AB4F3B" w:rsidP="00AB4F3B">
      <w:pPr>
        <w:rPr>
          <w:rFonts w:ascii="Georgia" w:hAnsi="Georgia"/>
          <w:sz w:val="32"/>
          <w:szCs w:val="32"/>
        </w:rPr>
      </w:pPr>
      <w:r w:rsidRPr="00A32FF7">
        <w:rPr>
          <w:rFonts w:ascii="Georgia" w:hAnsi="Georgia"/>
          <w:sz w:val="32"/>
          <w:szCs w:val="32"/>
        </w:rPr>
        <w:t>Помощь в проведении мониторинга</w:t>
      </w:r>
    </w:p>
    <w:p w:rsidR="00AB4F3B" w:rsidRDefault="00AB4F3B" w:rsidP="00AB4F3B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Составление Аналитической записки</w:t>
      </w:r>
    </w:p>
    <w:p w:rsidR="00AB4F3B" w:rsidRPr="00AB4F3B" w:rsidRDefault="00AB4F3B" w:rsidP="00AB4F3B">
      <w:pPr>
        <w:rPr>
          <w:rFonts w:ascii="Georgia" w:hAnsi="Georgia" w:cs="Arial"/>
          <w:sz w:val="32"/>
          <w:szCs w:val="32"/>
        </w:rPr>
      </w:pPr>
    </w:p>
    <w:sectPr w:rsidR="00AB4F3B" w:rsidRPr="00AB4F3B" w:rsidSect="0014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D5A"/>
    <w:rsid w:val="00146C27"/>
    <w:rsid w:val="001F2A76"/>
    <w:rsid w:val="0021640A"/>
    <w:rsid w:val="00505D5A"/>
    <w:rsid w:val="00A32FF7"/>
    <w:rsid w:val="00AB4F3B"/>
    <w:rsid w:val="00CC3A67"/>
    <w:rsid w:val="00CC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D5A"/>
    <w:rPr>
      <w:b/>
      <w:bCs/>
    </w:rPr>
  </w:style>
  <w:style w:type="character" w:customStyle="1" w:styleId="markedcontent">
    <w:name w:val="markedcontent"/>
    <w:basedOn w:val="a0"/>
    <w:rsid w:val="00AB4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2022-09-06T14:13:00Z</dcterms:created>
  <dcterms:modified xsi:type="dcterms:W3CDTF">2022-09-06T15:50:00Z</dcterms:modified>
</cp:coreProperties>
</file>