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2BB3">
      <w:pPr>
        <w:spacing w:before="52"/>
        <w:ind w:left="1233" w:right="1213" w:firstLine="0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932126"/>
          <w:w w:val="105"/>
          <w:sz w:val="36"/>
          <w:szCs w:val="36"/>
        </w:rPr>
        <w:t xml:space="preserve">Консультация </w:t>
      </w:r>
      <w:r>
        <w:rPr>
          <w:rFonts w:hint="default" w:ascii="Times New Roman" w:hAnsi="Times New Roman" w:cs="Times New Roman"/>
          <w:b/>
          <w:color w:val="933B42"/>
          <w:w w:val="105"/>
          <w:sz w:val="36"/>
          <w:szCs w:val="36"/>
        </w:rPr>
        <w:t>д</w:t>
      </w:r>
      <w:r>
        <w:rPr>
          <w:rFonts w:hint="default" w:ascii="Times New Roman" w:hAnsi="Times New Roman" w:cs="Times New Roman"/>
          <w:b/>
          <w:color w:val="932126"/>
          <w:w w:val="105"/>
          <w:sz w:val="36"/>
          <w:szCs w:val="36"/>
        </w:rPr>
        <w:t>ля ро</w:t>
      </w:r>
      <w:r>
        <w:rPr>
          <w:rFonts w:hint="default" w:ascii="Times New Roman" w:hAnsi="Times New Roman" w:cs="Times New Roman"/>
          <w:b/>
          <w:color w:val="933B42"/>
          <w:w w:val="105"/>
          <w:sz w:val="36"/>
          <w:szCs w:val="36"/>
        </w:rPr>
        <w:t>д</w:t>
      </w:r>
      <w:r>
        <w:rPr>
          <w:rFonts w:hint="default" w:ascii="Times New Roman" w:hAnsi="Times New Roman" w:cs="Times New Roman"/>
          <w:b/>
          <w:color w:val="932126"/>
          <w:w w:val="105"/>
          <w:sz w:val="36"/>
          <w:szCs w:val="36"/>
        </w:rPr>
        <w:t>ителей</w:t>
      </w:r>
    </w:p>
    <w:p w14:paraId="14577D6A">
      <w:pPr>
        <w:spacing w:before="23"/>
        <w:ind w:left="1343" w:right="1213" w:firstLine="0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color w:val="932126"/>
          <w:spacing w:val="-1"/>
          <w:w w:val="109"/>
          <w:sz w:val="36"/>
          <w:szCs w:val="36"/>
          <w:lang w:val="ru-RU"/>
        </w:rPr>
        <w:t>«Раз</w:t>
      </w:r>
      <w:r>
        <w:rPr>
          <w:rFonts w:hint="default" w:ascii="Times New Roman" w:hAnsi="Times New Roman" w:cs="Times New Roman"/>
          <w:b/>
          <w:color w:val="932126"/>
          <w:spacing w:val="-1"/>
          <w:w w:val="109"/>
          <w:sz w:val="36"/>
          <w:szCs w:val="36"/>
        </w:rPr>
        <w:t>вити</w:t>
      </w:r>
      <w:r>
        <w:rPr>
          <w:rFonts w:hint="default" w:ascii="Times New Roman" w:hAnsi="Times New Roman" w:cs="Times New Roman"/>
          <w:b/>
          <w:color w:val="932126"/>
          <w:spacing w:val="37"/>
          <w:w w:val="109"/>
          <w:sz w:val="36"/>
          <w:szCs w:val="36"/>
        </w:rPr>
        <w:t>е</w:t>
      </w:r>
      <w:r>
        <w:rPr>
          <w:rFonts w:hint="default" w:ascii="Times New Roman" w:hAnsi="Times New Roman" w:cs="Times New Roman"/>
          <w:b/>
          <w:color w:val="932126"/>
          <w:spacing w:val="-1"/>
          <w:w w:val="101"/>
          <w:sz w:val="36"/>
          <w:szCs w:val="36"/>
        </w:rPr>
        <w:t>связно</w:t>
      </w:r>
      <w:r>
        <w:rPr>
          <w:rFonts w:hint="default" w:ascii="Times New Roman" w:hAnsi="Times New Roman" w:cs="Times New Roman"/>
          <w:b/>
          <w:color w:val="932126"/>
          <w:w w:val="101"/>
          <w:sz w:val="36"/>
          <w:szCs w:val="36"/>
        </w:rPr>
        <w:t>й</w:t>
      </w:r>
      <w:r>
        <w:rPr>
          <w:rFonts w:hint="default" w:ascii="Times New Roman" w:hAnsi="Times New Roman" w:cs="Times New Roman"/>
          <w:b/>
          <w:color w:val="932126"/>
          <w:spacing w:val="16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color w:val="932126"/>
          <w:spacing w:val="-1"/>
          <w:w w:val="101"/>
          <w:sz w:val="36"/>
          <w:szCs w:val="36"/>
        </w:rPr>
        <w:t>реч</w:t>
      </w:r>
      <w:r>
        <w:rPr>
          <w:rFonts w:hint="default" w:ascii="Times New Roman" w:hAnsi="Times New Roman" w:cs="Times New Roman"/>
          <w:b/>
          <w:color w:val="932126"/>
          <w:w w:val="101"/>
          <w:sz w:val="36"/>
          <w:szCs w:val="36"/>
        </w:rPr>
        <w:t>и</w:t>
      </w:r>
      <w:r>
        <w:rPr>
          <w:rFonts w:hint="default" w:ascii="Times New Roman" w:hAnsi="Times New Roman" w:cs="Times New Roman"/>
          <w:b/>
          <w:color w:val="932126"/>
          <w:spacing w:val="-2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color w:val="933B42"/>
          <w:spacing w:val="-1"/>
          <w:w w:val="101"/>
          <w:sz w:val="36"/>
          <w:szCs w:val="36"/>
        </w:rPr>
        <w:t>д</w:t>
      </w:r>
      <w:r>
        <w:rPr>
          <w:rFonts w:hint="default" w:ascii="Times New Roman" w:hAnsi="Times New Roman" w:cs="Times New Roman"/>
          <w:b/>
          <w:color w:val="932126"/>
          <w:spacing w:val="-1"/>
          <w:w w:val="101"/>
          <w:sz w:val="36"/>
          <w:szCs w:val="36"/>
        </w:rPr>
        <w:t>ете</w:t>
      </w:r>
      <w:r>
        <w:rPr>
          <w:rFonts w:hint="default" w:ascii="Times New Roman" w:hAnsi="Times New Roman" w:cs="Times New Roman"/>
          <w:b/>
          <w:color w:val="932126"/>
          <w:w w:val="101"/>
          <w:sz w:val="36"/>
          <w:szCs w:val="36"/>
        </w:rPr>
        <w:t>й</w:t>
      </w:r>
      <w:r>
        <w:rPr>
          <w:rFonts w:hint="default" w:ascii="Times New Roman" w:hAnsi="Times New Roman" w:cs="Times New Roman"/>
          <w:b/>
          <w:color w:val="932126"/>
          <w:spacing w:val="22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color w:val="933B42"/>
          <w:spacing w:val="-22"/>
          <w:w w:val="109"/>
          <w:sz w:val="36"/>
          <w:szCs w:val="36"/>
        </w:rPr>
        <w:t>д</w:t>
      </w:r>
      <w:r>
        <w:rPr>
          <w:rFonts w:hint="default" w:ascii="Times New Roman" w:hAnsi="Times New Roman" w:cs="Times New Roman"/>
          <w:b/>
          <w:color w:val="932126"/>
          <w:w w:val="109"/>
          <w:sz w:val="36"/>
          <w:szCs w:val="36"/>
        </w:rPr>
        <w:t>ом</w:t>
      </w:r>
      <w:r>
        <w:rPr>
          <w:rFonts w:hint="default" w:ascii="Times New Roman" w:hAnsi="Times New Roman" w:cs="Times New Roman"/>
          <w:b/>
          <w:color w:val="932126"/>
          <w:spacing w:val="-76"/>
          <w:w w:val="109"/>
          <w:sz w:val="36"/>
          <w:szCs w:val="36"/>
        </w:rPr>
        <w:t>а</w:t>
      </w:r>
      <w:r>
        <w:rPr>
          <w:rFonts w:hint="default" w:ascii="Times New Roman" w:hAnsi="Times New Roman" w:cs="Times New Roman"/>
          <w:b/>
          <w:color w:val="932126"/>
          <w:spacing w:val="-76"/>
          <w:w w:val="109"/>
          <w:sz w:val="36"/>
          <w:szCs w:val="36"/>
          <w:lang w:val="ru-RU"/>
        </w:rPr>
        <w:t xml:space="preserve">   »</w:t>
      </w:r>
    </w:p>
    <w:p w14:paraId="10C9D547">
      <w:pPr>
        <w:pStyle w:val="4"/>
        <w:spacing w:before="4"/>
        <w:ind w:left="0"/>
        <w:jc w:val="left"/>
        <w:rPr>
          <w:rFonts w:hint="default" w:ascii="Times New Roman" w:hAnsi="Times New Roman" w:cs="Times New Roman"/>
          <w:b/>
          <w:sz w:val="36"/>
          <w:szCs w:val="36"/>
        </w:rPr>
      </w:pPr>
    </w:p>
    <w:p w14:paraId="489989CF">
      <w:pPr>
        <w:pStyle w:val="4"/>
        <w:tabs>
          <w:tab w:val="left" w:pos="2180"/>
          <w:tab w:val="left" w:pos="2251"/>
          <w:tab w:val="left" w:pos="2565"/>
          <w:tab w:val="left" w:pos="2676"/>
          <w:tab w:val="left" w:pos="2712"/>
          <w:tab w:val="left" w:pos="2939"/>
          <w:tab w:val="left" w:pos="3379"/>
          <w:tab w:val="left" w:pos="3934"/>
          <w:tab w:val="left" w:pos="4216"/>
          <w:tab w:val="left" w:pos="4255"/>
          <w:tab w:val="left" w:pos="4512"/>
          <w:tab w:val="left" w:pos="4960"/>
          <w:tab w:val="left" w:pos="5218"/>
          <w:tab w:val="left" w:pos="5267"/>
          <w:tab w:val="left" w:pos="5823"/>
          <w:tab w:val="left" w:pos="5979"/>
          <w:tab w:val="left" w:pos="6128"/>
        </w:tabs>
        <w:spacing w:line="360" w:lineRule="auto"/>
        <w:ind w:left="127" w:right="5032" w:firstLine="821"/>
        <w:jc w:val="both"/>
        <w:rPr>
          <w:color w:val="auto"/>
          <w:spacing w:val="-4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53340</wp:posOffset>
            </wp:positionV>
            <wp:extent cx="2646045" cy="2307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108" cy="2307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Умения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и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навыки</w:t>
      </w:r>
      <w:r>
        <w:rPr>
          <w:color w:val="auto"/>
        </w:rPr>
        <w:tab/>
      </w:r>
      <w:r>
        <w:rPr>
          <w:color w:val="auto"/>
        </w:rPr>
        <w:t>связной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речи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 xml:space="preserve">не развиваются спонтанно, и без </w:t>
      </w:r>
      <w:r>
        <w:rPr>
          <w:color w:val="auto"/>
          <w:spacing w:val="-5"/>
        </w:rPr>
        <w:t xml:space="preserve">специального </w:t>
      </w:r>
      <w:r>
        <w:rPr>
          <w:color w:val="auto"/>
          <w:spacing w:val="-4"/>
        </w:rPr>
        <w:t>обучения</w:t>
      </w:r>
      <w:r>
        <w:rPr>
          <w:color w:val="auto"/>
          <w:spacing w:val="69"/>
        </w:rPr>
        <w:t xml:space="preserve"> </w:t>
      </w:r>
      <w:r>
        <w:rPr>
          <w:color w:val="auto"/>
        </w:rPr>
        <w:t>ребёнок не до</w:t>
      </w:r>
      <w:r>
        <w:rPr>
          <w:color w:val="auto"/>
          <w:lang w:val="ru-RU"/>
        </w:rPr>
        <w:t>сти</w:t>
      </w:r>
      <w:r>
        <w:rPr>
          <w:color w:val="auto"/>
        </w:rPr>
        <w:t xml:space="preserve">гнет того уровня развития   связной </w:t>
      </w:r>
      <w:r>
        <w:rPr>
          <w:color w:val="auto"/>
          <w:spacing w:val="22"/>
        </w:rPr>
        <w:t xml:space="preserve"> </w:t>
      </w:r>
      <w:r>
        <w:rPr>
          <w:color w:val="auto"/>
          <w:spacing w:val="-9"/>
        </w:rPr>
        <w:t xml:space="preserve">речи,  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который</w:t>
      </w:r>
      <w:r>
        <w:rPr>
          <w:color w:val="auto"/>
        </w:rPr>
        <w:tab/>
      </w:r>
      <w:r>
        <w:rPr>
          <w:color w:val="auto"/>
        </w:rPr>
        <w:t xml:space="preserve">необходим для </w:t>
      </w:r>
      <w:r>
        <w:rPr>
          <w:color w:val="auto"/>
          <w:spacing w:val="-4"/>
        </w:rPr>
        <w:t xml:space="preserve">полноценного </w:t>
      </w:r>
      <w:r>
        <w:rPr>
          <w:color w:val="auto"/>
        </w:rPr>
        <w:t xml:space="preserve">обучения в школе. </w:t>
      </w:r>
      <w:r>
        <w:rPr>
          <w:color w:val="auto"/>
          <w:spacing w:val="-15"/>
        </w:rPr>
        <w:t>Рабо</w:t>
      </w:r>
      <w:r>
        <w:rPr>
          <w:color w:val="auto"/>
          <w:spacing w:val="-15"/>
          <w:lang w:val="ru-RU"/>
        </w:rPr>
        <w:t>т</w:t>
      </w:r>
      <w:r>
        <w:rPr>
          <w:color w:val="auto"/>
          <w:spacing w:val="-15"/>
        </w:rPr>
        <w:t xml:space="preserve">ы </w:t>
      </w:r>
      <w:r>
        <w:rPr>
          <w:color w:val="auto"/>
        </w:rPr>
        <w:t>проводимой</w:t>
      </w:r>
      <w:r>
        <w:rPr>
          <w:color w:val="auto"/>
        </w:rPr>
        <w:tab/>
      </w:r>
      <w:r>
        <w:rPr>
          <w:color w:val="auto"/>
        </w:rPr>
        <w:t>в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детском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саду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или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 xml:space="preserve">на </w:t>
      </w:r>
      <w:r>
        <w:rPr>
          <w:color w:val="auto"/>
          <w:lang w:val="ru-RU"/>
        </w:rPr>
        <w:t>по</w:t>
      </w:r>
      <w:r>
        <w:rPr>
          <w:color w:val="auto"/>
          <w:w w:val="95"/>
        </w:rPr>
        <w:t>одrотовителъных</w:t>
      </w:r>
      <w:r>
        <w:rPr>
          <w:color w:val="auto"/>
          <w:w w:val="95"/>
        </w:rPr>
        <w:tab/>
      </w:r>
      <w:r>
        <w:rPr>
          <w:color w:val="auto"/>
          <w:w w:val="95"/>
        </w:rPr>
        <w:tab/>
      </w:r>
      <w:r>
        <w:rPr>
          <w:color w:val="auto"/>
          <w:w w:val="95"/>
        </w:rPr>
        <w:tab/>
      </w:r>
      <w:r>
        <w:rPr>
          <w:color w:val="auto"/>
          <w:w w:val="95"/>
        </w:rPr>
        <w:tab/>
      </w:r>
      <w:r>
        <w:rPr>
          <w:color w:val="auto"/>
        </w:rPr>
        <w:t>к</w:t>
      </w:r>
      <w:r>
        <w:rPr>
          <w:color w:val="auto"/>
        </w:rPr>
        <w:tab/>
      </w:r>
      <w:r>
        <w:rPr>
          <w:color w:val="auto"/>
        </w:rPr>
        <w:t>школе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pacing w:val="-4"/>
        </w:rPr>
        <w:t>занятиях</w:t>
      </w:r>
    </w:p>
    <w:p w14:paraId="6A79BA5A">
      <w:pPr>
        <w:pStyle w:val="4"/>
        <w:tabs>
          <w:tab w:val="left" w:pos="2180"/>
          <w:tab w:val="left" w:pos="2251"/>
          <w:tab w:val="left" w:pos="2565"/>
          <w:tab w:val="left" w:pos="2676"/>
          <w:tab w:val="left" w:pos="2712"/>
          <w:tab w:val="left" w:pos="2939"/>
          <w:tab w:val="left" w:pos="3379"/>
          <w:tab w:val="left" w:pos="3934"/>
          <w:tab w:val="left" w:pos="4216"/>
          <w:tab w:val="left" w:pos="4255"/>
          <w:tab w:val="left" w:pos="4512"/>
          <w:tab w:val="left" w:pos="4960"/>
          <w:tab w:val="left" w:pos="5218"/>
          <w:tab w:val="left" w:pos="5267"/>
          <w:tab w:val="left" w:pos="5823"/>
          <w:tab w:val="left" w:pos="5979"/>
          <w:tab w:val="left" w:pos="6128"/>
        </w:tabs>
        <w:spacing w:line="360" w:lineRule="auto"/>
        <w:ind w:right="5032"/>
        <w:jc w:val="both"/>
        <w:rPr>
          <w:rFonts w:hint="default"/>
          <w:color w:val="auto"/>
          <w:lang w:val="ru-RU"/>
        </w:rPr>
      </w:pPr>
      <w:r>
        <w:rPr>
          <w:color w:val="auto"/>
        </w:rPr>
        <w:t xml:space="preserve">для </w:t>
      </w:r>
      <w:r>
        <w:rPr>
          <w:color w:val="auto"/>
          <w:spacing w:val="-13"/>
          <w:lang w:val="ru-RU"/>
        </w:rPr>
        <w:t>полноценного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развития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связной</w:t>
      </w:r>
      <w:r>
        <w:rPr>
          <w:color w:val="auto"/>
        </w:rPr>
        <w:tab/>
      </w:r>
      <w:r>
        <w:rPr>
          <w:color w:val="auto"/>
        </w:rPr>
        <w:t>ре</w:t>
      </w:r>
      <w:r>
        <w:rPr>
          <w:color w:val="auto"/>
          <w:lang w:val="ru-RU"/>
        </w:rPr>
        <w:t>чи</w:t>
      </w:r>
    </w:p>
    <w:p w14:paraId="62DF35B8">
      <w:pPr>
        <w:pStyle w:val="4"/>
        <w:spacing w:line="360" w:lineRule="auto"/>
        <w:ind w:left="153"/>
        <w:jc w:val="both"/>
        <w:rPr>
          <w:color w:val="auto"/>
        </w:rPr>
      </w:pPr>
      <w:r>
        <w:rPr>
          <w:color w:val="auto"/>
          <w:spacing w:val="-31"/>
          <w:w w:val="103"/>
        </w:rPr>
        <w:t>н</w:t>
      </w:r>
      <w:r>
        <w:rPr>
          <w:color w:val="auto"/>
          <w:spacing w:val="-1"/>
          <w:w w:val="103"/>
        </w:rPr>
        <w:t>ед</w:t>
      </w:r>
      <w:r>
        <w:rPr>
          <w:color w:val="auto"/>
          <w:spacing w:val="2"/>
          <w:w w:val="103"/>
        </w:rPr>
        <w:t>о</w:t>
      </w:r>
      <w:r>
        <w:rPr>
          <w:color w:val="auto"/>
          <w:spacing w:val="-1"/>
          <w:w w:val="110"/>
        </w:rPr>
        <w:t>ст</w:t>
      </w:r>
      <w:r>
        <w:rPr>
          <w:color w:val="auto"/>
          <w:spacing w:val="-36"/>
          <w:w w:val="110"/>
        </w:rPr>
        <w:t>а</w:t>
      </w:r>
      <w:r>
        <w:rPr>
          <w:color w:val="auto"/>
          <w:spacing w:val="-36"/>
          <w:w w:val="110"/>
          <w:lang w:val="ru-RU"/>
        </w:rPr>
        <w:t>точно</w:t>
      </w:r>
      <w:r>
        <w:rPr>
          <w:color w:val="auto"/>
          <w:spacing w:val="-45"/>
        </w:rPr>
        <w:t xml:space="preserve"> </w:t>
      </w:r>
      <w:r>
        <w:rPr>
          <w:color w:val="auto"/>
          <w:w w:val="88"/>
        </w:rPr>
        <w:t>,</w:t>
      </w:r>
      <w:r>
        <w:rPr>
          <w:color w:val="auto"/>
        </w:rPr>
        <w:t xml:space="preserve"> </w:t>
      </w:r>
      <w:r>
        <w:rPr>
          <w:color w:val="auto"/>
          <w:spacing w:val="2"/>
        </w:rPr>
        <w:t xml:space="preserve"> </w:t>
      </w:r>
      <w:r>
        <w:rPr>
          <w:color w:val="auto"/>
          <w:w w:val="88"/>
        </w:rPr>
        <w:t>об</w:t>
      </w:r>
      <w:r>
        <w:rPr>
          <w:color w:val="auto"/>
          <w:spacing w:val="-9"/>
          <w:w w:val="105"/>
        </w:rPr>
        <w:t>я</w:t>
      </w:r>
      <w:r>
        <w:rPr>
          <w:color w:val="auto"/>
          <w:spacing w:val="-20"/>
          <w:w w:val="105"/>
        </w:rPr>
        <w:t>з</w:t>
      </w:r>
      <w:r>
        <w:rPr>
          <w:color w:val="auto"/>
          <w:spacing w:val="-1"/>
          <w:w w:val="105"/>
        </w:rPr>
        <w:t>ат</w:t>
      </w:r>
      <w:r>
        <w:rPr>
          <w:color w:val="auto"/>
          <w:spacing w:val="-15"/>
          <w:w w:val="105"/>
        </w:rPr>
        <w:t>е</w:t>
      </w:r>
      <w:r>
        <w:rPr>
          <w:color w:val="auto"/>
          <w:w w:val="110"/>
        </w:rPr>
        <w:t>л</w:t>
      </w:r>
      <w:r>
        <w:rPr>
          <w:color w:val="auto"/>
          <w:spacing w:val="3"/>
          <w:w w:val="110"/>
        </w:rPr>
        <w:t>ь</w:t>
      </w:r>
      <w:r>
        <w:rPr>
          <w:color w:val="auto"/>
          <w:spacing w:val="-15"/>
          <w:w w:val="94"/>
        </w:rPr>
        <w:t>н</w:t>
      </w:r>
      <w:r>
        <w:rPr>
          <w:color w:val="auto"/>
          <w:w w:val="94"/>
        </w:rPr>
        <w:t>о</w:t>
      </w:r>
      <w:r>
        <w:rPr>
          <w:color w:val="auto"/>
        </w:rPr>
        <w:t xml:space="preserve"> </w:t>
      </w:r>
      <w:r>
        <w:rPr>
          <w:color w:val="auto"/>
          <w:spacing w:val="30"/>
        </w:rPr>
        <w:t xml:space="preserve"> </w:t>
      </w:r>
      <w:r>
        <w:rPr>
          <w:color w:val="auto"/>
          <w:w w:val="94"/>
        </w:rPr>
        <w:t>у</w:t>
      </w:r>
      <w:r>
        <w:rPr>
          <w:color w:val="auto"/>
          <w:spacing w:val="25"/>
          <w:w w:val="94"/>
        </w:rPr>
        <w:t>с</w:t>
      </w:r>
      <w:r>
        <w:rPr>
          <w:color w:val="auto"/>
          <w:spacing w:val="-36"/>
          <w:w w:val="103"/>
        </w:rPr>
        <w:t>и</w:t>
      </w:r>
      <w:r>
        <w:rPr>
          <w:color w:val="auto"/>
          <w:spacing w:val="25"/>
          <w:w w:val="103"/>
        </w:rPr>
        <w:t>л</w:t>
      </w:r>
      <w:r>
        <w:rPr>
          <w:color w:val="auto"/>
          <w:spacing w:val="-1"/>
          <w:w w:val="103"/>
        </w:rPr>
        <w:t>и</w:t>
      </w:r>
      <w:r>
        <w:rPr>
          <w:color w:val="auto"/>
          <w:w w:val="103"/>
        </w:rPr>
        <w:t>я</w:t>
      </w:r>
      <w:r>
        <w:rPr>
          <w:color w:val="auto"/>
        </w:rPr>
        <w:t xml:space="preserve"> </w:t>
      </w:r>
      <w:r>
        <w:rPr>
          <w:color w:val="auto"/>
          <w:spacing w:val="-6"/>
        </w:rPr>
        <w:t xml:space="preserve"> </w:t>
      </w:r>
      <w:r>
        <w:rPr>
          <w:color w:val="auto"/>
          <w:spacing w:val="-16"/>
          <w:w w:val="103"/>
        </w:rPr>
        <w:t>п</w:t>
      </w:r>
      <w:r>
        <w:rPr>
          <w:color w:val="auto"/>
          <w:spacing w:val="-1"/>
          <w:w w:val="103"/>
        </w:rPr>
        <w:t>едагог</w:t>
      </w:r>
      <w:r>
        <w:rPr>
          <w:color w:val="auto"/>
          <w:spacing w:val="11"/>
          <w:w w:val="103"/>
        </w:rPr>
        <w:t>о</w:t>
      </w:r>
      <w:r>
        <w:rPr>
          <w:color w:val="auto"/>
          <w:w w:val="103"/>
        </w:rPr>
        <w:t>в</w:t>
      </w:r>
    </w:p>
    <w:p w14:paraId="59CCFB51">
      <w:pPr>
        <w:pStyle w:val="4"/>
        <w:tabs>
          <w:tab w:val="left" w:pos="2799"/>
          <w:tab w:val="left" w:pos="5365"/>
        </w:tabs>
        <w:spacing w:before="10" w:line="360" w:lineRule="auto"/>
        <w:ind w:left="153" w:right="5099" w:hanging="27"/>
        <w:jc w:val="both"/>
        <w:rPr>
          <w:color w:val="auto"/>
        </w:rPr>
      </w:pPr>
      <w:r>
        <w:rPr>
          <w:color w:val="auto"/>
          <w:w w:val="105"/>
        </w:rPr>
        <w:t>дошкольных</w:t>
      </w:r>
      <w:r>
        <w:rPr>
          <w:color w:val="auto"/>
          <w:w w:val="105"/>
        </w:rPr>
        <w:tab/>
      </w:r>
      <w:r>
        <w:rPr>
          <w:color w:val="auto"/>
          <w:spacing w:val="-9"/>
          <w:w w:val="105"/>
        </w:rPr>
        <w:t>учреждений</w:t>
      </w:r>
      <w:r>
        <w:rPr>
          <w:color w:val="auto"/>
          <w:spacing w:val="-9"/>
          <w:w w:val="105"/>
        </w:rPr>
        <w:tab/>
      </w:r>
      <w:r>
        <w:rPr>
          <w:color w:val="auto"/>
          <w:spacing w:val="-5"/>
          <w:w w:val="105"/>
        </w:rPr>
        <w:t xml:space="preserve">должны </w:t>
      </w:r>
      <w:r>
        <w:rPr>
          <w:color w:val="auto"/>
          <w:spacing w:val="-7"/>
          <w:w w:val="105"/>
        </w:rPr>
        <w:t xml:space="preserve">подкрепляться        </w:t>
      </w:r>
      <w:r>
        <w:rPr>
          <w:color w:val="auto"/>
          <w:spacing w:val="-9"/>
          <w:w w:val="105"/>
        </w:rPr>
        <w:t xml:space="preserve">домашними       </w:t>
      </w:r>
      <w:r>
        <w:rPr>
          <w:color w:val="auto"/>
          <w:spacing w:val="49"/>
          <w:w w:val="105"/>
        </w:rPr>
        <w:t xml:space="preserve"> </w:t>
      </w:r>
      <w:r>
        <w:rPr>
          <w:color w:val="auto"/>
          <w:w w:val="105"/>
        </w:rPr>
        <w:t>занятиями.</w:t>
      </w:r>
    </w:p>
    <w:p w14:paraId="6CDD0C38">
      <w:pPr>
        <w:pStyle w:val="4"/>
        <w:spacing w:before="13" w:line="360" w:lineRule="auto"/>
        <w:ind w:right="146"/>
        <w:jc w:val="both"/>
        <w:rPr>
          <w:color w:val="auto"/>
        </w:rPr>
      </w:pPr>
      <w:r>
        <w:rPr>
          <w:color w:val="auto"/>
          <w:w w:val="105"/>
        </w:rPr>
        <w:t xml:space="preserve">Однако в современных условиях, при </w:t>
      </w:r>
      <w:r>
        <w:rPr>
          <w:color w:val="auto"/>
          <w:spacing w:val="-5"/>
          <w:w w:val="105"/>
        </w:rPr>
        <w:t>напряженном</w:t>
      </w:r>
      <w:r>
        <w:rPr>
          <w:color w:val="auto"/>
          <w:spacing w:val="71"/>
          <w:w w:val="105"/>
        </w:rPr>
        <w:t xml:space="preserve"> </w:t>
      </w:r>
      <w:r>
        <w:rPr>
          <w:color w:val="auto"/>
          <w:w w:val="105"/>
        </w:rPr>
        <w:t xml:space="preserve">ритме </w:t>
      </w:r>
      <w:r>
        <w:rPr>
          <w:color w:val="auto"/>
          <w:spacing w:val="-8"/>
          <w:w w:val="105"/>
        </w:rPr>
        <w:t xml:space="preserve">жизни, </w:t>
      </w:r>
      <w:r>
        <w:rPr>
          <w:color w:val="auto"/>
          <w:w w:val="105"/>
        </w:rPr>
        <w:t>в семье речевому</w:t>
      </w:r>
      <w:r>
        <w:rPr>
          <w:color w:val="auto"/>
          <w:spacing w:val="-34"/>
          <w:w w:val="105"/>
        </w:rPr>
        <w:t xml:space="preserve"> </w:t>
      </w:r>
      <w:r>
        <w:rPr>
          <w:color w:val="auto"/>
          <w:w w:val="105"/>
        </w:rPr>
        <w:t>развитию</w:t>
      </w:r>
      <w:r>
        <w:rPr>
          <w:color w:val="auto"/>
          <w:spacing w:val="-42"/>
          <w:w w:val="105"/>
        </w:rPr>
        <w:t xml:space="preserve"> </w:t>
      </w:r>
      <w:r>
        <w:rPr>
          <w:color w:val="auto"/>
          <w:w w:val="105"/>
        </w:rPr>
        <w:t>ребё</w:t>
      </w:r>
      <w:r>
        <w:rPr>
          <w:color w:val="auto"/>
          <w:w w:val="105"/>
          <w:lang w:val="ru-RU"/>
        </w:rPr>
        <w:t>нку</w:t>
      </w:r>
      <w:r>
        <w:rPr>
          <w:color w:val="auto"/>
          <w:spacing w:val="-32"/>
          <w:w w:val="105"/>
        </w:rPr>
        <w:t xml:space="preserve"> </w:t>
      </w:r>
      <w:r>
        <w:rPr>
          <w:color w:val="auto"/>
          <w:spacing w:val="-8"/>
          <w:w w:val="105"/>
        </w:rPr>
        <w:t>уделяется</w:t>
      </w:r>
      <w:r>
        <w:rPr>
          <w:color w:val="auto"/>
          <w:spacing w:val="-44"/>
          <w:w w:val="105"/>
        </w:rPr>
        <w:t xml:space="preserve"> </w:t>
      </w:r>
      <w:r>
        <w:rPr>
          <w:color w:val="auto"/>
          <w:w w:val="105"/>
        </w:rPr>
        <w:t>катастрофически</w:t>
      </w:r>
      <w:r>
        <w:rPr>
          <w:color w:val="auto"/>
          <w:spacing w:val="-39"/>
          <w:w w:val="105"/>
        </w:rPr>
        <w:t xml:space="preserve"> </w:t>
      </w:r>
      <w:r>
        <w:rPr>
          <w:color w:val="auto"/>
          <w:w w:val="105"/>
        </w:rPr>
        <w:t>мало</w:t>
      </w:r>
      <w:r>
        <w:rPr>
          <w:color w:val="auto"/>
          <w:spacing w:val="-43"/>
          <w:w w:val="105"/>
        </w:rPr>
        <w:t xml:space="preserve"> </w:t>
      </w:r>
      <w:r>
        <w:rPr>
          <w:color w:val="auto"/>
          <w:spacing w:val="-4"/>
          <w:w w:val="105"/>
        </w:rPr>
        <w:t>внимания.</w:t>
      </w:r>
      <w:r>
        <w:rPr>
          <w:color w:val="auto"/>
          <w:spacing w:val="-43"/>
          <w:w w:val="105"/>
        </w:rPr>
        <w:t xml:space="preserve"> </w:t>
      </w:r>
      <w:r>
        <w:rPr>
          <w:color w:val="auto"/>
          <w:w w:val="105"/>
        </w:rPr>
        <w:t xml:space="preserve">Общение </w:t>
      </w:r>
      <w:r>
        <w:rPr>
          <w:color w:val="auto"/>
          <w:spacing w:val="-10"/>
          <w:w w:val="105"/>
        </w:rPr>
        <w:t xml:space="preserve">ребёнка </w:t>
      </w:r>
      <w:r>
        <w:rPr>
          <w:color w:val="auto"/>
          <w:w w:val="105"/>
        </w:rPr>
        <w:t xml:space="preserve">с родителями чаще </w:t>
      </w:r>
      <w:r>
        <w:rPr>
          <w:color w:val="auto"/>
          <w:spacing w:val="-3"/>
          <w:w w:val="105"/>
        </w:rPr>
        <w:t>все</w:t>
      </w:r>
      <w:r>
        <w:rPr>
          <w:color w:val="auto"/>
          <w:spacing w:val="-3"/>
          <w:w w:val="105"/>
          <w:lang w:val="ru-RU"/>
        </w:rPr>
        <w:t>го</w:t>
      </w:r>
      <w:r>
        <w:rPr>
          <w:color w:val="auto"/>
          <w:spacing w:val="-3"/>
          <w:w w:val="105"/>
        </w:rPr>
        <w:t xml:space="preserve"> </w:t>
      </w:r>
      <w:r>
        <w:rPr>
          <w:color w:val="auto"/>
          <w:spacing w:val="-4"/>
          <w:w w:val="105"/>
        </w:rPr>
        <w:t xml:space="preserve">происходит </w:t>
      </w:r>
      <w:r>
        <w:rPr>
          <w:color w:val="auto"/>
          <w:w w:val="105"/>
        </w:rPr>
        <w:t xml:space="preserve">в формате "вопрос - </w:t>
      </w:r>
      <w:r>
        <w:rPr>
          <w:color w:val="auto"/>
          <w:spacing w:val="-5"/>
          <w:w w:val="105"/>
        </w:rPr>
        <w:t xml:space="preserve">ответ". </w:t>
      </w:r>
      <w:r>
        <w:rPr>
          <w:color w:val="auto"/>
          <w:w w:val="105"/>
        </w:rPr>
        <w:t xml:space="preserve">Если ребёнок рассказывает что-то </w:t>
      </w:r>
      <w:r>
        <w:rPr>
          <w:color w:val="auto"/>
          <w:spacing w:val="-7"/>
          <w:w w:val="105"/>
        </w:rPr>
        <w:t xml:space="preserve">родителям, </w:t>
      </w:r>
      <w:r>
        <w:rPr>
          <w:color w:val="auto"/>
          <w:w w:val="105"/>
        </w:rPr>
        <w:t xml:space="preserve">то </w:t>
      </w:r>
      <w:r>
        <w:rPr>
          <w:color w:val="auto"/>
          <w:spacing w:val="-6"/>
          <w:w w:val="105"/>
        </w:rPr>
        <w:t xml:space="preserve">взрослые, </w:t>
      </w:r>
      <w:r>
        <w:rPr>
          <w:color w:val="auto"/>
          <w:w w:val="105"/>
        </w:rPr>
        <w:t>что впо</w:t>
      </w:r>
      <w:r>
        <w:rPr>
          <w:color w:val="auto"/>
          <w:w w:val="105"/>
          <w:lang w:val="ru-RU"/>
        </w:rPr>
        <w:t>лне</w:t>
      </w:r>
      <w:r>
        <w:rPr>
          <w:color w:val="auto"/>
          <w:w w:val="105"/>
        </w:rPr>
        <w:t xml:space="preserve"> е</w:t>
      </w:r>
      <w:r>
        <w:rPr>
          <w:color w:val="auto"/>
          <w:w w:val="105"/>
          <w:lang w:val="ru-RU"/>
        </w:rPr>
        <w:t>стественно</w:t>
      </w:r>
      <w:r>
        <w:rPr>
          <w:color w:val="auto"/>
          <w:spacing w:val="-5"/>
          <w:w w:val="105"/>
        </w:rPr>
        <w:t xml:space="preserve">, </w:t>
      </w:r>
      <w:r>
        <w:rPr>
          <w:color w:val="auto"/>
          <w:w w:val="105"/>
        </w:rPr>
        <w:t xml:space="preserve">обращают </w:t>
      </w:r>
      <w:r>
        <w:rPr>
          <w:color w:val="auto"/>
          <w:spacing w:val="-4"/>
          <w:w w:val="105"/>
        </w:rPr>
        <w:t xml:space="preserve">внимание </w:t>
      </w:r>
      <w:r>
        <w:rPr>
          <w:color w:val="auto"/>
          <w:w w:val="105"/>
        </w:rPr>
        <w:t xml:space="preserve">в первую очередь на смысл его </w:t>
      </w:r>
      <w:r>
        <w:rPr>
          <w:color w:val="auto"/>
          <w:spacing w:val="-12"/>
          <w:w w:val="105"/>
        </w:rPr>
        <w:t xml:space="preserve">речи, </w:t>
      </w:r>
      <w:r>
        <w:rPr>
          <w:color w:val="auto"/>
          <w:w w:val="105"/>
        </w:rPr>
        <w:t>нежели на</w:t>
      </w:r>
      <w:r>
        <w:rPr>
          <w:color w:val="auto"/>
          <w:spacing w:val="56"/>
          <w:w w:val="105"/>
        </w:rPr>
        <w:t xml:space="preserve"> </w:t>
      </w:r>
      <w:r>
        <w:rPr>
          <w:color w:val="auto"/>
          <w:spacing w:val="-7"/>
          <w:w w:val="105"/>
        </w:rPr>
        <w:t>оформление</w:t>
      </w:r>
    </w:p>
    <w:p w14:paraId="3F7B8670">
      <w:pPr>
        <w:pStyle w:val="4"/>
        <w:spacing w:line="360" w:lineRule="auto"/>
        <w:ind w:left="118"/>
        <w:jc w:val="both"/>
        <w:rPr>
          <w:color w:val="auto"/>
        </w:rPr>
      </w:pPr>
      <w:r>
        <w:rPr>
          <w:color w:val="auto"/>
          <w:w w:val="105"/>
        </w:rPr>
        <w:t xml:space="preserve">- </w:t>
      </w:r>
      <w:r>
        <w:rPr>
          <w:color w:val="auto"/>
          <w:spacing w:val="-8"/>
          <w:w w:val="105"/>
        </w:rPr>
        <w:t>связност</w:t>
      </w:r>
      <w:r>
        <w:rPr>
          <w:color w:val="auto"/>
          <w:spacing w:val="-8"/>
          <w:w w:val="105"/>
          <w:lang w:val="ru-RU"/>
        </w:rPr>
        <w:t>и</w:t>
      </w:r>
      <w:r>
        <w:rPr>
          <w:color w:val="auto"/>
          <w:spacing w:val="-8"/>
          <w:w w:val="105"/>
        </w:rPr>
        <w:t xml:space="preserve">, </w:t>
      </w:r>
      <w:r>
        <w:rPr>
          <w:color w:val="auto"/>
          <w:w w:val="105"/>
        </w:rPr>
        <w:t>словарн</w:t>
      </w:r>
      <w:r>
        <w:rPr>
          <w:color w:val="auto"/>
          <w:w w:val="105"/>
          <w:lang w:val="ru-RU"/>
        </w:rPr>
        <w:t>ого</w:t>
      </w:r>
      <w:r>
        <w:rPr>
          <w:color w:val="auto"/>
          <w:w w:val="105"/>
        </w:rPr>
        <w:t xml:space="preserve"> запас</w:t>
      </w:r>
      <w:r>
        <w:rPr>
          <w:color w:val="auto"/>
          <w:w w:val="105"/>
          <w:lang w:val="ru-RU"/>
        </w:rPr>
        <w:t>а</w:t>
      </w:r>
      <w:r>
        <w:rPr>
          <w:color w:val="auto"/>
          <w:w w:val="105"/>
        </w:rPr>
        <w:t xml:space="preserve">, </w:t>
      </w:r>
      <w:r>
        <w:rPr>
          <w:color w:val="auto"/>
          <w:spacing w:val="-8"/>
          <w:w w:val="105"/>
        </w:rPr>
        <w:t>грамматически</w:t>
      </w:r>
      <w:r>
        <w:rPr>
          <w:color w:val="auto"/>
          <w:spacing w:val="-8"/>
          <w:w w:val="105"/>
          <w:lang w:val="ru-RU"/>
        </w:rPr>
        <w:t>х</w:t>
      </w:r>
      <w:r>
        <w:rPr>
          <w:rFonts w:hint="default"/>
          <w:color w:val="auto"/>
          <w:spacing w:val="-8"/>
          <w:w w:val="105"/>
          <w:lang w:val="ru-RU"/>
        </w:rPr>
        <w:t xml:space="preserve"> </w:t>
      </w:r>
      <w:r>
        <w:rPr>
          <w:color w:val="auto"/>
          <w:spacing w:val="-60"/>
          <w:w w:val="105"/>
        </w:rPr>
        <w:t xml:space="preserve"> </w:t>
      </w:r>
      <w:r>
        <w:rPr>
          <w:color w:val="auto"/>
          <w:spacing w:val="-3"/>
          <w:w w:val="105"/>
        </w:rPr>
        <w:t>ошиб</w:t>
      </w:r>
      <w:r>
        <w:rPr>
          <w:color w:val="auto"/>
          <w:spacing w:val="-3"/>
          <w:w w:val="105"/>
          <w:lang w:val="ru-RU"/>
        </w:rPr>
        <w:t>о</w:t>
      </w:r>
      <w:r>
        <w:rPr>
          <w:color w:val="auto"/>
          <w:spacing w:val="-3"/>
          <w:w w:val="105"/>
        </w:rPr>
        <w:t>к.</w:t>
      </w:r>
    </w:p>
    <w:p w14:paraId="4953CE3A">
      <w:pPr>
        <w:pStyle w:val="4"/>
        <w:spacing w:before="7" w:line="360" w:lineRule="auto"/>
        <w:ind w:left="0"/>
        <w:jc w:val="both"/>
        <w:rPr>
          <w:color w:val="auto"/>
          <w:sz w:val="27"/>
        </w:rPr>
      </w:pPr>
    </w:p>
    <w:p w14:paraId="18C9DD28">
      <w:pPr>
        <w:pStyle w:val="4"/>
        <w:spacing w:line="360" w:lineRule="auto"/>
        <w:ind w:left="127" w:right="112" w:firstLine="834"/>
        <w:jc w:val="both"/>
        <w:rPr>
          <w:color w:val="auto"/>
        </w:rPr>
      </w:pPr>
      <w:r>
        <w:rPr>
          <w:color w:val="auto"/>
          <w:w w:val="105"/>
        </w:rPr>
        <w:t xml:space="preserve">В </w:t>
      </w:r>
      <w:r>
        <w:rPr>
          <w:color w:val="auto"/>
          <w:spacing w:val="-6"/>
          <w:w w:val="105"/>
        </w:rPr>
        <w:t xml:space="preserve">результате </w:t>
      </w:r>
      <w:r>
        <w:rPr>
          <w:color w:val="auto"/>
          <w:w w:val="105"/>
        </w:rPr>
        <w:t xml:space="preserve">к </w:t>
      </w:r>
      <w:r>
        <w:rPr>
          <w:color w:val="auto"/>
          <w:spacing w:val="-7"/>
          <w:w w:val="105"/>
        </w:rPr>
        <w:t xml:space="preserve">моменту </w:t>
      </w:r>
      <w:r>
        <w:rPr>
          <w:color w:val="auto"/>
          <w:w w:val="105"/>
        </w:rPr>
        <w:t xml:space="preserve">поступления в школу самостоятельная связная </w:t>
      </w:r>
      <w:r>
        <w:rPr>
          <w:color w:val="auto"/>
          <w:spacing w:val="-6"/>
          <w:w w:val="105"/>
        </w:rPr>
        <w:t xml:space="preserve">речь </w:t>
      </w:r>
      <w:r>
        <w:rPr>
          <w:color w:val="auto"/>
          <w:w w:val="105"/>
        </w:rPr>
        <w:t xml:space="preserve">детей оказывается </w:t>
      </w:r>
      <w:r>
        <w:rPr>
          <w:color w:val="auto"/>
          <w:spacing w:val="-4"/>
          <w:w w:val="105"/>
        </w:rPr>
        <w:t xml:space="preserve">недостаточно сформированной, </w:t>
      </w:r>
      <w:r>
        <w:rPr>
          <w:color w:val="auto"/>
          <w:w w:val="105"/>
        </w:rPr>
        <w:t xml:space="preserve">они не </w:t>
      </w:r>
      <w:r>
        <w:rPr>
          <w:color w:val="auto"/>
          <w:spacing w:val="-12"/>
          <w:w w:val="105"/>
        </w:rPr>
        <w:t xml:space="preserve">умеют </w:t>
      </w:r>
      <w:r>
        <w:rPr>
          <w:color w:val="auto"/>
          <w:w w:val="105"/>
        </w:rPr>
        <w:t xml:space="preserve">связно </w:t>
      </w:r>
      <w:r>
        <w:rPr>
          <w:b w:val="0"/>
          <w:bCs/>
          <w:color w:val="auto"/>
          <w:w w:val="105"/>
          <w:sz w:val="32"/>
        </w:rPr>
        <w:t>и</w:t>
      </w:r>
      <w:r>
        <w:rPr>
          <w:b/>
          <w:color w:val="auto"/>
          <w:w w:val="105"/>
          <w:sz w:val="32"/>
        </w:rPr>
        <w:t xml:space="preserve"> </w:t>
      </w:r>
      <w:r>
        <w:rPr>
          <w:color w:val="auto"/>
          <w:w w:val="105"/>
        </w:rPr>
        <w:t xml:space="preserve">последовательно излагать </w:t>
      </w:r>
      <w:r>
        <w:rPr>
          <w:color w:val="auto"/>
          <w:spacing w:val="-9"/>
          <w:w w:val="105"/>
        </w:rPr>
        <w:t xml:space="preserve">содержание </w:t>
      </w:r>
      <w:r>
        <w:rPr>
          <w:color w:val="auto"/>
          <w:w w:val="105"/>
        </w:rPr>
        <w:t xml:space="preserve">своих мыслей, </w:t>
      </w:r>
      <w:r>
        <w:rPr>
          <w:color w:val="auto"/>
          <w:spacing w:val="-3"/>
          <w:w w:val="105"/>
        </w:rPr>
        <w:t xml:space="preserve">правильно </w:t>
      </w:r>
      <w:r>
        <w:rPr>
          <w:color w:val="auto"/>
          <w:spacing w:val="-5"/>
          <w:w w:val="105"/>
        </w:rPr>
        <w:t xml:space="preserve">сформулировать </w:t>
      </w:r>
      <w:r>
        <w:rPr>
          <w:color w:val="auto"/>
          <w:w w:val="105"/>
        </w:rPr>
        <w:t xml:space="preserve">вопрос, дать развернутый </w:t>
      </w:r>
      <w:r>
        <w:rPr>
          <w:color w:val="auto"/>
          <w:spacing w:val="-4"/>
          <w:w w:val="105"/>
        </w:rPr>
        <w:t>ответ.</w:t>
      </w:r>
    </w:p>
    <w:p w14:paraId="4834CBB6">
      <w:pPr>
        <w:spacing w:before="191"/>
        <w:ind w:left="945" w:right="0" w:firstLine="0"/>
        <w:jc w:val="center"/>
        <w:rPr>
          <w:b/>
          <w:color w:val="3B708E"/>
          <w:w w:val="105"/>
          <w:sz w:val="34"/>
          <w:u w:val="thick" w:color="3B708E"/>
        </w:rPr>
      </w:pPr>
    </w:p>
    <w:p w14:paraId="52CB9082">
      <w:pPr>
        <w:spacing w:before="191"/>
        <w:ind w:left="945" w:right="0" w:firstLine="0"/>
        <w:jc w:val="center"/>
        <w:rPr>
          <w:b/>
          <w:color w:val="3B708E"/>
          <w:w w:val="105"/>
          <w:sz w:val="34"/>
          <w:u w:val="thick" w:color="3B708E"/>
        </w:rPr>
      </w:pPr>
    </w:p>
    <w:p w14:paraId="29006B8B">
      <w:pPr>
        <w:spacing w:before="191"/>
        <w:ind w:left="945" w:right="0" w:firstLine="0"/>
        <w:jc w:val="center"/>
        <w:rPr>
          <w:b/>
          <w:color w:val="3B708E"/>
          <w:w w:val="105"/>
          <w:sz w:val="34"/>
          <w:u w:val="thick" w:color="3B708E"/>
        </w:rPr>
      </w:pPr>
    </w:p>
    <w:p w14:paraId="391DB702">
      <w:pPr>
        <w:spacing w:before="191"/>
        <w:ind w:left="945" w:right="0" w:firstLine="0"/>
        <w:jc w:val="center"/>
        <w:rPr>
          <w:b/>
          <w:color w:val="3B708E"/>
          <w:w w:val="105"/>
          <w:sz w:val="34"/>
          <w:u w:val="thick" w:color="3B708E"/>
        </w:rPr>
      </w:pPr>
    </w:p>
    <w:p w14:paraId="6E202350">
      <w:pPr>
        <w:spacing w:before="191"/>
        <w:ind w:left="945" w:right="0" w:firstLine="0"/>
        <w:jc w:val="center"/>
        <w:rPr>
          <w:b/>
          <w:sz w:val="34"/>
        </w:rPr>
      </w:pPr>
      <w:bookmarkStart w:id="0" w:name="_GoBack"/>
      <w:bookmarkEnd w:id="0"/>
      <w:r>
        <w:rPr>
          <w:b/>
          <w:color w:val="3B708E"/>
          <w:w w:val="105"/>
          <w:sz w:val="34"/>
          <w:u w:val="thick" w:color="3B708E"/>
        </w:rPr>
        <w:t>Как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же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могvт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ро</w:t>
      </w:r>
      <w:r>
        <w:rPr>
          <w:b/>
          <w:color w:val="3B708E"/>
          <w:w w:val="105"/>
          <w:sz w:val="34"/>
          <w:u w:val="thick" w:color="3B708E"/>
          <w:lang w:val="ru-RU"/>
        </w:rPr>
        <w:t>ди</w:t>
      </w:r>
      <w:r>
        <w:rPr>
          <w:b/>
          <w:color w:val="3B708E"/>
          <w:w w:val="105"/>
          <w:sz w:val="34"/>
          <w:u w:val="thick" w:color="3B708E"/>
        </w:rPr>
        <w:t>телu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помочь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507E93"/>
          <w:w w:val="105"/>
          <w:sz w:val="34"/>
          <w:u w:val="thick" w:color="507E93"/>
        </w:rPr>
        <w:t>своему</w:t>
      </w:r>
      <w:r>
        <w:rPr>
          <w:b/>
          <w:color w:val="507E93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ребёнку</w:t>
      </w:r>
      <w:r>
        <w:rPr>
          <w:b/>
          <w:color w:val="3B708E"/>
          <w:w w:val="105"/>
          <w:sz w:val="34"/>
        </w:rPr>
        <w:t xml:space="preserve"> </w:t>
      </w:r>
      <w:r>
        <w:rPr>
          <w:b/>
          <w:color w:val="3B708E"/>
          <w:w w:val="105"/>
          <w:sz w:val="34"/>
          <w:u w:val="thick" w:color="3B708E"/>
        </w:rPr>
        <w:t>овладеть</w:t>
      </w:r>
    </w:p>
    <w:p w14:paraId="3DF8A7A4">
      <w:pPr>
        <w:spacing w:before="15"/>
        <w:ind w:left="142" w:right="0" w:firstLine="0"/>
        <w:jc w:val="center"/>
        <w:rPr>
          <w:b/>
          <w:sz w:val="36"/>
        </w:rPr>
      </w:pPr>
      <w:r>
        <w:rPr>
          <w:b/>
          <w:color w:val="3B708E"/>
          <w:sz w:val="36"/>
          <w:u w:val="thick" w:color="3B708E"/>
        </w:rPr>
        <w:t>умен</w:t>
      </w:r>
      <w:r>
        <w:rPr>
          <w:b/>
          <w:color w:val="3B708E"/>
          <w:sz w:val="36"/>
          <w:u w:val="thick" w:color="3B708E"/>
          <w:lang w:val="ru-RU"/>
        </w:rPr>
        <w:t>и</w:t>
      </w:r>
      <w:r>
        <w:rPr>
          <w:b/>
          <w:color w:val="3B708E"/>
          <w:sz w:val="36"/>
          <w:u w:val="thick" w:color="3B708E"/>
        </w:rPr>
        <w:t xml:space="preserve">ям и навыками </w:t>
      </w:r>
      <w:r>
        <w:rPr>
          <w:b/>
          <w:color w:val="507E93"/>
          <w:sz w:val="34"/>
          <w:u w:val="thick" w:color="3B708E"/>
        </w:rPr>
        <w:t>связно</w:t>
      </w:r>
      <w:r>
        <w:rPr>
          <w:b/>
          <w:color w:val="507E93"/>
          <w:sz w:val="34"/>
          <w:u w:val="thick" w:color="3B708E"/>
          <w:lang w:val="ru-RU"/>
        </w:rPr>
        <w:t>й</w:t>
      </w:r>
      <w:r>
        <w:rPr>
          <w:b/>
          <w:color w:val="507E93"/>
          <w:sz w:val="34"/>
          <w:u w:val="thick" w:color="3B708E"/>
        </w:rPr>
        <w:t xml:space="preserve"> </w:t>
      </w:r>
      <w:r>
        <w:rPr>
          <w:b/>
          <w:color w:val="3B708E"/>
          <w:sz w:val="36"/>
          <w:u w:val="thick" w:color="3B708E"/>
        </w:rPr>
        <w:t>ре</w:t>
      </w:r>
      <w:r>
        <w:rPr>
          <w:b/>
          <w:color w:val="3B708E"/>
          <w:sz w:val="36"/>
          <w:u w:val="thick" w:color="3B708E"/>
          <w:lang w:val="ru-RU"/>
        </w:rPr>
        <w:t>чи</w:t>
      </w:r>
      <w:r>
        <w:rPr>
          <w:b/>
          <w:color w:val="3B708E"/>
          <w:sz w:val="36"/>
          <w:u w:val="thick" w:color="3B708E"/>
        </w:rPr>
        <w:t>?</w:t>
      </w:r>
    </w:p>
    <w:p w14:paraId="203A1F5E">
      <w:pPr>
        <w:pStyle w:val="4"/>
        <w:spacing w:before="304" w:line="360" w:lineRule="auto"/>
        <w:ind w:right="164" w:firstLine="812"/>
        <w:jc w:val="left"/>
        <w:rPr>
          <w:color w:val="auto"/>
        </w:rPr>
      </w:pPr>
      <w:r>
        <w:rPr>
          <w:color w:val="auto"/>
          <w:spacing w:val="-6"/>
          <w:w w:val="105"/>
        </w:rPr>
        <w:t xml:space="preserve">Использовать </w:t>
      </w:r>
      <w:r>
        <w:rPr>
          <w:color w:val="auto"/>
          <w:w w:val="105"/>
        </w:rPr>
        <w:t xml:space="preserve">можно все, что </w:t>
      </w:r>
      <w:r>
        <w:rPr>
          <w:color w:val="auto"/>
          <w:spacing w:val="-5"/>
          <w:w w:val="105"/>
        </w:rPr>
        <w:t xml:space="preserve">видит </w:t>
      </w:r>
      <w:r>
        <w:rPr>
          <w:color w:val="auto"/>
          <w:w w:val="105"/>
        </w:rPr>
        <w:t xml:space="preserve">ребенок вокруг себя. Это и дома, и </w:t>
      </w:r>
      <w:r>
        <w:rPr>
          <w:color w:val="auto"/>
          <w:spacing w:val="-8"/>
          <w:w w:val="105"/>
        </w:rPr>
        <w:t xml:space="preserve">на </w:t>
      </w:r>
      <w:r>
        <w:rPr>
          <w:color w:val="auto"/>
          <w:w w:val="105"/>
        </w:rPr>
        <w:t>про</w:t>
      </w:r>
      <w:r>
        <w:rPr>
          <w:color w:val="auto"/>
          <w:spacing w:val="-12"/>
          <w:w w:val="105"/>
        </w:rPr>
        <w:t>гулке.</w:t>
      </w:r>
      <w:r>
        <w:rPr>
          <w:color w:val="auto"/>
          <w:spacing w:val="-15"/>
          <w:w w:val="105"/>
        </w:rPr>
        <w:t xml:space="preserve"> </w:t>
      </w:r>
      <w:r>
        <w:rPr>
          <w:color w:val="auto"/>
          <w:w w:val="105"/>
        </w:rPr>
        <w:t>Очень</w:t>
      </w:r>
      <w:r>
        <w:rPr>
          <w:color w:val="auto"/>
          <w:spacing w:val="-15"/>
          <w:w w:val="105"/>
        </w:rPr>
        <w:t xml:space="preserve"> </w:t>
      </w:r>
      <w:r>
        <w:rPr>
          <w:color w:val="auto"/>
          <w:w w:val="105"/>
        </w:rPr>
        <w:t>важно</w:t>
      </w:r>
      <w:r>
        <w:rPr>
          <w:color w:val="auto"/>
          <w:spacing w:val="-19"/>
          <w:w w:val="105"/>
        </w:rPr>
        <w:t xml:space="preserve"> </w:t>
      </w:r>
      <w:r>
        <w:rPr>
          <w:color w:val="auto"/>
          <w:w w:val="105"/>
        </w:rPr>
        <w:t>направлять</w:t>
      </w:r>
      <w:r>
        <w:rPr>
          <w:color w:val="auto"/>
          <w:spacing w:val="-1"/>
          <w:w w:val="105"/>
        </w:rPr>
        <w:t xml:space="preserve"> </w:t>
      </w:r>
      <w:r>
        <w:rPr>
          <w:color w:val="auto"/>
          <w:w w:val="105"/>
        </w:rPr>
        <w:t>внимание</w:t>
      </w:r>
      <w:r>
        <w:rPr>
          <w:color w:val="auto"/>
          <w:spacing w:val="4"/>
          <w:w w:val="105"/>
        </w:rPr>
        <w:t xml:space="preserve"> </w:t>
      </w:r>
      <w:r>
        <w:rPr>
          <w:color w:val="auto"/>
          <w:w w:val="105"/>
        </w:rPr>
        <w:t>ребенка</w:t>
      </w:r>
      <w:r>
        <w:rPr>
          <w:color w:val="auto"/>
          <w:spacing w:val="-5"/>
          <w:w w:val="105"/>
        </w:rPr>
        <w:t xml:space="preserve"> </w:t>
      </w:r>
      <w:r>
        <w:rPr>
          <w:color w:val="auto"/>
          <w:w w:val="105"/>
        </w:rPr>
        <w:t>не</w:t>
      </w:r>
      <w:r>
        <w:rPr>
          <w:color w:val="auto"/>
          <w:spacing w:val="-40"/>
          <w:w w:val="105"/>
        </w:rPr>
        <w:t xml:space="preserve"> </w:t>
      </w:r>
      <w:r>
        <w:rPr>
          <w:color w:val="auto"/>
          <w:spacing w:val="-5"/>
          <w:w w:val="105"/>
        </w:rPr>
        <w:t>только</w:t>
      </w:r>
      <w:r>
        <w:rPr>
          <w:color w:val="auto"/>
          <w:spacing w:val="-16"/>
          <w:w w:val="105"/>
        </w:rPr>
        <w:t xml:space="preserve"> </w:t>
      </w:r>
      <w:r>
        <w:rPr>
          <w:color w:val="auto"/>
          <w:spacing w:val="-8"/>
          <w:w w:val="105"/>
        </w:rPr>
        <w:t>на</w:t>
      </w:r>
      <w:r>
        <w:rPr>
          <w:color w:val="auto"/>
          <w:spacing w:val="-7"/>
          <w:w w:val="105"/>
        </w:rPr>
        <w:t xml:space="preserve"> </w:t>
      </w:r>
      <w:r>
        <w:rPr>
          <w:color w:val="auto"/>
          <w:spacing w:val="-4"/>
          <w:w w:val="105"/>
        </w:rPr>
        <w:t>предметы,</w:t>
      </w:r>
      <w:r>
        <w:rPr>
          <w:color w:val="auto"/>
          <w:w w:val="105"/>
        </w:rPr>
        <w:t xml:space="preserve"> но</w:t>
      </w:r>
      <w:r>
        <w:rPr>
          <w:color w:val="auto"/>
          <w:spacing w:val="-33"/>
          <w:w w:val="105"/>
        </w:rPr>
        <w:t xml:space="preserve"> </w:t>
      </w:r>
      <w:r>
        <w:rPr>
          <w:color w:val="auto"/>
          <w:w w:val="105"/>
        </w:rPr>
        <w:t xml:space="preserve">и на их </w:t>
      </w:r>
      <w:r>
        <w:rPr>
          <w:color w:val="auto"/>
          <w:spacing w:val="-6"/>
          <w:w w:val="105"/>
        </w:rPr>
        <w:t xml:space="preserve">детали. </w:t>
      </w:r>
      <w:r>
        <w:rPr>
          <w:b w:val="0"/>
          <w:bCs w:val="0"/>
          <w:color w:val="auto"/>
          <w:spacing w:val="-11"/>
          <w:w w:val="105"/>
        </w:rPr>
        <w:t>Н</w:t>
      </w:r>
      <w:r>
        <w:rPr>
          <w:color w:val="auto"/>
          <w:spacing w:val="-11"/>
          <w:w w:val="105"/>
        </w:rPr>
        <w:t xml:space="preserve">еобходимо </w:t>
      </w:r>
      <w:r>
        <w:rPr>
          <w:color w:val="auto"/>
          <w:spacing w:val="-9"/>
          <w:w w:val="105"/>
        </w:rPr>
        <w:t xml:space="preserve">рассматривая </w:t>
      </w:r>
      <w:r>
        <w:rPr>
          <w:color w:val="auto"/>
          <w:spacing w:val="-4"/>
          <w:w w:val="105"/>
        </w:rPr>
        <w:t xml:space="preserve">предмет, </w:t>
      </w:r>
      <w:r>
        <w:rPr>
          <w:color w:val="auto"/>
          <w:w w:val="105"/>
        </w:rPr>
        <w:t>задавать ребенку вопросы: "Какого</w:t>
      </w:r>
      <w:r>
        <w:rPr>
          <w:color w:val="auto"/>
          <w:spacing w:val="-26"/>
          <w:w w:val="105"/>
        </w:rPr>
        <w:t xml:space="preserve"> </w:t>
      </w:r>
      <w:r>
        <w:rPr>
          <w:color w:val="auto"/>
          <w:w w:val="105"/>
        </w:rPr>
        <w:t>цвета?</w:t>
      </w:r>
      <w:r>
        <w:rPr>
          <w:color w:val="auto"/>
          <w:spacing w:val="-34"/>
          <w:w w:val="105"/>
        </w:rPr>
        <w:t xml:space="preserve"> </w:t>
      </w:r>
      <w:r>
        <w:rPr>
          <w:rFonts w:ascii="Arial" w:hAnsi="Arial"/>
          <w:color w:val="auto"/>
          <w:w w:val="105"/>
          <w:sz w:val="29"/>
        </w:rPr>
        <w:t>Из</w:t>
      </w:r>
      <w:r>
        <w:rPr>
          <w:rFonts w:ascii="Arial" w:hAnsi="Arial"/>
          <w:color w:val="auto"/>
          <w:spacing w:val="-36"/>
          <w:w w:val="105"/>
          <w:sz w:val="29"/>
        </w:rPr>
        <w:t xml:space="preserve"> </w:t>
      </w:r>
      <w:r>
        <w:rPr>
          <w:color w:val="auto"/>
          <w:spacing w:val="-5"/>
          <w:w w:val="105"/>
        </w:rPr>
        <w:t>чего</w:t>
      </w:r>
      <w:r>
        <w:rPr>
          <w:color w:val="auto"/>
          <w:spacing w:val="-25"/>
          <w:w w:val="105"/>
        </w:rPr>
        <w:t xml:space="preserve"> </w:t>
      </w:r>
      <w:r>
        <w:rPr>
          <w:color w:val="auto"/>
          <w:w w:val="105"/>
        </w:rPr>
        <w:t>сделан</w:t>
      </w:r>
      <w:r>
        <w:rPr>
          <w:color w:val="auto"/>
          <w:spacing w:val="-26"/>
          <w:w w:val="105"/>
        </w:rPr>
        <w:t xml:space="preserve"> </w:t>
      </w:r>
      <w:r>
        <w:rPr>
          <w:color w:val="auto"/>
          <w:spacing w:val="-4"/>
          <w:w w:val="105"/>
        </w:rPr>
        <w:t>предмет?</w:t>
      </w:r>
      <w:r>
        <w:rPr>
          <w:color w:val="auto"/>
          <w:spacing w:val="-46"/>
          <w:w w:val="105"/>
        </w:rPr>
        <w:t xml:space="preserve"> </w:t>
      </w:r>
      <w:r>
        <w:rPr>
          <w:color w:val="auto"/>
          <w:w w:val="105"/>
        </w:rPr>
        <w:t>Какой</w:t>
      </w:r>
      <w:r>
        <w:rPr>
          <w:color w:val="auto"/>
          <w:spacing w:val="-27"/>
          <w:w w:val="105"/>
        </w:rPr>
        <w:t xml:space="preserve"> </w:t>
      </w:r>
      <w:r>
        <w:rPr>
          <w:color w:val="auto"/>
          <w:w w:val="105"/>
        </w:rPr>
        <w:t>величины?"</w:t>
      </w:r>
      <w:r>
        <w:rPr>
          <w:color w:val="auto"/>
          <w:spacing w:val="-28"/>
          <w:w w:val="105"/>
        </w:rPr>
        <w:t xml:space="preserve"> </w:t>
      </w:r>
      <w:r>
        <w:rPr>
          <w:color w:val="auto"/>
          <w:w w:val="105"/>
        </w:rPr>
        <w:t>Следите,</w:t>
      </w:r>
      <w:r>
        <w:rPr>
          <w:color w:val="auto"/>
          <w:spacing w:val="-35"/>
          <w:w w:val="105"/>
        </w:rPr>
        <w:t xml:space="preserve"> </w:t>
      </w:r>
      <w:r>
        <w:rPr>
          <w:color w:val="auto"/>
          <w:spacing w:val="-9"/>
          <w:w w:val="105"/>
        </w:rPr>
        <w:t>за</w:t>
      </w:r>
      <w:r>
        <w:rPr>
          <w:color w:val="auto"/>
          <w:spacing w:val="-31"/>
          <w:w w:val="105"/>
        </w:rPr>
        <w:t xml:space="preserve"> </w:t>
      </w:r>
      <w:r>
        <w:rPr>
          <w:color w:val="auto"/>
          <w:w w:val="105"/>
        </w:rPr>
        <w:t>тем,</w:t>
      </w:r>
      <w:r>
        <w:rPr>
          <w:color w:val="auto"/>
          <w:spacing w:val="-26"/>
          <w:w w:val="105"/>
        </w:rPr>
        <w:t xml:space="preserve"> </w:t>
      </w:r>
      <w:r>
        <w:rPr>
          <w:color w:val="auto"/>
          <w:w w:val="105"/>
        </w:rPr>
        <w:t xml:space="preserve">чтобы ребёнок отвечал полным </w:t>
      </w:r>
      <w:r>
        <w:rPr>
          <w:color w:val="auto"/>
          <w:spacing w:val="-8"/>
          <w:w w:val="105"/>
        </w:rPr>
        <w:t xml:space="preserve">предложением. </w:t>
      </w:r>
      <w:r>
        <w:rPr>
          <w:color w:val="auto"/>
          <w:w w:val="105"/>
        </w:rPr>
        <w:t xml:space="preserve">Также </w:t>
      </w:r>
      <w:r>
        <w:rPr>
          <w:color w:val="auto"/>
          <w:spacing w:val="-7"/>
          <w:w w:val="105"/>
        </w:rPr>
        <w:t xml:space="preserve">ребенок </w:t>
      </w:r>
      <w:r>
        <w:rPr>
          <w:color w:val="auto"/>
          <w:w w:val="105"/>
        </w:rPr>
        <w:t>учится ср</w:t>
      </w:r>
      <w:r>
        <w:rPr>
          <w:color w:val="auto"/>
          <w:spacing w:val="-12"/>
          <w:w w:val="105"/>
        </w:rPr>
        <w:t xml:space="preserve">авнивать, </w:t>
      </w:r>
      <w:r>
        <w:rPr>
          <w:color w:val="auto"/>
          <w:w w:val="105"/>
        </w:rPr>
        <w:t>обобщать понимать знач</w:t>
      </w:r>
      <w:r>
        <w:rPr>
          <w:color w:val="auto"/>
          <w:w w:val="105"/>
          <w:lang w:val="ru-RU"/>
        </w:rPr>
        <w:t>ени</w:t>
      </w:r>
      <w:r>
        <w:rPr>
          <w:color w:val="auto"/>
          <w:w w:val="105"/>
        </w:rPr>
        <w:t>е слов  "высота" "длина"</w:t>
      </w:r>
      <w:r>
        <w:rPr>
          <w:rFonts w:hint="default"/>
          <w:color w:val="auto"/>
          <w:w w:val="105"/>
          <w:lang w:val="ru-RU"/>
        </w:rPr>
        <w:t xml:space="preserve">, </w:t>
      </w:r>
      <w:r>
        <w:rPr>
          <w:color w:val="auto"/>
          <w:w w:val="105"/>
        </w:rPr>
        <w:t>"</w:t>
      </w:r>
      <w:r>
        <w:rPr>
          <w:color w:val="auto"/>
          <w:w w:val="105"/>
          <w:lang w:val="ru-RU"/>
        </w:rPr>
        <w:t>ни</w:t>
      </w:r>
      <w:r>
        <w:rPr>
          <w:color w:val="auto"/>
          <w:w w:val="105"/>
        </w:rPr>
        <w:t>зкий"</w:t>
      </w:r>
      <w:r>
        <w:rPr>
          <w:rFonts w:hint="default"/>
          <w:color w:val="auto"/>
          <w:w w:val="105"/>
          <w:lang w:val="ru-RU"/>
        </w:rPr>
        <w:t>, «высокий».</w:t>
      </w:r>
      <w:r>
        <w:rPr>
          <w:color w:val="auto"/>
          <w:w w:val="105"/>
        </w:rPr>
        <w:t xml:space="preserve"> </w:t>
      </w:r>
      <w:r>
        <w:rPr>
          <w:color w:val="auto"/>
          <w:spacing w:val="-5"/>
          <w:w w:val="105"/>
        </w:rPr>
        <w:t>Можно</w:t>
      </w:r>
      <w:r>
        <w:rPr>
          <w:rFonts w:hint="default"/>
          <w:color w:val="auto"/>
          <w:spacing w:val="-5"/>
          <w:w w:val="105"/>
          <w:lang w:val="ru-RU"/>
        </w:rPr>
        <w:t xml:space="preserve"> </w:t>
      </w:r>
      <w:r>
        <w:rPr>
          <w:color w:val="auto"/>
          <w:spacing w:val="-5"/>
          <w:w w:val="105"/>
        </w:rPr>
        <w:t xml:space="preserve">использовать привлекательные </w:t>
      </w:r>
      <w:r>
        <w:rPr>
          <w:color w:val="auto"/>
          <w:w w:val="105"/>
          <w:sz w:val="30"/>
        </w:rPr>
        <w:t xml:space="preserve">для  </w:t>
      </w:r>
      <w:r>
        <w:rPr>
          <w:color w:val="auto"/>
          <w:w w:val="105"/>
        </w:rPr>
        <w:t>ребенка игрушки.</w:t>
      </w:r>
      <w:r>
        <w:rPr>
          <w:color w:val="auto"/>
          <w:spacing w:val="2"/>
          <w:w w:val="105"/>
        </w:rPr>
        <w:t xml:space="preserve"> </w:t>
      </w:r>
      <w:r>
        <w:rPr>
          <w:color w:val="auto"/>
          <w:spacing w:val="-11"/>
          <w:w w:val="105"/>
        </w:rPr>
        <w:t>Например,</w:t>
      </w:r>
    </w:p>
    <w:p w14:paraId="47B2D5D6">
      <w:pPr>
        <w:pStyle w:val="4"/>
        <w:spacing w:before="9" w:line="360" w:lineRule="auto"/>
        <w:ind w:left="153"/>
        <w:jc w:val="left"/>
        <w:rPr>
          <w:color w:val="auto"/>
        </w:rPr>
      </w:pPr>
      <w:r>
        <w:rPr>
          <w:color w:val="auto"/>
          <w:spacing w:val="-4"/>
          <w:w w:val="105"/>
        </w:rPr>
        <w:t>предложить</w:t>
      </w:r>
      <w:r>
        <w:rPr>
          <w:color w:val="auto"/>
          <w:spacing w:val="-39"/>
          <w:w w:val="105"/>
        </w:rPr>
        <w:t xml:space="preserve"> </w:t>
      </w:r>
      <w:r>
        <w:rPr>
          <w:color w:val="auto"/>
          <w:spacing w:val="-6"/>
          <w:w w:val="105"/>
        </w:rPr>
        <w:t>для</w:t>
      </w:r>
      <w:r>
        <w:rPr>
          <w:color w:val="auto"/>
          <w:spacing w:val="-15"/>
          <w:w w:val="105"/>
        </w:rPr>
        <w:t xml:space="preserve"> </w:t>
      </w:r>
      <w:r>
        <w:rPr>
          <w:color w:val="auto"/>
          <w:spacing w:val="-3"/>
          <w:w w:val="105"/>
        </w:rPr>
        <w:t>сравнения</w:t>
      </w:r>
      <w:r>
        <w:rPr>
          <w:color w:val="auto"/>
          <w:spacing w:val="-36"/>
          <w:w w:val="105"/>
        </w:rPr>
        <w:t xml:space="preserve"> </w:t>
      </w:r>
      <w:r>
        <w:rPr>
          <w:color w:val="auto"/>
          <w:spacing w:val="6"/>
          <w:w w:val="105"/>
        </w:rPr>
        <w:t>две</w:t>
      </w:r>
      <w:r>
        <w:rPr>
          <w:color w:val="auto"/>
          <w:spacing w:val="-21"/>
          <w:w w:val="105"/>
        </w:rPr>
        <w:t xml:space="preserve"> </w:t>
      </w:r>
      <w:r>
        <w:rPr>
          <w:color w:val="auto"/>
          <w:w w:val="105"/>
        </w:rPr>
        <w:t>куклы</w:t>
      </w:r>
      <w:r>
        <w:rPr>
          <w:color w:val="auto"/>
          <w:spacing w:val="-1"/>
          <w:w w:val="105"/>
        </w:rPr>
        <w:t xml:space="preserve"> </w:t>
      </w:r>
      <w:r>
        <w:rPr>
          <w:color w:val="auto"/>
          <w:w w:val="105"/>
        </w:rPr>
        <w:t>и</w:t>
      </w:r>
      <w:r>
        <w:rPr>
          <w:color w:val="auto"/>
          <w:spacing w:val="-32"/>
          <w:w w:val="105"/>
        </w:rPr>
        <w:t xml:space="preserve"> </w:t>
      </w:r>
      <w:r>
        <w:rPr>
          <w:color w:val="auto"/>
          <w:w w:val="105"/>
        </w:rPr>
        <w:t>две</w:t>
      </w:r>
      <w:r>
        <w:rPr>
          <w:color w:val="auto"/>
          <w:spacing w:val="-33"/>
          <w:w w:val="105"/>
        </w:rPr>
        <w:t xml:space="preserve"> </w:t>
      </w:r>
      <w:r>
        <w:rPr>
          <w:color w:val="auto"/>
          <w:spacing w:val="-3"/>
          <w:w w:val="105"/>
        </w:rPr>
        <w:t>машины.</w:t>
      </w:r>
      <w:r>
        <w:rPr>
          <w:color w:val="auto"/>
          <w:spacing w:val="-23"/>
          <w:w w:val="105"/>
        </w:rPr>
        <w:t xml:space="preserve"> </w:t>
      </w:r>
      <w:r>
        <w:rPr>
          <w:color w:val="auto"/>
          <w:w w:val="105"/>
        </w:rPr>
        <w:t>Сначала</w:t>
      </w:r>
      <w:r>
        <w:rPr>
          <w:color w:val="auto"/>
          <w:spacing w:val="-6"/>
          <w:w w:val="105"/>
        </w:rPr>
        <w:t xml:space="preserve"> </w:t>
      </w:r>
      <w:r>
        <w:rPr>
          <w:color w:val="auto"/>
          <w:w w:val="105"/>
        </w:rPr>
        <w:t>ребенку</w:t>
      </w:r>
      <w:r>
        <w:rPr>
          <w:color w:val="auto"/>
          <w:spacing w:val="-20"/>
          <w:w w:val="105"/>
        </w:rPr>
        <w:t xml:space="preserve"> </w:t>
      </w:r>
      <w:r>
        <w:rPr>
          <w:color w:val="auto"/>
          <w:w w:val="105"/>
        </w:rPr>
        <w:t>необходимо</w:t>
      </w:r>
    </w:p>
    <w:p w14:paraId="2E861370">
      <w:pPr>
        <w:pStyle w:val="4"/>
        <w:tabs>
          <w:tab w:val="left" w:pos="2119"/>
          <w:tab w:val="left" w:pos="3521"/>
          <w:tab w:val="left" w:pos="5406"/>
          <w:tab w:val="left" w:pos="7045"/>
          <w:tab w:val="left" w:pos="7419"/>
          <w:tab w:val="left" w:pos="8422"/>
          <w:tab w:val="left" w:pos="10162"/>
          <w:tab w:val="left" w:pos="10889"/>
        </w:tabs>
        <w:spacing w:line="360" w:lineRule="auto"/>
        <w:ind w:left="152"/>
        <w:jc w:val="left"/>
        <w:rPr>
          <w:color w:val="auto"/>
        </w:rPr>
      </w:pPr>
      <w:r>
        <w:rPr>
          <w:color w:val="auto"/>
          <w:spacing w:val="-7"/>
          <w:w w:val="105"/>
        </w:rPr>
        <w:t>внимательно</w:t>
      </w:r>
      <w:r>
        <w:rPr>
          <w:color w:val="auto"/>
          <w:spacing w:val="-7"/>
          <w:w w:val="105"/>
        </w:rPr>
        <w:tab/>
      </w:r>
      <w:r>
        <w:rPr>
          <w:color w:val="auto"/>
          <w:spacing w:val="-6"/>
          <w:w w:val="105"/>
        </w:rPr>
        <w:t>изучить,</w:t>
      </w:r>
      <w:r>
        <w:rPr>
          <w:color w:val="auto"/>
          <w:spacing w:val="-6"/>
          <w:w w:val="105"/>
        </w:rPr>
        <w:tab/>
      </w:r>
      <w:r>
        <w:rPr>
          <w:color w:val="auto"/>
          <w:w w:val="105"/>
        </w:rPr>
        <w:t>рассмотреть</w:t>
      </w:r>
      <w:r>
        <w:rPr>
          <w:color w:val="auto"/>
          <w:w w:val="105"/>
        </w:rPr>
        <w:tab/>
      </w:r>
      <w:r>
        <w:rPr>
          <w:color w:val="auto"/>
          <w:spacing w:val="-12"/>
          <w:w w:val="105"/>
        </w:rPr>
        <w:t>предметы</w:t>
      </w:r>
      <w:r>
        <w:rPr>
          <w:rFonts w:hint="default"/>
          <w:color w:val="auto"/>
          <w:spacing w:val="-12"/>
          <w:w w:val="105"/>
          <w:lang w:val="ru-RU"/>
        </w:rPr>
        <w:t>,</w:t>
      </w:r>
      <w:r>
        <w:rPr>
          <w:color w:val="auto"/>
          <w:spacing w:val="-12"/>
          <w:w w:val="105"/>
        </w:rPr>
        <w:tab/>
      </w:r>
      <w:r>
        <w:rPr>
          <w:color w:val="auto"/>
          <w:w w:val="105"/>
        </w:rPr>
        <w:t>а</w:t>
      </w:r>
      <w:r>
        <w:rPr>
          <w:color w:val="auto"/>
          <w:w w:val="105"/>
        </w:rPr>
        <w:tab/>
      </w:r>
      <w:r>
        <w:rPr>
          <w:color w:val="auto"/>
          <w:w w:val="105"/>
        </w:rPr>
        <w:t>затем</w:t>
      </w:r>
      <w:r>
        <w:rPr>
          <w:color w:val="auto"/>
          <w:w w:val="105"/>
        </w:rPr>
        <w:tab/>
      </w:r>
      <w:r>
        <w:rPr>
          <w:color w:val="auto"/>
          <w:spacing w:val="-4"/>
          <w:w w:val="105"/>
        </w:rPr>
        <w:t>рассказать,</w:t>
      </w:r>
      <w:r>
        <w:rPr>
          <w:color w:val="auto"/>
          <w:spacing w:val="-4"/>
          <w:w w:val="105"/>
        </w:rPr>
        <w:tab/>
      </w:r>
      <w:r>
        <w:rPr>
          <w:color w:val="auto"/>
          <w:w w:val="105"/>
        </w:rPr>
        <w:t>чем</w:t>
      </w:r>
      <w:r>
        <w:rPr>
          <w:color w:val="auto"/>
          <w:w w:val="105"/>
        </w:rPr>
        <w:tab/>
      </w:r>
      <w:r>
        <w:rPr>
          <w:color w:val="auto"/>
          <w:w w:val="105"/>
        </w:rPr>
        <w:t>они</w:t>
      </w:r>
    </w:p>
    <w:p w14:paraId="0F453979">
      <w:pPr>
        <w:pStyle w:val="4"/>
        <w:spacing w:before="24" w:line="360" w:lineRule="auto"/>
        <w:ind w:right="151"/>
        <w:jc w:val="left"/>
        <w:rPr>
          <w:color w:val="auto"/>
        </w:rPr>
      </w:pPr>
      <w:r>
        <w:rPr>
          <w:color w:val="auto"/>
          <w:w w:val="105"/>
        </w:rPr>
        <w:t xml:space="preserve">отличаются и чем похожи </w:t>
      </w:r>
      <w:r>
        <w:rPr>
          <w:color w:val="auto"/>
          <w:spacing w:val="2"/>
          <w:w w:val="105"/>
        </w:rPr>
        <w:t xml:space="preserve">друг </w:t>
      </w:r>
      <w:r>
        <w:rPr>
          <w:color w:val="auto"/>
          <w:w w:val="105"/>
        </w:rPr>
        <w:t xml:space="preserve">от друга. Для </w:t>
      </w:r>
      <w:r>
        <w:rPr>
          <w:color w:val="auto"/>
          <w:spacing w:val="-3"/>
          <w:w w:val="105"/>
        </w:rPr>
        <w:t xml:space="preserve">некоторых </w:t>
      </w:r>
      <w:r>
        <w:rPr>
          <w:color w:val="auto"/>
          <w:w w:val="105"/>
        </w:rPr>
        <w:t xml:space="preserve">детей проще </w:t>
      </w:r>
      <w:r>
        <w:rPr>
          <w:color w:val="auto"/>
          <w:w w:val="105"/>
          <w:lang w:val="ru-RU"/>
        </w:rPr>
        <w:t>даётся</w:t>
      </w:r>
      <w:r>
        <w:rPr>
          <w:color w:val="auto"/>
          <w:spacing w:val="-5"/>
          <w:w w:val="105"/>
        </w:rPr>
        <w:t xml:space="preserve"> </w:t>
      </w:r>
      <w:r>
        <w:rPr>
          <w:color w:val="auto"/>
          <w:spacing w:val="-3"/>
          <w:w w:val="105"/>
        </w:rPr>
        <w:t>о</w:t>
      </w:r>
      <w:r>
        <w:rPr>
          <w:color w:val="auto"/>
          <w:spacing w:val="-3"/>
          <w:w w:val="105"/>
          <w:lang w:val="ru-RU"/>
        </w:rPr>
        <w:t>п</w:t>
      </w:r>
      <w:r>
        <w:rPr>
          <w:color w:val="auto"/>
          <w:spacing w:val="-3"/>
          <w:w w:val="105"/>
        </w:rPr>
        <w:t>исание</w:t>
      </w:r>
      <w:r>
        <w:rPr>
          <w:color w:val="auto"/>
          <w:spacing w:val="-6"/>
          <w:w w:val="105"/>
        </w:rPr>
        <w:t xml:space="preserve"> </w:t>
      </w:r>
      <w:r>
        <w:rPr>
          <w:color w:val="auto"/>
          <w:spacing w:val="-4"/>
          <w:w w:val="105"/>
        </w:rPr>
        <w:t xml:space="preserve">различий, </w:t>
      </w:r>
      <w:r>
        <w:rPr>
          <w:color w:val="auto"/>
          <w:spacing w:val="-6"/>
          <w:w w:val="105"/>
        </w:rPr>
        <w:t>чем</w:t>
      </w:r>
      <w:r>
        <w:rPr>
          <w:color w:val="auto"/>
          <w:spacing w:val="-33"/>
          <w:w w:val="105"/>
        </w:rPr>
        <w:t xml:space="preserve"> </w:t>
      </w:r>
      <w:r>
        <w:rPr>
          <w:color w:val="auto"/>
          <w:w w:val="105"/>
        </w:rPr>
        <w:t>сходные</w:t>
      </w:r>
      <w:r>
        <w:rPr>
          <w:color w:val="auto"/>
          <w:spacing w:val="-5"/>
          <w:w w:val="105"/>
        </w:rPr>
        <w:t xml:space="preserve"> </w:t>
      </w:r>
      <w:r>
        <w:rPr>
          <w:color w:val="auto"/>
          <w:spacing w:val="-4"/>
          <w:w w:val="105"/>
        </w:rPr>
        <w:t>признаки.</w:t>
      </w:r>
      <w:r>
        <w:rPr>
          <w:color w:val="auto"/>
          <w:spacing w:val="-15"/>
          <w:w w:val="105"/>
        </w:rPr>
        <w:t xml:space="preserve"> </w:t>
      </w:r>
      <w:r>
        <w:rPr>
          <w:color w:val="auto"/>
          <w:spacing w:val="2"/>
          <w:w w:val="105"/>
        </w:rPr>
        <w:t>Таким</w:t>
      </w:r>
      <w:r>
        <w:rPr>
          <w:color w:val="auto"/>
          <w:spacing w:val="-27"/>
          <w:w w:val="105"/>
        </w:rPr>
        <w:t xml:space="preserve"> </w:t>
      </w:r>
      <w:r>
        <w:rPr>
          <w:color w:val="auto"/>
          <w:spacing w:val="-12"/>
          <w:w w:val="105"/>
        </w:rPr>
        <w:t>образом,</w:t>
      </w:r>
      <w:r>
        <w:rPr>
          <w:color w:val="auto"/>
          <w:spacing w:val="-5"/>
          <w:w w:val="105"/>
        </w:rPr>
        <w:t xml:space="preserve"> </w:t>
      </w:r>
      <w:r>
        <w:rPr>
          <w:color w:val="auto"/>
          <w:spacing w:val="-6"/>
          <w:w w:val="105"/>
        </w:rPr>
        <w:t>наз</w:t>
      </w:r>
      <w:r>
        <w:rPr>
          <w:color w:val="auto"/>
          <w:spacing w:val="-6"/>
          <w:w w:val="105"/>
          <w:lang w:val="ru-RU"/>
        </w:rPr>
        <w:t>ыв</w:t>
      </w:r>
      <w:r>
        <w:rPr>
          <w:color w:val="auto"/>
          <w:spacing w:val="-6"/>
          <w:w w:val="105"/>
        </w:rPr>
        <w:t>ая</w:t>
      </w:r>
      <w:r>
        <w:rPr>
          <w:color w:val="auto"/>
          <w:spacing w:val="-45"/>
          <w:w w:val="105"/>
        </w:rPr>
        <w:t xml:space="preserve"> </w:t>
      </w:r>
      <w:r>
        <w:rPr>
          <w:color w:val="auto"/>
          <w:w w:val="105"/>
        </w:rPr>
        <w:t>самые</w:t>
      </w:r>
      <w:r>
        <w:rPr>
          <w:color w:val="auto"/>
          <w:spacing w:val="-2"/>
          <w:w w:val="105"/>
        </w:rPr>
        <w:t xml:space="preserve"> </w:t>
      </w:r>
      <w:r>
        <w:rPr>
          <w:color w:val="auto"/>
          <w:w w:val="105"/>
        </w:rPr>
        <w:t xml:space="preserve">разные </w:t>
      </w:r>
      <w:r>
        <w:rPr>
          <w:color w:val="auto"/>
          <w:spacing w:val="-5"/>
          <w:w w:val="105"/>
        </w:rPr>
        <w:t xml:space="preserve">признаки </w:t>
      </w:r>
      <w:r>
        <w:rPr>
          <w:color w:val="auto"/>
          <w:spacing w:val="-8"/>
          <w:w w:val="105"/>
        </w:rPr>
        <w:t xml:space="preserve">предметов, </w:t>
      </w:r>
      <w:r>
        <w:rPr>
          <w:color w:val="auto"/>
          <w:w w:val="105"/>
        </w:rPr>
        <w:t xml:space="preserve">вы побуждаете </w:t>
      </w:r>
      <w:r>
        <w:rPr>
          <w:color w:val="auto"/>
          <w:spacing w:val="-3"/>
          <w:w w:val="105"/>
        </w:rPr>
        <w:t>развитию</w:t>
      </w:r>
      <w:r>
        <w:rPr>
          <w:rFonts w:hint="default"/>
          <w:color w:val="auto"/>
          <w:spacing w:val="-3"/>
          <w:w w:val="105"/>
          <w:lang w:val="ru-RU"/>
        </w:rPr>
        <w:t xml:space="preserve"> </w:t>
      </w:r>
      <w:r>
        <w:rPr>
          <w:color w:val="auto"/>
          <w:spacing w:val="-3"/>
          <w:w w:val="105"/>
        </w:rPr>
        <w:t xml:space="preserve">связной </w:t>
      </w:r>
      <w:r>
        <w:rPr>
          <w:color w:val="auto"/>
          <w:w w:val="105"/>
        </w:rPr>
        <w:t>речи у</w:t>
      </w:r>
      <w:r>
        <w:rPr>
          <w:color w:val="auto"/>
          <w:spacing w:val="2"/>
          <w:w w:val="105"/>
        </w:rPr>
        <w:t xml:space="preserve"> детей.</w:t>
      </w:r>
    </w:p>
    <w:sectPr>
      <w:type w:val="continuous"/>
      <w:pgSz w:w="11900" w:h="16840"/>
      <w:pgMar w:top="760" w:right="60" w:bottom="28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68C82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34"/>
      <w:jc w:val="both"/>
    </w:pPr>
    <w:rPr>
      <w:rFonts w:ascii="Times New Roman" w:hAnsi="Times New Roman" w:eastAsia="Times New Roman" w:cs="Times New Roman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13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2024-11-10T13:03:00Z</dcterms:created>
  <dc:creator>User</dc:creator>
  <cp:lastModifiedBy>User</cp:lastModifiedBy>
  <dcterms:modified xsi:type="dcterms:W3CDTF">2024-11-10T13:16:30Z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2024-11-10T00:00:00Z</vt:filetime>
  </property>
  <property fmtid="{D5CDD505-2E9C-101B-9397-08002B2CF9AE}" pid="3" name="KSOProductBuildVer">
    <vt:lpwstr>1049-12.2.0.18607</vt:lpwstr>
  </property>
  <property fmtid="{D5CDD505-2E9C-101B-9397-08002B2CF9AE}" pid="4" name="ICV">
    <vt:lpwstr>642FB10BDF834E128B342B3C95A59F54_12</vt:lpwstr>
  </property>
</Properties>
</file>