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789EA">
      <w:pPr>
        <w:spacing w:after="0" w:line="276" w:lineRule="auto"/>
        <w:jc w:val="center"/>
        <w:rPr>
          <w:rFonts w:hint="default" w:ascii="Times New Roman" w:hAnsi="Times New Roman" w:cs="Times New Roman"/>
          <w:b/>
          <w:i w:val="0"/>
          <w:color w:val="auto"/>
          <w:sz w:val="32"/>
          <w:szCs w:val="32"/>
          <w:lang w:val="ru-RU"/>
        </w:rPr>
      </w:pPr>
      <w:r>
        <w:rPr>
          <w:rFonts w:hint="default" w:ascii="Times New Roman" w:hAnsi="Times New Roman" w:cs="Times New Roman"/>
          <w:b/>
          <w:i w:val="0"/>
          <w:color w:val="auto"/>
          <w:sz w:val="32"/>
          <w:szCs w:val="32"/>
          <w:lang w:val="ru-RU"/>
        </w:rPr>
        <w:t xml:space="preserve">  ПАСПОРТ ПРОЕКТА</w:t>
      </w:r>
    </w:p>
    <w:p w14:paraId="5448A076">
      <w:pPr>
        <w:jc w:val="both"/>
        <w:rPr>
          <w:rFonts w:hint="default" w:ascii="Calibri" w:hAnsi="Calibri" w:cs="Calibri"/>
          <w:b/>
          <w:i w:val="0"/>
          <w:color w:val="C00000"/>
          <w:sz w:val="52"/>
          <w:szCs w:val="52"/>
          <w:lang w:val="ru-RU"/>
        </w:rPr>
      </w:pPr>
      <w:r>
        <w:rPr>
          <w:rFonts w:hint="default" w:ascii="Times New Roman" w:hAnsi="Times New Roman" w:cs="Times New Roman"/>
          <w:b/>
          <w:i w:val="0"/>
          <w:color w:val="auto"/>
          <w:sz w:val="32"/>
          <w:szCs w:val="32"/>
          <w:lang w:val="ru-RU"/>
        </w:rPr>
        <w:t>« ПО СТРАНИЦА ВЕЛИКОЙ ОТЕЧЕСТВЕННОЙ ВОЙНЫ»</w:t>
      </w:r>
    </w:p>
    <w:p w14:paraId="7E3EA596">
      <w:pPr>
        <w:jc w:val="both"/>
        <w:rPr>
          <w:rFonts w:ascii="Calibri" w:hAnsi="Calibri" w:cs="Calibri"/>
          <w:b/>
          <w:i w:val="0"/>
          <w:sz w:val="52"/>
          <w:szCs w:val="52"/>
          <w:u w:val="single"/>
          <w:lang w:val="ru-RU"/>
        </w:rPr>
      </w:pPr>
    </w:p>
    <w:p w14:paraId="45609B5C">
      <w:pPr>
        <w:jc w:val="both"/>
        <w:rPr>
          <w:b/>
          <w:sz w:val="32"/>
          <w:szCs w:val="32"/>
          <w:u w:val="single"/>
          <w:lang w:val="ru-RU"/>
        </w:rPr>
      </w:pPr>
      <w:r>
        <w:rPr>
          <w:b/>
          <w:sz w:val="32"/>
          <w:szCs w:val="32"/>
          <w:u w:val="single"/>
          <w:lang w:val="ru-RU" w:eastAsia="ru-RU" w:bidi="ar-SA"/>
        </w:rPr>
        <w:drawing>
          <wp:anchor distT="0" distB="0" distL="114300" distR="114300" simplePos="0" relativeHeight="251659264" behindDoc="0" locked="0" layoutInCell="1" allowOverlap="1">
            <wp:simplePos x="0" y="0"/>
            <wp:positionH relativeFrom="column">
              <wp:posOffset>-118110</wp:posOffset>
            </wp:positionH>
            <wp:positionV relativeFrom="paragraph">
              <wp:posOffset>96520</wp:posOffset>
            </wp:positionV>
            <wp:extent cx="5923915" cy="3019425"/>
            <wp:effectExtent l="19050" t="0" r="635" b="0"/>
            <wp:wrapNone/>
            <wp:docPr id="1" name="Рисунок 2" descr="1154862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1154862_3"/>
                    <pic:cNvPicPr>
                      <a:picLocks noChangeAspect="1" noChangeArrowheads="1"/>
                    </pic:cNvPicPr>
                  </pic:nvPicPr>
                  <pic:blipFill>
                    <a:blip r:embed="rId7" cstate="print"/>
                    <a:srcRect/>
                    <a:stretch>
                      <a:fillRect/>
                    </a:stretch>
                  </pic:blipFill>
                  <pic:spPr>
                    <a:xfrm>
                      <a:off x="0" y="0"/>
                      <a:ext cx="5923915" cy="3019425"/>
                    </a:xfrm>
                    <a:prstGeom prst="rect">
                      <a:avLst/>
                    </a:prstGeom>
                    <a:noFill/>
                    <a:ln w="9525">
                      <a:noFill/>
                      <a:miter lim="800000"/>
                      <a:headEnd/>
                      <a:tailEnd/>
                    </a:ln>
                  </pic:spPr>
                </pic:pic>
              </a:graphicData>
            </a:graphic>
          </wp:anchor>
        </w:drawing>
      </w:r>
    </w:p>
    <w:p w14:paraId="0D190B28">
      <w:pPr>
        <w:jc w:val="both"/>
        <w:rPr>
          <w:b/>
          <w:sz w:val="32"/>
          <w:szCs w:val="32"/>
          <w:u w:val="single"/>
          <w:lang w:val="ru-RU"/>
        </w:rPr>
      </w:pPr>
    </w:p>
    <w:p w14:paraId="3856542C">
      <w:pPr>
        <w:jc w:val="both"/>
        <w:rPr>
          <w:b/>
          <w:sz w:val="32"/>
          <w:szCs w:val="32"/>
          <w:u w:val="single"/>
          <w:lang w:val="ru-RU"/>
        </w:rPr>
      </w:pPr>
    </w:p>
    <w:p w14:paraId="73DEB18E">
      <w:pPr>
        <w:jc w:val="both"/>
        <w:rPr>
          <w:b/>
          <w:sz w:val="32"/>
          <w:szCs w:val="32"/>
          <w:u w:val="single"/>
          <w:lang w:val="ru-RU"/>
        </w:rPr>
      </w:pPr>
    </w:p>
    <w:p w14:paraId="6F9A134F">
      <w:pPr>
        <w:jc w:val="both"/>
        <w:rPr>
          <w:b/>
          <w:sz w:val="32"/>
          <w:szCs w:val="32"/>
          <w:u w:val="single"/>
          <w:lang w:val="ru-RU"/>
        </w:rPr>
      </w:pPr>
    </w:p>
    <w:p w14:paraId="02F32FC5">
      <w:pPr>
        <w:jc w:val="both"/>
        <w:rPr>
          <w:b/>
          <w:sz w:val="32"/>
          <w:szCs w:val="32"/>
          <w:u w:val="single"/>
          <w:lang w:val="ru-RU"/>
        </w:rPr>
      </w:pPr>
    </w:p>
    <w:p w14:paraId="581CFD69">
      <w:pPr>
        <w:jc w:val="both"/>
        <w:rPr>
          <w:b/>
          <w:sz w:val="32"/>
          <w:szCs w:val="32"/>
          <w:u w:val="single"/>
          <w:lang w:val="ru-RU"/>
        </w:rPr>
      </w:pPr>
    </w:p>
    <w:p w14:paraId="452919C2">
      <w:pPr>
        <w:jc w:val="both"/>
        <w:rPr>
          <w:b/>
          <w:sz w:val="32"/>
          <w:szCs w:val="32"/>
          <w:u w:val="single"/>
          <w:lang w:val="ru-RU"/>
        </w:rPr>
      </w:pPr>
    </w:p>
    <w:p w14:paraId="46D260F0">
      <w:pPr>
        <w:jc w:val="both"/>
        <w:rPr>
          <w:b/>
          <w:sz w:val="32"/>
          <w:szCs w:val="32"/>
          <w:u w:val="single"/>
          <w:lang w:val="ru-RU"/>
        </w:rPr>
      </w:pPr>
    </w:p>
    <w:p w14:paraId="6CDA236B">
      <w:pPr>
        <w:rPr>
          <w:rFonts w:ascii="Times New Roman" w:hAnsi="Times New Roman" w:cs="Times New Roman"/>
          <w:i w:val="0"/>
          <w:sz w:val="44"/>
          <w:szCs w:val="44"/>
          <w:lang w:val="ru-RU"/>
        </w:rPr>
      </w:pPr>
    </w:p>
    <w:p w14:paraId="30E2FC2D">
      <w:pPr>
        <w:rPr>
          <w:rFonts w:ascii="Times New Roman" w:hAnsi="Times New Roman" w:cs="Times New Roman"/>
          <w:i w:val="0"/>
          <w:sz w:val="44"/>
          <w:szCs w:val="44"/>
          <w:lang w:val="ru-RU"/>
        </w:rPr>
      </w:pPr>
    </w:p>
    <w:p w14:paraId="286EAC18">
      <w:pPr>
        <w:rPr>
          <w:rFonts w:ascii="Times New Roman" w:hAnsi="Times New Roman" w:cs="Times New Roman"/>
          <w:i w:val="0"/>
          <w:sz w:val="44"/>
          <w:szCs w:val="44"/>
          <w:lang w:val="ru-RU"/>
        </w:rPr>
      </w:pPr>
    </w:p>
    <w:p w14:paraId="50C25DEB">
      <w:pPr>
        <w:rPr>
          <w:rFonts w:ascii="Times New Roman" w:hAnsi="Times New Roman" w:cs="Times New Roman"/>
          <w:i w:val="0"/>
          <w:sz w:val="44"/>
          <w:szCs w:val="44"/>
          <w:lang w:val="ru-RU"/>
        </w:rPr>
      </w:pPr>
    </w:p>
    <w:p w14:paraId="6ED03C29">
      <w:pPr>
        <w:rPr>
          <w:rFonts w:ascii="Times New Roman" w:hAnsi="Times New Roman" w:cs="Times New Roman"/>
          <w:i w:val="0"/>
          <w:sz w:val="44"/>
          <w:szCs w:val="44"/>
          <w:lang w:val="ru-RU"/>
        </w:rPr>
      </w:pPr>
    </w:p>
    <w:p w14:paraId="2F93A076">
      <w:pPr>
        <w:rPr>
          <w:rFonts w:ascii="Times New Roman" w:hAnsi="Times New Roman" w:cs="Times New Roman"/>
          <w:i w:val="0"/>
          <w:sz w:val="44"/>
          <w:szCs w:val="44"/>
          <w:lang w:val="ru-RU"/>
        </w:rPr>
      </w:pPr>
    </w:p>
    <w:p w14:paraId="5B274ACC">
      <w:pPr>
        <w:jc w:val="center"/>
        <w:rPr>
          <w:rFonts w:ascii="Times New Roman" w:hAnsi="Times New Roman" w:cs="Times New Roman"/>
          <w:b/>
          <w:bCs/>
          <w:i w:val="0"/>
          <w:sz w:val="32"/>
          <w:szCs w:val="32"/>
          <w:lang w:val="ru-RU"/>
        </w:rPr>
      </w:pPr>
    </w:p>
    <w:p w14:paraId="4F8D5544">
      <w:pPr>
        <w:jc w:val="center"/>
        <w:rPr>
          <w:rFonts w:ascii="Times New Roman" w:hAnsi="Times New Roman" w:cs="Times New Roman"/>
          <w:b/>
          <w:bCs/>
          <w:i w:val="0"/>
          <w:sz w:val="32"/>
          <w:szCs w:val="32"/>
          <w:lang w:val="ru-RU"/>
        </w:rPr>
      </w:pPr>
    </w:p>
    <w:p w14:paraId="397D9CAF">
      <w:pPr>
        <w:jc w:val="center"/>
        <w:rPr>
          <w:rFonts w:ascii="Times New Roman" w:hAnsi="Times New Roman" w:cs="Times New Roman"/>
          <w:b/>
          <w:bCs/>
          <w:i w:val="0"/>
          <w:sz w:val="32"/>
          <w:szCs w:val="32"/>
          <w:lang w:val="ru-RU"/>
        </w:rPr>
      </w:pPr>
    </w:p>
    <w:p w14:paraId="3527D333">
      <w:pPr>
        <w:jc w:val="center"/>
        <w:rPr>
          <w:rFonts w:ascii="Times New Roman" w:hAnsi="Times New Roman" w:cs="Times New Roman"/>
          <w:i w:val="0"/>
          <w:sz w:val="32"/>
          <w:szCs w:val="32"/>
          <w:lang w:val="ru-RU"/>
        </w:rPr>
      </w:pPr>
      <w:r>
        <w:rPr>
          <w:rFonts w:ascii="Times New Roman" w:hAnsi="Times New Roman" w:cs="Times New Roman"/>
          <w:b/>
          <w:bCs/>
          <w:i w:val="0"/>
          <w:sz w:val="32"/>
          <w:szCs w:val="32"/>
          <w:lang w:val="ru-RU"/>
        </w:rPr>
        <w:t>Содержание:</w:t>
      </w:r>
    </w:p>
    <w:p w14:paraId="0720C3D9">
      <w:pPr>
        <w:pStyle w:val="36"/>
        <w:numPr>
          <w:ilvl w:val="0"/>
          <w:numId w:val="0"/>
        </w:numPr>
        <w:rPr>
          <w:rFonts w:ascii="Times New Roman" w:hAnsi="Times New Roman" w:cs="Times New Roman"/>
          <w:i w:val="0"/>
          <w:sz w:val="32"/>
          <w:szCs w:val="32"/>
          <w:lang w:val="ru-RU"/>
        </w:rPr>
      </w:pPr>
      <w:r>
        <w:rPr>
          <w:rFonts w:hint="default" w:ascii="Times New Roman" w:hAnsi="Times New Roman" w:cs="Times New Roman"/>
          <w:i w:val="0"/>
          <w:sz w:val="32"/>
          <w:szCs w:val="32"/>
          <w:lang w:val="ru-RU"/>
        </w:rPr>
        <w:t xml:space="preserve">1. </w:t>
      </w:r>
      <w:r>
        <w:rPr>
          <w:rFonts w:ascii="Times New Roman" w:hAnsi="Times New Roman" w:cs="Times New Roman"/>
          <w:i w:val="0"/>
          <w:sz w:val="32"/>
          <w:szCs w:val="32"/>
          <w:lang w:val="ru-RU"/>
        </w:rPr>
        <w:t>Краткая аннотация проекта………………….</w:t>
      </w:r>
    </w:p>
    <w:p w14:paraId="3F62C22F">
      <w:pPr>
        <w:pStyle w:val="36"/>
        <w:numPr>
          <w:ilvl w:val="0"/>
          <w:numId w:val="0"/>
        </w:numPr>
        <w:rPr>
          <w:rFonts w:ascii="Times New Roman" w:hAnsi="Times New Roman" w:cs="Times New Roman"/>
          <w:i w:val="0"/>
          <w:sz w:val="32"/>
          <w:szCs w:val="32"/>
          <w:lang w:val="ru-RU"/>
        </w:rPr>
      </w:pPr>
      <w:r>
        <w:rPr>
          <w:rFonts w:hint="default" w:ascii="Times New Roman" w:hAnsi="Times New Roman" w:cs="Times New Roman"/>
          <w:i w:val="0"/>
          <w:sz w:val="32"/>
          <w:szCs w:val="32"/>
          <w:lang w:val="ru-RU"/>
        </w:rPr>
        <w:t xml:space="preserve">2. </w:t>
      </w:r>
      <w:r>
        <w:rPr>
          <w:rFonts w:ascii="Times New Roman" w:hAnsi="Times New Roman" w:cs="Times New Roman"/>
          <w:i w:val="0"/>
          <w:sz w:val="32"/>
          <w:szCs w:val="32"/>
          <w:lang w:val="ru-RU"/>
        </w:rPr>
        <w:t>Паспорт проекта………………………………</w:t>
      </w:r>
    </w:p>
    <w:p w14:paraId="30B1B672">
      <w:pPr>
        <w:pStyle w:val="36"/>
        <w:numPr>
          <w:ilvl w:val="0"/>
          <w:numId w:val="0"/>
        </w:numPr>
        <w:rPr>
          <w:rFonts w:ascii="Times New Roman" w:hAnsi="Times New Roman" w:cs="Times New Roman"/>
          <w:i w:val="0"/>
          <w:sz w:val="32"/>
          <w:szCs w:val="32"/>
          <w:lang w:val="ru-RU"/>
        </w:rPr>
      </w:pPr>
      <w:r>
        <w:rPr>
          <w:rFonts w:hint="default" w:ascii="Times New Roman" w:hAnsi="Times New Roman" w:cs="Times New Roman"/>
          <w:i w:val="0"/>
          <w:sz w:val="32"/>
          <w:szCs w:val="32"/>
          <w:lang w:val="ru-RU"/>
        </w:rPr>
        <w:t xml:space="preserve">2.1 </w:t>
      </w:r>
      <w:r>
        <w:rPr>
          <w:rFonts w:ascii="Times New Roman" w:hAnsi="Times New Roman" w:cs="Times New Roman"/>
          <w:i w:val="0"/>
          <w:sz w:val="32"/>
          <w:szCs w:val="32"/>
          <w:lang w:val="ru-RU"/>
        </w:rPr>
        <w:t>Актуальность проекта……………………</w:t>
      </w:r>
    </w:p>
    <w:p w14:paraId="0FC7B021">
      <w:pPr>
        <w:pStyle w:val="36"/>
        <w:numPr>
          <w:ilvl w:val="0"/>
          <w:numId w:val="0"/>
        </w:numPr>
        <w:rPr>
          <w:rFonts w:ascii="Times New Roman" w:hAnsi="Times New Roman" w:cs="Times New Roman"/>
          <w:i w:val="0"/>
          <w:sz w:val="32"/>
          <w:szCs w:val="32"/>
          <w:lang w:val="ru-RU"/>
        </w:rPr>
      </w:pPr>
      <w:r>
        <w:rPr>
          <w:rFonts w:hint="default" w:ascii="Times New Roman" w:hAnsi="Times New Roman" w:cs="Times New Roman"/>
          <w:i w:val="0"/>
          <w:sz w:val="32"/>
          <w:szCs w:val="32"/>
          <w:lang w:val="ru-RU"/>
        </w:rPr>
        <w:t xml:space="preserve">2.2 </w:t>
      </w:r>
      <w:r>
        <w:rPr>
          <w:rFonts w:ascii="Times New Roman" w:hAnsi="Times New Roman" w:cs="Times New Roman"/>
          <w:i w:val="0"/>
          <w:sz w:val="32"/>
          <w:szCs w:val="32"/>
          <w:lang w:val="ru-RU"/>
        </w:rPr>
        <w:t>Цели и задачи проекта……………………</w:t>
      </w:r>
    </w:p>
    <w:p w14:paraId="683B3F1C">
      <w:pPr>
        <w:pStyle w:val="36"/>
        <w:numPr>
          <w:ilvl w:val="0"/>
          <w:numId w:val="0"/>
        </w:numPr>
        <w:rPr>
          <w:rFonts w:ascii="Times New Roman" w:hAnsi="Times New Roman" w:cs="Times New Roman"/>
          <w:i w:val="0"/>
          <w:sz w:val="32"/>
          <w:szCs w:val="32"/>
          <w:lang w:val="ru-RU"/>
        </w:rPr>
      </w:pPr>
      <w:r>
        <w:rPr>
          <w:rFonts w:hint="default" w:ascii="Times New Roman" w:hAnsi="Times New Roman" w:cs="Times New Roman"/>
          <w:i w:val="0"/>
          <w:sz w:val="32"/>
          <w:szCs w:val="32"/>
          <w:lang w:val="ru-RU"/>
        </w:rPr>
        <w:t xml:space="preserve">2.3 </w:t>
      </w:r>
      <w:r>
        <w:rPr>
          <w:rFonts w:ascii="Times New Roman" w:hAnsi="Times New Roman" w:cs="Times New Roman"/>
          <w:i w:val="0"/>
          <w:sz w:val="32"/>
          <w:szCs w:val="32"/>
          <w:lang w:val="ru-RU"/>
        </w:rPr>
        <w:t>Основные формы, методы и приемы работы с детьми………………………….</w:t>
      </w:r>
    </w:p>
    <w:p w14:paraId="3735AEA7">
      <w:pPr>
        <w:pStyle w:val="36"/>
        <w:numPr>
          <w:ilvl w:val="0"/>
          <w:numId w:val="0"/>
        </w:numPr>
        <w:rPr>
          <w:rFonts w:ascii="Times New Roman" w:hAnsi="Times New Roman" w:cs="Times New Roman"/>
          <w:i w:val="0"/>
          <w:sz w:val="32"/>
          <w:szCs w:val="32"/>
          <w:lang w:val="ru-RU"/>
        </w:rPr>
      </w:pPr>
      <w:r>
        <w:rPr>
          <w:rFonts w:hint="default" w:ascii="Times New Roman" w:hAnsi="Times New Roman" w:cs="Times New Roman"/>
          <w:i w:val="0"/>
          <w:sz w:val="32"/>
          <w:szCs w:val="32"/>
          <w:lang w:val="ru-RU"/>
        </w:rPr>
        <w:t xml:space="preserve">2.4 </w:t>
      </w:r>
      <w:r>
        <w:rPr>
          <w:rFonts w:ascii="Times New Roman" w:hAnsi="Times New Roman" w:cs="Times New Roman"/>
          <w:i w:val="0"/>
          <w:sz w:val="32"/>
          <w:szCs w:val="32"/>
          <w:lang w:val="ru-RU"/>
        </w:rPr>
        <w:t>Ожидаемые результаты…………………</w:t>
      </w:r>
    </w:p>
    <w:p w14:paraId="67CCCBA9">
      <w:pPr>
        <w:pStyle w:val="36"/>
        <w:numPr>
          <w:ilvl w:val="0"/>
          <w:numId w:val="0"/>
        </w:numPr>
        <w:rPr>
          <w:rFonts w:ascii="Times New Roman" w:hAnsi="Times New Roman" w:cs="Times New Roman"/>
          <w:i w:val="0"/>
          <w:sz w:val="32"/>
          <w:szCs w:val="32"/>
          <w:lang w:val="ru-RU"/>
        </w:rPr>
      </w:pPr>
      <w:r>
        <w:rPr>
          <w:rFonts w:hint="default" w:ascii="Times New Roman" w:hAnsi="Times New Roman" w:cs="Times New Roman"/>
          <w:i w:val="0"/>
          <w:sz w:val="32"/>
          <w:szCs w:val="32"/>
          <w:lang w:val="ru-RU"/>
        </w:rPr>
        <w:t xml:space="preserve">2.5 </w:t>
      </w:r>
      <w:r>
        <w:rPr>
          <w:rFonts w:ascii="Times New Roman" w:hAnsi="Times New Roman" w:cs="Times New Roman"/>
          <w:i w:val="0"/>
          <w:sz w:val="32"/>
          <w:szCs w:val="32"/>
          <w:lang w:val="ru-RU"/>
        </w:rPr>
        <w:t>Оценка эффективности проекта………..</w:t>
      </w:r>
    </w:p>
    <w:p w14:paraId="560C5C72">
      <w:pPr>
        <w:pStyle w:val="36"/>
        <w:numPr>
          <w:ilvl w:val="0"/>
          <w:numId w:val="0"/>
        </w:numPr>
        <w:rPr>
          <w:rFonts w:ascii="Times New Roman" w:hAnsi="Times New Roman" w:cs="Times New Roman"/>
          <w:i w:val="0"/>
          <w:sz w:val="32"/>
          <w:szCs w:val="32"/>
          <w:lang w:val="ru-RU"/>
        </w:rPr>
      </w:pPr>
      <w:r>
        <w:rPr>
          <w:rFonts w:hint="default" w:ascii="Times New Roman" w:hAnsi="Times New Roman" w:cs="Times New Roman"/>
          <w:i w:val="0"/>
          <w:sz w:val="32"/>
          <w:szCs w:val="32"/>
          <w:lang w:val="ru-RU"/>
        </w:rPr>
        <w:t xml:space="preserve">3. </w:t>
      </w:r>
      <w:r>
        <w:rPr>
          <w:rFonts w:ascii="Times New Roman" w:hAnsi="Times New Roman" w:cs="Times New Roman"/>
          <w:i w:val="0"/>
          <w:sz w:val="32"/>
          <w:szCs w:val="32"/>
          <w:lang w:val="ru-RU"/>
        </w:rPr>
        <w:t>Содержание проекта…………………………</w:t>
      </w:r>
    </w:p>
    <w:p w14:paraId="54E781E8">
      <w:pPr>
        <w:pStyle w:val="36"/>
        <w:numPr>
          <w:ilvl w:val="0"/>
          <w:numId w:val="0"/>
        </w:numPr>
        <w:rPr>
          <w:rFonts w:ascii="Times New Roman" w:hAnsi="Times New Roman" w:cs="Times New Roman"/>
          <w:i w:val="0"/>
          <w:sz w:val="32"/>
          <w:szCs w:val="32"/>
          <w:lang w:val="ru-RU"/>
        </w:rPr>
      </w:pPr>
      <w:r>
        <w:rPr>
          <w:rFonts w:hint="default" w:ascii="Times New Roman" w:hAnsi="Times New Roman" w:cs="Times New Roman"/>
          <w:i w:val="0"/>
          <w:sz w:val="32"/>
          <w:szCs w:val="32"/>
          <w:lang w:val="ru-RU"/>
        </w:rPr>
        <w:t xml:space="preserve">4. </w:t>
      </w:r>
      <w:r>
        <w:rPr>
          <w:rFonts w:ascii="Times New Roman" w:hAnsi="Times New Roman" w:cs="Times New Roman"/>
          <w:i w:val="0"/>
          <w:sz w:val="32"/>
          <w:szCs w:val="32"/>
          <w:lang w:val="ru-RU"/>
        </w:rPr>
        <w:t>Список литературы………………………….</w:t>
      </w:r>
    </w:p>
    <w:p w14:paraId="748E1113">
      <w:pPr>
        <w:pStyle w:val="36"/>
        <w:numPr>
          <w:ilvl w:val="0"/>
          <w:numId w:val="0"/>
        </w:numPr>
        <w:rPr>
          <w:rFonts w:ascii="Times New Roman" w:hAnsi="Times New Roman" w:cs="Times New Roman"/>
          <w:i w:val="0"/>
          <w:sz w:val="32"/>
          <w:szCs w:val="32"/>
          <w:lang w:val="ru-RU"/>
        </w:rPr>
      </w:pPr>
      <w:r>
        <w:rPr>
          <w:rFonts w:hint="default" w:ascii="Times New Roman" w:hAnsi="Times New Roman" w:cs="Times New Roman"/>
          <w:i w:val="0"/>
          <w:sz w:val="32"/>
          <w:szCs w:val="32"/>
          <w:lang w:val="ru-RU"/>
        </w:rPr>
        <w:t xml:space="preserve">5. </w:t>
      </w:r>
      <w:r>
        <w:rPr>
          <w:rFonts w:ascii="Times New Roman" w:hAnsi="Times New Roman" w:cs="Times New Roman"/>
          <w:i w:val="0"/>
          <w:sz w:val="32"/>
          <w:szCs w:val="32"/>
          <w:lang w:val="ru-RU"/>
        </w:rPr>
        <w:t>Приложение………………………………….</w:t>
      </w:r>
    </w:p>
    <w:p w14:paraId="6EAECD35">
      <w:pPr>
        <w:rPr>
          <w:rFonts w:ascii="Times New Roman" w:hAnsi="Times New Roman" w:cs="Times New Roman"/>
          <w:b/>
          <w:i w:val="0"/>
          <w:iCs w:val="0"/>
          <w:sz w:val="36"/>
          <w:szCs w:val="36"/>
          <w:lang w:val="ru-RU"/>
        </w:rPr>
      </w:pPr>
    </w:p>
    <w:p w14:paraId="762A0870">
      <w:pPr>
        <w:jc w:val="center"/>
        <w:rPr>
          <w:rFonts w:ascii="Times New Roman" w:hAnsi="Times New Roman" w:cs="Times New Roman"/>
          <w:b/>
          <w:i w:val="0"/>
          <w:iCs w:val="0"/>
          <w:sz w:val="36"/>
          <w:szCs w:val="36"/>
          <w:lang w:val="ru-RU"/>
        </w:rPr>
      </w:pPr>
      <w:r>
        <w:rPr>
          <w:rFonts w:ascii="Times New Roman" w:hAnsi="Times New Roman" w:cs="Times New Roman"/>
          <w:b/>
          <w:i w:val="0"/>
          <w:iCs w:val="0"/>
          <w:sz w:val="36"/>
          <w:szCs w:val="36"/>
          <w:lang w:val="ru-RU"/>
        </w:rPr>
        <w:t>Краткая аннотация проекта</w:t>
      </w:r>
    </w:p>
    <w:p w14:paraId="5AFEF99F">
      <w:p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Проект разработан в рамках содержания «Программы воспитания и обучения» / под ред. М.А. Васильевой, 2007 и направлен на реализацию задач нравственно-патриотического воспитания детей старшего дошкольного возраста.</w:t>
      </w:r>
    </w:p>
    <w:p w14:paraId="52053CC3">
      <w:p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В проекте раскрыта технология создания мини-музея в группе детского сада.</w:t>
      </w:r>
    </w:p>
    <w:p w14:paraId="210E4013">
      <w:p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Оригинальность содержания проекта заключается в оптимальном сочетании различных видов детской деятельности, самостоятельной исследовательской деятельности детей.</w:t>
      </w:r>
    </w:p>
    <w:p w14:paraId="2AF04029">
      <w:pPr>
        <w:jc w:val="both"/>
        <w:rPr>
          <w:rFonts w:ascii="Times New Roman" w:hAnsi="Times New Roman" w:cs="Times New Roman"/>
          <w:i w:val="0"/>
          <w:sz w:val="28"/>
          <w:szCs w:val="28"/>
          <w:lang w:val="ru-RU"/>
        </w:rPr>
      </w:pPr>
    </w:p>
    <w:p w14:paraId="79E8D717">
      <w:p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Полученный продукт проекта – мини-музей – окажет помощь педагогам детского сада в нравственно-патриотическом воспитании детей дошкольного возраста.</w:t>
      </w:r>
    </w:p>
    <w:p w14:paraId="1E6C393E">
      <w:pPr>
        <w:jc w:val="both"/>
        <w:rPr>
          <w:rFonts w:ascii="Times New Roman" w:hAnsi="Times New Roman" w:cs="Times New Roman"/>
          <w:i w:val="0"/>
          <w:sz w:val="28"/>
          <w:szCs w:val="28"/>
          <w:lang w:val="ru-RU"/>
        </w:rPr>
      </w:pPr>
    </w:p>
    <w:p w14:paraId="14C3CDCE">
      <w:pPr>
        <w:rPr>
          <w:rFonts w:ascii="Times New Roman" w:hAnsi="Times New Roman" w:cs="Times New Roman"/>
          <w:i w:val="0"/>
          <w:sz w:val="28"/>
          <w:szCs w:val="28"/>
          <w:lang w:val="ru-RU"/>
        </w:rPr>
      </w:pPr>
    </w:p>
    <w:p w14:paraId="579C7D70">
      <w:pPr>
        <w:rPr>
          <w:rFonts w:ascii="Times New Roman" w:hAnsi="Times New Roman" w:cs="Times New Roman"/>
          <w:i w:val="0"/>
          <w:sz w:val="28"/>
          <w:szCs w:val="28"/>
          <w:lang w:val="ru-RU"/>
        </w:rPr>
      </w:pPr>
    </w:p>
    <w:p w14:paraId="2E270590">
      <w:pPr>
        <w:rPr>
          <w:rFonts w:ascii="Times New Roman" w:hAnsi="Times New Roman" w:cs="Times New Roman"/>
          <w:i w:val="0"/>
          <w:sz w:val="28"/>
          <w:szCs w:val="28"/>
          <w:lang w:val="ru-RU"/>
        </w:rPr>
      </w:pPr>
    </w:p>
    <w:p w14:paraId="5A9F11E5">
      <w:pPr>
        <w:jc w:val="center"/>
        <w:rPr>
          <w:rFonts w:ascii="Times New Roman" w:hAnsi="Times New Roman" w:cs="Times New Roman"/>
          <w:b/>
          <w:i w:val="0"/>
          <w:iCs w:val="0"/>
          <w:sz w:val="32"/>
          <w:szCs w:val="32"/>
          <w:lang w:val="ru-RU"/>
        </w:rPr>
      </w:pPr>
      <w:r>
        <w:rPr>
          <w:rFonts w:ascii="Times New Roman" w:hAnsi="Times New Roman" w:cs="Times New Roman"/>
          <w:b/>
          <w:i w:val="0"/>
          <w:iCs w:val="0"/>
          <w:sz w:val="32"/>
          <w:szCs w:val="32"/>
          <w:lang w:val="ru-RU"/>
        </w:rPr>
        <w:t>Паспорт проекта</w:t>
      </w:r>
    </w:p>
    <w:p w14:paraId="499B4C65">
      <w:pPr>
        <w:jc w:val="both"/>
        <w:rPr>
          <w:rFonts w:ascii="Times New Roman" w:hAnsi="Times New Roman" w:cs="Times New Roman"/>
          <w:b/>
          <w:i w:val="0"/>
          <w:sz w:val="28"/>
          <w:szCs w:val="28"/>
          <w:lang w:val="ru-RU"/>
        </w:rPr>
      </w:pPr>
      <w:r>
        <w:rPr>
          <w:rFonts w:ascii="Times New Roman" w:hAnsi="Times New Roman" w:cs="Times New Roman"/>
          <w:b/>
          <w:i w:val="0"/>
          <w:sz w:val="28"/>
          <w:szCs w:val="28"/>
          <w:lang w:val="ru-RU"/>
        </w:rPr>
        <w:t xml:space="preserve">Тип проекта </w:t>
      </w:r>
      <w:r>
        <w:rPr>
          <w:rFonts w:ascii="Times New Roman" w:hAnsi="Times New Roman" w:cs="Times New Roman"/>
          <w:i w:val="0"/>
          <w:sz w:val="28"/>
          <w:szCs w:val="28"/>
          <w:lang w:val="ru-RU"/>
        </w:rPr>
        <w:t>(по Е.С. Евдокимовой):</w:t>
      </w:r>
    </w:p>
    <w:p w14:paraId="17841164">
      <w:pPr>
        <w:pStyle w:val="36"/>
        <w:numPr>
          <w:ilvl w:val="0"/>
          <w:numId w:val="1"/>
        </w:num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(по доминирующей деятельности): интегративный;</w:t>
      </w:r>
    </w:p>
    <w:p w14:paraId="7AF05923">
      <w:pPr>
        <w:pStyle w:val="36"/>
        <w:numPr>
          <w:ilvl w:val="0"/>
          <w:numId w:val="1"/>
        </w:num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(по характеру содержания): ребенок и общество и культурные ценности;</w:t>
      </w:r>
    </w:p>
    <w:p w14:paraId="1A16988E">
      <w:pPr>
        <w:pStyle w:val="36"/>
        <w:numPr>
          <w:ilvl w:val="0"/>
          <w:numId w:val="1"/>
        </w:num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(по характеру участия ребенка в проекте): участник от зарождения до получения результатов;</w:t>
      </w:r>
    </w:p>
    <w:p w14:paraId="7938C1AE">
      <w:pPr>
        <w:pStyle w:val="36"/>
        <w:numPr>
          <w:ilvl w:val="0"/>
          <w:numId w:val="1"/>
        </w:num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(по характеру контактов): в контакте с семьей, учреждениями культуры, общественными организациями;</w:t>
      </w:r>
    </w:p>
    <w:p w14:paraId="2EE360EE">
      <w:pPr>
        <w:pStyle w:val="36"/>
        <w:numPr>
          <w:ilvl w:val="0"/>
          <w:numId w:val="1"/>
        </w:num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(по количеству участников): фронтальный;</w:t>
      </w:r>
    </w:p>
    <w:p w14:paraId="681FA9BE">
      <w:pPr>
        <w:pStyle w:val="36"/>
        <w:numPr>
          <w:ilvl w:val="0"/>
          <w:numId w:val="1"/>
        </w:num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(по продолжительности): среднесрочный, в течении   4-х месяцев.</w:t>
      </w:r>
    </w:p>
    <w:p w14:paraId="3B6C88CA">
      <w:pPr>
        <w:jc w:val="both"/>
        <w:rPr>
          <w:rFonts w:ascii="Times New Roman" w:hAnsi="Times New Roman" w:cs="Times New Roman"/>
          <w:i w:val="0"/>
          <w:sz w:val="28"/>
          <w:szCs w:val="28"/>
          <w:lang w:val="ru-RU"/>
        </w:rPr>
      </w:pPr>
      <w:r>
        <w:rPr>
          <w:rFonts w:ascii="Times New Roman" w:hAnsi="Times New Roman" w:cs="Times New Roman"/>
          <w:b/>
          <w:i w:val="0"/>
          <w:sz w:val="28"/>
          <w:szCs w:val="28"/>
          <w:lang w:val="ru-RU"/>
        </w:rPr>
        <w:t xml:space="preserve">Вид проекта: </w:t>
      </w:r>
      <w:r>
        <w:rPr>
          <w:rFonts w:ascii="Times New Roman" w:hAnsi="Times New Roman" w:cs="Times New Roman"/>
          <w:i w:val="0"/>
          <w:sz w:val="28"/>
          <w:szCs w:val="28"/>
          <w:lang w:val="ru-RU"/>
        </w:rPr>
        <w:t>информационно-практико-ориентированный</w:t>
      </w:r>
    </w:p>
    <w:p w14:paraId="2DAC4577">
      <w:pPr>
        <w:jc w:val="both"/>
        <w:rPr>
          <w:rFonts w:ascii="Times New Roman" w:hAnsi="Times New Roman" w:cs="Times New Roman"/>
          <w:i w:val="0"/>
          <w:sz w:val="28"/>
          <w:szCs w:val="28"/>
          <w:lang w:val="ru-RU"/>
        </w:rPr>
      </w:pPr>
      <w:r>
        <w:rPr>
          <w:rFonts w:ascii="Times New Roman" w:hAnsi="Times New Roman" w:cs="Times New Roman"/>
          <w:b/>
          <w:i w:val="0"/>
          <w:sz w:val="28"/>
          <w:szCs w:val="28"/>
          <w:lang w:val="ru-RU"/>
        </w:rPr>
        <w:t xml:space="preserve">Участники проекта: </w:t>
      </w:r>
      <w:r>
        <w:rPr>
          <w:rFonts w:ascii="Times New Roman" w:hAnsi="Times New Roman" w:cs="Times New Roman"/>
          <w:i w:val="0"/>
          <w:sz w:val="28"/>
          <w:szCs w:val="28"/>
          <w:lang w:val="ru-RU"/>
        </w:rPr>
        <w:t>дети старшего дошкольного возраста, педагоги, родители детей старшего дошкольного возраста</w:t>
      </w:r>
    </w:p>
    <w:p w14:paraId="695AF307">
      <w:pPr>
        <w:jc w:val="both"/>
        <w:rPr>
          <w:rFonts w:ascii="Times New Roman" w:hAnsi="Times New Roman" w:cs="Times New Roman"/>
          <w:i w:val="0"/>
          <w:sz w:val="36"/>
          <w:szCs w:val="36"/>
          <w:lang w:val="ru-RU"/>
        </w:rPr>
      </w:pPr>
    </w:p>
    <w:p w14:paraId="3EDABE12">
      <w:pPr>
        <w:jc w:val="center"/>
        <w:rPr>
          <w:rFonts w:ascii="Times New Roman" w:hAnsi="Times New Roman" w:cs="Times New Roman"/>
          <w:b/>
          <w:i w:val="0"/>
          <w:iCs w:val="0"/>
          <w:sz w:val="32"/>
          <w:szCs w:val="32"/>
          <w:lang w:val="ru-RU"/>
        </w:rPr>
      </w:pPr>
      <w:r>
        <w:rPr>
          <w:rFonts w:ascii="Times New Roman" w:hAnsi="Times New Roman" w:cs="Times New Roman"/>
          <w:b/>
          <w:i w:val="0"/>
          <w:iCs w:val="0"/>
          <w:sz w:val="32"/>
          <w:szCs w:val="32"/>
          <w:lang w:val="ru-RU"/>
        </w:rPr>
        <w:t>Актуальность</w:t>
      </w:r>
    </w:p>
    <w:p w14:paraId="0AF969C7">
      <w:pPr>
        <w:keepNext w:val="0"/>
        <w:keepLines w:val="0"/>
        <w:pageBreakBefore w:val="0"/>
        <w:widowControl/>
        <w:kinsoku/>
        <w:wordWrap/>
        <w:overflowPunct/>
        <w:topLinePunct w:val="0"/>
        <w:autoSpaceDE/>
        <w:autoSpaceDN/>
        <w:bidi w:val="0"/>
        <w:adjustRightInd/>
        <w:snapToGrid/>
        <w:spacing w:after="0" w:line="240" w:lineRule="auto"/>
        <w:jc w:val="right"/>
        <w:textAlignment w:val="auto"/>
        <w:rPr>
          <w:rFonts w:ascii="Times New Roman" w:hAnsi="Times New Roman" w:cs="Times New Roman"/>
          <w:i w:val="0"/>
          <w:sz w:val="28"/>
          <w:szCs w:val="28"/>
          <w:lang w:val="ru-RU"/>
        </w:rPr>
      </w:pPr>
      <w:r>
        <w:rPr>
          <w:rFonts w:ascii="Times New Roman" w:hAnsi="Times New Roman" w:cs="Times New Roman"/>
          <w:i w:val="0"/>
          <w:sz w:val="28"/>
          <w:szCs w:val="28"/>
          <w:lang w:val="ru-RU"/>
        </w:rPr>
        <w:t>«Только тот, кто любит,</w:t>
      </w:r>
    </w:p>
    <w:p w14:paraId="39E7BF8C">
      <w:pPr>
        <w:keepNext w:val="0"/>
        <w:keepLines w:val="0"/>
        <w:pageBreakBefore w:val="0"/>
        <w:widowControl/>
        <w:kinsoku/>
        <w:wordWrap/>
        <w:overflowPunct/>
        <w:topLinePunct w:val="0"/>
        <w:autoSpaceDE/>
        <w:autoSpaceDN/>
        <w:bidi w:val="0"/>
        <w:adjustRightInd/>
        <w:snapToGrid/>
        <w:spacing w:after="0" w:line="240" w:lineRule="auto"/>
        <w:jc w:val="right"/>
        <w:textAlignment w:val="auto"/>
        <w:rPr>
          <w:rFonts w:ascii="Times New Roman" w:hAnsi="Times New Roman" w:cs="Times New Roman"/>
          <w:i w:val="0"/>
          <w:sz w:val="28"/>
          <w:szCs w:val="28"/>
          <w:lang w:val="ru-RU"/>
        </w:rPr>
      </w:pPr>
      <w:r>
        <w:rPr>
          <w:rFonts w:ascii="Times New Roman" w:hAnsi="Times New Roman" w:cs="Times New Roman"/>
          <w:i w:val="0"/>
          <w:sz w:val="28"/>
          <w:szCs w:val="28"/>
          <w:lang w:val="ru-RU"/>
        </w:rPr>
        <w:t xml:space="preserve"> ценит и уважает накопленное</w:t>
      </w:r>
    </w:p>
    <w:p w14:paraId="715E7834">
      <w:pPr>
        <w:keepNext w:val="0"/>
        <w:keepLines w:val="0"/>
        <w:pageBreakBefore w:val="0"/>
        <w:widowControl/>
        <w:kinsoku/>
        <w:wordWrap/>
        <w:overflowPunct/>
        <w:topLinePunct w:val="0"/>
        <w:autoSpaceDE/>
        <w:autoSpaceDN/>
        <w:bidi w:val="0"/>
        <w:adjustRightInd/>
        <w:snapToGrid/>
        <w:spacing w:after="0" w:line="240" w:lineRule="auto"/>
        <w:jc w:val="right"/>
        <w:textAlignment w:val="auto"/>
        <w:rPr>
          <w:rFonts w:ascii="Times New Roman" w:hAnsi="Times New Roman" w:cs="Times New Roman"/>
          <w:i w:val="0"/>
          <w:sz w:val="28"/>
          <w:szCs w:val="28"/>
          <w:lang w:val="ru-RU"/>
        </w:rPr>
      </w:pPr>
      <w:r>
        <w:rPr>
          <w:rFonts w:ascii="Times New Roman" w:hAnsi="Times New Roman" w:cs="Times New Roman"/>
          <w:i w:val="0"/>
          <w:sz w:val="28"/>
          <w:szCs w:val="28"/>
          <w:lang w:val="ru-RU"/>
        </w:rPr>
        <w:t xml:space="preserve"> и сохраненное предшествующими</w:t>
      </w:r>
    </w:p>
    <w:p w14:paraId="2D4397BE">
      <w:pPr>
        <w:keepNext w:val="0"/>
        <w:keepLines w:val="0"/>
        <w:pageBreakBefore w:val="0"/>
        <w:widowControl/>
        <w:kinsoku/>
        <w:wordWrap/>
        <w:overflowPunct/>
        <w:topLinePunct w:val="0"/>
        <w:autoSpaceDE/>
        <w:autoSpaceDN/>
        <w:bidi w:val="0"/>
        <w:adjustRightInd/>
        <w:snapToGrid/>
        <w:spacing w:after="0" w:line="240" w:lineRule="auto"/>
        <w:jc w:val="right"/>
        <w:textAlignment w:val="auto"/>
        <w:rPr>
          <w:rFonts w:ascii="Times New Roman" w:hAnsi="Times New Roman" w:cs="Times New Roman"/>
          <w:i w:val="0"/>
          <w:sz w:val="28"/>
          <w:szCs w:val="28"/>
          <w:lang w:val="ru-RU"/>
        </w:rPr>
      </w:pPr>
      <w:r>
        <w:rPr>
          <w:rFonts w:ascii="Times New Roman" w:hAnsi="Times New Roman" w:cs="Times New Roman"/>
          <w:i w:val="0"/>
          <w:sz w:val="28"/>
          <w:szCs w:val="28"/>
          <w:lang w:val="ru-RU"/>
        </w:rPr>
        <w:t xml:space="preserve"> поколениями, может любить Родину,</w:t>
      </w:r>
    </w:p>
    <w:p w14:paraId="190D3C79">
      <w:pPr>
        <w:keepNext w:val="0"/>
        <w:keepLines w:val="0"/>
        <w:pageBreakBefore w:val="0"/>
        <w:widowControl/>
        <w:kinsoku/>
        <w:wordWrap/>
        <w:overflowPunct/>
        <w:topLinePunct w:val="0"/>
        <w:autoSpaceDE/>
        <w:autoSpaceDN/>
        <w:bidi w:val="0"/>
        <w:adjustRightInd/>
        <w:snapToGrid/>
        <w:spacing w:after="0" w:line="240" w:lineRule="auto"/>
        <w:jc w:val="right"/>
        <w:textAlignment w:val="auto"/>
        <w:rPr>
          <w:rFonts w:ascii="Times New Roman" w:hAnsi="Times New Roman" w:cs="Times New Roman"/>
          <w:i w:val="0"/>
          <w:sz w:val="28"/>
          <w:szCs w:val="28"/>
          <w:lang w:val="ru-RU"/>
        </w:rPr>
      </w:pPr>
      <w:r>
        <w:rPr>
          <w:rFonts w:ascii="Times New Roman" w:hAnsi="Times New Roman" w:cs="Times New Roman"/>
          <w:i w:val="0"/>
          <w:sz w:val="28"/>
          <w:szCs w:val="28"/>
          <w:lang w:val="ru-RU"/>
        </w:rPr>
        <w:t>узнать ее, стать подлинным патриотом»</w:t>
      </w:r>
    </w:p>
    <w:p w14:paraId="3FA1E77A">
      <w:pPr>
        <w:keepNext w:val="0"/>
        <w:keepLines w:val="0"/>
        <w:pageBreakBefore w:val="0"/>
        <w:widowControl/>
        <w:kinsoku/>
        <w:wordWrap/>
        <w:overflowPunct/>
        <w:topLinePunct w:val="0"/>
        <w:autoSpaceDE/>
        <w:autoSpaceDN/>
        <w:bidi w:val="0"/>
        <w:adjustRightInd/>
        <w:snapToGrid/>
        <w:spacing w:after="0" w:line="240" w:lineRule="auto"/>
        <w:jc w:val="right"/>
        <w:textAlignment w:val="auto"/>
        <w:rPr>
          <w:rFonts w:ascii="Times New Roman" w:hAnsi="Times New Roman" w:cs="Times New Roman"/>
          <w:i w:val="0"/>
          <w:sz w:val="28"/>
          <w:szCs w:val="28"/>
          <w:lang w:val="ru-RU"/>
        </w:rPr>
      </w:pPr>
      <w:r>
        <w:rPr>
          <w:rFonts w:ascii="Times New Roman" w:hAnsi="Times New Roman" w:cs="Times New Roman"/>
          <w:i w:val="0"/>
          <w:sz w:val="28"/>
          <w:szCs w:val="28"/>
          <w:lang w:val="ru-RU"/>
        </w:rPr>
        <w:t>С. Михалков</w:t>
      </w:r>
    </w:p>
    <w:p w14:paraId="15F0994B">
      <w:p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Обращение к отеческому наследию воспитывает уважение к земле, на которой живет ребенок, гордость за нее. Поэтому детям необходимо знать историю своих предков, их культуру. Знание истории своего народа поможет в дальнейшем с большим вниманием, уважением и интересом отнестись к истории и культуре других народов. В нравственно-патриотическом воспитании большое значение имеет пример взрослых, и особенно – близких людей. Такие важные понятия как «долг перед Родиной», «любовь к Отечеству», «трудовой подвиг», можно прививать на конкретных фактах из жизни старших членов семьи – участников Великой отечественной войны, их фронтовых и трудовых подвигах.</w:t>
      </w:r>
    </w:p>
    <w:p w14:paraId="36132B51">
      <w:p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Важно подвести ребенка к пониманию, что мы победили в Великой отечественной войне потому, что любим свою Отчизну. Родина чтит своих героев, отдавших жизнь за счастье других людей. Их имена увековечены в названиях улиц, городов, в их честь воздвигнуты памятники, открываются музеи, которые стали частью нашей жизни.</w:t>
      </w:r>
    </w:p>
    <w:p w14:paraId="0C81BA11">
      <w:p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Однако, события столь отдаленные по времени не всегда доступны детскому пониманию без наглядного воплощения. Создание музея, наполнение развивающей среды группы детского сада позволит сформировать системные представления детей об истории Отечества, обеспечит эффективное усвоение программного содержания.</w:t>
      </w:r>
    </w:p>
    <w:p w14:paraId="28C6F189">
      <w:pPr>
        <w:jc w:val="both"/>
        <w:rPr>
          <w:rFonts w:ascii="Times New Roman" w:hAnsi="Times New Roman" w:cs="Times New Roman"/>
          <w:b/>
          <w:sz w:val="28"/>
          <w:szCs w:val="28"/>
          <w:lang w:val="ru-RU"/>
        </w:rPr>
      </w:pPr>
      <w:bookmarkStart w:id="0" w:name="_GoBack"/>
      <w:r>
        <w:rPr>
          <w:rFonts w:ascii="Times New Roman" w:hAnsi="Times New Roman" w:cs="Times New Roman"/>
          <w:b/>
          <w:sz w:val="28"/>
          <w:szCs w:val="28"/>
          <w:lang w:val="ru-RU"/>
        </w:rPr>
        <w:t>Цель проекта:</w:t>
      </w:r>
    </w:p>
    <w:p w14:paraId="17A9C40D">
      <w:p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Создание условий для обогащения представлений детей старшего дошкольного возраста о Великой отечественной войне посредством создания в группе детского сада мини-музея.</w:t>
      </w:r>
    </w:p>
    <w:p w14:paraId="4579632C">
      <w:pPr>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Задачи: </w:t>
      </w:r>
    </w:p>
    <w:p w14:paraId="5F01778A">
      <w:pPr>
        <w:pStyle w:val="36"/>
        <w:numPr>
          <w:ilvl w:val="0"/>
          <w:numId w:val="2"/>
        </w:num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Развивать у детей созидательную направленность познавательной активности в процессе сбора экспонатов мини-музея.</w:t>
      </w:r>
    </w:p>
    <w:p w14:paraId="2D14550A">
      <w:pPr>
        <w:pStyle w:val="36"/>
        <w:numPr>
          <w:ilvl w:val="0"/>
          <w:numId w:val="2"/>
        </w:num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Формировать у детей старшего дошкольного возраста представления о музее, умение самостоятельно анализировать и систематизировать полученные знания в процессе расширения представлений детей о ВОВ.</w:t>
      </w:r>
    </w:p>
    <w:p w14:paraId="2F472D68">
      <w:pPr>
        <w:pStyle w:val="36"/>
        <w:numPr>
          <w:ilvl w:val="0"/>
          <w:numId w:val="2"/>
        </w:num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Способствовать развитию связной речи детей старшего дошкольного возраста при составлении рассказа о предметах коллекции, развивать словарный запас.</w:t>
      </w:r>
    </w:p>
    <w:p w14:paraId="59178355">
      <w:pPr>
        <w:pStyle w:val="36"/>
        <w:numPr>
          <w:ilvl w:val="0"/>
          <w:numId w:val="2"/>
        </w:num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Поощрять попытки исследовательской деятельности детей по собственной инициативе.</w:t>
      </w:r>
    </w:p>
    <w:p w14:paraId="737A4418">
      <w:pPr>
        <w:pStyle w:val="36"/>
        <w:numPr>
          <w:ilvl w:val="0"/>
          <w:numId w:val="2"/>
        </w:num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Воспитывать чувство ответственности и гордости за достижения Родины, бережное отношение к предметам экспозиции.</w:t>
      </w:r>
    </w:p>
    <w:p w14:paraId="4B5D54E4">
      <w:pPr>
        <w:pStyle w:val="36"/>
        <w:numPr>
          <w:ilvl w:val="0"/>
          <w:numId w:val="2"/>
        </w:num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Приобщить родителей детей старшего дошкольного возраста к обогащению предметно-развивающего пространства группы детского сада.</w:t>
      </w:r>
    </w:p>
    <w:bookmarkEnd w:id="0"/>
    <w:p w14:paraId="688D0618">
      <w:pPr>
        <w:jc w:val="both"/>
        <w:rPr>
          <w:rFonts w:ascii="Times New Roman" w:hAnsi="Times New Roman" w:cs="Times New Roman"/>
          <w:i w:val="0"/>
          <w:sz w:val="28"/>
          <w:szCs w:val="28"/>
          <w:lang w:val="ru-RU"/>
        </w:rPr>
      </w:pPr>
    </w:p>
    <w:p w14:paraId="49DE5787">
      <w:pPr>
        <w:jc w:val="both"/>
        <w:rPr>
          <w:rFonts w:ascii="Times New Roman" w:hAnsi="Times New Roman" w:cs="Times New Roman"/>
          <w:i w:val="0"/>
          <w:sz w:val="36"/>
          <w:szCs w:val="36"/>
          <w:lang w:val="ru-RU"/>
        </w:rPr>
      </w:pPr>
    </w:p>
    <w:p w14:paraId="52671E92">
      <w:pPr>
        <w:jc w:val="both"/>
        <w:rPr>
          <w:rFonts w:ascii="Times New Roman" w:hAnsi="Times New Roman" w:cs="Times New Roman"/>
          <w:b/>
          <w:sz w:val="28"/>
          <w:szCs w:val="28"/>
          <w:lang w:val="ru-RU"/>
        </w:rPr>
      </w:pPr>
    </w:p>
    <w:p w14:paraId="7104574B">
      <w:pPr>
        <w:jc w:val="both"/>
        <w:rPr>
          <w:rFonts w:ascii="Times New Roman" w:hAnsi="Times New Roman" w:cs="Times New Roman"/>
          <w:b/>
          <w:sz w:val="28"/>
          <w:szCs w:val="28"/>
          <w:lang w:val="ru-RU"/>
        </w:rPr>
      </w:pPr>
      <w:r>
        <w:rPr>
          <w:rFonts w:ascii="Times New Roman" w:hAnsi="Times New Roman" w:cs="Times New Roman"/>
          <w:b/>
          <w:sz w:val="28"/>
          <w:szCs w:val="28"/>
          <w:lang w:val="ru-RU"/>
        </w:rPr>
        <w:t>Основные виды детской деятельности:</w:t>
      </w:r>
    </w:p>
    <w:p w14:paraId="58983458">
      <w:pPr>
        <w:pStyle w:val="36"/>
        <w:numPr>
          <w:ilvl w:val="0"/>
          <w:numId w:val="3"/>
        </w:num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 xml:space="preserve">Игровая </w:t>
      </w:r>
    </w:p>
    <w:p w14:paraId="3E9EA3CB">
      <w:pPr>
        <w:pStyle w:val="36"/>
        <w:numPr>
          <w:ilvl w:val="0"/>
          <w:numId w:val="3"/>
        </w:num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Познавательно-исследовательская</w:t>
      </w:r>
    </w:p>
    <w:p w14:paraId="4521F5D0">
      <w:pPr>
        <w:pStyle w:val="36"/>
        <w:numPr>
          <w:ilvl w:val="0"/>
          <w:numId w:val="3"/>
        </w:num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Восприятие художественной литературы</w:t>
      </w:r>
    </w:p>
    <w:p w14:paraId="2A1C6CEA">
      <w:pPr>
        <w:pStyle w:val="36"/>
        <w:numPr>
          <w:ilvl w:val="0"/>
          <w:numId w:val="3"/>
        </w:num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Изобразительная</w:t>
      </w:r>
    </w:p>
    <w:p w14:paraId="66E8C1B4">
      <w:pPr>
        <w:jc w:val="both"/>
        <w:rPr>
          <w:rFonts w:ascii="Times New Roman" w:hAnsi="Times New Roman" w:cs="Times New Roman"/>
          <w:b/>
          <w:sz w:val="28"/>
          <w:szCs w:val="28"/>
          <w:lang w:val="ru-RU"/>
        </w:rPr>
      </w:pPr>
      <w:r>
        <w:rPr>
          <w:rFonts w:ascii="Times New Roman" w:hAnsi="Times New Roman" w:cs="Times New Roman"/>
          <w:b/>
          <w:sz w:val="28"/>
          <w:szCs w:val="28"/>
          <w:lang w:val="ru-RU"/>
        </w:rPr>
        <w:t>Основные формы организации работы с детьми:</w:t>
      </w:r>
    </w:p>
    <w:p w14:paraId="5FD692A0">
      <w:pPr>
        <w:pStyle w:val="36"/>
        <w:numPr>
          <w:ilvl w:val="0"/>
          <w:numId w:val="4"/>
        </w:num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Экскурсии</w:t>
      </w:r>
    </w:p>
    <w:p w14:paraId="105AF8AF">
      <w:pPr>
        <w:pStyle w:val="36"/>
        <w:numPr>
          <w:ilvl w:val="0"/>
          <w:numId w:val="4"/>
        </w:num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Самостоятельная деятельность</w:t>
      </w:r>
    </w:p>
    <w:p w14:paraId="0CDA05C5">
      <w:pPr>
        <w:pStyle w:val="36"/>
        <w:numPr>
          <w:ilvl w:val="0"/>
          <w:numId w:val="4"/>
        </w:num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 xml:space="preserve">Акция </w:t>
      </w:r>
    </w:p>
    <w:p w14:paraId="343B6457">
      <w:pPr>
        <w:pStyle w:val="36"/>
        <w:numPr>
          <w:ilvl w:val="0"/>
          <w:numId w:val="4"/>
        </w:num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Развлечение</w:t>
      </w:r>
    </w:p>
    <w:p w14:paraId="1A12203B">
      <w:pPr>
        <w:pStyle w:val="36"/>
        <w:numPr>
          <w:ilvl w:val="0"/>
          <w:numId w:val="4"/>
        </w:num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Совместная деятельность</w:t>
      </w:r>
    </w:p>
    <w:p w14:paraId="66BD8921">
      <w:pPr>
        <w:jc w:val="both"/>
        <w:rPr>
          <w:rFonts w:ascii="Times New Roman" w:hAnsi="Times New Roman" w:cs="Times New Roman"/>
          <w:b/>
          <w:sz w:val="28"/>
          <w:szCs w:val="28"/>
          <w:lang w:val="ru-RU"/>
        </w:rPr>
      </w:pPr>
      <w:r>
        <w:rPr>
          <w:rFonts w:ascii="Times New Roman" w:hAnsi="Times New Roman" w:cs="Times New Roman"/>
          <w:b/>
          <w:sz w:val="28"/>
          <w:szCs w:val="28"/>
          <w:lang w:val="ru-RU"/>
        </w:rPr>
        <w:t>Основные методы и приемы работы с детьми:</w:t>
      </w:r>
    </w:p>
    <w:p w14:paraId="1948593D">
      <w:pPr>
        <w:pStyle w:val="36"/>
        <w:numPr>
          <w:ilvl w:val="0"/>
          <w:numId w:val="5"/>
        </w:num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Беседа</w:t>
      </w:r>
    </w:p>
    <w:p w14:paraId="5E990CC9">
      <w:pPr>
        <w:pStyle w:val="36"/>
        <w:numPr>
          <w:ilvl w:val="0"/>
          <w:numId w:val="5"/>
        </w:num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Чтение художественной литературы, анализ художественной литературы</w:t>
      </w:r>
    </w:p>
    <w:p w14:paraId="72E2CCD5">
      <w:pPr>
        <w:pStyle w:val="36"/>
        <w:numPr>
          <w:ilvl w:val="0"/>
          <w:numId w:val="5"/>
        </w:num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Рассматривание иллюстраций, фотографий</w:t>
      </w:r>
    </w:p>
    <w:p w14:paraId="7FF06639">
      <w:pPr>
        <w:pStyle w:val="36"/>
        <w:numPr>
          <w:ilvl w:val="0"/>
          <w:numId w:val="5"/>
        </w:num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Просмотр видеоматериалов</w:t>
      </w:r>
    </w:p>
    <w:p w14:paraId="20971CA6">
      <w:pPr>
        <w:pStyle w:val="36"/>
        <w:numPr>
          <w:ilvl w:val="0"/>
          <w:numId w:val="5"/>
        </w:num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Обследование предметов по схеме</w:t>
      </w:r>
    </w:p>
    <w:p w14:paraId="3F3A7272">
      <w:pPr>
        <w:pStyle w:val="36"/>
        <w:numPr>
          <w:ilvl w:val="0"/>
          <w:numId w:val="5"/>
        </w:num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Составление рассказа</w:t>
      </w:r>
    </w:p>
    <w:p w14:paraId="2B392C63">
      <w:pPr>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Результативность </w:t>
      </w:r>
    </w:p>
    <w:p w14:paraId="62EFA7CB">
      <w:pPr>
        <w:jc w:val="both"/>
        <w:rPr>
          <w:rFonts w:ascii="Times New Roman" w:hAnsi="Times New Roman" w:cs="Times New Roman"/>
          <w:b/>
          <w:i w:val="0"/>
          <w:sz w:val="28"/>
          <w:szCs w:val="28"/>
          <w:lang w:val="ru-RU"/>
        </w:rPr>
      </w:pPr>
      <w:r>
        <w:rPr>
          <w:rFonts w:ascii="Times New Roman" w:hAnsi="Times New Roman" w:cs="Times New Roman"/>
          <w:b/>
          <w:i w:val="0"/>
          <w:sz w:val="28"/>
          <w:szCs w:val="28"/>
          <w:lang w:val="ru-RU"/>
        </w:rPr>
        <w:t>Дети:</w:t>
      </w:r>
    </w:p>
    <w:p w14:paraId="7D4C7DF8">
      <w:pPr>
        <w:pStyle w:val="36"/>
        <w:numPr>
          <w:ilvl w:val="0"/>
          <w:numId w:val="6"/>
        </w:num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Умеют самостоятельно анализировать и систематизировать полученные знания;</w:t>
      </w:r>
    </w:p>
    <w:p w14:paraId="18B3724B">
      <w:pPr>
        <w:pStyle w:val="36"/>
        <w:numPr>
          <w:ilvl w:val="0"/>
          <w:numId w:val="6"/>
        </w:num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Умеют составлять описательные рассказы по теме;</w:t>
      </w:r>
    </w:p>
    <w:p w14:paraId="2A0E4682">
      <w:pPr>
        <w:pStyle w:val="36"/>
        <w:numPr>
          <w:ilvl w:val="0"/>
          <w:numId w:val="6"/>
        </w:num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Имеют системные знания о назначении музеев;</w:t>
      </w:r>
    </w:p>
    <w:p w14:paraId="64D8D657">
      <w:pPr>
        <w:pStyle w:val="36"/>
        <w:numPr>
          <w:ilvl w:val="0"/>
          <w:numId w:val="6"/>
        </w:num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Приобретают навыки коллекционирования, бережного отношения к предметам экспозиции;</w:t>
      </w:r>
    </w:p>
    <w:p w14:paraId="2EDD26FC">
      <w:pPr>
        <w:pStyle w:val="36"/>
        <w:numPr>
          <w:ilvl w:val="0"/>
          <w:numId w:val="6"/>
        </w:num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Проявляют познавательный интерес к исследовательской деятельности, событиям прошлого, экспонатам коллекций;</w:t>
      </w:r>
    </w:p>
    <w:p w14:paraId="40D8908D">
      <w:pPr>
        <w:pStyle w:val="36"/>
        <w:numPr>
          <w:ilvl w:val="0"/>
          <w:numId w:val="6"/>
        </w:num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Испытывают чувство гордости за страну, уважения к участникам Великой отечественной войны.</w:t>
      </w:r>
    </w:p>
    <w:p w14:paraId="4BDDB529">
      <w:pPr>
        <w:jc w:val="both"/>
        <w:rPr>
          <w:rFonts w:ascii="Times New Roman" w:hAnsi="Times New Roman" w:cs="Times New Roman"/>
          <w:i w:val="0"/>
          <w:sz w:val="28"/>
          <w:szCs w:val="28"/>
          <w:lang w:val="ru-RU"/>
        </w:rPr>
      </w:pPr>
    </w:p>
    <w:p w14:paraId="413FA1E2">
      <w:pPr>
        <w:jc w:val="both"/>
        <w:rPr>
          <w:rFonts w:ascii="Times New Roman" w:hAnsi="Times New Roman" w:cs="Times New Roman"/>
          <w:b/>
          <w:i w:val="0"/>
          <w:sz w:val="28"/>
          <w:szCs w:val="28"/>
          <w:lang w:val="ru-RU"/>
        </w:rPr>
      </w:pPr>
      <w:r>
        <w:rPr>
          <w:rFonts w:ascii="Times New Roman" w:hAnsi="Times New Roman" w:cs="Times New Roman"/>
          <w:b/>
          <w:i w:val="0"/>
          <w:sz w:val="28"/>
          <w:szCs w:val="28"/>
          <w:lang w:val="ru-RU"/>
        </w:rPr>
        <w:t>Педагог:</w:t>
      </w:r>
    </w:p>
    <w:p w14:paraId="7AA9256E">
      <w:pPr>
        <w:pStyle w:val="36"/>
        <w:numPr>
          <w:ilvl w:val="0"/>
          <w:numId w:val="7"/>
        </w:num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Имеет личные методические разработки;</w:t>
      </w:r>
    </w:p>
    <w:p w14:paraId="63ACBB39">
      <w:pPr>
        <w:pStyle w:val="36"/>
        <w:numPr>
          <w:ilvl w:val="0"/>
          <w:numId w:val="7"/>
        </w:num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Реализует требования ФГОС к предметно-развивающей среде группы детского сада;</w:t>
      </w:r>
    </w:p>
    <w:p w14:paraId="25A9C5FA">
      <w:pPr>
        <w:pStyle w:val="36"/>
        <w:numPr>
          <w:ilvl w:val="0"/>
          <w:numId w:val="7"/>
        </w:num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Уточняет представления о методике нравственно-патриотического воспитания детей старшего дошкольного возраста.</w:t>
      </w:r>
    </w:p>
    <w:p w14:paraId="4E7D7807">
      <w:pPr>
        <w:jc w:val="both"/>
        <w:rPr>
          <w:rFonts w:ascii="Times New Roman" w:hAnsi="Times New Roman" w:cs="Times New Roman"/>
          <w:b/>
          <w:i w:val="0"/>
          <w:sz w:val="28"/>
          <w:szCs w:val="28"/>
          <w:lang w:val="ru-RU"/>
        </w:rPr>
      </w:pPr>
      <w:r>
        <w:rPr>
          <w:rFonts w:ascii="Times New Roman" w:hAnsi="Times New Roman" w:cs="Times New Roman"/>
          <w:b/>
          <w:i w:val="0"/>
          <w:sz w:val="28"/>
          <w:szCs w:val="28"/>
          <w:lang w:val="ru-RU"/>
        </w:rPr>
        <w:t>Родители:</w:t>
      </w:r>
    </w:p>
    <w:p w14:paraId="01D99F50">
      <w:pPr>
        <w:pStyle w:val="36"/>
        <w:numPr>
          <w:ilvl w:val="0"/>
          <w:numId w:val="8"/>
        </w:num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Имеют представление о содержании нравственно-патриотического воспитания детей в детском саду;</w:t>
      </w:r>
    </w:p>
    <w:p w14:paraId="63AF6FC0">
      <w:pPr>
        <w:pStyle w:val="36"/>
        <w:numPr>
          <w:ilvl w:val="0"/>
          <w:numId w:val="8"/>
        </w:num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Принимают активное участие в обогащении предметно-развивающего пространства группы детского сада.</w:t>
      </w:r>
    </w:p>
    <w:p w14:paraId="55A2352C">
      <w:pPr>
        <w:jc w:val="both"/>
        <w:rPr>
          <w:rFonts w:hint="default" w:ascii="Times New Roman" w:hAnsi="Times New Roman" w:cs="Times New Roman"/>
          <w:b/>
          <w:sz w:val="28"/>
          <w:szCs w:val="28"/>
          <w:lang w:val="ru-RU"/>
        </w:rPr>
      </w:pPr>
      <w:r>
        <w:rPr>
          <w:rFonts w:hint="default" w:ascii="Times New Roman" w:hAnsi="Times New Roman" w:cs="Times New Roman"/>
          <w:b/>
          <w:sz w:val="28"/>
          <w:szCs w:val="28"/>
          <w:lang w:val="ru-RU"/>
        </w:rPr>
        <w:t>Оценка эффективности проекта</w:t>
      </w:r>
    </w:p>
    <w:p w14:paraId="4450D5F3">
      <w:pPr>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Проводится в процессе наблюдения за созданием коллекции дошкольниками.</w:t>
      </w:r>
    </w:p>
    <w:p w14:paraId="46E9405F">
      <w:pPr>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Критерием положительной оценки реализации проекта является неоднократное самостоятельное проявление интереса к предметам мини-музея.</w:t>
      </w:r>
    </w:p>
    <w:p w14:paraId="1F371B23">
      <w:pPr>
        <w:jc w:val="both"/>
        <w:rPr>
          <w:rFonts w:hint="default" w:ascii="Times New Roman" w:hAnsi="Times New Roman" w:cs="Times New Roman"/>
          <w:b/>
          <w:sz w:val="28"/>
          <w:szCs w:val="28"/>
          <w:lang w:val="ru-RU"/>
        </w:rPr>
      </w:pPr>
      <w:r>
        <w:rPr>
          <w:rFonts w:hint="default" w:ascii="Times New Roman" w:hAnsi="Times New Roman" w:cs="Times New Roman"/>
          <w:b/>
          <w:sz w:val="28"/>
          <w:szCs w:val="28"/>
          <w:lang w:val="ru-RU"/>
        </w:rPr>
        <w:t>Диагностический инструментарий</w:t>
      </w:r>
    </w:p>
    <w:p w14:paraId="7133EF1D">
      <w:pPr>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При оценке качества реализации содержания проекта используются следующие методы:</w:t>
      </w:r>
    </w:p>
    <w:p w14:paraId="631B9AA8">
      <w:pPr>
        <w:pStyle w:val="36"/>
        <w:numPr>
          <w:ilvl w:val="0"/>
          <w:numId w:val="9"/>
        </w:numPr>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Беседа по вопросам;</w:t>
      </w:r>
    </w:p>
    <w:p w14:paraId="1EDF7EDE">
      <w:pPr>
        <w:pStyle w:val="36"/>
        <w:numPr>
          <w:ilvl w:val="0"/>
          <w:numId w:val="9"/>
        </w:numPr>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Наблюдение за самостоятельной деятельностью детей с мини-музее.</w:t>
      </w:r>
    </w:p>
    <w:p w14:paraId="5D4E1AE3">
      <w:pPr>
        <w:jc w:val="both"/>
        <w:rPr>
          <w:rFonts w:hint="default" w:ascii="Times New Roman" w:hAnsi="Times New Roman" w:cs="Times New Roman"/>
          <w:i w:val="0"/>
          <w:sz w:val="28"/>
          <w:szCs w:val="28"/>
          <w:lang w:val="ru-RU"/>
        </w:rPr>
      </w:pPr>
    </w:p>
    <w:p w14:paraId="5225E9F8">
      <w:pPr>
        <w:jc w:val="both"/>
        <w:rPr>
          <w:rFonts w:hint="default" w:ascii="Times New Roman" w:hAnsi="Times New Roman" w:cs="Times New Roman"/>
          <w:i w:val="0"/>
          <w:sz w:val="28"/>
          <w:szCs w:val="28"/>
          <w:lang w:val="ru-RU"/>
        </w:rPr>
      </w:pPr>
    </w:p>
    <w:p w14:paraId="6805C003">
      <w:pPr>
        <w:jc w:val="both"/>
        <w:rPr>
          <w:rFonts w:hint="default" w:ascii="Times New Roman" w:hAnsi="Times New Roman" w:cs="Times New Roman"/>
          <w:i w:val="0"/>
          <w:sz w:val="28"/>
          <w:szCs w:val="28"/>
          <w:lang w:val="ru-RU"/>
        </w:rPr>
      </w:pPr>
    </w:p>
    <w:p w14:paraId="43D185AE">
      <w:pPr>
        <w:jc w:val="both"/>
        <w:rPr>
          <w:rFonts w:hint="default" w:ascii="Times New Roman" w:hAnsi="Times New Roman" w:cs="Times New Roman"/>
          <w:i w:val="0"/>
          <w:sz w:val="28"/>
          <w:szCs w:val="28"/>
          <w:lang w:val="ru-RU"/>
        </w:rPr>
      </w:pPr>
    </w:p>
    <w:p w14:paraId="4209C02C">
      <w:pPr>
        <w:jc w:val="both"/>
        <w:rPr>
          <w:rFonts w:hint="default" w:ascii="Times New Roman" w:hAnsi="Times New Roman" w:cs="Times New Roman"/>
          <w:i w:val="0"/>
          <w:sz w:val="28"/>
          <w:szCs w:val="28"/>
          <w:lang w:val="ru-RU"/>
        </w:rPr>
      </w:pPr>
    </w:p>
    <w:p w14:paraId="40105BE6">
      <w:pPr>
        <w:jc w:val="both"/>
        <w:rPr>
          <w:rFonts w:hint="default" w:ascii="Times New Roman" w:hAnsi="Times New Roman" w:cs="Times New Roman"/>
          <w:i w:val="0"/>
          <w:sz w:val="28"/>
          <w:szCs w:val="28"/>
          <w:lang w:val="ru-RU"/>
        </w:rPr>
      </w:pPr>
    </w:p>
    <w:p w14:paraId="63553047">
      <w:pPr>
        <w:jc w:val="both"/>
        <w:rPr>
          <w:rFonts w:hint="default" w:ascii="Times New Roman" w:hAnsi="Times New Roman" w:cs="Times New Roman"/>
          <w:i w:val="0"/>
          <w:sz w:val="28"/>
          <w:szCs w:val="28"/>
          <w:lang w:val="ru-RU"/>
        </w:rPr>
      </w:pPr>
    </w:p>
    <w:p w14:paraId="206FE854">
      <w:pPr>
        <w:jc w:val="both"/>
        <w:rPr>
          <w:rFonts w:hint="default" w:ascii="Times New Roman" w:hAnsi="Times New Roman" w:cs="Times New Roman"/>
          <w:i w:val="0"/>
          <w:sz w:val="32"/>
          <w:szCs w:val="32"/>
          <w:lang w:val="ru-RU"/>
        </w:rPr>
      </w:pPr>
    </w:p>
    <w:p w14:paraId="11C72009">
      <w:pPr>
        <w:jc w:val="both"/>
        <w:rPr>
          <w:rFonts w:hint="default" w:ascii="Times New Roman" w:hAnsi="Times New Roman" w:cs="Times New Roman"/>
          <w:b/>
          <w:sz w:val="32"/>
          <w:szCs w:val="32"/>
          <w:lang w:val="ru-RU"/>
        </w:rPr>
      </w:pPr>
      <w:r>
        <w:rPr>
          <w:rFonts w:hint="default" w:ascii="Times New Roman" w:hAnsi="Times New Roman" w:cs="Times New Roman"/>
          <w:b/>
          <w:sz w:val="32"/>
          <w:szCs w:val="32"/>
          <w:lang w:val="ru-RU"/>
        </w:rPr>
        <w:t>Содержание проекта</w:t>
      </w:r>
    </w:p>
    <w:tbl>
      <w:tblPr>
        <w:tblStyle w:val="23"/>
        <w:tblW w:w="0" w:type="auto"/>
        <w:tblInd w:w="0" w:type="dxa"/>
        <w:tblBorders>
          <w:top w:val="single" w:color="2E353D" w:themeColor="text1" w:sz="4" w:space="0"/>
          <w:left w:val="single" w:color="2E353D" w:themeColor="text1" w:sz="4" w:space="0"/>
          <w:bottom w:val="single" w:color="2E353D" w:themeColor="text1" w:sz="4" w:space="0"/>
          <w:right w:val="single" w:color="2E353D" w:themeColor="text1" w:sz="4" w:space="0"/>
          <w:insideH w:val="single" w:color="2E353D" w:themeColor="text1" w:sz="4" w:space="0"/>
          <w:insideV w:val="single" w:color="2E353D" w:themeColor="text1" w:sz="4" w:space="0"/>
        </w:tblBorders>
        <w:tblLayout w:type="fixed"/>
        <w:tblCellMar>
          <w:top w:w="0" w:type="dxa"/>
          <w:left w:w="108" w:type="dxa"/>
          <w:bottom w:w="0" w:type="dxa"/>
          <w:right w:w="108" w:type="dxa"/>
        </w:tblCellMar>
      </w:tblPr>
      <w:tblGrid>
        <w:gridCol w:w="1101"/>
        <w:gridCol w:w="2585"/>
        <w:gridCol w:w="2821"/>
        <w:gridCol w:w="3064"/>
      </w:tblGrid>
      <w:tr w14:paraId="4DC1D4C1">
        <w:tblPrEx>
          <w:tblBorders>
            <w:top w:val="single" w:color="2E353D" w:themeColor="text1" w:sz="4" w:space="0"/>
            <w:left w:val="single" w:color="2E353D" w:themeColor="text1" w:sz="4" w:space="0"/>
            <w:bottom w:val="single" w:color="2E353D" w:themeColor="text1" w:sz="4" w:space="0"/>
            <w:right w:val="single" w:color="2E353D" w:themeColor="text1" w:sz="4" w:space="0"/>
            <w:insideH w:val="single" w:color="2E353D" w:themeColor="text1" w:sz="4" w:space="0"/>
            <w:insideV w:val="single" w:color="2E353D" w:themeColor="text1" w:sz="4" w:space="0"/>
          </w:tblBorders>
          <w:tblCellMar>
            <w:top w:w="0" w:type="dxa"/>
            <w:left w:w="108" w:type="dxa"/>
            <w:bottom w:w="0" w:type="dxa"/>
            <w:right w:w="108" w:type="dxa"/>
          </w:tblCellMar>
        </w:tblPrEx>
        <w:tc>
          <w:tcPr>
            <w:tcW w:w="1101" w:type="dxa"/>
          </w:tcPr>
          <w:p w14:paraId="4AC76FEE">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Фазы проекта</w:t>
            </w:r>
          </w:p>
        </w:tc>
        <w:tc>
          <w:tcPr>
            <w:tcW w:w="2585" w:type="dxa"/>
          </w:tcPr>
          <w:p w14:paraId="7D23B060">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Этапы проекта</w:t>
            </w:r>
          </w:p>
        </w:tc>
        <w:tc>
          <w:tcPr>
            <w:tcW w:w="2821" w:type="dxa"/>
          </w:tcPr>
          <w:p w14:paraId="3BC211DD">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Деятельность детей</w:t>
            </w:r>
          </w:p>
        </w:tc>
        <w:tc>
          <w:tcPr>
            <w:tcW w:w="3064" w:type="dxa"/>
          </w:tcPr>
          <w:p w14:paraId="5A59303E">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Деятельность педагога</w:t>
            </w:r>
          </w:p>
        </w:tc>
      </w:tr>
      <w:tr w14:paraId="3452A932">
        <w:tblPrEx>
          <w:tblBorders>
            <w:top w:val="single" w:color="2E353D" w:themeColor="text1" w:sz="4" w:space="0"/>
            <w:left w:val="single" w:color="2E353D" w:themeColor="text1" w:sz="4" w:space="0"/>
            <w:bottom w:val="single" w:color="2E353D" w:themeColor="text1" w:sz="4" w:space="0"/>
            <w:right w:val="single" w:color="2E353D" w:themeColor="text1" w:sz="4" w:space="0"/>
            <w:insideH w:val="single" w:color="2E353D" w:themeColor="text1" w:sz="4" w:space="0"/>
            <w:insideV w:val="single" w:color="2E353D" w:themeColor="text1" w:sz="4" w:space="0"/>
          </w:tblBorders>
          <w:tblCellMar>
            <w:top w:w="0" w:type="dxa"/>
            <w:left w:w="108" w:type="dxa"/>
            <w:bottom w:w="0" w:type="dxa"/>
            <w:right w:w="108" w:type="dxa"/>
          </w:tblCellMar>
        </w:tblPrEx>
        <w:trPr>
          <w:cantSplit/>
          <w:trHeight w:val="2787" w:hRule="atLeast"/>
        </w:trPr>
        <w:tc>
          <w:tcPr>
            <w:tcW w:w="1101" w:type="dxa"/>
            <w:textDirection w:val="btLr"/>
          </w:tcPr>
          <w:p w14:paraId="46C0E46A">
            <w:pPr>
              <w:spacing w:after="0" w:line="240" w:lineRule="auto"/>
              <w:ind w:left="113" w:right="113"/>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Проектирования</w:t>
            </w:r>
          </w:p>
        </w:tc>
        <w:tc>
          <w:tcPr>
            <w:tcW w:w="2585" w:type="dxa"/>
          </w:tcPr>
          <w:p w14:paraId="3C709611">
            <w:pPr>
              <w:spacing w:after="0" w:line="240" w:lineRule="auto"/>
              <w:jc w:val="both"/>
              <w:rPr>
                <w:rFonts w:hint="default" w:ascii="Times New Roman" w:hAnsi="Times New Roman" w:cs="Times New Roman"/>
                <w:i w:val="0"/>
                <w:sz w:val="28"/>
                <w:szCs w:val="28"/>
                <w:lang w:val="ru-RU"/>
              </w:rPr>
            </w:pPr>
          </w:p>
        </w:tc>
        <w:tc>
          <w:tcPr>
            <w:tcW w:w="2821" w:type="dxa"/>
          </w:tcPr>
          <w:p w14:paraId="7FE353FF">
            <w:pPr>
              <w:spacing w:after="0" w:line="240" w:lineRule="auto"/>
              <w:jc w:val="both"/>
              <w:rPr>
                <w:rFonts w:hint="default" w:ascii="Times New Roman" w:hAnsi="Times New Roman" w:cs="Times New Roman"/>
                <w:i w:val="0"/>
                <w:sz w:val="28"/>
                <w:szCs w:val="28"/>
                <w:lang w:val="ru-RU"/>
              </w:rPr>
            </w:pPr>
          </w:p>
        </w:tc>
        <w:tc>
          <w:tcPr>
            <w:tcW w:w="3064" w:type="dxa"/>
          </w:tcPr>
          <w:p w14:paraId="156DFDE4">
            <w:pPr>
              <w:spacing w:after="0" w:line="240" w:lineRule="auto"/>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1.Изучение программного материала по разделу «нравственное воспитание»</w:t>
            </w:r>
          </w:p>
          <w:p w14:paraId="10777BFC">
            <w:pPr>
              <w:spacing w:after="0" w:line="240" w:lineRule="auto"/>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2. Разработка проекта.</w:t>
            </w:r>
          </w:p>
          <w:p w14:paraId="082F1DE0">
            <w:pPr>
              <w:spacing w:after="0" w:line="240" w:lineRule="auto"/>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 xml:space="preserve">3.Подготовка методической опоры. </w:t>
            </w:r>
          </w:p>
          <w:p w14:paraId="05942319">
            <w:pPr>
              <w:spacing w:after="0" w:line="240" w:lineRule="auto"/>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4. Определение способов оценки эффективности проекта.</w:t>
            </w:r>
          </w:p>
        </w:tc>
      </w:tr>
      <w:tr w14:paraId="0927C91F">
        <w:tblPrEx>
          <w:tblBorders>
            <w:top w:val="single" w:color="2E353D" w:themeColor="text1" w:sz="4" w:space="0"/>
            <w:left w:val="single" w:color="2E353D" w:themeColor="text1" w:sz="4" w:space="0"/>
            <w:bottom w:val="single" w:color="2E353D" w:themeColor="text1" w:sz="4" w:space="0"/>
            <w:right w:val="single" w:color="2E353D" w:themeColor="text1" w:sz="4" w:space="0"/>
            <w:insideH w:val="single" w:color="2E353D" w:themeColor="text1" w:sz="4" w:space="0"/>
            <w:insideV w:val="single" w:color="2E353D" w:themeColor="text1" w:sz="4" w:space="0"/>
          </w:tblBorders>
          <w:tblCellMar>
            <w:top w:w="0" w:type="dxa"/>
            <w:left w:w="108" w:type="dxa"/>
            <w:bottom w:w="0" w:type="dxa"/>
            <w:right w:w="108" w:type="dxa"/>
          </w:tblCellMar>
        </w:tblPrEx>
        <w:trPr>
          <w:cantSplit/>
          <w:trHeight w:val="1134" w:hRule="atLeast"/>
        </w:trPr>
        <w:tc>
          <w:tcPr>
            <w:tcW w:w="1101" w:type="dxa"/>
            <w:vMerge w:val="restart"/>
            <w:textDirection w:val="btLr"/>
          </w:tcPr>
          <w:p w14:paraId="1D4EF202">
            <w:pPr>
              <w:spacing w:after="0" w:line="240" w:lineRule="auto"/>
              <w:ind w:left="113" w:right="113"/>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Технологическая</w:t>
            </w:r>
          </w:p>
        </w:tc>
        <w:tc>
          <w:tcPr>
            <w:tcW w:w="2585" w:type="dxa"/>
          </w:tcPr>
          <w:p w14:paraId="1574B998">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1. Мотивация.</w:t>
            </w:r>
          </w:p>
          <w:p w14:paraId="164F3107">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Выявление проблемы.</w:t>
            </w:r>
          </w:p>
          <w:p w14:paraId="4A0124D4">
            <w:pPr>
              <w:spacing w:after="0" w:line="240" w:lineRule="auto"/>
              <w:jc w:val="both"/>
              <w:rPr>
                <w:rFonts w:hint="default" w:ascii="Times New Roman" w:hAnsi="Times New Roman" w:cs="Times New Roman"/>
                <w:i w:val="0"/>
                <w:sz w:val="28"/>
                <w:szCs w:val="28"/>
                <w:lang w:val="ru-RU"/>
              </w:rPr>
            </w:pPr>
          </w:p>
          <w:p w14:paraId="4B72457C">
            <w:pPr>
              <w:spacing w:after="0" w:line="240" w:lineRule="auto"/>
              <w:jc w:val="both"/>
              <w:rPr>
                <w:rFonts w:hint="default" w:ascii="Times New Roman" w:hAnsi="Times New Roman" w:cs="Times New Roman"/>
                <w:i w:val="0"/>
                <w:sz w:val="28"/>
                <w:szCs w:val="28"/>
                <w:lang w:val="ru-RU"/>
              </w:rPr>
            </w:pPr>
          </w:p>
          <w:p w14:paraId="2AE11916">
            <w:pPr>
              <w:spacing w:after="0" w:line="240" w:lineRule="auto"/>
              <w:jc w:val="both"/>
              <w:rPr>
                <w:rFonts w:hint="default" w:ascii="Times New Roman" w:hAnsi="Times New Roman" w:cs="Times New Roman"/>
                <w:i w:val="0"/>
                <w:sz w:val="28"/>
                <w:szCs w:val="28"/>
                <w:lang w:val="ru-RU"/>
              </w:rPr>
            </w:pPr>
          </w:p>
        </w:tc>
        <w:tc>
          <w:tcPr>
            <w:tcW w:w="2821" w:type="dxa"/>
          </w:tcPr>
          <w:p w14:paraId="779B626E">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1. Вживаются в игровую ситуацию.</w:t>
            </w:r>
          </w:p>
          <w:p w14:paraId="00DCF1CB">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2. Личностно воспринимают проблему.</w:t>
            </w:r>
          </w:p>
          <w:p w14:paraId="75F14FA4">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3. Принимают задачи проекта.</w:t>
            </w:r>
          </w:p>
        </w:tc>
        <w:tc>
          <w:tcPr>
            <w:tcW w:w="3064" w:type="dxa"/>
          </w:tcPr>
          <w:p w14:paraId="1257CF6B">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1. Вводит игровую ситуацию.</w:t>
            </w:r>
          </w:p>
          <w:p w14:paraId="711174A6">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2. Формулирует проблему.</w:t>
            </w:r>
          </w:p>
          <w:p w14:paraId="75CE190E">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3. Определяет задачи.</w:t>
            </w:r>
          </w:p>
        </w:tc>
      </w:tr>
      <w:tr w14:paraId="5014DEFD">
        <w:tblPrEx>
          <w:tblBorders>
            <w:top w:val="single" w:color="2E353D" w:themeColor="text1" w:sz="4" w:space="0"/>
            <w:left w:val="single" w:color="2E353D" w:themeColor="text1" w:sz="4" w:space="0"/>
            <w:bottom w:val="single" w:color="2E353D" w:themeColor="text1" w:sz="4" w:space="0"/>
            <w:right w:val="single" w:color="2E353D" w:themeColor="text1" w:sz="4" w:space="0"/>
            <w:insideH w:val="single" w:color="2E353D" w:themeColor="text1" w:sz="4" w:space="0"/>
            <w:insideV w:val="single" w:color="2E353D" w:themeColor="text1" w:sz="4" w:space="0"/>
          </w:tblBorders>
          <w:tblCellMar>
            <w:top w:w="0" w:type="dxa"/>
            <w:left w:w="108" w:type="dxa"/>
            <w:bottom w:w="0" w:type="dxa"/>
            <w:right w:w="108" w:type="dxa"/>
          </w:tblCellMar>
        </w:tblPrEx>
        <w:tc>
          <w:tcPr>
            <w:tcW w:w="1101" w:type="dxa"/>
            <w:vMerge w:val="continue"/>
          </w:tcPr>
          <w:p w14:paraId="36946695">
            <w:pPr>
              <w:spacing w:after="0" w:line="240" w:lineRule="auto"/>
              <w:jc w:val="both"/>
              <w:rPr>
                <w:rFonts w:hint="default" w:ascii="Times New Roman" w:hAnsi="Times New Roman" w:cs="Times New Roman"/>
                <w:i w:val="0"/>
                <w:sz w:val="28"/>
                <w:szCs w:val="28"/>
                <w:lang w:val="ru-RU"/>
              </w:rPr>
            </w:pPr>
          </w:p>
        </w:tc>
        <w:tc>
          <w:tcPr>
            <w:tcW w:w="2585" w:type="dxa"/>
          </w:tcPr>
          <w:p w14:paraId="75060624">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2. Организация работы над проектом.</w:t>
            </w:r>
          </w:p>
        </w:tc>
        <w:tc>
          <w:tcPr>
            <w:tcW w:w="2821" w:type="dxa"/>
          </w:tcPr>
          <w:p w14:paraId="081C7F60">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Совместно с родителями собирают предметы для будущего мини-музея.</w:t>
            </w:r>
          </w:p>
        </w:tc>
        <w:tc>
          <w:tcPr>
            <w:tcW w:w="3064" w:type="dxa"/>
          </w:tcPr>
          <w:p w14:paraId="005A75E7">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1. Обобщает полученную ранее информацию.</w:t>
            </w:r>
          </w:p>
          <w:p w14:paraId="421BAD44">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2. Решает задачу организации деятельности</w:t>
            </w:r>
          </w:p>
        </w:tc>
      </w:tr>
      <w:tr w14:paraId="7C597582">
        <w:tblPrEx>
          <w:tblBorders>
            <w:top w:val="single" w:color="2E353D" w:themeColor="text1" w:sz="4" w:space="0"/>
            <w:left w:val="single" w:color="2E353D" w:themeColor="text1" w:sz="4" w:space="0"/>
            <w:bottom w:val="single" w:color="2E353D" w:themeColor="text1" w:sz="4" w:space="0"/>
            <w:right w:val="single" w:color="2E353D" w:themeColor="text1" w:sz="4" w:space="0"/>
            <w:insideH w:val="single" w:color="2E353D" w:themeColor="text1" w:sz="4" w:space="0"/>
            <w:insideV w:val="single" w:color="2E353D" w:themeColor="text1" w:sz="4" w:space="0"/>
          </w:tblBorders>
          <w:tblCellMar>
            <w:top w:w="0" w:type="dxa"/>
            <w:left w:w="108" w:type="dxa"/>
            <w:bottom w:w="0" w:type="dxa"/>
            <w:right w:w="108" w:type="dxa"/>
          </w:tblCellMar>
        </w:tblPrEx>
        <w:tc>
          <w:tcPr>
            <w:tcW w:w="1101" w:type="dxa"/>
            <w:vMerge w:val="continue"/>
          </w:tcPr>
          <w:p w14:paraId="44E2428E">
            <w:pPr>
              <w:spacing w:after="0" w:line="240" w:lineRule="auto"/>
              <w:jc w:val="both"/>
              <w:rPr>
                <w:rFonts w:hint="default" w:ascii="Times New Roman" w:hAnsi="Times New Roman" w:cs="Times New Roman"/>
                <w:i w:val="0"/>
                <w:sz w:val="28"/>
                <w:szCs w:val="28"/>
                <w:lang w:val="ru-RU"/>
              </w:rPr>
            </w:pPr>
          </w:p>
        </w:tc>
        <w:tc>
          <w:tcPr>
            <w:tcW w:w="2585" w:type="dxa"/>
          </w:tcPr>
          <w:p w14:paraId="113A69ED">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3. Практическая деятельность</w:t>
            </w:r>
          </w:p>
        </w:tc>
        <w:tc>
          <w:tcPr>
            <w:tcW w:w="2821" w:type="dxa"/>
          </w:tcPr>
          <w:p w14:paraId="40D7C4A9">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1. Участвуют в совместной деятельности.</w:t>
            </w:r>
          </w:p>
          <w:p w14:paraId="78D0AF69">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2. Принимают участие в создании мини-музея.</w:t>
            </w:r>
          </w:p>
        </w:tc>
        <w:tc>
          <w:tcPr>
            <w:tcW w:w="3064" w:type="dxa"/>
          </w:tcPr>
          <w:p w14:paraId="09645D98">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1. Организует работу над проектом.</w:t>
            </w:r>
          </w:p>
          <w:p w14:paraId="1D57E87C">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2. Оказывает практическую помощь.</w:t>
            </w:r>
          </w:p>
        </w:tc>
      </w:tr>
      <w:tr w14:paraId="6D04EAC6">
        <w:tblPrEx>
          <w:tblBorders>
            <w:top w:val="single" w:color="2E353D" w:themeColor="text1" w:sz="4" w:space="0"/>
            <w:left w:val="single" w:color="2E353D" w:themeColor="text1" w:sz="4" w:space="0"/>
            <w:bottom w:val="single" w:color="2E353D" w:themeColor="text1" w:sz="4" w:space="0"/>
            <w:right w:val="single" w:color="2E353D" w:themeColor="text1" w:sz="4" w:space="0"/>
            <w:insideH w:val="single" w:color="2E353D" w:themeColor="text1" w:sz="4" w:space="0"/>
            <w:insideV w:val="single" w:color="2E353D" w:themeColor="text1" w:sz="4" w:space="0"/>
          </w:tblBorders>
          <w:tblCellMar>
            <w:top w:w="0" w:type="dxa"/>
            <w:left w:w="108" w:type="dxa"/>
            <w:bottom w:w="0" w:type="dxa"/>
            <w:right w:w="108" w:type="dxa"/>
          </w:tblCellMar>
        </w:tblPrEx>
        <w:tc>
          <w:tcPr>
            <w:tcW w:w="1101" w:type="dxa"/>
            <w:vMerge w:val="continue"/>
          </w:tcPr>
          <w:p w14:paraId="2196BB31">
            <w:pPr>
              <w:spacing w:after="0" w:line="240" w:lineRule="auto"/>
              <w:jc w:val="both"/>
              <w:rPr>
                <w:rFonts w:hint="default" w:ascii="Times New Roman" w:hAnsi="Times New Roman" w:cs="Times New Roman"/>
                <w:i w:val="0"/>
                <w:sz w:val="28"/>
                <w:szCs w:val="28"/>
                <w:lang w:val="ru-RU"/>
              </w:rPr>
            </w:pPr>
          </w:p>
        </w:tc>
        <w:tc>
          <w:tcPr>
            <w:tcW w:w="2585" w:type="dxa"/>
          </w:tcPr>
          <w:p w14:paraId="067BF983">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4. Презентация продукта проекта</w:t>
            </w:r>
          </w:p>
        </w:tc>
        <w:tc>
          <w:tcPr>
            <w:tcW w:w="2821" w:type="dxa"/>
          </w:tcPr>
          <w:p w14:paraId="00047C79">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1. Представляют продукт деятельности.</w:t>
            </w:r>
          </w:p>
          <w:p w14:paraId="418CE167">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2. Участвуют в развлечении.</w:t>
            </w:r>
          </w:p>
        </w:tc>
        <w:tc>
          <w:tcPr>
            <w:tcW w:w="3064" w:type="dxa"/>
          </w:tcPr>
          <w:p w14:paraId="30AC8E02">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Организует презентацию, развлечение.</w:t>
            </w:r>
          </w:p>
        </w:tc>
      </w:tr>
      <w:tr w14:paraId="2D85E73C">
        <w:tblPrEx>
          <w:tblBorders>
            <w:top w:val="single" w:color="2E353D" w:themeColor="text1" w:sz="4" w:space="0"/>
            <w:left w:val="single" w:color="2E353D" w:themeColor="text1" w:sz="4" w:space="0"/>
            <w:bottom w:val="single" w:color="2E353D" w:themeColor="text1" w:sz="4" w:space="0"/>
            <w:right w:val="single" w:color="2E353D" w:themeColor="text1" w:sz="4" w:space="0"/>
            <w:insideH w:val="single" w:color="2E353D" w:themeColor="text1" w:sz="4" w:space="0"/>
            <w:insideV w:val="single" w:color="2E353D" w:themeColor="text1" w:sz="4" w:space="0"/>
          </w:tblBorders>
          <w:tblCellMar>
            <w:top w:w="0" w:type="dxa"/>
            <w:left w:w="108" w:type="dxa"/>
            <w:bottom w:w="0" w:type="dxa"/>
            <w:right w:w="108" w:type="dxa"/>
          </w:tblCellMar>
        </w:tblPrEx>
        <w:trPr>
          <w:cantSplit/>
          <w:trHeight w:val="1134" w:hRule="atLeast"/>
        </w:trPr>
        <w:tc>
          <w:tcPr>
            <w:tcW w:w="1101" w:type="dxa"/>
            <w:textDirection w:val="btLr"/>
          </w:tcPr>
          <w:p w14:paraId="05204257">
            <w:pPr>
              <w:spacing w:after="0" w:line="240" w:lineRule="auto"/>
              <w:ind w:left="113" w:right="113"/>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 xml:space="preserve">Рефлексивная </w:t>
            </w:r>
          </w:p>
        </w:tc>
        <w:tc>
          <w:tcPr>
            <w:tcW w:w="2585" w:type="dxa"/>
          </w:tcPr>
          <w:p w14:paraId="6D76724A">
            <w:pPr>
              <w:spacing w:after="0" w:line="240" w:lineRule="auto"/>
              <w:jc w:val="both"/>
              <w:rPr>
                <w:rFonts w:hint="default" w:ascii="Times New Roman" w:hAnsi="Times New Roman" w:cs="Times New Roman"/>
                <w:i w:val="0"/>
                <w:sz w:val="28"/>
                <w:szCs w:val="28"/>
                <w:lang w:val="ru-RU"/>
              </w:rPr>
            </w:pPr>
          </w:p>
        </w:tc>
        <w:tc>
          <w:tcPr>
            <w:tcW w:w="2821" w:type="dxa"/>
          </w:tcPr>
          <w:p w14:paraId="4586CEE0">
            <w:pPr>
              <w:spacing w:after="0" w:line="240" w:lineRule="auto"/>
              <w:jc w:val="both"/>
              <w:rPr>
                <w:rFonts w:hint="default" w:ascii="Times New Roman" w:hAnsi="Times New Roman" w:cs="Times New Roman"/>
                <w:i w:val="0"/>
                <w:sz w:val="28"/>
                <w:szCs w:val="28"/>
                <w:lang w:val="ru-RU"/>
              </w:rPr>
            </w:pPr>
          </w:p>
        </w:tc>
        <w:tc>
          <w:tcPr>
            <w:tcW w:w="3064" w:type="dxa"/>
          </w:tcPr>
          <w:p w14:paraId="442540A7">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1. Оценка эффективности проекта.</w:t>
            </w:r>
          </w:p>
          <w:p w14:paraId="3DF00CDF">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2. Обобщение материалов проекта.</w:t>
            </w:r>
          </w:p>
          <w:p w14:paraId="3506B538">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3.Обсуждение результатов проекта на заседании творческой группы</w:t>
            </w:r>
          </w:p>
          <w:p w14:paraId="6564980C">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4. Публикация проекта на сайте педагога.</w:t>
            </w:r>
          </w:p>
        </w:tc>
      </w:tr>
    </w:tbl>
    <w:p w14:paraId="22FE0D6E">
      <w:pPr>
        <w:jc w:val="both"/>
        <w:rPr>
          <w:rFonts w:hint="default" w:ascii="Times New Roman" w:hAnsi="Times New Roman" w:cs="Times New Roman"/>
          <w:i w:val="0"/>
          <w:sz w:val="32"/>
          <w:szCs w:val="32"/>
          <w:lang w:val="ru-RU"/>
        </w:rPr>
      </w:pPr>
    </w:p>
    <w:p w14:paraId="205D43AF">
      <w:pPr>
        <w:jc w:val="both"/>
        <w:rPr>
          <w:rFonts w:hint="default" w:ascii="Times New Roman" w:hAnsi="Times New Roman" w:cs="Times New Roman"/>
          <w:b/>
          <w:sz w:val="32"/>
          <w:szCs w:val="32"/>
          <w:lang w:val="ru-RU"/>
        </w:rPr>
      </w:pPr>
      <w:r>
        <w:rPr>
          <w:rFonts w:hint="default" w:ascii="Times New Roman" w:hAnsi="Times New Roman" w:cs="Times New Roman"/>
          <w:b/>
          <w:sz w:val="32"/>
          <w:szCs w:val="32"/>
          <w:lang w:val="ru-RU"/>
        </w:rPr>
        <w:t>Содержание работы</w:t>
      </w:r>
    </w:p>
    <w:tbl>
      <w:tblPr>
        <w:tblStyle w:val="23"/>
        <w:tblW w:w="0" w:type="auto"/>
        <w:tblInd w:w="0" w:type="dxa"/>
        <w:tblBorders>
          <w:top w:val="single" w:color="2E353D" w:themeColor="text1" w:sz="4" w:space="0"/>
          <w:left w:val="single" w:color="2E353D" w:themeColor="text1" w:sz="4" w:space="0"/>
          <w:bottom w:val="single" w:color="2E353D" w:themeColor="text1" w:sz="4" w:space="0"/>
          <w:right w:val="single" w:color="2E353D" w:themeColor="text1" w:sz="4" w:space="0"/>
          <w:insideH w:val="single" w:color="2E353D" w:themeColor="text1" w:sz="4" w:space="0"/>
          <w:insideV w:val="single" w:color="2E353D" w:themeColor="text1" w:sz="4" w:space="0"/>
        </w:tblBorders>
        <w:tblLayout w:type="fixed"/>
        <w:tblCellMar>
          <w:top w:w="0" w:type="dxa"/>
          <w:left w:w="108" w:type="dxa"/>
          <w:bottom w:w="0" w:type="dxa"/>
          <w:right w:w="108" w:type="dxa"/>
        </w:tblCellMar>
      </w:tblPr>
      <w:tblGrid>
        <w:gridCol w:w="1384"/>
        <w:gridCol w:w="3326"/>
        <w:gridCol w:w="4861"/>
      </w:tblGrid>
      <w:tr w14:paraId="204147FB">
        <w:tblPrEx>
          <w:tblBorders>
            <w:top w:val="single" w:color="2E353D" w:themeColor="text1" w:sz="4" w:space="0"/>
            <w:left w:val="single" w:color="2E353D" w:themeColor="text1" w:sz="4" w:space="0"/>
            <w:bottom w:val="single" w:color="2E353D" w:themeColor="text1" w:sz="4" w:space="0"/>
            <w:right w:val="single" w:color="2E353D" w:themeColor="text1" w:sz="4" w:space="0"/>
            <w:insideH w:val="single" w:color="2E353D" w:themeColor="text1" w:sz="4" w:space="0"/>
            <w:insideV w:val="single" w:color="2E353D" w:themeColor="text1" w:sz="4" w:space="0"/>
          </w:tblBorders>
          <w:tblCellMar>
            <w:top w:w="0" w:type="dxa"/>
            <w:left w:w="108" w:type="dxa"/>
            <w:bottom w:w="0" w:type="dxa"/>
            <w:right w:w="108" w:type="dxa"/>
          </w:tblCellMar>
        </w:tblPrEx>
        <w:tc>
          <w:tcPr>
            <w:tcW w:w="1384" w:type="dxa"/>
          </w:tcPr>
          <w:p w14:paraId="5C658C09">
            <w:pPr>
              <w:spacing w:after="0" w:line="240" w:lineRule="auto"/>
              <w:jc w:val="center"/>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Дата</w:t>
            </w:r>
          </w:p>
        </w:tc>
        <w:tc>
          <w:tcPr>
            <w:tcW w:w="3326" w:type="dxa"/>
          </w:tcPr>
          <w:p w14:paraId="4C0F2286">
            <w:pPr>
              <w:spacing w:after="0" w:line="240" w:lineRule="auto"/>
              <w:jc w:val="center"/>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Форма работы</w:t>
            </w:r>
          </w:p>
        </w:tc>
        <w:tc>
          <w:tcPr>
            <w:tcW w:w="4861" w:type="dxa"/>
          </w:tcPr>
          <w:p w14:paraId="348C5763">
            <w:pPr>
              <w:spacing w:after="0" w:line="240" w:lineRule="auto"/>
              <w:jc w:val="center"/>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Цель</w:t>
            </w:r>
          </w:p>
        </w:tc>
      </w:tr>
      <w:tr w14:paraId="44A715C2">
        <w:tblPrEx>
          <w:tblBorders>
            <w:top w:val="single" w:color="2E353D" w:themeColor="text1" w:sz="4" w:space="0"/>
            <w:left w:val="single" w:color="2E353D" w:themeColor="text1" w:sz="4" w:space="0"/>
            <w:bottom w:val="single" w:color="2E353D" w:themeColor="text1" w:sz="4" w:space="0"/>
            <w:right w:val="single" w:color="2E353D" w:themeColor="text1" w:sz="4" w:space="0"/>
            <w:insideH w:val="single" w:color="2E353D" w:themeColor="text1" w:sz="4" w:space="0"/>
            <w:insideV w:val="single" w:color="2E353D" w:themeColor="text1" w:sz="4" w:space="0"/>
          </w:tblBorders>
          <w:tblCellMar>
            <w:top w:w="0" w:type="dxa"/>
            <w:left w:w="108" w:type="dxa"/>
            <w:bottom w:w="0" w:type="dxa"/>
            <w:right w:w="108" w:type="dxa"/>
          </w:tblCellMar>
        </w:tblPrEx>
        <w:tc>
          <w:tcPr>
            <w:tcW w:w="1384" w:type="dxa"/>
          </w:tcPr>
          <w:p w14:paraId="39FE7143">
            <w:pPr>
              <w:spacing w:after="0" w:line="240" w:lineRule="auto"/>
              <w:jc w:val="center"/>
              <w:rPr>
                <w:rFonts w:hint="default" w:ascii="Times New Roman" w:hAnsi="Times New Roman" w:cs="Times New Roman"/>
                <w:i w:val="0"/>
                <w:sz w:val="28"/>
                <w:szCs w:val="28"/>
                <w:lang w:val="ru-RU"/>
              </w:rPr>
            </w:pPr>
          </w:p>
          <w:p w14:paraId="10EE1A69">
            <w:pPr>
              <w:spacing w:after="0" w:line="240" w:lineRule="auto"/>
              <w:jc w:val="center"/>
              <w:rPr>
                <w:rFonts w:hint="default" w:ascii="Times New Roman" w:hAnsi="Times New Roman" w:cs="Times New Roman"/>
                <w:i w:val="0"/>
                <w:sz w:val="28"/>
                <w:szCs w:val="28"/>
                <w:lang w:val="ru-RU"/>
              </w:rPr>
            </w:pPr>
          </w:p>
        </w:tc>
        <w:tc>
          <w:tcPr>
            <w:tcW w:w="3326" w:type="dxa"/>
          </w:tcPr>
          <w:p w14:paraId="511C9F44">
            <w:pPr>
              <w:spacing w:after="0" w:line="240" w:lineRule="auto"/>
              <w:jc w:val="center"/>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 xml:space="preserve">Создание экспозиции </w:t>
            </w:r>
          </w:p>
        </w:tc>
        <w:tc>
          <w:tcPr>
            <w:tcW w:w="4861" w:type="dxa"/>
          </w:tcPr>
          <w:p w14:paraId="0AA00E8C">
            <w:pPr>
              <w:spacing w:after="0" w:line="240" w:lineRule="auto"/>
              <w:jc w:val="center"/>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Изучение новых технологий и возможностей шикроформатной, струйной, лазерной печати для создания элементов РППС</w:t>
            </w:r>
          </w:p>
        </w:tc>
      </w:tr>
      <w:tr w14:paraId="5CDB2D85">
        <w:tblPrEx>
          <w:tblBorders>
            <w:top w:val="single" w:color="2E353D" w:themeColor="text1" w:sz="4" w:space="0"/>
            <w:left w:val="single" w:color="2E353D" w:themeColor="text1" w:sz="4" w:space="0"/>
            <w:bottom w:val="single" w:color="2E353D" w:themeColor="text1" w:sz="4" w:space="0"/>
            <w:right w:val="single" w:color="2E353D" w:themeColor="text1" w:sz="4" w:space="0"/>
            <w:insideH w:val="single" w:color="2E353D" w:themeColor="text1" w:sz="4" w:space="0"/>
            <w:insideV w:val="single" w:color="2E353D" w:themeColor="text1" w:sz="4" w:space="0"/>
          </w:tblBorders>
          <w:tblCellMar>
            <w:top w:w="0" w:type="dxa"/>
            <w:left w:w="108" w:type="dxa"/>
            <w:bottom w:w="0" w:type="dxa"/>
            <w:right w:w="108" w:type="dxa"/>
          </w:tblCellMar>
        </w:tblPrEx>
        <w:tc>
          <w:tcPr>
            <w:tcW w:w="1384" w:type="dxa"/>
          </w:tcPr>
          <w:p w14:paraId="016B8B82">
            <w:pPr>
              <w:spacing w:after="0" w:line="240" w:lineRule="auto"/>
              <w:jc w:val="center"/>
              <w:rPr>
                <w:rFonts w:hint="default" w:ascii="Times New Roman" w:hAnsi="Times New Roman" w:cs="Times New Roman"/>
                <w:i w:val="0"/>
                <w:sz w:val="28"/>
                <w:szCs w:val="28"/>
                <w:lang w:val="ru-RU"/>
              </w:rPr>
            </w:pPr>
          </w:p>
        </w:tc>
        <w:tc>
          <w:tcPr>
            <w:tcW w:w="3326" w:type="dxa"/>
          </w:tcPr>
          <w:p w14:paraId="4AD6EBD9">
            <w:pPr>
              <w:spacing w:after="0" w:line="240" w:lineRule="auto"/>
              <w:jc w:val="center"/>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Сюжетно-ролевая игра «В музее»</w:t>
            </w:r>
          </w:p>
        </w:tc>
        <w:tc>
          <w:tcPr>
            <w:tcW w:w="4861" w:type="dxa"/>
          </w:tcPr>
          <w:p w14:paraId="6E267653">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Введение игровой ситуации. Проблема: игра не достаточно интересна, сюжет беден. Постановка задачи: создать музей интересный для всех участников игры.</w:t>
            </w:r>
          </w:p>
        </w:tc>
      </w:tr>
      <w:tr w14:paraId="7A481108">
        <w:tblPrEx>
          <w:tblBorders>
            <w:top w:val="single" w:color="2E353D" w:themeColor="text1" w:sz="4" w:space="0"/>
            <w:left w:val="single" w:color="2E353D" w:themeColor="text1" w:sz="4" w:space="0"/>
            <w:bottom w:val="single" w:color="2E353D" w:themeColor="text1" w:sz="4" w:space="0"/>
            <w:right w:val="single" w:color="2E353D" w:themeColor="text1" w:sz="4" w:space="0"/>
            <w:insideH w:val="single" w:color="2E353D" w:themeColor="text1" w:sz="4" w:space="0"/>
            <w:insideV w:val="single" w:color="2E353D" w:themeColor="text1" w:sz="4" w:space="0"/>
          </w:tblBorders>
          <w:tblCellMar>
            <w:top w:w="0" w:type="dxa"/>
            <w:left w:w="108" w:type="dxa"/>
            <w:bottom w:w="0" w:type="dxa"/>
            <w:right w:w="108" w:type="dxa"/>
          </w:tblCellMar>
        </w:tblPrEx>
        <w:tc>
          <w:tcPr>
            <w:tcW w:w="1384" w:type="dxa"/>
          </w:tcPr>
          <w:p w14:paraId="138BBB8B">
            <w:pPr>
              <w:spacing w:after="0" w:line="240" w:lineRule="auto"/>
              <w:jc w:val="both"/>
              <w:rPr>
                <w:rFonts w:hint="default" w:ascii="Times New Roman" w:hAnsi="Times New Roman" w:cs="Times New Roman"/>
                <w:i w:val="0"/>
                <w:sz w:val="28"/>
                <w:szCs w:val="28"/>
                <w:lang w:val="ru-RU"/>
              </w:rPr>
            </w:pPr>
          </w:p>
        </w:tc>
        <w:tc>
          <w:tcPr>
            <w:tcW w:w="3326" w:type="dxa"/>
          </w:tcPr>
          <w:p w14:paraId="383E9ECA">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 xml:space="preserve">Беседа о музее </w:t>
            </w:r>
          </w:p>
        </w:tc>
        <w:tc>
          <w:tcPr>
            <w:tcW w:w="4861" w:type="dxa"/>
          </w:tcPr>
          <w:p w14:paraId="05B89789">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Уточнить представления детей о назначении музеев, их содержании, процессе их создания</w:t>
            </w:r>
          </w:p>
        </w:tc>
      </w:tr>
      <w:tr w14:paraId="551BCC30">
        <w:tblPrEx>
          <w:tblBorders>
            <w:top w:val="single" w:color="2E353D" w:themeColor="text1" w:sz="4" w:space="0"/>
            <w:left w:val="single" w:color="2E353D" w:themeColor="text1" w:sz="4" w:space="0"/>
            <w:bottom w:val="single" w:color="2E353D" w:themeColor="text1" w:sz="4" w:space="0"/>
            <w:right w:val="single" w:color="2E353D" w:themeColor="text1" w:sz="4" w:space="0"/>
            <w:insideH w:val="single" w:color="2E353D" w:themeColor="text1" w:sz="4" w:space="0"/>
            <w:insideV w:val="single" w:color="2E353D" w:themeColor="text1" w:sz="4" w:space="0"/>
          </w:tblBorders>
          <w:tblCellMar>
            <w:top w:w="0" w:type="dxa"/>
            <w:left w:w="108" w:type="dxa"/>
            <w:bottom w:w="0" w:type="dxa"/>
            <w:right w:w="108" w:type="dxa"/>
          </w:tblCellMar>
        </w:tblPrEx>
        <w:tc>
          <w:tcPr>
            <w:tcW w:w="1384" w:type="dxa"/>
          </w:tcPr>
          <w:p w14:paraId="483FC78D">
            <w:pPr>
              <w:spacing w:after="0" w:line="240" w:lineRule="auto"/>
              <w:jc w:val="both"/>
              <w:rPr>
                <w:rFonts w:hint="default" w:ascii="Times New Roman" w:hAnsi="Times New Roman" w:cs="Times New Roman"/>
                <w:i w:val="0"/>
                <w:sz w:val="28"/>
                <w:szCs w:val="28"/>
                <w:lang w:val="ru-RU"/>
              </w:rPr>
            </w:pPr>
          </w:p>
        </w:tc>
        <w:tc>
          <w:tcPr>
            <w:tcW w:w="3326" w:type="dxa"/>
          </w:tcPr>
          <w:p w14:paraId="2A05FB91">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Встреча с потомком ветерана</w:t>
            </w:r>
          </w:p>
        </w:tc>
        <w:tc>
          <w:tcPr>
            <w:tcW w:w="4861" w:type="dxa"/>
          </w:tcPr>
          <w:p w14:paraId="0E61A296">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 xml:space="preserve">Познакомить детей с воспоминаниями о войне со слов потомка ветерана </w:t>
            </w:r>
          </w:p>
          <w:p w14:paraId="63901E1F">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ВОВ, его наградами, с военными действиями, в которых он участвовал.</w:t>
            </w:r>
          </w:p>
        </w:tc>
      </w:tr>
      <w:tr w14:paraId="189545C4">
        <w:tblPrEx>
          <w:tblBorders>
            <w:top w:val="single" w:color="2E353D" w:themeColor="text1" w:sz="4" w:space="0"/>
            <w:left w:val="single" w:color="2E353D" w:themeColor="text1" w:sz="4" w:space="0"/>
            <w:bottom w:val="single" w:color="2E353D" w:themeColor="text1" w:sz="4" w:space="0"/>
            <w:right w:val="single" w:color="2E353D" w:themeColor="text1" w:sz="4" w:space="0"/>
            <w:insideH w:val="single" w:color="2E353D" w:themeColor="text1" w:sz="4" w:space="0"/>
            <w:insideV w:val="single" w:color="2E353D" w:themeColor="text1" w:sz="4" w:space="0"/>
          </w:tblBorders>
          <w:tblCellMar>
            <w:top w:w="0" w:type="dxa"/>
            <w:left w:w="108" w:type="dxa"/>
            <w:bottom w:w="0" w:type="dxa"/>
            <w:right w:w="108" w:type="dxa"/>
          </w:tblCellMar>
        </w:tblPrEx>
        <w:tc>
          <w:tcPr>
            <w:tcW w:w="1384" w:type="dxa"/>
          </w:tcPr>
          <w:p w14:paraId="20DFA830">
            <w:pPr>
              <w:spacing w:after="0" w:line="240" w:lineRule="auto"/>
              <w:jc w:val="both"/>
              <w:rPr>
                <w:rFonts w:hint="default" w:ascii="Times New Roman" w:hAnsi="Times New Roman" w:cs="Times New Roman"/>
                <w:i w:val="0"/>
                <w:sz w:val="28"/>
                <w:szCs w:val="28"/>
                <w:lang w:val="ru-RU"/>
              </w:rPr>
            </w:pPr>
          </w:p>
        </w:tc>
        <w:tc>
          <w:tcPr>
            <w:tcW w:w="3326" w:type="dxa"/>
          </w:tcPr>
          <w:p w14:paraId="6B270977">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 xml:space="preserve">Беседа «О войне» </w:t>
            </w:r>
          </w:p>
        </w:tc>
        <w:tc>
          <w:tcPr>
            <w:tcW w:w="4861" w:type="dxa"/>
          </w:tcPr>
          <w:p w14:paraId="232B7A6C">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Систематизировать представления детей о войне, военных действиях, причинах возникновения, активизировать в речи детей слова «битва», «сражения», «военные действия»</w:t>
            </w:r>
          </w:p>
        </w:tc>
      </w:tr>
      <w:tr w14:paraId="0DEAAC1E">
        <w:tblPrEx>
          <w:tblBorders>
            <w:top w:val="single" w:color="2E353D" w:themeColor="text1" w:sz="4" w:space="0"/>
            <w:left w:val="single" w:color="2E353D" w:themeColor="text1" w:sz="4" w:space="0"/>
            <w:bottom w:val="single" w:color="2E353D" w:themeColor="text1" w:sz="4" w:space="0"/>
            <w:right w:val="single" w:color="2E353D" w:themeColor="text1" w:sz="4" w:space="0"/>
            <w:insideH w:val="single" w:color="2E353D" w:themeColor="text1" w:sz="4" w:space="0"/>
            <w:insideV w:val="single" w:color="2E353D" w:themeColor="text1" w:sz="4" w:space="0"/>
          </w:tblBorders>
          <w:tblCellMar>
            <w:top w:w="0" w:type="dxa"/>
            <w:left w:w="108" w:type="dxa"/>
            <w:bottom w:w="0" w:type="dxa"/>
            <w:right w:w="108" w:type="dxa"/>
          </w:tblCellMar>
        </w:tblPrEx>
        <w:tc>
          <w:tcPr>
            <w:tcW w:w="1384" w:type="dxa"/>
          </w:tcPr>
          <w:p w14:paraId="0723E49E">
            <w:pPr>
              <w:spacing w:after="0" w:line="240" w:lineRule="auto"/>
              <w:jc w:val="both"/>
              <w:rPr>
                <w:rFonts w:hint="default" w:ascii="Times New Roman" w:hAnsi="Times New Roman" w:cs="Times New Roman"/>
                <w:i w:val="0"/>
                <w:sz w:val="28"/>
                <w:szCs w:val="28"/>
                <w:lang w:val="ru-RU"/>
              </w:rPr>
            </w:pPr>
          </w:p>
        </w:tc>
        <w:tc>
          <w:tcPr>
            <w:tcW w:w="3326" w:type="dxa"/>
          </w:tcPr>
          <w:p w14:paraId="16257B90">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 xml:space="preserve">Просмотр видеофрагментов из фильма «В бой идут одни старики». </w:t>
            </w:r>
          </w:p>
        </w:tc>
        <w:tc>
          <w:tcPr>
            <w:tcW w:w="4861" w:type="dxa"/>
          </w:tcPr>
          <w:p w14:paraId="188FF974">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Наглядно показать детям, что такое война, насколько это страшное явление.</w:t>
            </w:r>
          </w:p>
        </w:tc>
      </w:tr>
      <w:tr w14:paraId="47F65C92">
        <w:tblPrEx>
          <w:tblBorders>
            <w:top w:val="single" w:color="2E353D" w:themeColor="text1" w:sz="4" w:space="0"/>
            <w:left w:val="single" w:color="2E353D" w:themeColor="text1" w:sz="4" w:space="0"/>
            <w:bottom w:val="single" w:color="2E353D" w:themeColor="text1" w:sz="4" w:space="0"/>
            <w:right w:val="single" w:color="2E353D" w:themeColor="text1" w:sz="4" w:space="0"/>
            <w:insideH w:val="single" w:color="2E353D" w:themeColor="text1" w:sz="4" w:space="0"/>
            <w:insideV w:val="single" w:color="2E353D" w:themeColor="text1" w:sz="4" w:space="0"/>
          </w:tblBorders>
          <w:tblCellMar>
            <w:top w:w="0" w:type="dxa"/>
            <w:left w:w="108" w:type="dxa"/>
            <w:bottom w:w="0" w:type="dxa"/>
            <w:right w:w="108" w:type="dxa"/>
          </w:tblCellMar>
        </w:tblPrEx>
        <w:tc>
          <w:tcPr>
            <w:tcW w:w="1384" w:type="dxa"/>
          </w:tcPr>
          <w:p w14:paraId="5EFA37D8">
            <w:pPr>
              <w:spacing w:after="0" w:line="240" w:lineRule="auto"/>
              <w:jc w:val="both"/>
              <w:rPr>
                <w:rFonts w:hint="default" w:ascii="Times New Roman" w:hAnsi="Times New Roman" w:cs="Times New Roman"/>
                <w:i w:val="0"/>
                <w:sz w:val="28"/>
                <w:szCs w:val="28"/>
                <w:lang w:val="ru-RU"/>
              </w:rPr>
            </w:pPr>
          </w:p>
        </w:tc>
        <w:tc>
          <w:tcPr>
            <w:tcW w:w="3326" w:type="dxa"/>
          </w:tcPr>
          <w:p w14:paraId="2317C28A">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 xml:space="preserve">Акция «Следопыт» </w:t>
            </w:r>
          </w:p>
        </w:tc>
        <w:tc>
          <w:tcPr>
            <w:tcW w:w="4861" w:type="dxa"/>
          </w:tcPr>
          <w:p w14:paraId="0757BCAC">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 xml:space="preserve">Совместно с родителями провести сбор предметов для будущего </w:t>
            </w:r>
          </w:p>
          <w:p w14:paraId="030D4781">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мини-музея</w:t>
            </w:r>
          </w:p>
        </w:tc>
      </w:tr>
      <w:tr w14:paraId="35FC1754">
        <w:tblPrEx>
          <w:tblBorders>
            <w:top w:val="single" w:color="2E353D" w:themeColor="text1" w:sz="4" w:space="0"/>
            <w:left w:val="single" w:color="2E353D" w:themeColor="text1" w:sz="4" w:space="0"/>
            <w:bottom w:val="single" w:color="2E353D" w:themeColor="text1" w:sz="4" w:space="0"/>
            <w:right w:val="single" w:color="2E353D" w:themeColor="text1" w:sz="4" w:space="0"/>
            <w:insideH w:val="single" w:color="2E353D" w:themeColor="text1" w:sz="4" w:space="0"/>
            <w:insideV w:val="single" w:color="2E353D" w:themeColor="text1" w:sz="4" w:space="0"/>
          </w:tblBorders>
          <w:tblCellMar>
            <w:top w:w="0" w:type="dxa"/>
            <w:left w:w="108" w:type="dxa"/>
            <w:bottom w:w="0" w:type="dxa"/>
            <w:right w:w="108" w:type="dxa"/>
          </w:tblCellMar>
        </w:tblPrEx>
        <w:tc>
          <w:tcPr>
            <w:tcW w:w="1384" w:type="dxa"/>
          </w:tcPr>
          <w:p w14:paraId="2903A7B3">
            <w:pPr>
              <w:spacing w:after="0" w:line="240" w:lineRule="auto"/>
              <w:jc w:val="both"/>
              <w:rPr>
                <w:rFonts w:hint="default" w:ascii="Times New Roman" w:hAnsi="Times New Roman" w:cs="Times New Roman"/>
                <w:i w:val="0"/>
                <w:sz w:val="28"/>
                <w:szCs w:val="28"/>
                <w:lang w:val="ru-RU"/>
              </w:rPr>
            </w:pPr>
          </w:p>
        </w:tc>
        <w:tc>
          <w:tcPr>
            <w:tcW w:w="3326" w:type="dxa"/>
          </w:tcPr>
          <w:p w14:paraId="1712CCB2">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 xml:space="preserve">Экскурсия в музей </w:t>
            </w:r>
          </w:p>
        </w:tc>
        <w:tc>
          <w:tcPr>
            <w:tcW w:w="4861" w:type="dxa"/>
          </w:tcPr>
          <w:p w14:paraId="355AE2D2">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Воспитывать культуру посещения музея, прививать чувство гордости и сопричастности к событиям, происходящим в нашей стране</w:t>
            </w:r>
          </w:p>
        </w:tc>
      </w:tr>
      <w:tr w14:paraId="2D359C77">
        <w:tblPrEx>
          <w:tblBorders>
            <w:top w:val="single" w:color="2E353D" w:themeColor="text1" w:sz="4" w:space="0"/>
            <w:left w:val="single" w:color="2E353D" w:themeColor="text1" w:sz="4" w:space="0"/>
            <w:bottom w:val="single" w:color="2E353D" w:themeColor="text1" w:sz="4" w:space="0"/>
            <w:right w:val="single" w:color="2E353D" w:themeColor="text1" w:sz="4" w:space="0"/>
            <w:insideH w:val="single" w:color="2E353D" w:themeColor="text1" w:sz="4" w:space="0"/>
            <w:insideV w:val="single" w:color="2E353D" w:themeColor="text1" w:sz="4" w:space="0"/>
          </w:tblBorders>
          <w:tblCellMar>
            <w:top w:w="0" w:type="dxa"/>
            <w:left w:w="108" w:type="dxa"/>
            <w:bottom w:w="0" w:type="dxa"/>
            <w:right w:w="108" w:type="dxa"/>
          </w:tblCellMar>
        </w:tblPrEx>
        <w:tc>
          <w:tcPr>
            <w:tcW w:w="1384" w:type="dxa"/>
          </w:tcPr>
          <w:p w14:paraId="004B6CDD">
            <w:pPr>
              <w:spacing w:after="0" w:line="240" w:lineRule="auto"/>
              <w:jc w:val="both"/>
              <w:rPr>
                <w:rFonts w:hint="default" w:ascii="Times New Roman" w:hAnsi="Times New Roman" w:cs="Times New Roman"/>
                <w:i w:val="0"/>
                <w:sz w:val="28"/>
                <w:szCs w:val="28"/>
                <w:lang w:val="ru-RU"/>
              </w:rPr>
            </w:pPr>
          </w:p>
        </w:tc>
        <w:tc>
          <w:tcPr>
            <w:tcW w:w="3326" w:type="dxa"/>
          </w:tcPr>
          <w:p w14:paraId="38740CC6">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 xml:space="preserve">Музыкально-патриотическое развлечение «День Победы» </w:t>
            </w:r>
          </w:p>
        </w:tc>
        <w:tc>
          <w:tcPr>
            <w:tcW w:w="4861" w:type="dxa"/>
          </w:tcPr>
          <w:p w14:paraId="5FBE65B6">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Вызвать у детей патриотические чувства с помощью спортивно-патриотических подвижных игр и военных песен.</w:t>
            </w:r>
          </w:p>
        </w:tc>
      </w:tr>
      <w:tr w14:paraId="4793EB30">
        <w:tblPrEx>
          <w:tblBorders>
            <w:top w:val="single" w:color="2E353D" w:themeColor="text1" w:sz="4" w:space="0"/>
            <w:left w:val="single" w:color="2E353D" w:themeColor="text1" w:sz="4" w:space="0"/>
            <w:bottom w:val="single" w:color="2E353D" w:themeColor="text1" w:sz="4" w:space="0"/>
            <w:right w:val="single" w:color="2E353D" w:themeColor="text1" w:sz="4" w:space="0"/>
            <w:insideH w:val="single" w:color="2E353D" w:themeColor="text1" w:sz="4" w:space="0"/>
            <w:insideV w:val="single" w:color="2E353D" w:themeColor="text1" w:sz="4" w:space="0"/>
          </w:tblBorders>
          <w:tblCellMar>
            <w:top w:w="0" w:type="dxa"/>
            <w:left w:w="108" w:type="dxa"/>
            <w:bottom w:w="0" w:type="dxa"/>
            <w:right w:w="108" w:type="dxa"/>
          </w:tblCellMar>
        </w:tblPrEx>
        <w:tc>
          <w:tcPr>
            <w:tcW w:w="1384" w:type="dxa"/>
          </w:tcPr>
          <w:p w14:paraId="7C07E3F6">
            <w:pPr>
              <w:spacing w:after="0" w:line="240" w:lineRule="auto"/>
              <w:jc w:val="both"/>
              <w:rPr>
                <w:rFonts w:hint="default" w:ascii="Times New Roman" w:hAnsi="Times New Roman" w:cs="Times New Roman"/>
                <w:i w:val="0"/>
                <w:sz w:val="28"/>
                <w:szCs w:val="28"/>
                <w:lang w:val="ru-RU"/>
              </w:rPr>
            </w:pPr>
          </w:p>
        </w:tc>
        <w:tc>
          <w:tcPr>
            <w:tcW w:w="3326" w:type="dxa"/>
          </w:tcPr>
          <w:p w14:paraId="33F30489">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Чтение отрывков художественных произведений С. Еремина «Память о войне», В. Драгунский «Арбузный переулок»</w:t>
            </w:r>
          </w:p>
        </w:tc>
        <w:tc>
          <w:tcPr>
            <w:tcW w:w="4861" w:type="dxa"/>
          </w:tcPr>
          <w:p w14:paraId="3163B975">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Уточнить представления детей о жизни людей во время войны</w:t>
            </w:r>
          </w:p>
        </w:tc>
      </w:tr>
      <w:tr w14:paraId="244AB58C">
        <w:tblPrEx>
          <w:tblBorders>
            <w:top w:val="single" w:color="2E353D" w:themeColor="text1" w:sz="4" w:space="0"/>
            <w:left w:val="single" w:color="2E353D" w:themeColor="text1" w:sz="4" w:space="0"/>
            <w:bottom w:val="single" w:color="2E353D" w:themeColor="text1" w:sz="4" w:space="0"/>
            <w:right w:val="single" w:color="2E353D" w:themeColor="text1" w:sz="4" w:space="0"/>
            <w:insideH w:val="single" w:color="2E353D" w:themeColor="text1" w:sz="4" w:space="0"/>
            <w:insideV w:val="single" w:color="2E353D" w:themeColor="text1" w:sz="4" w:space="0"/>
          </w:tblBorders>
          <w:tblCellMar>
            <w:top w:w="0" w:type="dxa"/>
            <w:left w:w="108" w:type="dxa"/>
            <w:bottom w:w="0" w:type="dxa"/>
            <w:right w:w="108" w:type="dxa"/>
          </w:tblCellMar>
        </w:tblPrEx>
        <w:tc>
          <w:tcPr>
            <w:tcW w:w="1384" w:type="dxa"/>
          </w:tcPr>
          <w:p w14:paraId="72482A41">
            <w:pPr>
              <w:spacing w:after="0" w:line="240" w:lineRule="auto"/>
              <w:jc w:val="both"/>
              <w:rPr>
                <w:rFonts w:hint="default" w:ascii="Times New Roman" w:hAnsi="Times New Roman" w:cs="Times New Roman"/>
                <w:i w:val="0"/>
                <w:sz w:val="28"/>
                <w:szCs w:val="28"/>
                <w:lang w:val="ru-RU"/>
              </w:rPr>
            </w:pPr>
          </w:p>
        </w:tc>
        <w:tc>
          <w:tcPr>
            <w:tcW w:w="3326" w:type="dxa"/>
          </w:tcPr>
          <w:p w14:paraId="0901BE92">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Экскурсия к военному мемориалу</w:t>
            </w:r>
          </w:p>
        </w:tc>
        <w:tc>
          <w:tcPr>
            <w:tcW w:w="4861" w:type="dxa"/>
          </w:tcPr>
          <w:p w14:paraId="1FEB7493">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 xml:space="preserve">Прививать культуру посещения памятных мест, воспитывать чувство гордости за своих соотечественников. </w:t>
            </w:r>
          </w:p>
        </w:tc>
      </w:tr>
      <w:tr w14:paraId="4197D570">
        <w:tblPrEx>
          <w:tblBorders>
            <w:top w:val="single" w:color="2E353D" w:themeColor="text1" w:sz="4" w:space="0"/>
            <w:left w:val="single" w:color="2E353D" w:themeColor="text1" w:sz="4" w:space="0"/>
            <w:bottom w:val="single" w:color="2E353D" w:themeColor="text1" w:sz="4" w:space="0"/>
            <w:right w:val="single" w:color="2E353D" w:themeColor="text1" w:sz="4" w:space="0"/>
            <w:insideH w:val="single" w:color="2E353D" w:themeColor="text1" w:sz="4" w:space="0"/>
            <w:insideV w:val="single" w:color="2E353D" w:themeColor="text1" w:sz="4" w:space="0"/>
          </w:tblBorders>
          <w:tblCellMar>
            <w:top w:w="0" w:type="dxa"/>
            <w:left w:w="108" w:type="dxa"/>
            <w:bottom w:w="0" w:type="dxa"/>
            <w:right w:w="108" w:type="dxa"/>
          </w:tblCellMar>
        </w:tblPrEx>
        <w:trPr>
          <w:trHeight w:val="1932" w:hRule="atLeast"/>
        </w:trPr>
        <w:tc>
          <w:tcPr>
            <w:tcW w:w="1384" w:type="dxa"/>
          </w:tcPr>
          <w:p w14:paraId="45C7A4D5">
            <w:pPr>
              <w:spacing w:after="0" w:line="240" w:lineRule="auto"/>
              <w:jc w:val="both"/>
              <w:rPr>
                <w:rFonts w:hint="default" w:ascii="Times New Roman" w:hAnsi="Times New Roman" w:cs="Times New Roman"/>
                <w:i w:val="0"/>
                <w:sz w:val="28"/>
                <w:szCs w:val="28"/>
                <w:lang w:val="ru-RU"/>
              </w:rPr>
            </w:pPr>
          </w:p>
        </w:tc>
        <w:tc>
          <w:tcPr>
            <w:tcW w:w="3326" w:type="dxa"/>
          </w:tcPr>
          <w:p w14:paraId="6491DCCD">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 xml:space="preserve">Рассматривание объектов для мини-музея по схеме </w:t>
            </w:r>
          </w:p>
          <w:p w14:paraId="722A9FAD">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Составление рассказа об объекте.</w:t>
            </w:r>
          </w:p>
        </w:tc>
        <w:tc>
          <w:tcPr>
            <w:tcW w:w="4861" w:type="dxa"/>
          </w:tcPr>
          <w:p w14:paraId="2A200121">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Учить рассматривать предметы по определенной схеме</w:t>
            </w:r>
          </w:p>
          <w:p w14:paraId="739E7F64">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 xml:space="preserve">Развивать связную речь </w:t>
            </w:r>
          </w:p>
        </w:tc>
      </w:tr>
      <w:tr w14:paraId="78B8F892">
        <w:tblPrEx>
          <w:tblBorders>
            <w:top w:val="single" w:color="2E353D" w:themeColor="text1" w:sz="4" w:space="0"/>
            <w:left w:val="single" w:color="2E353D" w:themeColor="text1" w:sz="4" w:space="0"/>
            <w:bottom w:val="single" w:color="2E353D" w:themeColor="text1" w:sz="4" w:space="0"/>
            <w:right w:val="single" w:color="2E353D" w:themeColor="text1" w:sz="4" w:space="0"/>
            <w:insideH w:val="single" w:color="2E353D" w:themeColor="text1" w:sz="4" w:space="0"/>
            <w:insideV w:val="single" w:color="2E353D" w:themeColor="text1" w:sz="4" w:space="0"/>
          </w:tblBorders>
          <w:tblCellMar>
            <w:top w:w="0" w:type="dxa"/>
            <w:left w:w="108" w:type="dxa"/>
            <w:bottom w:w="0" w:type="dxa"/>
            <w:right w:w="108" w:type="dxa"/>
          </w:tblCellMar>
        </w:tblPrEx>
        <w:tc>
          <w:tcPr>
            <w:tcW w:w="1384" w:type="dxa"/>
          </w:tcPr>
          <w:p w14:paraId="748712CE">
            <w:pPr>
              <w:spacing w:after="0" w:line="240" w:lineRule="auto"/>
              <w:jc w:val="both"/>
              <w:rPr>
                <w:rFonts w:hint="default" w:ascii="Times New Roman" w:hAnsi="Times New Roman" w:cs="Times New Roman"/>
                <w:i w:val="0"/>
                <w:sz w:val="28"/>
                <w:szCs w:val="28"/>
                <w:lang w:val="ru-RU"/>
              </w:rPr>
            </w:pPr>
          </w:p>
        </w:tc>
        <w:tc>
          <w:tcPr>
            <w:tcW w:w="3326" w:type="dxa"/>
          </w:tcPr>
          <w:p w14:paraId="39515475">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 xml:space="preserve">Просмотр видеофрагментов Парада Победы на </w:t>
            </w:r>
          </w:p>
          <w:p w14:paraId="7EA00356">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Красной площади.</w:t>
            </w:r>
          </w:p>
        </w:tc>
        <w:tc>
          <w:tcPr>
            <w:tcW w:w="4861" w:type="dxa"/>
          </w:tcPr>
          <w:p w14:paraId="55E9A396">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Закрепить знания детей о победе нашего народа в ВОВ</w:t>
            </w:r>
          </w:p>
        </w:tc>
      </w:tr>
      <w:tr w14:paraId="3CD65C51">
        <w:tblPrEx>
          <w:tblBorders>
            <w:top w:val="single" w:color="2E353D" w:themeColor="text1" w:sz="4" w:space="0"/>
            <w:left w:val="single" w:color="2E353D" w:themeColor="text1" w:sz="4" w:space="0"/>
            <w:bottom w:val="single" w:color="2E353D" w:themeColor="text1" w:sz="4" w:space="0"/>
            <w:right w:val="single" w:color="2E353D" w:themeColor="text1" w:sz="4" w:space="0"/>
            <w:insideH w:val="single" w:color="2E353D" w:themeColor="text1" w:sz="4" w:space="0"/>
            <w:insideV w:val="single" w:color="2E353D" w:themeColor="text1" w:sz="4" w:space="0"/>
          </w:tblBorders>
          <w:tblCellMar>
            <w:top w:w="0" w:type="dxa"/>
            <w:left w:w="108" w:type="dxa"/>
            <w:bottom w:w="0" w:type="dxa"/>
            <w:right w:w="108" w:type="dxa"/>
          </w:tblCellMar>
        </w:tblPrEx>
        <w:tc>
          <w:tcPr>
            <w:tcW w:w="1384" w:type="dxa"/>
          </w:tcPr>
          <w:p w14:paraId="0A6AD248">
            <w:pPr>
              <w:spacing w:after="0" w:line="240" w:lineRule="auto"/>
              <w:jc w:val="both"/>
              <w:rPr>
                <w:rFonts w:hint="default" w:ascii="Times New Roman" w:hAnsi="Times New Roman" w:cs="Times New Roman"/>
                <w:i w:val="0"/>
                <w:sz w:val="28"/>
                <w:szCs w:val="28"/>
                <w:lang w:val="ru-RU"/>
              </w:rPr>
            </w:pPr>
          </w:p>
        </w:tc>
        <w:tc>
          <w:tcPr>
            <w:tcW w:w="3326" w:type="dxa"/>
          </w:tcPr>
          <w:p w14:paraId="53F936AB">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Конкурс рисунков «Парад Победы»</w:t>
            </w:r>
          </w:p>
        </w:tc>
        <w:tc>
          <w:tcPr>
            <w:tcW w:w="4861" w:type="dxa"/>
          </w:tcPr>
          <w:p w14:paraId="5381E7DF">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Учить воплощать свои эмоции в продуктивной деятельности.</w:t>
            </w:r>
          </w:p>
        </w:tc>
      </w:tr>
      <w:tr w14:paraId="5C9D877A">
        <w:tblPrEx>
          <w:tblBorders>
            <w:top w:val="single" w:color="2E353D" w:themeColor="text1" w:sz="4" w:space="0"/>
            <w:left w:val="single" w:color="2E353D" w:themeColor="text1" w:sz="4" w:space="0"/>
            <w:bottom w:val="single" w:color="2E353D" w:themeColor="text1" w:sz="4" w:space="0"/>
            <w:right w:val="single" w:color="2E353D" w:themeColor="text1" w:sz="4" w:space="0"/>
            <w:insideH w:val="single" w:color="2E353D" w:themeColor="text1" w:sz="4" w:space="0"/>
            <w:insideV w:val="single" w:color="2E353D" w:themeColor="text1" w:sz="4" w:space="0"/>
          </w:tblBorders>
          <w:tblCellMar>
            <w:top w:w="0" w:type="dxa"/>
            <w:left w:w="108" w:type="dxa"/>
            <w:bottom w:w="0" w:type="dxa"/>
            <w:right w:w="108" w:type="dxa"/>
          </w:tblCellMar>
        </w:tblPrEx>
        <w:tc>
          <w:tcPr>
            <w:tcW w:w="1384" w:type="dxa"/>
          </w:tcPr>
          <w:p w14:paraId="6AE8FC15">
            <w:pPr>
              <w:spacing w:after="0" w:line="240" w:lineRule="auto"/>
              <w:jc w:val="both"/>
              <w:rPr>
                <w:rFonts w:hint="default" w:ascii="Times New Roman" w:hAnsi="Times New Roman" w:cs="Times New Roman"/>
                <w:i w:val="0"/>
                <w:sz w:val="28"/>
                <w:szCs w:val="28"/>
                <w:lang w:val="ru-RU"/>
              </w:rPr>
            </w:pPr>
          </w:p>
        </w:tc>
        <w:tc>
          <w:tcPr>
            <w:tcW w:w="3326" w:type="dxa"/>
          </w:tcPr>
          <w:p w14:paraId="49D1112B">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Презентация мини-музея родителям детей старшего дошкольного возраста</w:t>
            </w:r>
          </w:p>
        </w:tc>
        <w:tc>
          <w:tcPr>
            <w:tcW w:w="4861" w:type="dxa"/>
          </w:tcPr>
          <w:p w14:paraId="6145BF2B">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Формировать навык экскурсионной работы, учить представлять свою работу, описывать экспонаты.</w:t>
            </w:r>
          </w:p>
        </w:tc>
      </w:tr>
    </w:tbl>
    <w:p w14:paraId="74F013A4">
      <w:pPr>
        <w:jc w:val="both"/>
        <w:rPr>
          <w:rFonts w:hint="default" w:ascii="Times New Roman" w:hAnsi="Times New Roman" w:cs="Times New Roman"/>
          <w:i w:val="0"/>
          <w:sz w:val="28"/>
          <w:szCs w:val="28"/>
          <w:lang w:val="ru-RU"/>
        </w:rPr>
      </w:pPr>
    </w:p>
    <w:p w14:paraId="1F7BA27E">
      <w:pPr>
        <w:jc w:val="both"/>
        <w:rPr>
          <w:rFonts w:hint="default" w:ascii="Times New Roman" w:hAnsi="Times New Roman" w:cs="Times New Roman"/>
          <w:i w:val="0"/>
          <w:sz w:val="28"/>
          <w:szCs w:val="28"/>
          <w:lang w:val="ru-RU"/>
        </w:rPr>
      </w:pPr>
    </w:p>
    <w:p w14:paraId="6A69E375">
      <w:pPr>
        <w:jc w:val="both"/>
        <w:rPr>
          <w:rFonts w:hint="default" w:ascii="Times New Roman" w:hAnsi="Times New Roman" w:cs="Times New Roman"/>
          <w:i w:val="0"/>
          <w:sz w:val="28"/>
          <w:szCs w:val="28"/>
          <w:lang w:val="ru-RU"/>
        </w:rPr>
      </w:pPr>
    </w:p>
    <w:p w14:paraId="21E642B8">
      <w:pPr>
        <w:jc w:val="both"/>
        <w:rPr>
          <w:rFonts w:hint="default" w:ascii="Times New Roman" w:hAnsi="Times New Roman" w:cs="Times New Roman"/>
          <w:i w:val="0"/>
          <w:sz w:val="28"/>
          <w:szCs w:val="28"/>
          <w:lang w:val="ru-RU"/>
        </w:rPr>
      </w:pPr>
    </w:p>
    <w:p w14:paraId="4315239F">
      <w:pPr>
        <w:jc w:val="both"/>
        <w:rPr>
          <w:rFonts w:hint="default" w:ascii="Times New Roman" w:hAnsi="Times New Roman" w:cs="Times New Roman"/>
          <w:i w:val="0"/>
          <w:sz w:val="28"/>
          <w:szCs w:val="28"/>
          <w:lang w:val="ru-RU"/>
        </w:rPr>
      </w:pPr>
    </w:p>
    <w:p w14:paraId="656D6ECB">
      <w:pPr>
        <w:jc w:val="both"/>
        <w:rPr>
          <w:rFonts w:hint="default" w:ascii="Times New Roman" w:hAnsi="Times New Roman" w:cs="Times New Roman"/>
          <w:i w:val="0"/>
          <w:sz w:val="28"/>
          <w:szCs w:val="28"/>
          <w:lang w:val="ru-RU"/>
        </w:rPr>
      </w:pPr>
    </w:p>
    <w:p w14:paraId="5E8581CF">
      <w:pPr>
        <w:jc w:val="center"/>
        <w:rPr>
          <w:rFonts w:hint="default" w:ascii="Times New Roman" w:hAnsi="Times New Roman" w:cs="Times New Roman"/>
          <w:b/>
          <w:sz w:val="28"/>
          <w:szCs w:val="28"/>
          <w:lang w:val="ru-RU"/>
        </w:rPr>
      </w:pPr>
      <w:r>
        <w:rPr>
          <w:rFonts w:hint="default" w:ascii="Times New Roman" w:hAnsi="Times New Roman" w:cs="Times New Roman"/>
          <w:b/>
          <w:sz w:val="28"/>
          <w:szCs w:val="28"/>
          <w:lang w:val="ru-RU"/>
        </w:rPr>
        <w:t>Список литературы:</w:t>
      </w:r>
    </w:p>
    <w:p w14:paraId="6095B0C9">
      <w:pPr>
        <w:pStyle w:val="36"/>
        <w:numPr>
          <w:ilvl w:val="0"/>
          <w:numId w:val="10"/>
        </w:numPr>
        <w:jc w:val="both"/>
        <w:rPr>
          <w:rFonts w:hint="default" w:ascii="Times New Roman" w:hAnsi="Times New Roman" w:cs="Times New Roman"/>
          <w:i w:val="0"/>
          <w:sz w:val="28"/>
          <w:szCs w:val="28"/>
          <w:lang w:val="ru-RU"/>
        </w:rPr>
      </w:pPr>
      <w:r>
        <w:rPr>
          <w:rFonts w:hint="default" w:ascii="Times New Roman" w:hAnsi="Times New Roman" w:cs="Times New Roman"/>
          <w:sz w:val="28"/>
          <w:szCs w:val="28"/>
          <w:lang w:val="ru-RU"/>
        </w:rPr>
        <w:t xml:space="preserve">Васильева, М.А </w:t>
      </w:r>
      <w:r>
        <w:rPr>
          <w:rFonts w:hint="default" w:ascii="Times New Roman" w:hAnsi="Times New Roman" w:cs="Times New Roman"/>
          <w:i w:val="0"/>
          <w:sz w:val="28"/>
          <w:szCs w:val="28"/>
          <w:lang w:val="ru-RU"/>
        </w:rPr>
        <w:t>Программа воспитания и обучения в детском саду / под ред. М.А. Васильевой, В.В. Гербовой, Т.С. Комаровой. – 4-е изд., испр. и доп. – М.: Мозаика – Синтез, 2007. – 240с.</w:t>
      </w:r>
    </w:p>
    <w:p w14:paraId="06858848">
      <w:pPr>
        <w:pStyle w:val="36"/>
        <w:numPr>
          <w:ilvl w:val="0"/>
          <w:numId w:val="10"/>
        </w:numPr>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Маханева, М.Д. </w:t>
      </w:r>
      <w:r>
        <w:rPr>
          <w:rFonts w:hint="default" w:ascii="Times New Roman" w:hAnsi="Times New Roman" w:cs="Times New Roman"/>
          <w:i w:val="0"/>
          <w:sz w:val="28"/>
          <w:szCs w:val="28"/>
          <w:lang w:val="ru-RU"/>
        </w:rPr>
        <w:t xml:space="preserve">Нравственно-патриотическое воспитание детей старшего дошкольного возраста </w:t>
      </w:r>
      <w:r>
        <w:rPr>
          <w:rFonts w:hint="default" w:ascii="Times New Roman" w:hAnsi="Times New Roman" w:cs="Times New Roman"/>
          <w:i w:val="0"/>
          <w:color w:val="000000"/>
          <w:sz w:val="28"/>
          <w:szCs w:val="28"/>
          <w:lang w:val="ru-RU"/>
        </w:rPr>
        <w:t>[Текст]</w:t>
      </w:r>
      <w:r>
        <w:rPr>
          <w:rFonts w:hint="default" w:ascii="Times New Roman" w:hAnsi="Times New Roman" w:cs="Times New Roman"/>
          <w:i w:val="0"/>
          <w:sz w:val="28"/>
          <w:szCs w:val="28"/>
          <w:lang w:val="ru-RU"/>
        </w:rPr>
        <w:t>: пособие для реализации Государственной программы «Патриотическое воспитание граждан РФ»/ М.Д. Маханева– М.: АРКТИ, 2005.-72с.</w:t>
      </w:r>
    </w:p>
    <w:p w14:paraId="5D349B4E">
      <w:pPr>
        <w:pStyle w:val="36"/>
        <w:numPr>
          <w:ilvl w:val="0"/>
          <w:numId w:val="10"/>
        </w:numPr>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Прохорова, Л.Н. </w:t>
      </w:r>
      <w:r>
        <w:rPr>
          <w:rFonts w:hint="default" w:ascii="Times New Roman" w:hAnsi="Times New Roman" w:cs="Times New Roman"/>
          <w:i w:val="0"/>
          <w:sz w:val="28"/>
          <w:szCs w:val="28"/>
          <w:lang w:val="ru-RU"/>
        </w:rPr>
        <w:t>Воспитываем коллекционеров опыт использования коллекционирования в развитии креативности дошкольников / под ред. Л.Н. Прохоровой – М: «5 за знания»,2006. – 64с.</w:t>
      </w:r>
    </w:p>
    <w:p w14:paraId="7612A1CA">
      <w:pPr>
        <w:pStyle w:val="36"/>
        <w:numPr>
          <w:ilvl w:val="0"/>
          <w:numId w:val="10"/>
        </w:numPr>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Рыжова, Н.А.</w:t>
      </w:r>
      <w:r>
        <w:rPr>
          <w:rFonts w:hint="default" w:ascii="Times New Roman" w:hAnsi="Times New Roman" w:cs="Times New Roman"/>
          <w:i w:val="0"/>
          <w:sz w:val="28"/>
          <w:szCs w:val="28"/>
          <w:lang w:val="ru-RU"/>
        </w:rPr>
        <w:t xml:space="preserve"> Мини-музей в детском саду : Н.А.Рыжова, Л.В.Логинова, А.И. Данюкова – М.: Линка-Пресс, 2008.-256с.</w:t>
      </w:r>
    </w:p>
    <w:p w14:paraId="2C03D986">
      <w:pPr>
        <w:pStyle w:val="36"/>
        <w:numPr>
          <w:ilvl w:val="0"/>
          <w:numId w:val="10"/>
        </w:numPr>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http://www.ivalex.vistcom.ru/zanatia221.htm</w:t>
      </w:r>
    </w:p>
    <w:p w14:paraId="6EC756CF">
      <w:pPr>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6. https://pedportal.net/doshkolnoe-obrazovanie/regionalnyy-komponent/proekt-quot-sozdanie-mini-muzeya-v-gruppe-detskogo-sada-kak-uslovie-obogascheniya-predstavleniy-o-velikoy-otechestvennoy-voyne-quot-803738</w:t>
      </w:r>
    </w:p>
    <w:p w14:paraId="2271E017">
      <w:pPr>
        <w:jc w:val="both"/>
        <w:rPr>
          <w:rFonts w:hint="default" w:ascii="Times New Roman" w:hAnsi="Times New Roman" w:cs="Times New Roman"/>
          <w:sz w:val="28"/>
          <w:szCs w:val="28"/>
          <w:lang w:val="ru-RU"/>
        </w:rPr>
      </w:pPr>
    </w:p>
    <w:p w14:paraId="24957A24">
      <w:pPr>
        <w:jc w:val="both"/>
        <w:rPr>
          <w:rFonts w:hint="default" w:ascii="Times New Roman" w:hAnsi="Times New Roman" w:cs="Times New Roman"/>
          <w:sz w:val="28"/>
          <w:szCs w:val="28"/>
          <w:lang w:val="ru-RU"/>
        </w:rPr>
      </w:pPr>
    </w:p>
    <w:p w14:paraId="09C8CBEE">
      <w:pPr>
        <w:jc w:val="both"/>
        <w:rPr>
          <w:rFonts w:hint="default" w:ascii="Times New Roman" w:hAnsi="Times New Roman" w:cs="Times New Roman"/>
          <w:sz w:val="28"/>
          <w:szCs w:val="28"/>
          <w:lang w:val="ru-RU"/>
        </w:rPr>
      </w:pPr>
    </w:p>
    <w:p w14:paraId="190F71EB">
      <w:pPr>
        <w:jc w:val="both"/>
        <w:rPr>
          <w:rFonts w:hint="default" w:ascii="Times New Roman" w:hAnsi="Times New Roman" w:cs="Times New Roman"/>
          <w:i w:val="0"/>
          <w:sz w:val="28"/>
          <w:szCs w:val="28"/>
          <w:lang w:val="ru-RU"/>
        </w:rPr>
      </w:pPr>
    </w:p>
    <w:p w14:paraId="7DEFC82B">
      <w:pPr>
        <w:rPr>
          <w:rFonts w:hint="default" w:ascii="Times New Roman" w:hAnsi="Times New Roman" w:cs="Times New Roman"/>
          <w:b/>
          <w:i w:val="0"/>
          <w:sz w:val="28"/>
          <w:szCs w:val="28"/>
          <w:lang w:val="ru-RU"/>
        </w:rPr>
      </w:pPr>
    </w:p>
    <w:p w14:paraId="63F9152B">
      <w:pPr>
        <w:jc w:val="right"/>
        <w:rPr>
          <w:rFonts w:hint="default" w:ascii="Times New Roman" w:hAnsi="Times New Roman" w:cs="Times New Roman"/>
          <w:i w:val="0"/>
          <w:sz w:val="28"/>
          <w:szCs w:val="28"/>
          <w:lang w:val="ru-RU"/>
        </w:rPr>
      </w:pPr>
    </w:p>
    <w:p w14:paraId="21C32E4B">
      <w:pPr>
        <w:jc w:val="right"/>
        <w:rPr>
          <w:rFonts w:hint="default" w:ascii="Times New Roman" w:hAnsi="Times New Roman" w:cs="Times New Roman"/>
          <w:i w:val="0"/>
          <w:sz w:val="28"/>
          <w:szCs w:val="28"/>
          <w:lang w:val="ru-RU"/>
        </w:rPr>
      </w:pPr>
    </w:p>
    <w:p w14:paraId="594D5FA6">
      <w:pPr>
        <w:jc w:val="right"/>
        <w:rPr>
          <w:rFonts w:hint="default" w:ascii="Times New Roman" w:hAnsi="Times New Roman" w:cs="Times New Roman"/>
          <w:i w:val="0"/>
          <w:sz w:val="28"/>
          <w:szCs w:val="28"/>
          <w:lang w:val="ru-RU"/>
        </w:rPr>
      </w:pPr>
    </w:p>
    <w:p w14:paraId="296A70E1">
      <w:pPr>
        <w:jc w:val="right"/>
        <w:rPr>
          <w:rFonts w:hint="default" w:ascii="Times New Roman" w:hAnsi="Times New Roman" w:cs="Times New Roman"/>
          <w:i w:val="0"/>
          <w:sz w:val="28"/>
          <w:szCs w:val="28"/>
          <w:lang w:val="ru-RU"/>
        </w:rPr>
      </w:pPr>
    </w:p>
    <w:p w14:paraId="7221359D">
      <w:pPr>
        <w:jc w:val="right"/>
        <w:rPr>
          <w:rFonts w:hint="default" w:ascii="Times New Roman" w:hAnsi="Times New Roman" w:cs="Times New Roman"/>
          <w:i w:val="0"/>
          <w:sz w:val="28"/>
          <w:szCs w:val="28"/>
          <w:lang w:val="ru-RU"/>
        </w:rPr>
      </w:pPr>
    </w:p>
    <w:p w14:paraId="5A6CF49E">
      <w:pPr>
        <w:jc w:val="right"/>
        <w:rPr>
          <w:rFonts w:hint="default" w:ascii="Times New Roman" w:hAnsi="Times New Roman" w:cs="Times New Roman"/>
          <w:i w:val="0"/>
          <w:sz w:val="28"/>
          <w:szCs w:val="28"/>
          <w:lang w:val="ru-RU"/>
        </w:rPr>
      </w:pPr>
    </w:p>
    <w:p w14:paraId="4851418C">
      <w:pPr>
        <w:jc w:val="right"/>
        <w:rPr>
          <w:rFonts w:hint="default" w:ascii="Times New Roman" w:hAnsi="Times New Roman" w:cs="Times New Roman"/>
          <w:i w:val="0"/>
          <w:sz w:val="28"/>
          <w:szCs w:val="28"/>
          <w:lang w:val="ru-RU"/>
        </w:rPr>
      </w:pPr>
    </w:p>
    <w:p w14:paraId="5CA6A6EA">
      <w:pPr>
        <w:jc w:val="right"/>
        <w:rPr>
          <w:rFonts w:hint="default" w:ascii="Times New Roman" w:hAnsi="Times New Roman" w:cs="Times New Roman"/>
          <w:i w:val="0"/>
          <w:sz w:val="28"/>
          <w:szCs w:val="28"/>
          <w:lang w:val="ru-RU"/>
        </w:rPr>
      </w:pPr>
    </w:p>
    <w:p w14:paraId="0C0FCA46">
      <w:pPr>
        <w:jc w:val="right"/>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Приложение 1</w:t>
      </w:r>
    </w:p>
    <w:p w14:paraId="02502431">
      <w:pPr>
        <w:jc w:val="center"/>
        <w:rPr>
          <w:rFonts w:hint="default" w:ascii="Times New Roman" w:hAnsi="Times New Roman" w:cs="Times New Roman"/>
          <w:b/>
          <w:i w:val="0"/>
          <w:sz w:val="28"/>
          <w:szCs w:val="28"/>
          <w:lang w:val="ru-RU"/>
        </w:rPr>
      </w:pPr>
      <w:r>
        <w:rPr>
          <w:rFonts w:hint="default" w:ascii="Times New Roman" w:hAnsi="Times New Roman" w:cs="Times New Roman"/>
          <w:b/>
          <w:i w:val="0"/>
          <w:sz w:val="28"/>
          <w:szCs w:val="28"/>
          <w:lang w:val="ru-RU"/>
        </w:rPr>
        <w:t>Содержание беседы с детьми старшего дошкольного возраста «О музее».</w:t>
      </w:r>
    </w:p>
    <w:p w14:paraId="7D93B4C8">
      <w:pPr>
        <w:jc w:val="both"/>
        <w:rPr>
          <w:rFonts w:hint="default" w:ascii="Times New Roman" w:hAnsi="Times New Roman" w:cs="Times New Roman"/>
          <w:i w:val="0"/>
          <w:sz w:val="28"/>
          <w:szCs w:val="28"/>
          <w:lang w:val="ru-RU"/>
        </w:rPr>
      </w:pPr>
      <w:r>
        <w:rPr>
          <w:rFonts w:hint="default" w:ascii="Times New Roman" w:hAnsi="Times New Roman" w:cs="Times New Roman"/>
          <w:b/>
          <w:i w:val="0"/>
          <w:sz w:val="28"/>
          <w:szCs w:val="28"/>
          <w:lang w:val="ru-RU"/>
        </w:rPr>
        <w:t xml:space="preserve">Вид </w:t>
      </w:r>
      <w:r>
        <w:rPr>
          <w:rFonts w:hint="default" w:ascii="Times New Roman" w:hAnsi="Times New Roman" w:cs="Times New Roman"/>
          <w:i w:val="0"/>
          <w:sz w:val="28"/>
          <w:szCs w:val="28"/>
          <w:lang w:val="ru-RU"/>
        </w:rPr>
        <w:t>беседы: вводная.</w:t>
      </w:r>
    </w:p>
    <w:p w14:paraId="75A2B616">
      <w:pPr>
        <w:jc w:val="both"/>
        <w:rPr>
          <w:rFonts w:hint="default" w:ascii="Times New Roman" w:hAnsi="Times New Roman" w:cs="Times New Roman"/>
          <w:i w:val="0"/>
          <w:sz w:val="28"/>
          <w:szCs w:val="28"/>
          <w:lang w:val="ru-RU"/>
        </w:rPr>
      </w:pPr>
      <w:r>
        <w:rPr>
          <w:rFonts w:hint="default" w:ascii="Times New Roman" w:hAnsi="Times New Roman" w:cs="Times New Roman"/>
          <w:b/>
          <w:i w:val="0"/>
          <w:sz w:val="28"/>
          <w:szCs w:val="28"/>
          <w:lang w:val="ru-RU"/>
        </w:rPr>
        <w:t xml:space="preserve">Цель: </w:t>
      </w:r>
      <w:r>
        <w:rPr>
          <w:rFonts w:hint="default" w:ascii="Times New Roman" w:hAnsi="Times New Roman" w:cs="Times New Roman"/>
          <w:i w:val="0"/>
          <w:sz w:val="28"/>
          <w:szCs w:val="28"/>
          <w:lang w:val="ru-RU"/>
        </w:rPr>
        <w:t>уточнить представления детей о назначении музеев, их содержании, процессе их создания.</w:t>
      </w:r>
    </w:p>
    <w:p w14:paraId="24AB9D7E">
      <w:pPr>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Вопросы к детям:</w:t>
      </w:r>
    </w:p>
    <w:p w14:paraId="6EF28D8C">
      <w:pPr>
        <w:pStyle w:val="36"/>
        <w:numPr>
          <w:ilvl w:val="0"/>
          <w:numId w:val="11"/>
        </w:numPr>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Знаете ли вы что такое музей?</w:t>
      </w:r>
    </w:p>
    <w:p w14:paraId="1BBBC4EF">
      <w:pPr>
        <w:pStyle w:val="36"/>
        <w:numPr>
          <w:ilvl w:val="0"/>
          <w:numId w:val="11"/>
        </w:numPr>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Какие музеи вы знаете?</w:t>
      </w:r>
    </w:p>
    <w:p w14:paraId="315270F1">
      <w:pPr>
        <w:pStyle w:val="36"/>
        <w:numPr>
          <w:ilvl w:val="0"/>
          <w:numId w:val="11"/>
        </w:numPr>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Кто из вас был в музее? В каком?</w:t>
      </w:r>
    </w:p>
    <w:p w14:paraId="2264014C">
      <w:pPr>
        <w:pStyle w:val="36"/>
        <w:numPr>
          <w:ilvl w:val="0"/>
          <w:numId w:val="11"/>
        </w:numPr>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Кто работает в музее?</w:t>
      </w:r>
    </w:p>
    <w:p w14:paraId="5B408100">
      <w:pPr>
        <w:pStyle w:val="36"/>
        <w:numPr>
          <w:ilvl w:val="0"/>
          <w:numId w:val="11"/>
        </w:numPr>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Как вы думаете, для чего они нужны?</w:t>
      </w:r>
    </w:p>
    <w:p w14:paraId="3340D1C8">
      <w:pPr>
        <w:pStyle w:val="36"/>
        <w:numPr>
          <w:ilvl w:val="0"/>
          <w:numId w:val="11"/>
        </w:numPr>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Вы знаете, как они создаются?</w:t>
      </w:r>
    </w:p>
    <w:p w14:paraId="40DDA392">
      <w:pPr>
        <w:pStyle w:val="36"/>
        <w:numPr>
          <w:ilvl w:val="0"/>
          <w:numId w:val="11"/>
        </w:numPr>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Что было, если бы не было музеев?</w:t>
      </w:r>
    </w:p>
    <w:p w14:paraId="03FFADEE">
      <w:pPr>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Вывод: Выходит, что музеи нужны и интересны.</w:t>
      </w:r>
    </w:p>
    <w:p w14:paraId="0B03E580">
      <w:pPr>
        <w:pStyle w:val="36"/>
        <w:numPr>
          <w:ilvl w:val="0"/>
          <w:numId w:val="11"/>
        </w:numPr>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Давайте и мы попробуем создать музей в группе?</w:t>
      </w:r>
    </w:p>
    <w:p w14:paraId="1E3245FD">
      <w:pPr>
        <w:jc w:val="both"/>
        <w:rPr>
          <w:rFonts w:hint="default" w:ascii="Times New Roman" w:hAnsi="Times New Roman" w:cs="Times New Roman"/>
          <w:i w:val="0"/>
          <w:sz w:val="28"/>
          <w:szCs w:val="28"/>
          <w:lang w:val="ru-RU"/>
        </w:rPr>
      </w:pPr>
    </w:p>
    <w:p w14:paraId="37BD0938">
      <w:pPr>
        <w:ind w:firstLine="7560" w:firstLineChars="2700"/>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Приложение 2</w:t>
      </w:r>
    </w:p>
    <w:p w14:paraId="1BF5902B">
      <w:pPr>
        <w:jc w:val="center"/>
        <w:rPr>
          <w:rFonts w:hint="default" w:ascii="Times New Roman" w:hAnsi="Times New Roman" w:cs="Times New Roman"/>
          <w:b/>
          <w:i w:val="0"/>
          <w:sz w:val="28"/>
          <w:szCs w:val="28"/>
          <w:lang w:val="ru-RU"/>
        </w:rPr>
      </w:pPr>
      <w:r>
        <w:rPr>
          <w:rFonts w:hint="default" w:ascii="Times New Roman" w:hAnsi="Times New Roman" w:cs="Times New Roman"/>
          <w:b/>
          <w:i w:val="0"/>
          <w:sz w:val="28"/>
          <w:szCs w:val="28"/>
          <w:lang w:val="ru-RU"/>
        </w:rPr>
        <w:t>Содержание беседы с детьми старшего дошкольного возраста «О войне»</w:t>
      </w:r>
    </w:p>
    <w:p w14:paraId="1923341E">
      <w:pPr>
        <w:jc w:val="both"/>
        <w:rPr>
          <w:rFonts w:hint="default" w:ascii="Times New Roman" w:hAnsi="Times New Roman" w:cs="Times New Roman"/>
          <w:i w:val="0"/>
          <w:sz w:val="28"/>
          <w:szCs w:val="28"/>
          <w:lang w:val="ru-RU"/>
        </w:rPr>
      </w:pPr>
      <w:r>
        <w:rPr>
          <w:rFonts w:hint="default" w:ascii="Times New Roman" w:hAnsi="Times New Roman" w:cs="Times New Roman"/>
          <w:b/>
          <w:i w:val="0"/>
          <w:sz w:val="28"/>
          <w:szCs w:val="28"/>
          <w:lang w:val="ru-RU"/>
        </w:rPr>
        <w:t xml:space="preserve">Вид </w:t>
      </w:r>
      <w:r>
        <w:rPr>
          <w:rFonts w:hint="default" w:ascii="Times New Roman" w:hAnsi="Times New Roman" w:cs="Times New Roman"/>
          <w:i w:val="0"/>
          <w:sz w:val="28"/>
          <w:szCs w:val="28"/>
          <w:lang w:val="ru-RU"/>
        </w:rPr>
        <w:t>беседы: тематическая.</w:t>
      </w:r>
    </w:p>
    <w:p w14:paraId="5B74D4E5">
      <w:pPr>
        <w:jc w:val="both"/>
        <w:rPr>
          <w:rFonts w:hint="default" w:ascii="Times New Roman" w:hAnsi="Times New Roman" w:cs="Times New Roman"/>
          <w:i w:val="0"/>
          <w:sz w:val="28"/>
          <w:szCs w:val="28"/>
          <w:lang w:val="ru-RU"/>
        </w:rPr>
      </w:pPr>
      <w:r>
        <w:rPr>
          <w:rFonts w:hint="default" w:ascii="Times New Roman" w:hAnsi="Times New Roman" w:cs="Times New Roman"/>
          <w:b/>
          <w:i w:val="0"/>
          <w:sz w:val="28"/>
          <w:szCs w:val="28"/>
          <w:lang w:val="ru-RU"/>
        </w:rPr>
        <w:t xml:space="preserve">Цель: </w:t>
      </w:r>
      <w:r>
        <w:rPr>
          <w:rFonts w:hint="default" w:ascii="Times New Roman" w:hAnsi="Times New Roman" w:cs="Times New Roman"/>
          <w:i w:val="0"/>
          <w:sz w:val="28"/>
          <w:szCs w:val="28"/>
          <w:lang w:val="ru-RU"/>
        </w:rPr>
        <w:t>Систематизировать представления детей о войне, военных действиях, причинах возникновения, активизировать в речи детей слова «битва», «сражения», «военные действия».</w:t>
      </w:r>
    </w:p>
    <w:p w14:paraId="5D30B1CC">
      <w:pPr>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Вопросы к детям:</w:t>
      </w:r>
    </w:p>
    <w:p w14:paraId="62CA3AE0">
      <w:pPr>
        <w:pStyle w:val="36"/>
        <w:numPr>
          <w:ilvl w:val="0"/>
          <w:numId w:val="12"/>
        </w:numPr>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Знаете ли вы что такое война?</w:t>
      </w:r>
    </w:p>
    <w:p w14:paraId="52C25855">
      <w:pPr>
        <w:pStyle w:val="36"/>
        <w:numPr>
          <w:ilvl w:val="0"/>
          <w:numId w:val="12"/>
        </w:numPr>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Попробуйте подобрать похожие слова</w:t>
      </w:r>
    </w:p>
    <w:p w14:paraId="4006CC58">
      <w:pPr>
        <w:pStyle w:val="36"/>
        <w:numPr>
          <w:ilvl w:val="0"/>
          <w:numId w:val="12"/>
        </w:numPr>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Как вы думаете, почему возникает война?</w:t>
      </w:r>
    </w:p>
    <w:p w14:paraId="2F1A336C">
      <w:pPr>
        <w:pStyle w:val="36"/>
        <w:numPr>
          <w:ilvl w:val="0"/>
          <w:numId w:val="12"/>
        </w:numPr>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Что такое победа? Что такое поражение?</w:t>
      </w:r>
    </w:p>
    <w:p w14:paraId="44F503E1">
      <w:pPr>
        <w:pStyle w:val="36"/>
        <w:numPr>
          <w:ilvl w:val="0"/>
          <w:numId w:val="12"/>
        </w:numPr>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Что ощущают люди – участники войны?</w:t>
      </w:r>
    </w:p>
    <w:p w14:paraId="43A47CFA">
      <w:pPr>
        <w:pStyle w:val="36"/>
        <w:numPr>
          <w:ilvl w:val="0"/>
          <w:numId w:val="12"/>
        </w:numPr>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А в настоящее время идут войны?</w:t>
      </w:r>
    </w:p>
    <w:p w14:paraId="1BBC725A">
      <w:pPr>
        <w:pStyle w:val="36"/>
        <w:numPr>
          <w:ilvl w:val="0"/>
          <w:numId w:val="12"/>
        </w:numPr>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Каждый год в нашей стране проводится Парад Победы. Какой войне он посвящен?</w:t>
      </w:r>
    </w:p>
    <w:p w14:paraId="5A67D967">
      <w:pPr>
        <w:pStyle w:val="36"/>
        <w:numPr>
          <w:ilvl w:val="0"/>
          <w:numId w:val="12"/>
        </w:numPr>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Есть ли в вашей семье участники боевых действий? Каких?</w:t>
      </w:r>
    </w:p>
    <w:p w14:paraId="7B8FC846">
      <w:pPr>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Рассказы детей о родных-фронтовиках.</w:t>
      </w:r>
    </w:p>
    <w:p w14:paraId="3B7ED73A">
      <w:pPr>
        <w:jc w:val="both"/>
        <w:rPr>
          <w:rFonts w:hint="default" w:ascii="Times New Roman" w:hAnsi="Times New Roman" w:cs="Times New Roman"/>
          <w:i w:val="0"/>
          <w:sz w:val="28"/>
          <w:szCs w:val="28"/>
          <w:lang w:val="ru-RU"/>
        </w:rPr>
      </w:pPr>
    </w:p>
    <w:p w14:paraId="4F129FE7">
      <w:pPr>
        <w:ind w:firstLine="7560" w:firstLineChars="2700"/>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Приложение 3</w:t>
      </w:r>
    </w:p>
    <w:p w14:paraId="05BE3381">
      <w:pPr>
        <w:jc w:val="both"/>
        <w:rPr>
          <w:rFonts w:hint="default" w:ascii="Times New Roman" w:hAnsi="Times New Roman" w:cs="Times New Roman"/>
          <w:b/>
          <w:i w:val="0"/>
          <w:sz w:val="28"/>
          <w:szCs w:val="28"/>
          <w:lang w:val="ru-RU"/>
        </w:rPr>
      </w:pPr>
      <w:r>
        <w:rPr>
          <w:rFonts w:hint="default" w:ascii="Times New Roman" w:hAnsi="Times New Roman" w:cs="Times New Roman"/>
          <w:b/>
          <w:i w:val="0"/>
          <w:sz w:val="28"/>
          <w:szCs w:val="28"/>
          <w:lang w:val="ru-RU"/>
        </w:rPr>
        <w:t>План проведения акции «Следопыт».</w:t>
      </w:r>
    </w:p>
    <w:p w14:paraId="250FC0E3">
      <w:pPr>
        <w:jc w:val="both"/>
        <w:rPr>
          <w:rFonts w:hint="default" w:ascii="Times New Roman" w:hAnsi="Times New Roman" w:cs="Times New Roman"/>
          <w:i w:val="0"/>
          <w:sz w:val="28"/>
          <w:szCs w:val="28"/>
          <w:lang w:val="ru-RU"/>
        </w:rPr>
      </w:pPr>
      <w:r>
        <w:rPr>
          <w:rFonts w:hint="default" w:ascii="Times New Roman" w:hAnsi="Times New Roman" w:cs="Times New Roman"/>
          <w:b/>
          <w:i w:val="0"/>
          <w:sz w:val="28"/>
          <w:szCs w:val="28"/>
          <w:lang w:val="ru-RU"/>
        </w:rPr>
        <w:t>Вид:</w:t>
      </w:r>
      <w:r>
        <w:rPr>
          <w:rFonts w:hint="default" w:ascii="Times New Roman" w:hAnsi="Times New Roman" w:cs="Times New Roman"/>
          <w:i w:val="0"/>
          <w:sz w:val="28"/>
          <w:szCs w:val="28"/>
          <w:lang w:val="ru-RU"/>
        </w:rPr>
        <w:t xml:space="preserve"> поисковая, исследовательская.</w:t>
      </w:r>
    </w:p>
    <w:p w14:paraId="71B4EC86">
      <w:pPr>
        <w:jc w:val="both"/>
        <w:rPr>
          <w:rFonts w:hint="default" w:ascii="Times New Roman" w:hAnsi="Times New Roman" w:cs="Times New Roman"/>
          <w:i w:val="0"/>
          <w:sz w:val="28"/>
          <w:szCs w:val="28"/>
          <w:lang w:val="ru-RU"/>
        </w:rPr>
      </w:pPr>
      <w:r>
        <w:rPr>
          <w:rFonts w:hint="default" w:ascii="Times New Roman" w:hAnsi="Times New Roman" w:cs="Times New Roman"/>
          <w:b/>
          <w:i w:val="0"/>
          <w:sz w:val="28"/>
          <w:szCs w:val="28"/>
          <w:lang w:val="ru-RU"/>
        </w:rPr>
        <w:t>Участники:</w:t>
      </w:r>
      <w:r>
        <w:rPr>
          <w:rFonts w:hint="default" w:ascii="Times New Roman" w:hAnsi="Times New Roman" w:cs="Times New Roman"/>
          <w:i w:val="0"/>
          <w:sz w:val="28"/>
          <w:szCs w:val="28"/>
          <w:lang w:val="ru-RU"/>
        </w:rPr>
        <w:t xml:space="preserve"> дети, родители.</w:t>
      </w:r>
    </w:p>
    <w:p w14:paraId="7E427F4C">
      <w:pPr>
        <w:jc w:val="both"/>
        <w:rPr>
          <w:rFonts w:hint="default" w:ascii="Times New Roman" w:hAnsi="Times New Roman" w:cs="Times New Roman"/>
          <w:b/>
          <w:i w:val="0"/>
          <w:sz w:val="28"/>
          <w:szCs w:val="28"/>
          <w:lang w:val="ru-RU"/>
        </w:rPr>
      </w:pPr>
      <w:r>
        <w:rPr>
          <w:rFonts w:hint="default" w:ascii="Times New Roman" w:hAnsi="Times New Roman" w:cs="Times New Roman"/>
          <w:b/>
          <w:i w:val="0"/>
          <w:sz w:val="28"/>
          <w:szCs w:val="28"/>
          <w:lang w:val="ru-RU"/>
        </w:rPr>
        <w:t xml:space="preserve">Сроки проведения: </w:t>
      </w:r>
    </w:p>
    <w:p w14:paraId="0924B591">
      <w:pPr>
        <w:jc w:val="both"/>
        <w:rPr>
          <w:rFonts w:hint="default" w:ascii="Times New Roman" w:hAnsi="Times New Roman" w:cs="Times New Roman"/>
          <w:i w:val="0"/>
          <w:sz w:val="28"/>
          <w:szCs w:val="28"/>
          <w:lang w:val="ru-RU"/>
        </w:rPr>
      </w:pPr>
      <w:r>
        <w:rPr>
          <w:rFonts w:hint="default" w:ascii="Times New Roman" w:hAnsi="Times New Roman" w:cs="Times New Roman"/>
          <w:b/>
          <w:i w:val="0"/>
          <w:sz w:val="28"/>
          <w:szCs w:val="28"/>
          <w:lang w:val="ru-RU"/>
        </w:rPr>
        <w:t>Цель:</w:t>
      </w:r>
      <w:r>
        <w:rPr>
          <w:rFonts w:hint="default" w:ascii="Times New Roman" w:hAnsi="Times New Roman" w:cs="Times New Roman"/>
          <w:i w:val="0"/>
          <w:sz w:val="28"/>
          <w:szCs w:val="28"/>
          <w:lang w:val="ru-RU"/>
        </w:rPr>
        <w:t xml:space="preserve"> стимулировать исследовательскую деятельность детей старшего дошкольного возраста.</w:t>
      </w:r>
    </w:p>
    <w:p w14:paraId="09482FBB">
      <w:pPr>
        <w:jc w:val="both"/>
        <w:rPr>
          <w:rFonts w:hint="default" w:ascii="Times New Roman" w:hAnsi="Times New Roman" w:cs="Times New Roman"/>
          <w:b/>
          <w:i w:val="0"/>
          <w:sz w:val="28"/>
          <w:szCs w:val="28"/>
          <w:lang w:val="ru-RU"/>
        </w:rPr>
      </w:pPr>
      <w:r>
        <w:rPr>
          <w:rFonts w:hint="default" w:ascii="Times New Roman" w:hAnsi="Times New Roman" w:cs="Times New Roman"/>
          <w:b/>
          <w:i w:val="0"/>
          <w:sz w:val="28"/>
          <w:szCs w:val="28"/>
          <w:lang w:val="ru-RU"/>
        </w:rPr>
        <w:t xml:space="preserve">Содержание: </w:t>
      </w:r>
    </w:p>
    <w:p w14:paraId="65001BC6">
      <w:pPr>
        <w:jc w:val="both"/>
        <w:rPr>
          <w:rFonts w:hint="default" w:ascii="Times New Roman" w:hAnsi="Times New Roman" w:cs="Times New Roman"/>
          <w:i w:val="0"/>
          <w:sz w:val="28"/>
          <w:szCs w:val="28"/>
          <w:lang w:val="ru-RU"/>
        </w:rPr>
      </w:pPr>
      <w:r>
        <w:rPr>
          <w:rFonts w:hint="default" w:ascii="Times New Roman" w:hAnsi="Times New Roman" w:cs="Times New Roman"/>
          <w:b/>
          <w:i w:val="0"/>
          <w:sz w:val="28"/>
          <w:szCs w:val="28"/>
          <w:lang w:val="ru-RU"/>
        </w:rPr>
        <w:t>Детям</w:t>
      </w:r>
      <w:r>
        <w:rPr>
          <w:rFonts w:hint="default" w:ascii="Times New Roman" w:hAnsi="Times New Roman" w:cs="Times New Roman"/>
          <w:i w:val="0"/>
          <w:sz w:val="28"/>
          <w:szCs w:val="28"/>
          <w:lang w:val="ru-RU"/>
        </w:rPr>
        <w:t xml:space="preserve"> предлагается с помощью родителей подобрать экспонаты для будущего мини-музея.</w:t>
      </w:r>
    </w:p>
    <w:p w14:paraId="45408DCF">
      <w:pPr>
        <w:jc w:val="both"/>
        <w:rPr>
          <w:rFonts w:hint="default" w:ascii="Times New Roman" w:hAnsi="Times New Roman" w:cs="Times New Roman"/>
          <w:i w:val="0"/>
          <w:sz w:val="28"/>
          <w:szCs w:val="28"/>
          <w:lang w:val="ru-RU"/>
        </w:rPr>
      </w:pPr>
      <w:r>
        <w:rPr>
          <w:rFonts w:hint="default" w:ascii="Times New Roman" w:hAnsi="Times New Roman" w:cs="Times New Roman"/>
          <w:b/>
          <w:i w:val="0"/>
          <w:sz w:val="28"/>
          <w:szCs w:val="28"/>
          <w:lang w:val="ru-RU"/>
        </w:rPr>
        <w:t>Родителям</w:t>
      </w:r>
      <w:r>
        <w:rPr>
          <w:rFonts w:hint="default" w:ascii="Times New Roman" w:hAnsi="Times New Roman" w:cs="Times New Roman"/>
          <w:i w:val="0"/>
          <w:sz w:val="28"/>
          <w:szCs w:val="28"/>
          <w:lang w:val="ru-RU"/>
        </w:rPr>
        <w:t xml:space="preserve"> рекомендуется организовать следующие мероприятия:</w:t>
      </w:r>
    </w:p>
    <w:p w14:paraId="31DF17CE">
      <w:pPr>
        <w:pStyle w:val="36"/>
        <w:numPr>
          <w:ilvl w:val="0"/>
          <w:numId w:val="13"/>
        </w:numPr>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Рассматривание семейных фотоальбомов;</w:t>
      </w:r>
    </w:p>
    <w:p w14:paraId="08DCF2B4">
      <w:pPr>
        <w:pStyle w:val="36"/>
        <w:numPr>
          <w:ilvl w:val="0"/>
          <w:numId w:val="13"/>
        </w:numPr>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Изучение семейного архива;</w:t>
      </w:r>
    </w:p>
    <w:p w14:paraId="02B71934">
      <w:pPr>
        <w:pStyle w:val="36"/>
        <w:numPr>
          <w:ilvl w:val="0"/>
          <w:numId w:val="13"/>
        </w:numPr>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Игровое интервью «Расскажи мне бабушка (дедушка) о войне»;</w:t>
      </w:r>
    </w:p>
    <w:p w14:paraId="7305D946">
      <w:pPr>
        <w:pStyle w:val="36"/>
        <w:numPr>
          <w:ilvl w:val="0"/>
          <w:numId w:val="13"/>
        </w:numPr>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 xml:space="preserve">Поиск предметов-экспонатов. </w:t>
      </w:r>
    </w:p>
    <w:p w14:paraId="1D0E6A21">
      <w:pPr>
        <w:jc w:val="right"/>
        <w:rPr>
          <w:rFonts w:hint="default" w:ascii="Times New Roman" w:hAnsi="Times New Roman" w:cs="Times New Roman"/>
          <w:i w:val="0"/>
          <w:sz w:val="28"/>
          <w:szCs w:val="28"/>
          <w:lang w:val="ru-RU"/>
        </w:rPr>
      </w:pPr>
    </w:p>
    <w:p w14:paraId="1681E77C">
      <w:pPr>
        <w:ind w:firstLine="7560" w:firstLineChars="2700"/>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Приложение 5</w:t>
      </w:r>
    </w:p>
    <w:p w14:paraId="440F5C85">
      <w:pPr>
        <w:jc w:val="both"/>
        <w:rPr>
          <w:rFonts w:hint="default" w:ascii="Times New Roman" w:hAnsi="Times New Roman" w:cs="Times New Roman"/>
          <w:b/>
          <w:i w:val="0"/>
          <w:sz w:val="28"/>
          <w:szCs w:val="28"/>
          <w:lang w:val="ru-RU"/>
        </w:rPr>
      </w:pPr>
      <w:r>
        <w:rPr>
          <w:rFonts w:hint="default" w:ascii="Times New Roman" w:hAnsi="Times New Roman" w:cs="Times New Roman"/>
          <w:b/>
          <w:i w:val="0"/>
          <w:sz w:val="28"/>
          <w:szCs w:val="28"/>
          <w:lang w:val="ru-RU"/>
        </w:rPr>
        <w:t>План вопросов для рассматривания объектов мини-музея и составления описательного рассказа.</w:t>
      </w:r>
    </w:p>
    <w:p w14:paraId="67DB4278">
      <w:pPr>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При рассматривании объектов и составлении описательного рассказа воспитатель помогает детям – задает вопросы. В дальнейшей работе рекомендуется использовать модели указанных вопросов.</w:t>
      </w:r>
    </w:p>
    <w:p w14:paraId="4AE3F89C">
      <w:pPr>
        <w:jc w:val="both"/>
        <w:rPr>
          <w:rFonts w:hint="default" w:ascii="Times New Roman" w:hAnsi="Times New Roman" w:cs="Times New Roman"/>
          <w:b/>
          <w:i w:val="0"/>
          <w:sz w:val="28"/>
          <w:szCs w:val="28"/>
          <w:lang w:val="ru-RU"/>
        </w:rPr>
      </w:pPr>
    </w:p>
    <w:p w14:paraId="49855107">
      <w:pPr>
        <w:pStyle w:val="36"/>
        <w:numPr>
          <w:ilvl w:val="0"/>
          <w:numId w:val="14"/>
        </w:numPr>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Что это? Как называется этот предмет?</w:t>
      </w:r>
    </w:p>
    <w:p w14:paraId="0237236C">
      <w:pPr>
        <w:pStyle w:val="36"/>
        <w:numPr>
          <w:ilvl w:val="0"/>
          <w:numId w:val="14"/>
        </w:numPr>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Для чего используется?</w:t>
      </w:r>
    </w:p>
    <w:p w14:paraId="55F9EFAA">
      <w:pPr>
        <w:pStyle w:val="36"/>
        <w:numPr>
          <w:ilvl w:val="0"/>
          <w:numId w:val="14"/>
        </w:numPr>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Как он попал в твои руки?</w:t>
      </w:r>
    </w:p>
    <w:p w14:paraId="2B3A1083">
      <w:pPr>
        <w:pStyle w:val="36"/>
        <w:numPr>
          <w:ilvl w:val="0"/>
          <w:numId w:val="14"/>
        </w:numPr>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 xml:space="preserve">Что интересного о нем можно рассказать? </w:t>
      </w:r>
    </w:p>
    <w:p w14:paraId="7684F87E">
      <w:pPr>
        <w:ind w:firstLine="7560" w:firstLineChars="2700"/>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Приложение 4</w:t>
      </w:r>
    </w:p>
    <w:p w14:paraId="6F7DC063">
      <w:pPr>
        <w:jc w:val="center"/>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Музыкально-патриотическое развлечение «День Победы»</w:t>
      </w:r>
    </w:p>
    <w:p w14:paraId="112AB3B1">
      <w:pPr>
        <w:pStyle w:val="21"/>
        <w:shd w:val="clear" w:color="auto" w:fill="FFFFFF"/>
        <w:spacing w:before="75" w:beforeAutospacing="0" w:after="75" w:afterAutospacing="0"/>
        <w:ind w:left="105" w:right="105" w:firstLine="400"/>
        <w:jc w:val="both"/>
        <w:textAlignment w:val="top"/>
        <w:rPr>
          <w:rFonts w:hint="default" w:ascii="Times New Roman" w:hAnsi="Times New Roman" w:cs="Times New Roman"/>
          <w:color w:val="000000"/>
          <w:sz w:val="28"/>
          <w:szCs w:val="28"/>
        </w:rPr>
      </w:pPr>
    </w:p>
    <w:p w14:paraId="2EB29F4E">
      <w:pPr>
        <w:pStyle w:val="21"/>
        <w:shd w:val="clear" w:color="auto" w:fill="FFFFFF"/>
        <w:spacing w:before="75" w:beforeAutospacing="0" w:after="75" w:afterAutospacing="0"/>
        <w:ind w:left="105" w:right="105" w:firstLine="400"/>
        <w:jc w:val="both"/>
        <w:textAlignment w:val="top"/>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Декорации: на центральной стене вечный огонь, салют, цветы.</w:t>
      </w:r>
    </w:p>
    <w:p w14:paraId="687513E6">
      <w:pPr>
        <w:pStyle w:val="21"/>
        <w:shd w:val="clear" w:color="auto" w:fill="FFFFFF"/>
        <w:spacing w:before="75" w:beforeAutospacing="0" w:after="75" w:afterAutospacing="0"/>
        <w:ind w:left="105" w:right="105" w:firstLine="400"/>
        <w:jc w:val="both"/>
        <w:textAlignment w:val="top"/>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Реквизит:, платочки, белые шарфы, "патроны", бинты, косынки,  санитарные  сумки, канат, гимнастерки, пилотки.</w:t>
      </w:r>
    </w:p>
    <w:p w14:paraId="0AFBBF23">
      <w:pPr>
        <w:pStyle w:val="21"/>
        <w:shd w:val="clear" w:color="auto" w:fill="FFFFFF"/>
        <w:spacing w:before="75" w:beforeAutospacing="0" w:after="75" w:afterAutospacing="0"/>
        <w:ind w:left="105" w:right="105" w:firstLine="400"/>
        <w:textAlignment w:val="top"/>
        <w:rPr>
          <w:rFonts w:hint="default" w:ascii="Times New Roman" w:hAnsi="Times New Roman" w:cs="Times New Roman"/>
          <w:color w:val="000000"/>
          <w:sz w:val="28"/>
          <w:szCs w:val="28"/>
        </w:rPr>
      </w:pPr>
      <w:r>
        <w:rPr>
          <w:rStyle w:val="15"/>
          <w:rFonts w:hint="default" w:ascii="Times New Roman" w:hAnsi="Times New Roman" w:cs="Times New Roman" w:eastAsiaTheme="majorEastAsia"/>
          <w:color w:val="000000"/>
          <w:sz w:val="28"/>
          <w:szCs w:val="28"/>
        </w:rPr>
        <w:t>Ведущая:</w:t>
      </w:r>
      <w:r>
        <w:rPr>
          <w:rStyle w:val="49"/>
          <w:rFonts w:hint="default" w:ascii="Times New Roman" w:hAnsi="Times New Roman" w:cs="Times New Roman" w:eastAsiaTheme="majorEastAsia"/>
          <w:b/>
          <w:bCs/>
          <w:color w:val="000000"/>
          <w:sz w:val="28"/>
          <w:szCs w:val="28"/>
        </w:rPr>
        <w:t> </w:t>
      </w:r>
      <w:r>
        <w:rPr>
          <w:rFonts w:hint="default" w:ascii="Times New Roman" w:hAnsi="Times New Roman" w:cs="Times New Roman"/>
          <w:color w:val="000000"/>
          <w:sz w:val="28"/>
          <w:szCs w:val="28"/>
        </w:rPr>
        <w:t>Был великий день Победы</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Много лет тому назад</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День Победы помнят деды,</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Знает каждый из внучат.</w:t>
      </w:r>
      <w:r>
        <w:rPr>
          <w:rFonts w:hint="default" w:ascii="Times New Roman" w:hAnsi="Times New Roman" w:cs="Times New Roman"/>
          <w:color w:val="000000"/>
          <w:sz w:val="28"/>
          <w:szCs w:val="28"/>
        </w:rPr>
        <w:br w:type="textWrapping"/>
      </w:r>
      <w:r>
        <w:rPr>
          <w:rStyle w:val="15"/>
          <w:rFonts w:hint="default" w:ascii="Times New Roman" w:hAnsi="Times New Roman" w:cs="Times New Roman" w:eastAsiaTheme="majorEastAsia"/>
          <w:color w:val="000000"/>
          <w:sz w:val="28"/>
          <w:szCs w:val="28"/>
        </w:rPr>
        <w:t>Ребенок__________</w:t>
      </w:r>
      <w:r>
        <w:rPr>
          <w:rFonts w:hint="default" w:ascii="Times New Roman" w:hAnsi="Times New Roman" w:cs="Times New Roman"/>
          <w:color w:val="000000"/>
          <w:sz w:val="28"/>
          <w:szCs w:val="28"/>
        </w:rPr>
        <w:br w:type="textWrapping"/>
      </w:r>
      <w:r>
        <w:rPr>
          <w:rStyle w:val="15"/>
          <w:rFonts w:hint="default" w:ascii="Times New Roman" w:hAnsi="Times New Roman" w:cs="Times New Roman" w:eastAsiaTheme="majorEastAsia"/>
          <w:color w:val="000000"/>
          <w:sz w:val="28"/>
          <w:szCs w:val="28"/>
        </w:rPr>
        <w:t>                  </w:t>
      </w:r>
      <w:r>
        <w:rPr>
          <w:rStyle w:val="49"/>
          <w:rFonts w:hint="default" w:ascii="Times New Roman" w:hAnsi="Times New Roman" w:cs="Times New Roman" w:eastAsiaTheme="majorEastAsia"/>
          <w:b/>
          <w:bCs/>
          <w:color w:val="000000"/>
          <w:sz w:val="28"/>
          <w:szCs w:val="28"/>
        </w:rPr>
        <w:t> </w:t>
      </w:r>
      <w:r>
        <w:rPr>
          <w:rFonts w:hint="default" w:ascii="Times New Roman" w:hAnsi="Times New Roman" w:cs="Times New Roman"/>
          <w:color w:val="000000"/>
          <w:sz w:val="28"/>
          <w:szCs w:val="28"/>
        </w:rPr>
        <w:t>Сияет солнце в день Победы</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И будет нам всегда светить.</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В боях жестких наши деды</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Врага сумели победить.</w:t>
      </w:r>
      <w:r>
        <w:rPr>
          <w:rFonts w:hint="default" w:ascii="Times New Roman" w:hAnsi="Times New Roman" w:cs="Times New Roman"/>
          <w:color w:val="000000"/>
          <w:sz w:val="28"/>
          <w:szCs w:val="28"/>
        </w:rPr>
        <w:br w:type="textWrapping"/>
      </w:r>
      <w:r>
        <w:rPr>
          <w:rStyle w:val="15"/>
          <w:rFonts w:hint="default" w:ascii="Times New Roman" w:hAnsi="Times New Roman" w:cs="Times New Roman" w:eastAsiaTheme="majorEastAsia"/>
          <w:color w:val="000000"/>
          <w:sz w:val="28"/>
          <w:szCs w:val="28"/>
        </w:rPr>
        <w:t>Ребенок__________</w:t>
      </w:r>
      <w:r>
        <w:rPr>
          <w:rFonts w:hint="default" w:ascii="Times New Roman" w:hAnsi="Times New Roman" w:cs="Times New Roman"/>
          <w:color w:val="000000"/>
          <w:sz w:val="28"/>
          <w:szCs w:val="28"/>
        </w:rPr>
        <w:br w:type="textWrapping"/>
      </w:r>
      <w:r>
        <w:rPr>
          <w:rStyle w:val="15"/>
          <w:rFonts w:hint="default" w:ascii="Times New Roman" w:hAnsi="Times New Roman" w:cs="Times New Roman" w:eastAsiaTheme="majorEastAsia"/>
          <w:color w:val="000000"/>
          <w:sz w:val="28"/>
          <w:szCs w:val="28"/>
        </w:rPr>
        <w:t>                  </w:t>
      </w:r>
      <w:r>
        <w:rPr>
          <w:rStyle w:val="49"/>
          <w:rFonts w:hint="default" w:ascii="Times New Roman" w:hAnsi="Times New Roman" w:cs="Times New Roman" w:eastAsiaTheme="majorEastAsia"/>
          <w:b/>
          <w:bCs/>
          <w:color w:val="000000"/>
          <w:sz w:val="28"/>
          <w:szCs w:val="28"/>
        </w:rPr>
        <w:t> </w:t>
      </w:r>
      <w:r>
        <w:rPr>
          <w:rFonts w:hint="default" w:ascii="Times New Roman" w:hAnsi="Times New Roman" w:cs="Times New Roman"/>
          <w:color w:val="000000"/>
          <w:sz w:val="28"/>
          <w:szCs w:val="28"/>
        </w:rPr>
        <w:t>Мы будем храбрыми, как деды,</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Родную Землю защитим,</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И солнце яркое Победы</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Мы никому не отдадим.</w:t>
      </w:r>
    </w:p>
    <w:p w14:paraId="184EE0D7">
      <w:pPr>
        <w:pStyle w:val="21"/>
        <w:shd w:val="clear" w:color="auto" w:fill="FFFFFF"/>
        <w:spacing w:before="75" w:beforeAutospacing="0" w:after="75" w:afterAutospacing="0"/>
        <w:ind w:left="105" w:right="105" w:firstLine="400"/>
        <w:textAlignment w:val="top"/>
        <w:rPr>
          <w:rFonts w:hint="default" w:ascii="Times New Roman" w:hAnsi="Times New Roman" w:cs="Times New Roman"/>
          <w:color w:val="000000"/>
          <w:sz w:val="28"/>
          <w:szCs w:val="28"/>
        </w:rPr>
      </w:pPr>
      <w:r>
        <w:rPr>
          <w:rStyle w:val="15"/>
          <w:rFonts w:hint="default" w:ascii="Times New Roman" w:hAnsi="Times New Roman" w:cs="Times New Roman" w:eastAsiaTheme="majorEastAsia"/>
          <w:color w:val="000000"/>
          <w:sz w:val="28"/>
          <w:szCs w:val="28"/>
          <w:u w:val="single"/>
        </w:rPr>
        <w:t>Песня "Победный марш" сл. и муз. Е. Никоновой</w:t>
      </w:r>
      <w:r>
        <w:rPr>
          <w:rFonts w:hint="default" w:ascii="Times New Roman" w:hAnsi="Times New Roman" w:cs="Times New Roman"/>
          <w:color w:val="000000"/>
          <w:sz w:val="28"/>
          <w:szCs w:val="28"/>
        </w:rPr>
        <w:br w:type="textWrapping"/>
      </w:r>
      <w:r>
        <w:rPr>
          <w:rStyle w:val="15"/>
          <w:rFonts w:hint="default" w:ascii="Times New Roman" w:hAnsi="Times New Roman" w:cs="Times New Roman" w:eastAsiaTheme="majorEastAsia"/>
          <w:color w:val="000000"/>
          <w:sz w:val="28"/>
          <w:szCs w:val="28"/>
        </w:rPr>
        <w:t>Ведущая:</w:t>
      </w:r>
      <w:r>
        <w:rPr>
          <w:rStyle w:val="49"/>
          <w:rFonts w:hint="default" w:ascii="Times New Roman" w:hAnsi="Times New Roman" w:cs="Times New Roman" w:eastAsiaTheme="majorEastAsia"/>
          <w:b/>
          <w:bCs/>
          <w:color w:val="000000"/>
          <w:sz w:val="28"/>
          <w:szCs w:val="28"/>
        </w:rPr>
        <w:t> </w:t>
      </w:r>
      <w:r>
        <w:rPr>
          <w:rFonts w:hint="default" w:ascii="Times New Roman" w:hAnsi="Times New Roman" w:cs="Times New Roman"/>
          <w:color w:val="000000"/>
          <w:sz w:val="28"/>
          <w:szCs w:val="28"/>
        </w:rPr>
        <w:t>Летней ночью, на рассвете,</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Когда мирно спали дети,</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Гитлер дал войскам приказ</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И послал солдат немецких</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Против русских, против нас!</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"Вставай, народ!" - услышав клич Земли,</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На фронт солдаты-герои ушли,</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Отважно и смело рвались они в бой,</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Сражались за родину, за нас с тобой!</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Хотели отомстить врагу поскорей</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За стариков, за женщин, за детей!</w:t>
      </w:r>
    </w:p>
    <w:p w14:paraId="50B17DB1">
      <w:pPr>
        <w:pStyle w:val="21"/>
        <w:shd w:val="clear" w:color="auto" w:fill="FFFFFF"/>
        <w:spacing w:before="75" w:beforeAutospacing="0" w:after="75" w:afterAutospacing="0"/>
        <w:ind w:left="105" w:right="105" w:firstLine="400"/>
        <w:jc w:val="both"/>
        <w:textAlignment w:val="top"/>
        <w:rPr>
          <w:rFonts w:hint="default" w:ascii="Times New Roman" w:hAnsi="Times New Roman" w:cs="Times New Roman"/>
          <w:color w:val="000000"/>
          <w:sz w:val="28"/>
          <w:szCs w:val="28"/>
        </w:rPr>
      </w:pPr>
      <w:r>
        <w:rPr>
          <w:rStyle w:val="15"/>
          <w:rFonts w:hint="default" w:ascii="Times New Roman" w:hAnsi="Times New Roman" w:cs="Times New Roman" w:eastAsiaTheme="majorEastAsia"/>
          <w:color w:val="000000"/>
          <w:sz w:val="28"/>
          <w:szCs w:val="28"/>
          <w:u w:val="single"/>
        </w:rPr>
        <w:t>Танец  исполняет группа девочек под песню "Синий платочек" (муз. Г. Петербургского, сл. М. Максимова).</w:t>
      </w:r>
    </w:p>
    <w:p w14:paraId="3F119F1C">
      <w:pPr>
        <w:pStyle w:val="21"/>
        <w:shd w:val="clear" w:color="auto" w:fill="FFFFFF"/>
        <w:spacing w:before="75" w:beforeAutospacing="0" w:after="75" w:afterAutospacing="0"/>
        <w:ind w:left="105" w:right="105" w:firstLine="400"/>
        <w:textAlignment w:val="top"/>
        <w:rPr>
          <w:rFonts w:hint="default" w:ascii="Times New Roman" w:hAnsi="Times New Roman" w:cs="Times New Roman"/>
          <w:color w:val="000000"/>
          <w:sz w:val="28"/>
          <w:szCs w:val="28"/>
        </w:rPr>
      </w:pPr>
      <w:r>
        <w:rPr>
          <w:rStyle w:val="15"/>
          <w:rFonts w:hint="default" w:ascii="Times New Roman" w:hAnsi="Times New Roman" w:cs="Times New Roman" w:eastAsiaTheme="majorEastAsia"/>
          <w:color w:val="000000"/>
          <w:sz w:val="28"/>
          <w:szCs w:val="28"/>
        </w:rPr>
        <w:t>Ведущая:</w:t>
      </w:r>
      <w:r>
        <w:rPr>
          <w:rStyle w:val="49"/>
          <w:rFonts w:hint="default" w:ascii="Times New Roman" w:hAnsi="Times New Roman" w:cs="Times New Roman" w:eastAsiaTheme="majorEastAsia"/>
          <w:b/>
          <w:bCs/>
          <w:color w:val="000000"/>
          <w:sz w:val="28"/>
          <w:szCs w:val="28"/>
        </w:rPr>
        <w:t> </w:t>
      </w:r>
      <w:r>
        <w:rPr>
          <w:rFonts w:hint="default" w:ascii="Times New Roman" w:hAnsi="Times New Roman" w:cs="Times New Roman"/>
          <w:color w:val="000000"/>
          <w:sz w:val="28"/>
          <w:szCs w:val="28"/>
        </w:rPr>
        <w:t>Труден был путь к Победе,</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Жесток был смертельный бой,</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Но просчитались фашисты,</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Не сломлен народ войной!</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Как с ревом рвались танки в бой,</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Свистели снаряды, ракеты,</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Пугали расправой мирных людей -</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Нельзя нам вовек позабыть об этом.</w:t>
      </w:r>
    </w:p>
    <w:p w14:paraId="35178599">
      <w:pPr>
        <w:pStyle w:val="21"/>
        <w:shd w:val="clear" w:color="auto" w:fill="FFFFFF"/>
        <w:spacing w:before="75" w:beforeAutospacing="0" w:after="75" w:afterAutospacing="0"/>
        <w:ind w:left="105" w:right="105" w:firstLine="400"/>
        <w:jc w:val="both"/>
        <w:textAlignment w:val="top"/>
        <w:rPr>
          <w:rFonts w:hint="default" w:ascii="Times New Roman" w:hAnsi="Times New Roman" w:cs="Times New Roman"/>
          <w:color w:val="000000"/>
          <w:sz w:val="28"/>
          <w:szCs w:val="28"/>
        </w:rPr>
      </w:pPr>
      <w:r>
        <w:rPr>
          <w:rStyle w:val="15"/>
          <w:rFonts w:hint="default" w:ascii="Times New Roman" w:hAnsi="Times New Roman" w:cs="Times New Roman" w:eastAsiaTheme="majorEastAsia"/>
          <w:color w:val="000000"/>
          <w:sz w:val="28"/>
          <w:szCs w:val="28"/>
          <w:u w:val="single"/>
        </w:rPr>
        <w:t>Танец "Три танкиста"  в исполнении группы мальчиков</w:t>
      </w:r>
    </w:p>
    <w:p w14:paraId="4082206F">
      <w:pPr>
        <w:pStyle w:val="21"/>
        <w:shd w:val="clear" w:color="auto" w:fill="FFFFFF"/>
        <w:spacing w:before="75" w:beforeAutospacing="0" w:after="75" w:afterAutospacing="0"/>
        <w:ind w:left="105" w:right="105" w:firstLine="400"/>
        <w:jc w:val="both"/>
        <w:textAlignment w:val="top"/>
        <w:rPr>
          <w:rFonts w:hint="default" w:ascii="Times New Roman" w:hAnsi="Times New Roman" w:cs="Times New Roman"/>
          <w:color w:val="000000"/>
          <w:sz w:val="28"/>
          <w:szCs w:val="28"/>
        </w:rPr>
      </w:pPr>
      <w:r>
        <w:rPr>
          <w:rStyle w:val="15"/>
          <w:rFonts w:hint="default" w:ascii="Times New Roman" w:hAnsi="Times New Roman" w:cs="Times New Roman" w:eastAsiaTheme="majorEastAsia"/>
          <w:color w:val="000000"/>
          <w:sz w:val="28"/>
          <w:szCs w:val="28"/>
        </w:rPr>
        <w:t>Ведущая:</w:t>
      </w:r>
      <w:r>
        <w:rPr>
          <w:rStyle w:val="49"/>
          <w:rFonts w:hint="default" w:ascii="Times New Roman" w:hAnsi="Times New Roman" w:cs="Times New Roman" w:eastAsiaTheme="majorEastAsia"/>
          <w:b/>
          <w:bCs/>
          <w:color w:val="000000"/>
          <w:sz w:val="28"/>
          <w:szCs w:val="28"/>
        </w:rPr>
        <w:t> </w:t>
      </w:r>
      <w:r>
        <w:rPr>
          <w:rFonts w:hint="default" w:ascii="Times New Roman" w:hAnsi="Times New Roman" w:cs="Times New Roman"/>
          <w:color w:val="000000"/>
          <w:sz w:val="28"/>
          <w:szCs w:val="28"/>
        </w:rPr>
        <w:t>Да, ребята, никогда этот день не забудут люди. За то, что мы сейчас с вами радуемся, смеемся, танцуем, - мы обязаны нашим дедушкам и бабушкам, которые в жестоких боях и сражениях отстояли этот радостный день и попросили нас никогда не забывать о нем.  4 года страшной войны позади. Так будем же, дети радоваться, и беречь этот чудесный мир, в котором мы живем.</w:t>
      </w:r>
    </w:p>
    <w:p w14:paraId="45F899D5">
      <w:pPr>
        <w:pStyle w:val="21"/>
        <w:shd w:val="clear" w:color="auto" w:fill="FFFFFF"/>
        <w:spacing w:before="75" w:beforeAutospacing="0" w:after="75" w:afterAutospacing="0"/>
        <w:ind w:left="105" w:right="105" w:firstLine="400"/>
        <w:textAlignment w:val="top"/>
        <w:rPr>
          <w:rFonts w:hint="default" w:ascii="Times New Roman" w:hAnsi="Times New Roman" w:cs="Times New Roman"/>
          <w:color w:val="000000"/>
          <w:sz w:val="28"/>
          <w:szCs w:val="28"/>
        </w:rPr>
      </w:pPr>
      <w:r>
        <w:rPr>
          <w:rStyle w:val="15"/>
          <w:rFonts w:hint="default" w:ascii="Times New Roman" w:hAnsi="Times New Roman" w:cs="Times New Roman" w:eastAsiaTheme="majorEastAsia"/>
          <w:color w:val="000000"/>
          <w:sz w:val="28"/>
          <w:szCs w:val="28"/>
        </w:rPr>
        <w:t>Ребенок__________</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Еще тогда нас не было на свете,</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Когда гремел салют из края в край.</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Солдаты подарили всей планете</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Великий Май, победный Май.</w:t>
      </w:r>
    </w:p>
    <w:p w14:paraId="118A906C">
      <w:pPr>
        <w:pStyle w:val="21"/>
        <w:shd w:val="clear" w:color="auto" w:fill="FFFFFF"/>
        <w:spacing w:before="75" w:beforeAutospacing="0" w:after="75" w:afterAutospacing="0"/>
        <w:ind w:left="105" w:right="105" w:firstLine="400"/>
        <w:textAlignment w:val="top"/>
        <w:rPr>
          <w:rFonts w:hint="default" w:ascii="Times New Roman" w:hAnsi="Times New Roman" w:cs="Times New Roman"/>
          <w:color w:val="000000"/>
          <w:sz w:val="28"/>
          <w:szCs w:val="28"/>
        </w:rPr>
      </w:pPr>
      <w:r>
        <w:rPr>
          <w:rStyle w:val="15"/>
          <w:rFonts w:hint="default" w:ascii="Times New Roman" w:hAnsi="Times New Roman" w:cs="Times New Roman" w:eastAsiaTheme="majorEastAsia"/>
          <w:color w:val="000000"/>
          <w:sz w:val="28"/>
          <w:szCs w:val="28"/>
        </w:rPr>
        <w:t>Ребенок__________</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Еще тогда нас не было на свете,</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Когда с победой вы домой пришли.</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Солдаты Мая, слава вам навеки</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От всей земли, от всей земли.</w:t>
      </w:r>
    </w:p>
    <w:p w14:paraId="0E1AFB2D">
      <w:pPr>
        <w:pStyle w:val="21"/>
        <w:shd w:val="clear" w:color="auto" w:fill="FFFFFF"/>
        <w:spacing w:before="75" w:beforeAutospacing="0" w:after="75" w:afterAutospacing="0"/>
        <w:ind w:left="105" w:right="105" w:firstLine="400"/>
        <w:jc w:val="both"/>
        <w:textAlignment w:val="top"/>
        <w:rPr>
          <w:rFonts w:hint="default" w:ascii="Times New Roman" w:hAnsi="Times New Roman" w:cs="Times New Roman"/>
          <w:color w:val="000000"/>
          <w:sz w:val="28"/>
          <w:szCs w:val="28"/>
        </w:rPr>
      </w:pPr>
      <w:r>
        <w:rPr>
          <w:rStyle w:val="15"/>
          <w:rFonts w:hint="default" w:ascii="Times New Roman" w:hAnsi="Times New Roman" w:cs="Times New Roman" w:eastAsiaTheme="majorEastAsia"/>
          <w:color w:val="000000"/>
          <w:sz w:val="28"/>
          <w:szCs w:val="28"/>
        </w:rPr>
        <w:t>Ведущая:</w:t>
      </w:r>
      <w:r>
        <w:rPr>
          <w:rStyle w:val="49"/>
          <w:rFonts w:hint="default" w:ascii="Times New Roman" w:hAnsi="Times New Roman" w:cs="Times New Roman" w:eastAsiaTheme="majorEastAsia"/>
          <w:b/>
          <w:bCs/>
          <w:color w:val="000000"/>
          <w:sz w:val="28"/>
          <w:szCs w:val="28"/>
        </w:rPr>
        <w:t> </w:t>
      </w:r>
      <w:r>
        <w:rPr>
          <w:rFonts w:hint="default" w:ascii="Times New Roman" w:hAnsi="Times New Roman" w:cs="Times New Roman"/>
          <w:color w:val="000000"/>
          <w:sz w:val="28"/>
          <w:szCs w:val="28"/>
        </w:rPr>
        <w:t>В этот день радовались люди, выходили на улицы, обнимались и целовались. Совершенно незнакомые, но такие родные и близкие друг другу, столько страшных дней пережившие вместе. А теперь их объединило одно - радость Победы, радость мира, радость безоблачного неба. И неслась ввысь счастливая песня, которая прошла с солдатами по всем тропам войны, все 4 года, и до сих пор мы поем ее вместе, радостно и счастливо.</w:t>
      </w:r>
    </w:p>
    <w:p w14:paraId="10ED7A5C">
      <w:pPr>
        <w:pStyle w:val="21"/>
        <w:shd w:val="clear" w:color="auto" w:fill="FFFFFF"/>
        <w:spacing w:before="75" w:beforeAutospacing="0" w:after="75" w:afterAutospacing="0"/>
        <w:ind w:left="105" w:right="105" w:firstLine="400"/>
        <w:jc w:val="both"/>
        <w:textAlignment w:val="top"/>
        <w:rPr>
          <w:rFonts w:hint="default" w:ascii="Times New Roman" w:hAnsi="Times New Roman" w:cs="Times New Roman"/>
          <w:color w:val="000000"/>
          <w:sz w:val="28"/>
          <w:szCs w:val="28"/>
        </w:rPr>
      </w:pPr>
      <w:r>
        <w:rPr>
          <w:rStyle w:val="15"/>
          <w:rFonts w:hint="default" w:ascii="Times New Roman" w:hAnsi="Times New Roman" w:cs="Times New Roman" w:eastAsiaTheme="majorEastAsia"/>
          <w:color w:val="000000"/>
          <w:sz w:val="28"/>
          <w:szCs w:val="28"/>
          <w:u w:val="single"/>
        </w:rPr>
        <w:t>Песня "Катюша" (муз. М. Блантера, сл. М. Исаковского).</w:t>
      </w:r>
    </w:p>
    <w:p w14:paraId="749E8CB1">
      <w:pPr>
        <w:pStyle w:val="21"/>
        <w:shd w:val="clear" w:color="auto" w:fill="FFFFFF"/>
        <w:spacing w:before="75" w:beforeAutospacing="0" w:after="75" w:afterAutospacing="0"/>
        <w:ind w:left="105" w:right="105" w:firstLine="400"/>
        <w:jc w:val="both"/>
        <w:textAlignment w:val="top"/>
        <w:rPr>
          <w:rFonts w:hint="default" w:ascii="Times New Roman" w:hAnsi="Times New Roman" w:cs="Times New Roman"/>
          <w:color w:val="000000"/>
          <w:sz w:val="28"/>
          <w:szCs w:val="28"/>
        </w:rPr>
      </w:pPr>
      <w:r>
        <w:rPr>
          <w:rStyle w:val="15"/>
          <w:rFonts w:hint="default" w:ascii="Times New Roman" w:hAnsi="Times New Roman" w:cs="Times New Roman" w:eastAsiaTheme="majorEastAsia"/>
          <w:color w:val="000000"/>
          <w:sz w:val="28"/>
          <w:szCs w:val="28"/>
        </w:rPr>
        <w:t>Ведущая:</w:t>
      </w:r>
      <w:r>
        <w:rPr>
          <w:rStyle w:val="49"/>
          <w:rFonts w:hint="default" w:ascii="Times New Roman" w:hAnsi="Times New Roman" w:cs="Times New Roman" w:eastAsiaTheme="majorEastAsia"/>
          <w:b/>
          <w:bCs/>
          <w:color w:val="000000"/>
          <w:sz w:val="28"/>
          <w:szCs w:val="28"/>
        </w:rPr>
        <w:t> </w:t>
      </w:r>
      <w:r>
        <w:rPr>
          <w:rFonts w:hint="default" w:ascii="Times New Roman" w:hAnsi="Times New Roman" w:cs="Times New Roman"/>
          <w:color w:val="000000"/>
          <w:sz w:val="28"/>
          <w:szCs w:val="28"/>
        </w:rPr>
        <w:t>Наши солдаты отличались не только удалью, веселым характером, но и беспримерной храбростью, героизмом и смекалкой. А какими стали их внуки? Такие же ловкие и смекалистые?</w:t>
      </w:r>
    </w:p>
    <w:p w14:paraId="38C39B45">
      <w:pPr>
        <w:pStyle w:val="21"/>
        <w:shd w:val="clear" w:color="auto" w:fill="FFFFFF"/>
        <w:spacing w:before="75" w:beforeAutospacing="0" w:after="75" w:afterAutospacing="0"/>
        <w:ind w:left="105" w:right="105" w:firstLine="400"/>
        <w:jc w:val="both"/>
        <w:textAlignment w:val="top"/>
        <w:rPr>
          <w:rFonts w:hint="default" w:ascii="Times New Roman" w:hAnsi="Times New Roman" w:cs="Times New Roman"/>
          <w:color w:val="000000"/>
          <w:sz w:val="28"/>
          <w:szCs w:val="28"/>
        </w:rPr>
      </w:pPr>
      <w:r>
        <w:rPr>
          <w:rStyle w:val="15"/>
          <w:rFonts w:hint="default" w:ascii="Times New Roman" w:hAnsi="Times New Roman" w:cs="Times New Roman" w:eastAsiaTheme="majorEastAsia"/>
          <w:color w:val="000000"/>
          <w:sz w:val="28"/>
          <w:szCs w:val="28"/>
        </w:rPr>
        <w:t>Проводятся игры:</w:t>
      </w:r>
      <w:r>
        <w:rPr>
          <w:rFonts w:hint="default" w:ascii="Times New Roman" w:hAnsi="Times New Roman" w:cs="Times New Roman"/>
          <w:color w:val="000000"/>
          <w:sz w:val="28"/>
          <w:szCs w:val="28"/>
        </w:rPr>
        <w:t xml:space="preserve"> «Перенеси патроны», «Перетяни канат», «Стройся!»</w:t>
      </w:r>
    </w:p>
    <w:p w14:paraId="01200769">
      <w:pPr>
        <w:pStyle w:val="21"/>
        <w:shd w:val="clear" w:color="auto" w:fill="FFFFFF"/>
        <w:spacing w:before="75" w:beforeAutospacing="0" w:after="75" w:afterAutospacing="0"/>
        <w:ind w:left="105" w:right="105" w:firstLine="400"/>
        <w:jc w:val="both"/>
        <w:textAlignment w:val="top"/>
        <w:rPr>
          <w:rFonts w:hint="default" w:ascii="Times New Roman" w:hAnsi="Times New Roman" w:cs="Times New Roman"/>
          <w:color w:val="000000"/>
          <w:sz w:val="28"/>
          <w:szCs w:val="28"/>
        </w:rPr>
      </w:pPr>
      <w:r>
        <w:rPr>
          <w:rStyle w:val="15"/>
          <w:rFonts w:hint="default" w:ascii="Times New Roman" w:hAnsi="Times New Roman" w:cs="Times New Roman" w:eastAsiaTheme="majorEastAsia"/>
          <w:color w:val="000000"/>
          <w:sz w:val="28"/>
          <w:szCs w:val="28"/>
        </w:rPr>
        <w:t>Ведущая:</w:t>
      </w:r>
      <w:r>
        <w:rPr>
          <w:rStyle w:val="49"/>
          <w:rFonts w:hint="default" w:ascii="Times New Roman" w:hAnsi="Times New Roman" w:cs="Times New Roman" w:eastAsiaTheme="majorEastAsia"/>
          <w:b/>
          <w:bCs/>
          <w:color w:val="000000"/>
          <w:sz w:val="28"/>
          <w:szCs w:val="28"/>
        </w:rPr>
        <w:t> </w:t>
      </w:r>
      <w:r>
        <w:rPr>
          <w:rFonts w:hint="default" w:ascii="Times New Roman" w:hAnsi="Times New Roman" w:cs="Times New Roman"/>
          <w:color w:val="000000"/>
          <w:sz w:val="28"/>
          <w:szCs w:val="28"/>
        </w:rPr>
        <w:t>А какими смелыми и бесстрашными были медсестры выносившие раненых прямо с поля боя, когда гремели взрывы и пули свистели над головой. Они были смелыми и отважными.</w:t>
      </w:r>
    </w:p>
    <w:p w14:paraId="2B587E75">
      <w:pPr>
        <w:pStyle w:val="21"/>
        <w:shd w:val="clear" w:color="auto" w:fill="FFFFFF"/>
        <w:spacing w:before="75" w:beforeAutospacing="0" w:after="75" w:afterAutospacing="0"/>
        <w:ind w:left="105" w:right="105" w:firstLine="400"/>
        <w:jc w:val="both"/>
        <w:textAlignment w:val="top"/>
        <w:rPr>
          <w:rFonts w:hint="default" w:ascii="Times New Roman" w:hAnsi="Times New Roman" w:cs="Times New Roman"/>
          <w:color w:val="000000"/>
          <w:sz w:val="28"/>
          <w:szCs w:val="28"/>
        </w:rPr>
      </w:pPr>
      <w:r>
        <w:rPr>
          <w:rStyle w:val="15"/>
          <w:rFonts w:hint="default" w:ascii="Times New Roman" w:hAnsi="Times New Roman" w:cs="Times New Roman" w:eastAsiaTheme="majorEastAsia"/>
          <w:color w:val="000000"/>
          <w:sz w:val="28"/>
          <w:szCs w:val="28"/>
        </w:rPr>
        <w:t xml:space="preserve">Игра </w:t>
      </w:r>
      <w:r>
        <w:rPr>
          <w:rStyle w:val="15"/>
          <w:rFonts w:hint="default" w:ascii="Times New Roman" w:hAnsi="Times New Roman" w:cs="Times New Roman" w:eastAsiaTheme="majorEastAsia"/>
          <w:b w:val="0"/>
          <w:color w:val="000000"/>
          <w:sz w:val="28"/>
          <w:szCs w:val="28"/>
        </w:rPr>
        <w:t>«Помощь раненому»</w:t>
      </w:r>
    </w:p>
    <w:p w14:paraId="086E4E49">
      <w:pPr>
        <w:pStyle w:val="21"/>
        <w:shd w:val="clear" w:color="auto" w:fill="FFFFFF"/>
        <w:spacing w:before="75" w:beforeAutospacing="0" w:after="75" w:afterAutospacing="0"/>
        <w:ind w:left="105" w:right="105" w:firstLine="400"/>
        <w:textAlignment w:val="top"/>
        <w:rPr>
          <w:rFonts w:hint="default" w:ascii="Times New Roman" w:hAnsi="Times New Roman" w:cs="Times New Roman"/>
          <w:color w:val="000000"/>
          <w:sz w:val="28"/>
          <w:szCs w:val="28"/>
        </w:rPr>
      </w:pPr>
      <w:r>
        <w:rPr>
          <w:rStyle w:val="15"/>
          <w:rFonts w:hint="default" w:ascii="Times New Roman" w:hAnsi="Times New Roman" w:cs="Times New Roman" w:eastAsiaTheme="majorEastAsia"/>
          <w:color w:val="000000"/>
          <w:sz w:val="28"/>
          <w:szCs w:val="28"/>
        </w:rPr>
        <w:t>Ребенок__________</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Вспоминают наши деды</w:t>
      </w:r>
      <w:r>
        <w:rPr>
          <w:rStyle w:val="49"/>
          <w:rFonts w:hint="default" w:ascii="Times New Roman" w:hAnsi="Times New Roman" w:cs="Times New Roman" w:eastAsiaTheme="majorEastAsia"/>
          <w:color w:val="000000"/>
          <w:sz w:val="28"/>
          <w:szCs w:val="28"/>
        </w:rPr>
        <w:t> </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Про былые времена,</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Надевают в честь Победы</w:t>
      </w:r>
      <w:r>
        <w:rPr>
          <w:rStyle w:val="49"/>
          <w:rFonts w:hint="default" w:ascii="Times New Roman" w:hAnsi="Times New Roman" w:cs="Times New Roman" w:eastAsiaTheme="majorEastAsia"/>
          <w:color w:val="000000"/>
          <w:sz w:val="28"/>
          <w:szCs w:val="28"/>
        </w:rPr>
        <w:t> </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Боевые ордена.</w:t>
      </w:r>
      <w:r>
        <w:rPr>
          <w:rFonts w:hint="default" w:ascii="Times New Roman" w:hAnsi="Times New Roman" w:cs="Times New Roman"/>
          <w:color w:val="000000"/>
          <w:sz w:val="28"/>
          <w:szCs w:val="28"/>
        </w:rPr>
        <w:br w:type="textWrapping"/>
      </w:r>
      <w:r>
        <w:rPr>
          <w:rStyle w:val="15"/>
          <w:rFonts w:hint="default" w:ascii="Times New Roman" w:hAnsi="Times New Roman" w:cs="Times New Roman" w:eastAsiaTheme="majorEastAsia"/>
          <w:color w:val="000000"/>
          <w:sz w:val="28"/>
          <w:szCs w:val="28"/>
        </w:rPr>
        <w:t>Ребенок__________</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За страну родную люди</w:t>
      </w:r>
      <w:r>
        <w:rPr>
          <w:rStyle w:val="49"/>
          <w:rFonts w:hint="default" w:ascii="Times New Roman" w:hAnsi="Times New Roman" w:cs="Times New Roman" w:eastAsiaTheme="majorEastAsia"/>
          <w:color w:val="000000"/>
          <w:sz w:val="28"/>
          <w:szCs w:val="28"/>
        </w:rPr>
        <w:t> </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Отдавали жизнь свою.</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Никогда мы не забудем</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Павших в доблестном бою.</w:t>
      </w:r>
    </w:p>
    <w:p w14:paraId="0E07EE7B">
      <w:pPr>
        <w:pStyle w:val="21"/>
        <w:shd w:val="clear" w:color="auto" w:fill="FFFFFF"/>
        <w:spacing w:before="75" w:beforeAutospacing="0" w:after="75" w:afterAutospacing="0"/>
        <w:ind w:left="105" w:right="105" w:firstLine="400"/>
        <w:textAlignment w:val="top"/>
        <w:rPr>
          <w:rFonts w:hint="default" w:ascii="Times New Roman" w:hAnsi="Times New Roman" w:cs="Times New Roman"/>
          <w:color w:val="000000"/>
          <w:sz w:val="28"/>
          <w:szCs w:val="28"/>
        </w:rPr>
      </w:pPr>
      <w:r>
        <w:rPr>
          <w:rStyle w:val="15"/>
          <w:rFonts w:hint="default" w:ascii="Times New Roman" w:hAnsi="Times New Roman" w:cs="Times New Roman" w:eastAsiaTheme="majorEastAsia"/>
          <w:color w:val="000000"/>
          <w:sz w:val="28"/>
          <w:szCs w:val="28"/>
        </w:rPr>
        <w:t>Ведущая:</w:t>
      </w:r>
      <w:r>
        <w:rPr>
          <w:rStyle w:val="49"/>
          <w:rFonts w:hint="default" w:ascii="Times New Roman" w:hAnsi="Times New Roman" w:cs="Times New Roman" w:eastAsiaTheme="majorEastAsia"/>
          <w:b/>
          <w:bCs/>
          <w:color w:val="000000"/>
          <w:sz w:val="28"/>
          <w:szCs w:val="28"/>
        </w:rPr>
        <w:t> </w:t>
      </w:r>
      <w:r>
        <w:rPr>
          <w:rFonts w:hint="default" w:ascii="Times New Roman" w:hAnsi="Times New Roman" w:cs="Times New Roman"/>
          <w:color w:val="000000"/>
          <w:sz w:val="28"/>
          <w:szCs w:val="28"/>
        </w:rPr>
        <w:t>Минутой молчаний почтим память всех героев, павших за мир и счастье на Земле. Спасибо нашим солдатам за то, что победили в этой жестокой войне.</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Встанем и склоним головы перед их памятью!</w:t>
      </w:r>
    </w:p>
    <w:p w14:paraId="3084DAA0">
      <w:pPr>
        <w:pStyle w:val="21"/>
        <w:shd w:val="clear" w:color="auto" w:fill="FFFFFF"/>
        <w:spacing w:before="75" w:beforeAutospacing="0" w:after="75" w:afterAutospacing="0"/>
        <w:ind w:left="105" w:right="105" w:firstLine="400"/>
        <w:textAlignment w:val="top"/>
        <w:rPr>
          <w:rFonts w:hint="default" w:ascii="Times New Roman" w:hAnsi="Times New Roman" w:cs="Times New Roman"/>
          <w:color w:val="000000"/>
          <w:sz w:val="28"/>
          <w:szCs w:val="28"/>
        </w:rPr>
      </w:pPr>
      <w:r>
        <w:rPr>
          <w:rStyle w:val="15"/>
          <w:rFonts w:hint="default" w:ascii="Times New Roman" w:hAnsi="Times New Roman" w:cs="Times New Roman" w:eastAsiaTheme="majorEastAsia"/>
          <w:b w:val="0"/>
          <w:color w:val="000000"/>
          <w:sz w:val="28"/>
          <w:szCs w:val="28"/>
        </w:rPr>
        <w:t>Минута молчания, затем тихо начинает звучать запись песни «Поклонимся и мертвым и живым» (муз. А.Пахмутовой, сл. М. Львова). Дети слушают молча, затем садятся на стульчики.</w:t>
      </w:r>
      <w:r>
        <w:rPr>
          <w:rFonts w:hint="default" w:ascii="Times New Roman" w:hAnsi="Times New Roman" w:cs="Times New Roman"/>
          <w:b/>
          <w:color w:val="000000"/>
          <w:sz w:val="28"/>
          <w:szCs w:val="28"/>
        </w:rPr>
        <w:br w:type="textWrapping"/>
      </w:r>
      <w:r>
        <w:rPr>
          <w:rStyle w:val="15"/>
          <w:rFonts w:hint="default" w:ascii="Times New Roman" w:hAnsi="Times New Roman" w:cs="Times New Roman" w:eastAsiaTheme="majorEastAsia"/>
          <w:color w:val="000000"/>
          <w:sz w:val="28"/>
          <w:szCs w:val="28"/>
        </w:rPr>
        <w:t>Ребенок__________</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Морякам, артиллеристам,</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Пограничникам, связистам,</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Всем, кто мир наш бережет</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И границы стережет,</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За великие дела:</w:t>
      </w:r>
      <w:r>
        <w:rPr>
          <w:rFonts w:hint="default" w:ascii="Times New Roman" w:hAnsi="Times New Roman" w:cs="Times New Roman"/>
          <w:color w:val="000000"/>
          <w:sz w:val="28"/>
          <w:szCs w:val="28"/>
        </w:rPr>
        <w:br w:type="textWrapping"/>
      </w:r>
      <w:r>
        <w:rPr>
          <w:rStyle w:val="15"/>
          <w:rFonts w:hint="default" w:ascii="Times New Roman" w:hAnsi="Times New Roman" w:cs="Times New Roman" w:eastAsiaTheme="majorEastAsia"/>
          <w:color w:val="000000"/>
          <w:sz w:val="28"/>
          <w:szCs w:val="28"/>
        </w:rPr>
        <w:t>Все (хором).</w:t>
      </w:r>
      <w:r>
        <w:rPr>
          <w:rStyle w:val="49"/>
          <w:rFonts w:hint="default" w:ascii="Times New Roman" w:hAnsi="Times New Roman" w:cs="Times New Roman" w:eastAsiaTheme="majorEastAsia"/>
          <w:b/>
          <w:bCs/>
          <w:color w:val="000000"/>
          <w:sz w:val="28"/>
          <w:szCs w:val="28"/>
        </w:rPr>
        <w:t> </w:t>
      </w:r>
      <w:r>
        <w:rPr>
          <w:rFonts w:hint="default" w:ascii="Times New Roman" w:hAnsi="Times New Roman" w:cs="Times New Roman"/>
          <w:color w:val="000000"/>
          <w:sz w:val="28"/>
          <w:szCs w:val="28"/>
        </w:rPr>
        <w:br w:type="textWrapping"/>
      </w:r>
      <w:r>
        <w:rPr>
          <w:rStyle w:val="15"/>
          <w:rFonts w:hint="default" w:ascii="Times New Roman" w:hAnsi="Times New Roman" w:cs="Times New Roman" w:eastAsiaTheme="majorEastAsia"/>
          <w:color w:val="000000"/>
          <w:sz w:val="28"/>
          <w:szCs w:val="28"/>
        </w:rPr>
        <w:t>                  </w:t>
      </w:r>
      <w:r>
        <w:rPr>
          <w:rStyle w:val="49"/>
          <w:rFonts w:hint="default" w:ascii="Times New Roman" w:hAnsi="Times New Roman" w:cs="Times New Roman" w:eastAsiaTheme="majorEastAsia"/>
          <w:b/>
          <w:bCs/>
          <w:color w:val="000000"/>
          <w:sz w:val="28"/>
          <w:szCs w:val="28"/>
        </w:rPr>
        <w:t> </w:t>
      </w:r>
      <w:r>
        <w:rPr>
          <w:rFonts w:hint="default" w:ascii="Times New Roman" w:hAnsi="Times New Roman" w:cs="Times New Roman"/>
          <w:color w:val="000000"/>
          <w:sz w:val="28"/>
          <w:szCs w:val="28"/>
        </w:rPr>
        <w:t>Слава! Слава! И хвала!</w:t>
      </w:r>
    </w:p>
    <w:p w14:paraId="4F159C45">
      <w:pPr>
        <w:pStyle w:val="21"/>
        <w:shd w:val="clear" w:color="auto" w:fill="FFFFFF"/>
        <w:spacing w:before="75" w:beforeAutospacing="0" w:after="75" w:afterAutospacing="0"/>
        <w:ind w:left="105" w:right="105" w:firstLine="400"/>
        <w:textAlignment w:val="top"/>
        <w:rPr>
          <w:rFonts w:hint="default" w:ascii="Times New Roman" w:hAnsi="Times New Roman" w:cs="Times New Roman"/>
          <w:color w:val="000000"/>
          <w:sz w:val="28"/>
          <w:szCs w:val="28"/>
        </w:rPr>
      </w:pPr>
      <w:r>
        <w:rPr>
          <w:rStyle w:val="15"/>
          <w:rFonts w:hint="default" w:ascii="Times New Roman" w:hAnsi="Times New Roman" w:cs="Times New Roman" w:eastAsiaTheme="majorEastAsia"/>
          <w:color w:val="000000"/>
          <w:sz w:val="28"/>
          <w:szCs w:val="28"/>
        </w:rPr>
        <w:t>Ведущая:</w:t>
      </w:r>
      <w:r>
        <w:rPr>
          <w:rStyle w:val="49"/>
          <w:rFonts w:hint="default" w:ascii="Times New Roman" w:hAnsi="Times New Roman" w:cs="Times New Roman" w:eastAsiaTheme="majorEastAsia"/>
          <w:b/>
          <w:bCs/>
          <w:color w:val="000000"/>
          <w:sz w:val="28"/>
          <w:szCs w:val="28"/>
        </w:rPr>
        <w:t> </w:t>
      </w:r>
      <w:r>
        <w:rPr>
          <w:rFonts w:hint="default" w:ascii="Times New Roman" w:hAnsi="Times New Roman" w:cs="Times New Roman"/>
          <w:color w:val="000000"/>
          <w:sz w:val="28"/>
          <w:szCs w:val="28"/>
        </w:rPr>
        <w:t>День Победы! Праздник долгожданный!</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Мирная небес голубизна.</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Помнят на Земле народы, страны -</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В этот день закончилась война.</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Первый мирный день! Весна! Бойцы с радостью увидели, что цветут сады, поют птицы, улыбаются друг другу люди. И никому не сломить их Родину, никогда! Народ ликует и поет, улыбками сверкают лица и прямо на улицах кружатся пары в победном вальсе.</w:t>
      </w:r>
      <w:r>
        <w:rPr>
          <w:rFonts w:hint="default" w:ascii="Times New Roman" w:hAnsi="Times New Roman" w:cs="Times New Roman"/>
          <w:color w:val="000000"/>
          <w:sz w:val="28"/>
          <w:szCs w:val="28"/>
        </w:rPr>
        <w:br w:type="textWrapping"/>
      </w:r>
      <w:r>
        <w:rPr>
          <w:rStyle w:val="15"/>
          <w:rFonts w:hint="default" w:ascii="Times New Roman" w:hAnsi="Times New Roman" w:cs="Times New Roman" w:eastAsiaTheme="majorEastAsia"/>
          <w:color w:val="000000"/>
          <w:sz w:val="28"/>
          <w:szCs w:val="28"/>
        </w:rPr>
        <w:t>Ведущая:</w:t>
      </w:r>
      <w:r>
        <w:rPr>
          <w:rStyle w:val="49"/>
          <w:rFonts w:hint="default" w:ascii="Times New Roman" w:hAnsi="Times New Roman" w:cs="Times New Roman" w:eastAsiaTheme="majorEastAsia"/>
          <w:b/>
          <w:bCs/>
          <w:color w:val="000000"/>
          <w:sz w:val="28"/>
          <w:szCs w:val="28"/>
        </w:rPr>
        <w:t> </w:t>
      </w:r>
      <w:r>
        <w:rPr>
          <w:rFonts w:hint="default" w:ascii="Times New Roman" w:hAnsi="Times New Roman" w:cs="Times New Roman"/>
          <w:color w:val="000000"/>
          <w:sz w:val="28"/>
          <w:szCs w:val="28"/>
        </w:rPr>
        <w:t>Пусть наши дети подрастают</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И в военные игры только играют!</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Пусть будет мир на всей Земле:</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"Да" - скажем миру! "Нет" - войне!</w:t>
      </w:r>
    </w:p>
    <w:p w14:paraId="1DF9F80C">
      <w:pPr>
        <w:pStyle w:val="21"/>
        <w:shd w:val="clear" w:color="auto" w:fill="FFFFFF"/>
        <w:spacing w:before="75" w:beforeAutospacing="0" w:after="75" w:afterAutospacing="0"/>
        <w:ind w:left="105" w:right="105" w:firstLine="400"/>
        <w:jc w:val="both"/>
        <w:textAlignment w:val="top"/>
        <w:rPr>
          <w:rFonts w:hint="default" w:ascii="Times New Roman" w:hAnsi="Times New Roman" w:cs="Times New Roman"/>
          <w:color w:val="000000"/>
          <w:sz w:val="28"/>
          <w:szCs w:val="28"/>
        </w:rPr>
      </w:pPr>
      <w:r>
        <w:rPr>
          <w:rStyle w:val="15"/>
          <w:rFonts w:hint="default" w:ascii="Times New Roman" w:hAnsi="Times New Roman" w:cs="Times New Roman" w:eastAsiaTheme="majorEastAsia"/>
          <w:color w:val="000000"/>
          <w:sz w:val="28"/>
          <w:szCs w:val="28"/>
          <w:u w:val="single"/>
        </w:rPr>
        <w:t>Песня "Детство" сл. В. Степанова, муз. Е. Филипповой</w:t>
      </w:r>
    </w:p>
    <w:p w14:paraId="6ECD620D">
      <w:pPr>
        <w:rPr>
          <w:rFonts w:hint="default" w:ascii="Times New Roman" w:hAnsi="Times New Roman" w:cs="Times New Roman"/>
          <w:i w:val="0"/>
          <w:sz w:val="28"/>
          <w:szCs w:val="28"/>
          <w:lang w:val="ru-RU"/>
        </w:rPr>
      </w:pPr>
    </w:p>
    <w:p w14:paraId="2C5E5FFC">
      <w:pPr>
        <w:rPr>
          <w:rFonts w:hint="default" w:ascii="Times New Roman" w:hAnsi="Times New Roman" w:cs="Times New Roman"/>
          <w:i w:val="0"/>
          <w:sz w:val="28"/>
          <w:szCs w:val="28"/>
          <w:lang w:val="ru-RU"/>
        </w:rPr>
      </w:pPr>
    </w:p>
    <w:p w14:paraId="3A31CD7C">
      <w:pPr>
        <w:jc w:val="right"/>
        <w:rPr>
          <w:rFonts w:hint="default" w:ascii="Times New Roman" w:hAnsi="Times New Roman" w:cs="Times New Roman"/>
          <w:i w:val="0"/>
          <w:sz w:val="28"/>
          <w:szCs w:val="28"/>
          <w:lang w:val="ru-RU"/>
        </w:rPr>
      </w:pPr>
    </w:p>
    <w:p w14:paraId="383ECB8C">
      <w:pPr>
        <w:jc w:val="right"/>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Приложение 7</w:t>
      </w:r>
    </w:p>
    <w:p w14:paraId="2689AE01">
      <w:pPr>
        <w:jc w:val="center"/>
        <w:rPr>
          <w:rFonts w:hint="default" w:ascii="Times New Roman" w:hAnsi="Times New Roman" w:cs="Times New Roman"/>
          <w:b/>
          <w:i w:val="0"/>
          <w:sz w:val="28"/>
          <w:szCs w:val="28"/>
          <w:lang w:val="ru-RU"/>
        </w:rPr>
      </w:pPr>
      <w:r>
        <w:rPr>
          <w:rFonts w:hint="default" w:ascii="Times New Roman" w:hAnsi="Times New Roman" w:cs="Times New Roman"/>
          <w:b/>
          <w:i w:val="0"/>
          <w:sz w:val="28"/>
          <w:szCs w:val="28"/>
          <w:lang w:val="ru-RU"/>
        </w:rPr>
        <w:t>План экскурсионной работы</w:t>
      </w:r>
    </w:p>
    <w:p w14:paraId="49460DE9">
      <w:pPr>
        <w:rPr>
          <w:rFonts w:hint="default" w:ascii="Times New Roman" w:hAnsi="Times New Roman" w:cs="Times New Roman"/>
          <w:b/>
          <w:i w:val="0"/>
          <w:sz w:val="28"/>
          <w:szCs w:val="28"/>
          <w:lang w:val="ru-RU"/>
        </w:rPr>
      </w:pPr>
    </w:p>
    <w:tbl>
      <w:tblPr>
        <w:tblStyle w:val="23"/>
        <w:tblW w:w="0" w:type="auto"/>
        <w:tblInd w:w="0" w:type="dxa"/>
        <w:tblBorders>
          <w:top w:val="single" w:color="2E353D" w:themeColor="text1" w:sz="4" w:space="0"/>
          <w:left w:val="single" w:color="2E353D" w:themeColor="text1" w:sz="4" w:space="0"/>
          <w:bottom w:val="single" w:color="2E353D" w:themeColor="text1" w:sz="4" w:space="0"/>
          <w:right w:val="single" w:color="2E353D" w:themeColor="text1" w:sz="4" w:space="0"/>
          <w:insideH w:val="single" w:color="2E353D" w:themeColor="text1" w:sz="4" w:space="0"/>
          <w:insideV w:val="single" w:color="2E353D" w:themeColor="text1" w:sz="4" w:space="0"/>
        </w:tblBorders>
        <w:tblLayout w:type="autofit"/>
        <w:tblCellMar>
          <w:top w:w="0" w:type="dxa"/>
          <w:left w:w="108" w:type="dxa"/>
          <w:bottom w:w="0" w:type="dxa"/>
          <w:right w:w="108" w:type="dxa"/>
        </w:tblCellMar>
      </w:tblPr>
      <w:tblGrid>
        <w:gridCol w:w="675"/>
        <w:gridCol w:w="4820"/>
        <w:gridCol w:w="4076"/>
      </w:tblGrid>
      <w:tr w14:paraId="6C895A2C">
        <w:tblPrEx>
          <w:tblBorders>
            <w:top w:val="single" w:color="2E353D" w:themeColor="text1" w:sz="4" w:space="0"/>
            <w:left w:val="single" w:color="2E353D" w:themeColor="text1" w:sz="4" w:space="0"/>
            <w:bottom w:val="single" w:color="2E353D" w:themeColor="text1" w:sz="4" w:space="0"/>
            <w:right w:val="single" w:color="2E353D" w:themeColor="text1" w:sz="4" w:space="0"/>
            <w:insideH w:val="single" w:color="2E353D" w:themeColor="text1" w:sz="4" w:space="0"/>
            <w:insideV w:val="single" w:color="2E353D" w:themeColor="text1" w:sz="4" w:space="0"/>
          </w:tblBorders>
          <w:tblCellMar>
            <w:top w:w="0" w:type="dxa"/>
            <w:left w:w="108" w:type="dxa"/>
            <w:bottom w:w="0" w:type="dxa"/>
            <w:right w:w="108" w:type="dxa"/>
          </w:tblCellMar>
        </w:tblPrEx>
        <w:tc>
          <w:tcPr>
            <w:tcW w:w="675" w:type="dxa"/>
          </w:tcPr>
          <w:p w14:paraId="106019AA">
            <w:pPr>
              <w:spacing w:after="0" w:line="240" w:lineRule="auto"/>
              <w:jc w:val="both"/>
              <w:rPr>
                <w:rFonts w:hint="default" w:ascii="Times New Roman" w:hAnsi="Times New Roman" w:cs="Times New Roman"/>
                <w:b/>
                <w:i w:val="0"/>
                <w:sz w:val="28"/>
                <w:szCs w:val="28"/>
                <w:lang w:val="ru-RU"/>
              </w:rPr>
            </w:pPr>
            <w:r>
              <w:rPr>
                <w:rFonts w:hint="default" w:ascii="Times New Roman" w:hAnsi="Times New Roman" w:cs="Times New Roman"/>
                <w:b/>
                <w:i w:val="0"/>
                <w:sz w:val="28"/>
                <w:szCs w:val="28"/>
                <w:lang w:val="ru-RU"/>
              </w:rPr>
              <w:t>№</w:t>
            </w:r>
          </w:p>
        </w:tc>
        <w:tc>
          <w:tcPr>
            <w:tcW w:w="4820" w:type="dxa"/>
          </w:tcPr>
          <w:p w14:paraId="68E07757">
            <w:pPr>
              <w:spacing w:after="0" w:line="240" w:lineRule="auto"/>
              <w:jc w:val="center"/>
              <w:rPr>
                <w:rFonts w:hint="default" w:ascii="Times New Roman" w:hAnsi="Times New Roman" w:cs="Times New Roman"/>
                <w:b/>
                <w:i w:val="0"/>
                <w:sz w:val="28"/>
                <w:szCs w:val="28"/>
                <w:lang w:val="ru-RU"/>
              </w:rPr>
            </w:pPr>
            <w:r>
              <w:rPr>
                <w:rFonts w:hint="default" w:ascii="Times New Roman" w:hAnsi="Times New Roman" w:cs="Times New Roman"/>
                <w:b/>
                <w:i w:val="0"/>
                <w:sz w:val="28"/>
                <w:szCs w:val="28"/>
                <w:lang w:val="ru-RU"/>
              </w:rPr>
              <w:t>Объект</w:t>
            </w:r>
          </w:p>
        </w:tc>
        <w:tc>
          <w:tcPr>
            <w:tcW w:w="4076" w:type="dxa"/>
          </w:tcPr>
          <w:p w14:paraId="598AE875">
            <w:pPr>
              <w:spacing w:after="0" w:line="240" w:lineRule="auto"/>
              <w:jc w:val="center"/>
              <w:rPr>
                <w:rFonts w:hint="default" w:ascii="Times New Roman" w:hAnsi="Times New Roman" w:cs="Times New Roman"/>
                <w:b/>
                <w:i w:val="0"/>
                <w:sz w:val="28"/>
                <w:szCs w:val="28"/>
                <w:lang w:val="ru-RU"/>
              </w:rPr>
            </w:pPr>
            <w:r>
              <w:rPr>
                <w:rFonts w:hint="default" w:ascii="Times New Roman" w:hAnsi="Times New Roman" w:cs="Times New Roman"/>
                <w:b/>
                <w:i w:val="0"/>
                <w:sz w:val="28"/>
                <w:szCs w:val="28"/>
                <w:lang w:val="ru-RU"/>
              </w:rPr>
              <w:t>Адрес</w:t>
            </w:r>
          </w:p>
        </w:tc>
      </w:tr>
      <w:tr w14:paraId="5771EE1C">
        <w:tblPrEx>
          <w:tblBorders>
            <w:top w:val="single" w:color="2E353D" w:themeColor="text1" w:sz="4" w:space="0"/>
            <w:left w:val="single" w:color="2E353D" w:themeColor="text1" w:sz="4" w:space="0"/>
            <w:bottom w:val="single" w:color="2E353D" w:themeColor="text1" w:sz="4" w:space="0"/>
            <w:right w:val="single" w:color="2E353D" w:themeColor="text1" w:sz="4" w:space="0"/>
            <w:insideH w:val="single" w:color="2E353D" w:themeColor="text1" w:sz="4" w:space="0"/>
            <w:insideV w:val="single" w:color="2E353D" w:themeColor="text1" w:sz="4" w:space="0"/>
          </w:tblBorders>
          <w:tblCellMar>
            <w:top w:w="0" w:type="dxa"/>
            <w:left w:w="108" w:type="dxa"/>
            <w:bottom w:w="0" w:type="dxa"/>
            <w:right w:w="108" w:type="dxa"/>
          </w:tblCellMar>
        </w:tblPrEx>
        <w:tc>
          <w:tcPr>
            <w:tcW w:w="675" w:type="dxa"/>
          </w:tcPr>
          <w:p w14:paraId="5220EBA4">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1.</w:t>
            </w:r>
          </w:p>
        </w:tc>
        <w:tc>
          <w:tcPr>
            <w:tcW w:w="4820" w:type="dxa"/>
          </w:tcPr>
          <w:p w14:paraId="3EC1F8E4">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Музей города</w:t>
            </w:r>
          </w:p>
        </w:tc>
        <w:tc>
          <w:tcPr>
            <w:tcW w:w="4076" w:type="dxa"/>
          </w:tcPr>
          <w:p w14:paraId="0C3E2137">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ул. Ленина,д.25</w:t>
            </w:r>
          </w:p>
        </w:tc>
      </w:tr>
      <w:tr w14:paraId="52E1EBF5">
        <w:tblPrEx>
          <w:tblBorders>
            <w:top w:val="single" w:color="2E353D" w:themeColor="text1" w:sz="4" w:space="0"/>
            <w:left w:val="single" w:color="2E353D" w:themeColor="text1" w:sz="4" w:space="0"/>
            <w:bottom w:val="single" w:color="2E353D" w:themeColor="text1" w:sz="4" w:space="0"/>
            <w:right w:val="single" w:color="2E353D" w:themeColor="text1" w:sz="4" w:space="0"/>
            <w:insideH w:val="single" w:color="2E353D" w:themeColor="text1" w:sz="4" w:space="0"/>
            <w:insideV w:val="single" w:color="2E353D" w:themeColor="text1" w:sz="4" w:space="0"/>
          </w:tblBorders>
          <w:tblCellMar>
            <w:top w:w="0" w:type="dxa"/>
            <w:left w:w="108" w:type="dxa"/>
            <w:bottom w:w="0" w:type="dxa"/>
            <w:right w:w="108" w:type="dxa"/>
          </w:tblCellMar>
        </w:tblPrEx>
        <w:tc>
          <w:tcPr>
            <w:tcW w:w="675" w:type="dxa"/>
          </w:tcPr>
          <w:p w14:paraId="423CC858">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2.</w:t>
            </w:r>
          </w:p>
        </w:tc>
        <w:tc>
          <w:tcPr>
            <w:tcW w:w="4820" w:type="dxa"/>
          </w:tcPr>
          <w:p w14:paraId="167791A4">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 xml:space="preserve">Постамент «День Победы» </w:t>
            </w:r>
          </w:p>
          <w:p w14:paraId="49356DD2">
            <w:pPr>
              <w:spacing w:after="0" w:line="240" w:lineRule="auto"/>
              <w:jc w:val="both"/>
              <w:rPr>
                <w:rFonts w:hint="default" w:ascii="Times New Roman" w:hAnsi="Times New Roman" w:cs="Times New Roman"/>
                <w:i w:val="0"/>
                <w:sz w:val="28"/>
                <w:szCs w:val="28"/>
                <w:lang w:val="ru-RU"/>
              </w:rPr>
            </w:pPr>
          </w:p>
        </w:tc>
        <w:tc>
          <w:tcPr>
            <w:tcW w:w="4076" w:type="dxa"/>
          </w:tcPr>
          <w:p w14:paraId="311683D5">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Парк Победы</w:t>
            </w:r>
          </w:p>
        </w:tc>
      </w:tr>
      <w:tr w14:paraId="34280821">
        <w:tblPrEx>
          <w:tblBorders>
            <w:top w:val="single" w:color="2E353D" w:themeColor="text1" w:sz="4" w:space="0"/>
            <w:left w:val="single" w:color="2E353D" w:themeColor="text1" w:sz="4" w:space="0"/>
            <w:bottom w:val="single" w:color="2E353D" w:themeColor="text1" w:sz="4" w:space="0"/>
            <w:right w:val="single" w:color="2E353D" w:themeColor="text1" w:sz="4" w:space="0"/>
            <w:insideH w:val="single" w:color="2E353D" w:themeColor="text1" w:sz="4" w:space="0"/>
            <w:insideV w:val="single" w:color="2E353D" w:themeColor="text1" w:sz="4" w:space="0"/>
          </w:tblBorders>
          <w:tblCellMar>
            <w:top w:w="0" w:type="dxa"/>
            <w:left w:w="108" w:type="dxa"/>
            <w:bottom w:w="0" w:type="dxa"/>
            <w:right w:w="108" w:type="dxa"/>
          </w:tblCellMar>
        </w:tblPrEx>
        <w:tc>
          <w:tcPr>
            <w:tcW w:w="675" w:type="dxa"/>
          </w:tcPr>
          <w:p w14:paraId="6DF7B8D3">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3.</w:t>
            </w:r>
          </w:p>
        </w:tc>
        <w:tc>
          <w:tcPr>
            <w:tcW w:w="4820" w:type="dxa"/>
          </w:tcPr>
          <w:p w14:paraId="27990FE4">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Военный мемориал «Вечный огонь»</w:t>
            </w:r>
          </w:p>
        </w:tc>
        <w:tc>
          <w:tcPr>
            <w:tcW w:w="4076" w:type="dxa"/>
          </w:tcPr>
          <w:p w14:paraId="4B14E7C5">
            <w:pPr>
              <w:spacing w:after="0" w:line="240" w:lineRule="auto"/>
              <w:jc w:val="both"/>
              <w:rPr>
                <w:rFonts w:hint="default" w:ascii="Times New Roman" w:hAnsi="Times New Roman" w:cs="Times New Roman"/>
                <w:i w:val="0"/>
                <w:sz w:val="28"/>
                <w:szCs w:val="28"/>
                <w:lang w:val="ru-RU"/>
              </w:rPr>
            </w:pPr>
            <w:r>
              <w:rPr>
                <w:rFonts w:hint="default" w:ascii="Times New Roman" w:hAnsi="Times New Roman" w:cs="Times New Roman"/>
                <w:i w:val="0"/>
                <w:sz w:val="28"/>
                <w:szCs w:val="28"/>
                <w:lang w:val="ru-RU"/>
              </w:rPr>
              <w:t>Виртуальная экскурсия</w:t>
            </w:r>
          </w:p>
        </w:tc>
      </w:tr>
    </w:tbl>
    <w:p w14:paraId="149EEA13">
      <w:pPr>
        <w:jc w:val="center"/>
        <w:rPr>
          <w:rFonts w:hint="default" w:ascii="Times New Roman" w:hAnsi="Times New Roman" w:cs="Times New Roman"/>
          <w:b/>
          <w:i w:val="0"/>
          <w:sz w:val="28"/>
          <w:szCs w:val="28"/>
          <w:lang w:val="ru-RU"/>
        </w:rPr>
      </w:pPr>
    </w:p>
    <w:p w14:paraId="646B0B9B">
      <w:pPr>
        <w:jc w:val="center"/>
        <w:rPr>
          <w:rFonts w:hint="default" w:ascii="Times New Roman" w:hAnsi="Times New Roman" w:cs="Times New Roman"/>
          <w:b/>
          <w:i w:val="0"/>
          <w:sz w:val="28"/>
          <w:szCs w:val="28"/>
          <w:lang w:val="ru-RU"/>
        </w:rPr>
      </w:pPr>
    </w:p>
    <w:p w14:paraId="66D317D8">
      <w:pPr>
        <w:jc w:val="center"/>
        <w:rPr>
          <w:rFonts w:hint="default" w:ascii="Times New Roman" w:hAnsi="Times New Roman" w:cs="Times New Roman"/>
          <w:b/>
          <w:i w:val="0"/>
          <w:sz w:val="28"/>
          <w:szCs w:val="28"/>
          <w:lang w:val="ru-RU"/>
        </w:rPr>
      </w:pPr>
    </w:p>
    <w:p w14:paraId="310E9D76">
      <w:pPr>
        <w:jc w:val="both"/>
        <w:rPr>
          <w:rFonts w:hint="default" w:ascii="Times New Roman" w:hAnsi="Times New Roman" w:cs="Times New Roman"/>
          <w:b/>
          <w:i w:val="0"/>
          <w:sz w:val="28"/>
          <w:szCs w:val="28"/>
          <w:lang w:val="ru-RU"/>
        </w:rPr>
      </w:pPr>
    </w:p>
    <w:p w14:paraId="47A6200B">
      <w:pPr>
        <w:jc w:val="both"/>
        <w:rPr>
          <w:rFonts w:hint="default" w:ascii="Times New Roman" w:hAnsi="Times New Roman" w:cs="Times New Roman"/>
          <w:b/>
          <w:i w:val="0"/>
          <w:sz w:val="28"/>
          <w:szCs w:val="28"/>
          <w:lang w:val="ru-RU"/>
        </w:rPr>
      </w:pPr>
    </w:p>
    <w:sectPr>
      <w:footerReference r:id="rId5" w:type="default"/>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Verdana"/>
    <w:panose1 w:val="00000000000000000000"/>
    <w:charset w:val="86"/>
    <w:family w:val="auto"/>
    <w:pitch w:val="default"/>
    <w:sig w:usb0="00000000" w:usb1="00000000" w:usb2="00000000" w:usb3="00000000" w:csb0="00000000" w:csb1="00000000"/>
  </w:font>
  <w:font w:name="SimSun">
    <w:altName w:val="Arial Unicode MS"/>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Arial Unicode MS"/>
    <w:panose1 w:val="02010609060101010101"/>
    <w:charset w:val="86"/>
    <w:family w:val="modern"/>
    <w:pitch w:val="default"/>
    <w:sig w:usb0="800002BF" w:usb1="38CF7CFA" w:usb2="0000001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CC"/>
    <w:family w:val="swiss"/>
    <w:pitch w:val="default"/>
    <w:sig w:usb0="A00006FF" w:usb1="4000205B" w:usb2="00000010" w:usb3="00000000" w:csb0="2000019F" w:csb1="00000000"/>
  </w:font>
  <w:font w:name="Verdana">
    <w:panose1 w:val="020B0604030504040204"/>
    <w:charset w:val="00"/>
    <w:family w:val="auto"/>
    <w:pitch w:val="default"/>
    <w:sig w:usb0="A00006FF" w:usb1="4000205B" w:usb2="00000010" w:usb3="00000000" w:csb0="2000019F" w:csb1="00000000"/>
  </w:font>
  <w:font w:name="Microsoft YaHei">
    <w:altName w:val="Times New Roman"/>
    <w:panose1 w:val="00000000000000000000"/>
    <w:charset w:val="86"/>
    <w:family w:val="auto"/>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F1C34">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pPr>
      <w:r>
        <w:separator/>
      </w:r>
    </w:p>
  </w:footnote>
  <w:footnote w:type="continuationSeparator" w:id="1">
    <w:p>
      <w:pPr>
        <w:spacing w:before="0" w:after="0" w:line="28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940515"/>
    <w:multiLevelType w:val="multilevel"/>
    <w:tmpl w:val="0294051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5B35B8C"/>
    <w:multiLevelType w:val="multilevel"/>
    <w:tmpl w:val="05B35B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92C0F02"/>
    <w:multiLevelType w:val="multilevel"/>
    <w:tmpl w:val="092C0F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D534A52"/>
    <w:multiLevelType w:val="multilevel"/>
    <w:tmpl w:val="0D534A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F8C2F1E"/>
    <w:multiLevelType w:val="multilevel"/>
    <w:tmpl w:val="0F8C2F1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1E3621A"/>
    <w:multiLevelType w:val="multilevel"/>
    <w:tmpl w:val="11E3621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4194623"/>
    <w:multiLevelType w:val="multilevel"/>
    <w:tmpl w:val="14194623"/>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50D04FA"/>
    <w:multiLevelType w:val="multilevel"/>
    <w:tmpl w:val="350D04F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37B30F1A"/>
    <w:multiLevelType w:val="multilevel"/>
    <w:tmpl w:val="37B30F1A"/>
    <w:lvl w:ilvl="0" w:tentative="0">
      <w:start w:val="1"/>
      <w:numFmt w:val="decimal"/>
      <w:lvlText w:val="%1."/>
      <w:lvlJc w:val="left"/>
      <w:pPr>
        <w:ind w:left="435" w:hanging="360"/>
      </w:pPr>
      <w:rPr>
        <w:rFonts w:hint="default"/>
      </w:rPr>
    </w:lvl>
    <w:lvl w:ilvl="1" w:tentative="0">
      <w:start w:val="1"/>
      <w:numFmt w:val="lowerLetter"/>
      <w:lvlText w:val="%2."/>
      <w:lvlJc w:val="left"/>
      <w:pPr>
        <w:ind w:left="1155" w:hanging="360"/>
      </w:pPr>
    </w:lvl>
    <w:lvl w:ilvl="2" w:tentative="0">
      <w:start w:val="1"/>
      <w:numFmt w:val="lowerRoman"/>
      <w:lvlText w:val="%3."/>
      <w:lvlJc w:val="right"/>
      <w:pPr>
        <w:ind w:left="1875" w:hanging="180"/>
      </w:pPr>
    </w:lvl>
    <w:lvl w:ilvl="3" w:tentative="0">
      <w:start w:val="1"/>
      <w:numFmt w:val="decimal"/>
      <w:lvlText w:val="%4."/>
      <w:lvlJc w:val="left"/>
      <w:pPr>
        <w:ind w:left="2595" w:hanging="360"/>
      </w:pPr>
    </w:lvl>
    <w:lvl w:ilvl="4" w:tentative="0">
      <w:start w:val="1"/>
      <w:numFmt w:val="lowerLetter"/>
      <w:lvlText w:val="%5."/>
      <w:lvlJc w:val="left"/>
      <w:pPr>
        <w:ind w:left="3315" w:hanging="360"/>
      </w:pPr>
    </w:lvl>
    <w:lvl w:ilvl="5" w:tentative="0">
      <w:start w:val="1"/>
      <w:numFmt w:val="lowerRoman"/>
      <w:lvlText w:val="%6."/>
      <w:lvlJc w:val="right"/>
      <w:pPr>
        <w:ind w:left="4035" w:hanging="180"/>
      </w:pPr>
    </w:lvl>
    <w:lvl w:ilvl="6" w:tentative="0">
      <w:start w:val="1"/>
      <w:numFmt w:val="decimal"/>
      <w:lvlText w:val="%7."/>
      <w:lvlJc w:val="left"/>
      <w:pPr>
        <w:ind w:left="4755" w:hanging="360"/>
      </w:pPr>
    </w:lvl>
    <w:lvl w:ilvl="7" w:tentative="0">
      <w:start w:val="1"/>
      <w:numFmt w:val="lowerLetter"/>
      <w:lvlText w:val="%8."/>
      <w:lvlJc w:val="left"/>
      <w:pPr>
        <w:ind w:left="5475" w:hanging="360"/>
      </w:pPr>
    </w:lvl>
    <w:lvl w:ilvl="8" w:tentative="0">
      <w:start w:val="1"/>
      <w:numFmt w:val="lowerRoman"/>
      <w:lvlText w:val="%9."/>
      <w:lvlJc w:val="right"/>
      <w:pPr>
        <w:ind w:left="6195" w:hanging="180"/>
      </w:pPr>
    </w:lvl>
  </w:abstractNum>
  <w:abstractNum w:abstractNumId="9">
    <w:nsid w:val="4F2B7249"/>
    <w:multiLevelType w:val="multilevel"/>
    <w:tmpl w:val="4F2B724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62C7426E"/>
    <w:multiLevelType w:val="multilevel"/>
    <w:tmpl w:val="62C7426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7015297E"/>
    <w:multiLevelType w:val="multilevel"/>
    <w:tmpl w:val="7015297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70565FEC"/>
    <w:multiLevelType w:val="multilevel"/>
    <w:tmpl w:val="70565FE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7C5B075D"/>
    <w:multiLevelType w:val="multilevel"/>
    <w:tmpl w:val="7C5B075D"/>
    <w:lvl w:ilvl="0" w:tentative="0">
      <w:start w:val="1"/>
      <w:numFmt w:val="bullet"/>
      <w:lvlText w:val=""/>
      <w:lvlJc w:val="left"/>
      <w:pPr>
        <w:ind w:left="795" w:hanging="360"/>
      </w:pPr>
      <w:rPr>
        <w:rFonts w:hint="default" w:ascii="Symbol" w:hAnsi="Symbol"/>
      </w:rPr>
    </w:lvl>
    <w:lvl w:ilvl="1" w:tentative="0">
      <w:start w:val="1"/>
      <w:numFmt w:val="bullet"/>
      <w:lvlText w:val="o"/>
      <w:lvlJc w:val="left"/>
      <w:pPr>
        <w:ind w:left="1515" w:hanging="360"/>
      </w:pPr>
      <w:rPr>
        <w:rFonts w:hint="default" w:ascii="Courier New" w:hAnsi="Courier New" w:cs="Courier New"/>
      </w:rPr>
    </w:lvl>
    <w:lvl w:ilvl="2" w:tentative="0">
      <w:start w:val="1"/>
      <w:numFmt w:val="bullet"/>
      <w:lvlText w:val=""/>
      <w:lvlJc w:val="left"/>
      <w:pPr>
        <w:ind w:left="2235" w:hanging="360"/>
      </w:pPr>
      <w:rPr>
        <w:rFonts w:hint="default" w:ascii="Wingdings" w:hAnsi="Wingdings"/>
      </w:rPr>
    </w:lvl>
    <w:lvl w:ilvl="3" w:tentative="0">
      <w:start w:val="1"/>
      <w:numFmt w:val="bullet"/>
      <w:lvlText w:val=""/>
      <w:lvlJc w:val="left"/>
      <w:pPr>
        <w:ind w:left="2955" w:hanging="360"/>
      </w:pPr>
      <w:rPr>
        <w:rFonts w:hint="default" w:ascii="Symbol" w:hAnsi="Symbol"/>
      </w:rPr>
    </w:lvl>
    <w:lvl w:ilvl="4" w:tentative="0">
      <w:start w:val="1"/>
      <w:numFmt w:val="bullet"/>
      <w:lvlText w:val="o"/>
      <w:lvlJc w:val="left"/>
      <w:pPr>
        <w:ind w:left="3675" w:hanging="360"/>
      </w:pPr>
      <w:rPr>
        <w:rFonts w:hint="default" w:ascii="Courier New" w:hAnsi="Courier New" w:cs="Courier New"/>
      </w:rPr>
    </w:lvl>
    <w:lvl w:ilvl="5" w:tentative="0">
      <w:start w:val="1"/>
      <w:numFmt w:val="bullet"/>
      <w:lvlText w:val=""/>
      <w:lvlJc w:val="left"/>
      <w:pPr>
        <w:ind w:left="4395" w:hanging="360"/>
      </w:pPr>
      <w:rPr>
        <w:rFonts w:hint="default" w:ascii="Wingdings" w:hAnsi="Wingdings"/>
      </w:rPr>
    </w:lvl>
    <w:lvl w:ilvl="6" w:tentative="0">
      <w:start w:val="1"/>
      <w:numFmt w:val="bullet"/>
      <w:lvlText w:val=""/>
      <w:lvlJc w:val="left"/>
      <w:pPr>
        <w:ind w:left="5115" w:hanging="360"/>
      </w:pPr>
      <w:rPr>
        <w:rFonts w:hint="default" w:ascii="Symbol" w:hAnsi="Symbol"/>
      </w:rPr>
    </w:lvl>
    <w:lvl w:ilvl="7" w:tentative="0">
      <w:start w:val="1"/>
      <w:numFmt w:val="bullet"/>
      <w:lvlText w:val="o"/>
      <w:lvlJc w:val="left"/>
      <w:pPr>
        <w:ind w:left="5835" w:hanging="360"/>
      </w:pPr>
      <w:rPr>
        <w:rFonts w:hint="default" w:ascii="Courier New" w:hAnsi="Courier New" w:cs="Courier New"/>
      </w:rPr>
    </w:lvl>
    <w:lvl w:ilvl="8" w:tentative="0">
      <w:start w:val="1"/>
      <w:numFmt w:val="bullet"/>
      <w:lvlText w:val=""/>
      <w:lvlJc w:val="left"/>
      <w:pPr>
        <w:ind w:left="6555" w:hanging="360"/>
      </w:pPr>
      <w:rPr>
        <w:rFonts w:hint="default" w:ascii="Wingdings" w:hAnsi="Wingdings"/>
      </w:rPr>
    </w:lvl>
  </w:abstractNum>
  <w:num w:numId="1">
    <w:abstractNumId w:val="13"/>
  </w:num>
  <w:num w:numId="2">
    <w:abstractNumId w:val="7"/>
  </w:num>
  <w:num w:numId="3">
    <w:abstractNumId w:val="1"/>
  </w:num>
  <w:num w:numId="4">
    <w:abstractNumId w:val="4"/>
  </w:num>
  <w:num w:numId="5">
    <w:abstractNumId w:val="3"/>
  </w:num>
  <w:num w:numId="6">
    <w:abstractNumId w:val="12"/>
  </w:num>
  <w:num w:numId="7">
    <w:abstractNumId w:val="2"/>
  </w:num>
  <w:num w:numId="8">
    <w:abstractNumId w:val="10"/>
  </w:num>
  <w:num w:numId="9">
    <w:abstractNumId w:val="5"/>
  </w:num>
  <w:num w:numId="10">
    <w:abstractNumId w:val="9"/>
  </w:num>
  <w:num w:numId="11">
    <w:abstractNumId w:val="0"/>
  </w:num>
  <w:num w:numId="12">
    <w:abstractNumId w:val="6"/>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0F4366"/>
    <w:rsid w:val="00021542"/>
    <w:rsid w:val="00026389"/>
    <w:rsid w:val="0005055C"/>
    <w:rsid w:val="00071149"/>
    <w:rsid w:val="00090510"/>
    <w:rsid w:val="000C6F72"/>
    <w:rsid w:val="000F4366"/>
    <w:rsid w:val="001526FB"/>
    <w:rsid w:val="001B1D30"/>
    <w:rsid w:val="001E1C16"/>
    <w:rsid w:val="001E6D60"/>
    <w:rsid w:val="002028EF"/>
    <w:rsid w:val="00205200"/>
    <w:rsid w:val="002171C5"/>
    <w:rsid w:val="00240A14"/>
    <w:rsid w:val="00283675"/>
    <w:rsid w:val="00284FD4"/>
    <w:rsid w:val="00286953"/>
    <w:rsid w:val="002A14F2"/>
    <w:rsid w:val="002D4DAE"/>
    <w:rsid w:val="003079CE"/>
    <w:rsid w:val="003167C5"/>
    <w:rsid w:val="00322078"/>
    <w:rsid w:val="003F1617"/>
    <w:rsid w:val="004126A7"/>
    <w:rsid w:val="00474045"/>
    <w:rsid w:val="005303D8"/>
    <w:rsid w:val="00542C94"/>
    <w:rsid w:val="00553366"/>
    <w:rsid w:val="00562A8A"/>
    <w:rsid w:val="006420CB"/>
    <w:rsid w:val="00834701"/>
    <w:rsid w:val="00874416"/>
    <w:rsid w:val="0088114B"/>
    <w:rsid w:val="00897D2C"/>
    <w:rsid w:val="008B7085"/>
    <w:rsid w:val="008C5E7F"/>
    <w:rsid w:val="0094560E"/>
    <w:rsid w:val="009D616F"/>
    <w:rsid w:val="009D6A49"/>
    <w:rsid w:val="00A60146"/>
    <w:rsid w:val="00AA58D8"/>
    <w:rsid w:val="00AE1893"/>
    <w:rsid w:val="00AF7B8D"/>
    <w:rsid w:val="00B14B3A"/>
    <w:rsid w:val="00BC7EB4"/>
    <w:rsid w:val="00BD330C"/>
    <w:rsid w:val="00C853D3"/>
    <w:rsid w:val="00D12209"/>
    <w:rsid w:val="00D26D29"/>
    <w:rsid w:val="00D62359"/>
    <w:rsid w:val="00DD1E90"/>
    <w:rsid w:val="00E2443E"/>
    <w:rsid w:val="00E777EE"/>
    <w:rsid w:val="00E855BE"/>
    <w:rsid w:val="00EB1ACE"/>
    <w:rsid w:val="00FD6FF1"/>
    <w:rsid w:val="32ED345F"/>
    <w:rsid w:val="4E580A15"/>
    <w:rsid w:val="62B15EA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1" w:semiHidden="0" w:name="Light List Accent 1"/>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200" w:line="288" w:lineRule="auto"/>
    </w:pPr>
    <w:rPr>
      <w:rFonts w:asciiTheme="minorHAnsi" w:hAnsiTheme="minorHAnsi" w:eastAsiaTheme="minorEastAsia" w:cstheme="minorBidi"/>
      <w:i/>
      <w:iCs/>
      <w:sz w:val="20"/>
      <w:szCs w:val="20"/>
      <w:lang w:val="en-US" w:eastAsia="en-US" w:bidi="en-US"/>
    </w:rPr>
  </w:style>
  <w:style w:type="paragraph" w:styleId="2">
    <w:name w:val="heading 1"/>
    <w:basedOn w:val="1"/>
    <w:next w:val="1"/>
    <w:link w:val="24"/>
    <w:qFormat/>
    <w:uiPriority w:val="9"/>
    <w:pPr>
      <w:pBdr>
        <w:top w:val="single" w:color="9F2936" w:themeColor="accent2" w:sz="8" w:space="0"/>
        <w:left w:val="single" w:color="9F2936" w:themeColor="accent2" w:sz="8" w:space="0"/>
        <w:bottom w:val="single" w:color="9F2936" w:themeColor="accent2" w:sz="8" w:space="0"/>
        <w:right w:val="single" w:color="9F2936" w:themeColor="accent2" w:sz="8" w:space="0"/>
      </w:pBdr>
      <w:shd w:val="clear" w:color="auto" w:fill="F2CDD1" w:themeFill="accent2" w:themeFillTint="33"/>
      <w:spacing w:before="480" w:after="100" w:line="269" w:lineRule="auto"/>
      <w:contextualSpacing/>
      <w:outlineLvl w:val="0"/>
    </w:pPr>
    <w:rPr>
      <w:rFonts w:asciiTheme="majorHAnsi" w:hAnsiTheme="majorHAnsi" w:eastAsiaTheme="majorEastAsia" w:cstheme="majorBidi"/>
      <w:b/>
      <w:bCs/>
      <w:color w:val="4F141A" w:themeColor="accent2" w:themeShade="7F"/>
      <w:sz w:val="22"/>
      <w:szCs w:val="22"/>
    </w:rPr>
  </w:style>
  <w:style w:type="paragraph" w:styleId="3">
    <w:name w:val="heading 2"/>
    <w:basedOn w:val="1"/>
    <w:next w:val="1"/>
    <w:link w:val="25"/>
    <w:semiHidden/>
    <w:unhideWhenUsed/>
    <w:qFormat/>
    <w:uiPriority w:val="9"/>
    <w:pPr>
      <w:pBdr>
        <w:top w:val="single" w:color="9F2936" w:themeColor="accent2" w:sz="4" w:space="0"/>
        <w:left w:val="single" w:color="9F2936" w:themeColor="accent2" w:sz="48" w:space="2"/>
        <w:bottom w:val="single" w:color="9F2936" w:themeColor="accent2" w:sz="4" w:space="0"/>
        <w:right w:val="single" w:color="9F2936" w:themeColor="accent2" w:sz="4" w:space="4"/>
      </w:pBdr>
      <w:spacing w:before="200" w:after="100" w:line="269" w:lineRule="auto"/>
      <w:ind w:left="144"/>
      <w:contextualSpacing/>
      <w:outlineLvl w:val="1"/>
    </w:pPr>
    <w:rPr>
      <w:rFonts w:asciiTheme="majorHAnsi" w:hAnsiTheme="majorHAnsi" w:eastAsiaTheme="majorEastAsia" w:cstheme="majorBidi"/>
      <w:b/>
      <w:bCs/>
      <w:color w:val="771E28" w:themeColor="accent2" w:themeShade="BF"/>
      <w:sz w:val="22"/>
      <w:szCs w:val="22"/>
    </w:rPr>
  </w:style>
  <w:style w:type="paragraph" w:styleId="4">
    <w:name w:val="heading 3"/>
    <w:basedOn w:val="1"/>
    <w:next w:val="1"/>
    <w:link w:val="26"/>
    <w:semiHidden/>
    <w:unhideWhenUsed/>
    <w:qFormat/>
    <w:uiPriority w:val="9"/>
    <w:pPr>
      <w:pBdr>
        <w:left w:val="single" w:color="9F2936" w:themeColor="accent2" w:sz="48" w:space="2"/>
        <w:bottom w:val="single" w:color="9F2936" w:themeColor="accent2" w:sz="4" w:space="0"/>
      </w:pBdr>
      <w:spacing w:before="200" w:after="100" w:line="240" w:lineRule="auto"/>
      <w:ind w:left="144"/>
      <w:contextualSpacing/>
      <w:outlineLvl w:val="2"/>
    </w:pPr>
    <w:rPr>
      <w:rFonts w:asciiTheme="majorHAnsi" w:hAnsiTheme="majorHAnsi" w:eastAsiaTheme="majorEastAsia" w:cstheme="majorBidi"/>
      <w:b/>
      <w:bCs/>
      <w:color w:val="771E28" w:themeColor="accent2" w:themeShade="BF"/>
      <w:sz w:val="22"/>
      <w:szCs w:val="22"/>
    </w:rPr>
  </w:style>
  <w:style w:type="paragraph" w:styleId="5">
    <w:name w:val="heading 4"/>
    <w:basedOn w:val="1"/>
    <w:next w:val="1"/>
    <w:link w:val="27"/>
    <w:semiHidden/>
    <w:unhideWhenUsed/>
    <w:qFormat/>
    <w:uiPriority w:val="9"/>
    <w:pPr>
      <w:pBdr>
        <w:left w:val="single" w:color="9F2936" w:themeColor="accent2" w:sz="4" w:space="2"/>
        <w:bottom w:val="single" w:color="9F2936" w:themeColor="accent2" w:sz="4" w:space="2"/>
      </w:pBdr>
      <w:spacing w:before="200" w:after="100" w:line="240" w:lineRule="auto"/>
      <w:ind w:left="86"/>
      <w:contextualSpacing/>
      <w:outlineLvl w:val="3"/>
    </w:pPr>
    <w:rPr>
      <w:rFonts w:asciiTheme="majorHAnsi" w:hAnsiTheme="majorHAnsi" w:eastAsiaTheme="majorEastAsia" w:cstheme="majorBidi"/>
      <w:b/>
      <w:bCs/>
      <w:color w:val="771E28" w:themeColor="accent2" w:themeShade="BF"/>
      <w:sz w:val="22"/>
      <w:szCs w:val="22"/>
    </w:rPr>
  </w:style>
  <w:style w:type="paragraph" w:styleId="6">
    <w:name w:val="heading 5"/>
    <w:basedOn w:val="1"/>
    <w:next w:val="1"/>
    <w:link w:val="28"/>
    <w:semiHidden/>
    <w:unhideWhenUsed/>
    <w:qFormat/>
    <w:uiPriority w:val="9"/>
    <w:pPr>
      <w:pBdr>
        <w:left w:val="dotted" w:color="9F2936" w:themeColor="accent2" w:sz="4" w:space="2"/>
        <w:bottom w:val="dotted" w:color="9F2936" w:themeColor="accent2" w:sz="4" w:space="2"/>
      </w:pBdr>
      <w:spacing w:before="200" w:after="100" w:line="240" w:lineRule="auto"/>
      <w:ind w:left="86"/>
      <w:contextualSpacing/>
      <w:outlineLvl w:val="4"/>
    </w:pPr>
    <w:rPr>
      <w:rFonts w:asciiTheme="majorHAnsi" w:hAnsiTheme="majorHAnsi" w:eastAsiaTheme="majorEastAsia" w:cstheme="majorBidi"/>
      <w:b/>
      <w:bCs/>
      <w:color w:val="771E28" w:themeColor="accent2" w:themeShade="BF"/>
      <w:sz w:val="22"/>
      <w:szCs w:val="22"/>
    </w:rPr>
  </w:style>
  <w:style w:type="paragraph" w:styleId="7">
    <w:name w:val="heading 6"/>
    <w:basedOn w:val="1"/>
    <w:next w:val="1"/>
    <w:link w:val="29"/>
    <w:semiHidden/>
    <w:unhideWhenUsed/>
    <w:qFormat/>
    <w:uiPriority w:val="9"/>
    <w:pPr>
      <w:pBdr>
        <w:bottom w:val="single" w:color="E59CA4" w:themeColor="accent2" w:themeTint="66" w:sz="4" w:space="2"/>
      </w:pBdr>
      <w:spacing w:before="200" w:after="100" w:line="240" w:lineRule="auto"/>
      <w:contextualSpacing/>
      <w:outlineLvl w:val="5"/>
    </w:pPr>
    <w:rPr>
      <w:rFonts w:asciiTheme="majorHAnsi" w:hAnsiTheme="majorHAnsi" w:eastAsiaTheme="majorEastAsia" w:cstheme="majorBidi"/>
      <w:color w:val="771E28" w:themeColor="accent2" w:themeShade="BF"/>
      <w:sz w:val="22"/>
      <w:szCs w:val="22"/>
    </w:rPr>
  </w:style>
  <w:style w:type="paragraph" w:styleId="8">
    <w:name w:val="heading 7"/>
    <w:basedOn w:val="1"/>
    <w:next w:val="1"/>
    <w:link w:val="30"/>
    <w:semiHidden/>
    <w:unhideWhenUsed/>
    <w:qFormat/>
    <w:uiPriority w:val="9"/>
    <w:pPr>
      <w:pBdr>
        <w:bottom w:val="dotted" w:color="D86B77" w:themeColor="accent2" w:themeTint="99" w:sz="4" w:space="2"/>
      </w:pBdr>
      <w:spacing w:before="200" w:after="100" w:line="240" w:lineRule="auto"/>
      <w:contextualSpacing/>
      <w:outlineLvl w:val="6"/>
    </w:pPr>
    <w:rPr>
      <w:rFonts w:asciiTheme="majorHAnsi" w:hAnsiTheme="majorHAnsi" w:eastAsiaTheme="majorEastAsia" w:cstheme="majorBidi"/>
      <w:color w:val="771E28" w:themeColor="accent2" w:themeShade="BF"/>
      <w:sz w:val="22"/>
      <w:szCs w:val="22"/>
    </w:rPr>
  </w:style>
  <w:style w:type="paragraph" w:styleId="9">
    <w:name w:val="heading 8"/>
    <w:basedOn w:val="1"/>
    <w:next w:val="1"/>
    <w:link w:val="31"/>
    <w:semiHidden/>
    <w:unhideWhenUsed/>
    <w:qFormat/>
    <w:uiPriority w:val="9"/>
    <w:pPr>
      <w:spacing w:before="200" w:after="100" w:line="240" w:lineRule="auto"/>
      <w:contextualSpacing/>
      <w:outlineLvl w:val="7"/>
    </w:pPr>
    <w:rPr>
      <w:rFonts w:asciiTheme="majorHAnsi" w:hAnsiTheme="majorHAnsi" w:eastAsiaTheme="majorEastAsia" w:cstheme="majorBidi"/>
      <w:color w:val="9F2936" w:themeColor="accent2"/>
      <w:sz w:val="22"/>
      <w:szCs w:val="22"/>
    </w:rPr>
  </w:style>
  <w:style w:type="paragraph" w:styleId="10">
    <w:name w:val="heading 9"/>
    <w:basedOn w:val="1"/>
    <w:next w:val="1"/>
    <w:link w:val="32"/>
    <w:semiHidden/>
    <w:unhideWhenUsed/>
    <w:qFormat/>
    <w:uiPriority w:val="9"/>
    <w:pPr>
      <w:spacing w:before="200" w:after="100" w:line="240" w:lineRule="auto"/>
      <w:contextualSpacing/>
      <w:outlineLvl w:val="8"/>
    </w:pPr>
    <w:rPr>
      <w:rFonts w:asciiTheme="majorHAnsi" w:hAnsiTheme="majorHAnsi" w:eastAsiaTheme="majorEastAsia" w:cstheme="majorBidi"/>
      <w:color w:val="9F2936" w:themeColor="accent2"/>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Emphasis"/>
    <w:qFormat/>
    <w:uiPriority w:val="20"/>
    <w:rPr>
      <w:rFonts w:asciiTheme="majorHAnsi" w:hAnsiTheme="majorHAnsi" w:eastAsiaTheme="majorEastAsia" w:cstheme="majorBidi"/>
      <w:b/>
      <w:bCs/>
      <w:i/>
      <w:iCs/>
      <w:color w:val="9F2936" w:themeColor="accent2"/>
      <w:bdr w:val="single" w:color="F2CDD1" w:themeColor="accent2" w:themeTint="33" w:sz="18" w:space="0"/>
      <w:shd w:val="clear" w:color="auto" w:fill="F2CDD1" w:themeFill="accent2" w:themeFillTint="33"/>
    </w:rPr>
  </w:style>
  <w:style w:type="character" w:styleId="14">
    <w:name w:val="Hyperlink"/>
    <w:basedOn w:val="11"/>
    <w:semiHidden/>
    <w:unhideWhenUsed/>
    <w:qFormat/>
    <w:uiPriority w:val="99"/>
    <w:rPr>
      <w:color w:val="0000FF"/>
      <w:u w:val="single"/>
    </w:rPr>
  </w:style>
  <w:style w:type="character" w:styleId="15">
    <w:name w:val="Strong"/>
    <w:qFormat/>
    <w:uiPriority w:val="22"/>
    <w:rPr>
      <w:b/>
      <w:bCs/>
      <w:spacing w:val="0"/>
    </w:rPr>
  </w:style>
  <w:style w:type="paragraph" w:styleId="16">
    <w:name w:val="Balloon Text"/>
    <w:basedOn w:val="1"/>
    <w:link w:val="48"/>
    <w:semiHidden/>
    <w:unhideWhenUsed/>
    <w:qFormat/>
    <w:uiPriority w:val="99"/>
    <w:pPr>
      <w:spacing w:after="0" w:line="240" w:lineRule="auto"/>
    </w:pPr>
    <w:rPr>
      <w:rFonts w:ascii="Tahoma" w:hAnsi="Tahoma" w:cs="Tahoma"/>
      <w:sz w:val="16"/>
      <w:szCs w:val="16"/>
    </w:rPr>
  </w:style>
  <w:style w:type="paragraph" w:styleId="17">
    <w:name w:val="caption"/>
    <w:basedOn w:val="1"/>
    <w:next w:val="1"/>
    <w:semiHidden/>
    <w:unhideWhenUsed/>
    <w:qFormat/>
    <w:uiPriority w:val="35"/>
    <w:rPr>
      <w:b/>
      <w:bCs/>
      <w:color w:val="771E28" w:themeColor="accent2" w:themeShade="BF"/>
      <w:sz w:val="18"/>
      <w:szCs w:val="18"/>
    </w:rPr>
  </w:style>
  <w:style w:type="paragraph" w:styleId="18">
    <w:name w:val="header"/>
    <w:basedOn w:val="1"/>
    <w:link w:val="54"/>
    <w:unhideWhenUsed/>
    <w:qFormat/>
    <w:uiPriority w:val="99"/>
    <w:pPr>
      <w:tabs>
        <w:tab w:val="center" w:pos="4677"/>
        <w:tab w:val="right" w:pos="9355"/>
      </w:tabs>
      <w:spacing w:after="0" w:line="240" w:lineRule="auto"/>
    </w:pPr>
  </w:style>
  <w:style w:type="paragraph" w:styleId="19">
    <w:name w:val="Title"/>
    <w:basedOn w:val="1"/>
    <w:next w:val="1"/>
    <w:link w:val="33"/>
    <w:qFormat/>
    <w:uiPriority w:val="10"/>
    <w:pPr>
      <w:pBdr>
        <w:top w:val="single" w:color="9F2936" w:themeColor="accent2" w:sz="48" w:space="0"/>
        <w:bottom w:val="single" w:color="9F2936" w:themeColor="accent2" w:sz="48" w:space="0"/>
      </w:pBdr>
      <w:shd w:val="clear" w:color="auto" w:fill="9F2936" w:themeFill="accent2"/>
      <w:spacing w:after="0" w:line="240" w:lineRule="auto"/>
      <w:jc w:val="center"/>
    </w:pPr>
    <w:rPr>
      <w:rFonts w:asciiTheme="majorHAnsi" w:hAnsiTheme="majorHAnsi" w:eastAsiaTheme="majorEastAsia" w:cstheme="majorBidi"/>
      <w:color w:val="FFFFFF" w:themeColor="background1"/>
      <w:spacing w:val="10"/>
      <w:sz w:val="48"/>
      <w:szCs w:val="48"/>
    </w:rPr>
  </w:style>
  <w:style w:type="paragraph" w:styleId="20">
    <w:name w:val="footer"/>
    <w:basedOn w:val="1"/>
    <w:link w:val="55"/>
    <w:unhideWhenUsed/>
    <w:qFormat/>
    <w:uiPriority w:val="99"/>
    <w:pPr>
      <w:tabs>
        <w:tab w:val="center" w:pos="4677"/>
        <w:tab w:val="right" w:pos="9355"/>
      </w:tabs>
      <w:spacing w:after="0" w:line="240" w:lineRule="auto"/>
    </w:pPr>
  </w:style>
  <w:style w:type="paragraph" w:styleId="21">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i w:val="0"/>
      <w:iCs w:val="0"/>
      <w:sz w:val="24"/>
      <w:szCs w:val="24"/>
      <w:lang w:val="ru-RU" w:eastAsia="ru-RU" w:bidi="ar-SA"/>
    </w:rPr>
  </w:style>
  <w:style w:type="paragraph" w:styleId="22">
    <w:name w:val="Subtitle"/>
    <w:basedOn w:val="1"/>
    <w:next w:val="1"/>
    <w:link w:val="34"/>
    <w:qFormat/>
    <w:uiPriority w:val="11"/>
    <w:pPr>
      <w:pBdr>
        <w:bottom w:val="dotted" w:color="9F2936" w:themeColor="accent2" w:sz="8" w:space="10"/>
      </w:pBdr>
      <w:spacing w:before="200" w:after="900" w:line="240" w:lineRule="auto"/>
      <w:jc w:val="center"/>
    </w:pPr>
    <w:rPr>
      <w:rFonts w:asciiTheme="majorHAnsi" w:hAnsiTheme="majorHAnsi" w:eastAsiaTheme="majorEastAsia" w:cstheme="majorBidi"/>
      <w:color w:val="4F141A" w:themeColor="accent2" w:themeShade="7F"/>
      <w:sz w:val="24"/>
      <w:szCs w:val="24"/>
    </w:rPr>
  </w:style>
  <w:style w:type="table" w:styleId="23">
    <w:name w:val="Table Grid"/>
    <w:basedOn w:val="12"/>
    <w:qFormat/>
    <w:uiPriority w:val="59"/>
    <w:pPr>
      <w:spacing w:after="0" w:line="240" w:lineRule="auto"/>
    </w:pPr>
    <w:tblPr>
      <w:tblBorders>
        <w:top w:val="single" w:color="2E353D" w:themeColor="text1" w:sz="4" w:space="0"/>
        <w:left w:val="single" w:color="2E353D" w:themeColor="text1" w:sz="4" w:space="0"/>
        <w:bottom w:val="single" w:color="2E353D" w:themeColor="text1" w:sz="4" w:space="0"/>
        <w:right w:val="single" w:color="2E353D" w:themeColor="text1" w:sz="4" w:space="0"/>
        <w:insideH w:val="single" w:color="2E353D" w:themeColor="text1" w:sz="4" w:space="0"/>
        <w:insideV w:val="single" w:color="2E353D" w:themeColor="text1" w:sz="4" w:space="0"/>
      </w:tblBorders>
      <w:tblCellMar>
        <w:top w:w="0" w:type="dxa"/>
        <w:left w:w="108" w:type="dxa"/>
        <w:bottom w:w="0" w:type="dxa"/>
        <w:right w:w="108" w:type="dxa"/>
      </w:tblCellMar>
    </w:tblPr>
  </w:style>
  <w:style w:type="character" w:customStyle="1" w:styleId="24">
    <w:name w:val="Заголовок 1 Знак"/>
    <w:basedOn w:val="11"/>
    <w:link w:val="2"/>
    <w:qFormat/>
    <w:uiPriority w:val="9"/>
    <w:rPr>
      <w:rFonts w:asciiTheme="majorHAnsi" w:hAnsiTheme="majorHAnsi" w:eastAsiaTheme="majorEastAsia" w:cstheme="majorBidi"/>
      <w:b/>
      <w:bCs/>
      <w:i/>
      <w:iCs/>
      <w:color w:val="4F141A" w:themeColor="accent2" w:themeShade="7F"/>
      <w:shd w:val="clear" w:color="auto" w:fill="F2CDD1" w:themeFill="accent2" w:themeFillTint="33"/>
    </w:rPr>
  </w:style>
  <w:style w:type="character" w:customStyle="1" w:styleId="25">
    <w:name w:val="Заголовок 2 Знак"/>
    <w:basedOn w:val="11"/>
    <w:link w:val="3"/>
    <w:semiHidden/>
    <w:qFormat/>
    <w:uiPriority w:val="9"/>
    <w:rPr>
      <w:rFonts w:asciiTheme="majorHAnsi" w:hAnsiTheme="majorHAnsi" w:eastAsiaTheme="majorEastAsia" w:cstheme="majorBidi"/>
      <w:b/>
      <w:bCs/>
      <w:i/>
      <w:iCs/>
      <w:color w:val="771E28" w:themeColor="accent2" w:themeShade="BF"/>
    </w:rPr>
  </w:style>
  <w:style w:type="character" w:customStyle="1" w:styleId="26">
    <w:name w:val="Заголовок 3 Знак"/>
    <w:basedOn w:val="11"/>
    <w:link w:val="4"/>
    <w:semiHidden/>
    <w:qFormat/>
    <w:uiPriority w:val="9"/>
    <w:rPr>
      <w:rFonts w:asciiTheme="majorHAnsi" w:hAnsiTheme="majorHAnsi" w:eastAsiaTheme="majorEastAsia" w:cstheme="majorBidi"/>
      <w:b/>
      <w:bCs/>
      <w:i/>
      <w:iCs/>
      <w:color w:val="771E28" w:themeColor="accent2" w:themeShade="BF"/>
    </w:rPr>
  </w:style>
  <w:style w:type="character" w:customStyle="1" w:styleId="27">
    <w:name w:val="Заголовок 4 Знак"/>
    <w:basedOn w:val="11"/>
    <w:link w:val="5"/>
    <w:semiHidden/>
    <w:qFormat/>
    <w:uiPriority w:val="9"/>
    <w:rPr>
      <w:rFonts w:asciiTheme="majorHAnsi" w:hAnsiTheme="majorHAnsi" w:eastAsiaTheme="majorEastAsia" w:cstheme="majorBidi"/>
      <w:b/>
      <w:bCs/>
      <w:i/>
      <w:iCs/>
      <w:color w:val="771E28" w:themeColor="accent2" w:themeShade="BF"/>
    </w:rPr>
  </w:style>
  <w:style w:type="character" w:customStyle="1" w:styleId="28">
    <w:name w:val="Заголовок 5 Знак"/>
    <w:basedOn w:val="11"/>
    <w:link w:val="6"/>
    <w:semiHidden/>
    <w:qFormat/>
    <w:uiPriority w:val="9"/>
    <w:rPr>
      <w:rFonts w:asciiTheme="majorHAnsi" w:hAnsiTheme="majorHAnsi" w:eastAsiaTheme="majorEastAsia" w:cstheme="majorBidi"/>
      <w:b/>
      <w:bCs/>
      <w:i/>
      <w:iCs/>
      <w:color w:val="771E28" w:themeColor="accent2" w:themeShade="BF"/>
    </w:rPr>
  </w:style>
  <w:style w:type="character" w:customStyle="1" w:styleId="29">
    <w:name w:val="Заголовок 6 Знак"/>
    <w:basedOn w:val="11"/>
    <w:link w:val="7"/>
    <w:semiHidden/>
    <w:qFormat/>
    <w:uiPriority w:val="9"/>
    <w:rPr>
      <w:rFonts w:asciiTheme="majorHAnsi" w:hAnsiTheme="majorHAnsi" w:eastAsiaTheme="majorEastAsia" w:cstheme="majorBidi"/>
      <w:i/>
      <w:iCs/>
      <w:color w:val="771E28" w:themeColor="accent2" w:themeShade="BF"/>
    </w:rPr>
  </w:style>
  <w:style w:type="character" w:customStyle="1" w:styleId="30">
    <w:name w:val="Заголовок 7 Знак"/>
    <w:basedOn w:val="11"/>
    <w:link w:val="8"/>
    <w:semiHidden/>
    <w:qFormat/>
    <w:uiPriority w:val="9"/>
    <w:rPr>
      <w:rFonts w:asciiTheme="majorHAnsi" w:hAnsiTheme="majorHAnsi" w:eastAsiaTheme="majorEastAsia" w:cstheme="majorBidi"/>
      <w:i/>
      <w:iCs/>
      <w:color w:val="771E28" w:themeColor="accent2" w:themeShade="BF"/>
    </w:rPr>
  </w:style>
  <w:style w:type="character" w:customStyle="1" w:styleId="31">
    <w:name w:val="Заголовок 8 Знак"/>
    <w:basedOn w:val="11"/>
    <w:link w:val="9"/>
    <w:semiHidden/>
    <w:qFormat/>
    <w:uiPriority w:val="9"/>
    <w:rPr>
      <w:rFonts w:asciiTheme="majorHAnsi" w:hAnsiTheme="majorHAnsi" w:eastAsiaTheme="majorEastAsia" w:cstheme="majorBidi"/>
      <w:i/>
      <w:iCs/>
      <w:color w:val="9F2936" w:themeColor="accent2"/>
    </w:rPr>
  </w:style>
  <w:style w:type="character" w:customStyle="1" w:styleId="32">
    <w:name w:val="Заголовок 9 Знак"/>
    <w:basedOn w:val="11"/>
    <w:link w:val="10"/>
    <w:semiHidden/>
    <w:qFormat/>
    <w:uiPriority w:val="9"/>
    <w:rPr>
      <w:rFonts w:asciiTheme="majorHAnsi" w:hAnsiTheme="majorHAnsi" w:eastAsiaTheme="majorEastAsia" w:cstheme="majorBidi"/>
      <w:i/>
      <w:iCs/>
      <w:color w:val="9F2936" w:themeColor="accent2"/>
      <w:sz w:val="20"/>
      <w:szCs w:val="20"/>
    </w:rPr>
  </w:style>
  <w:style w:type="character" w:customStyle="1" w:styleId="33">
    <w:name w:val="Название Знак"/>
    <w:basedOn w:val="11"/>
    <w:link w:val="19"/>
    <w:qFormat/>
    <w:uiPriority w:val="10"/>
    <w:rPr>
      <w:rFonts w:asciiTheme="majorHAnsi" w:hAnsiTheme="majorHAnsi" w:eastAsiaTheme="majorEastAsia" w:cstheme="majorBidi"/>
      <w:i/>
      <w:iCs/>
      <w:color w:val="FFFFFF" w:themeColor="background1"/>
      <w:spacing w:val="10"/>
      <w:sz w:val="48"/>
      <w:szCs w:val="48"/>
      <w:shd w:val="clear" w:color="auto" w:fill="9F2936" w:themeFill="accent2"/>
    </w:rPr>
  </w:style>
  <w:style w:type="character" w:customStyle="1" w:styleId="34">
    <w:name w:val="Подзаголовок Знак"/>
    <w:basedOn w:val="11"/>
    <w:link w:val="22"/>
    <w:qFormat/>
    <w:uiPriority w:val="11"/>
    <w:rPr>
      <w:rFonts w:asciiTheme="majorHAnsi" w:hAnsiTheme="majorHAnsi" w:eastAsiaTheme="majorEastAsia" w:cstheme="majorBidi"/>
      <w:i/>
      <w:iCs/>
      <w:color w:val="4F141A" w:themeColor="accent2" w:themeShade="7F"/>
      <w:sz w:val="24"/>
      <w:szCs w:val="24"/>
    </w:rPr>
  </w:style>
  <w:style w:type="paragraph" w:styleId="35">
    <w:name w:val="No Spacing"/>
    <w:basedOn w:val="1"/>
    <w:qFormat/>
    <w:uiPriority w:val="1"/>
    <w:pPr>
      <w:spacing w:after="0" w:line="240" w:lineRule="auto"/>
    </w:pPr>
  </w:style>
  <w:style w:type="paragraph" w:styleId="36">
    <w:name w:val="List Paragraph"/>
    <w:basedOn w:val="1"/>
    <w:qFormat/>
    <w:uiPriority w:val="34"/>
    <w:pPr>
      <w:ind w:left="720"/>
      <w:contextualSpacing/>
    </w:pPr>
  </w:style>
  <w:style w:type="paragraph" w:styleId="37">
    <w:name w:val="Quote"/>
    <w:basedOn w:val="1"/>
    <w:next w:val="1"/>
    <w:link w:val="38"/>
    <w:qFormat/>
    <w:uiPriority w:val="29"/>
    <w:rPr>
      <w:i w:val="0"/>
      <w:iCs w:val="0"/>
      <w:color w:val="771E28" w:themeColor="accent2" w:themeShade="BF"/>
    </w:rPr>
  </w:style>
  <w:style w:type="character" w:customStyle="1" w:styleId="38">
    <w:name w:val="Цитата 2 Знак"/>
    <w:basedOn w:val="11"/>
    <w:link w:val="37"/>
    <w:qFormat/>
    <w:uiPriority w:val="29"/>
    <w:rPr>
      <w:color w:val="771E28" w:themeColor="accent2" w:themeShade="BF"/>
      <w:sz w:val="20"/>
      <w:szCs w:val="20"/>
    </w:rPr>
  </w:style>
  <w:style w:type="paragraph" w:styleId="39">
    <w:name w:val="Intense Quote"/>
    <w:basedOn w:val="1"/>
    <w:next w:val="1"/>
    <w:link w:val="40"/>
    <w:qFormat/>
    <w:uiPriority w:val="30"/>
    <w:pPr>
      <w:pBdr>
        <w:top w:val="dotted" w:color="9F2936" w:themeColor="accent2" w:sz="8" w:space="10"/>
        <w:bottom w:val="dotted" w:color="9F2936" w:themeColor="accent2" w:sz="8" w:space="10"/>
      </w:pBdr>
      <w:spacing w:line="300" w:lineRule="auto"/>
      <w:ind w:left="2160" w:right="2160"/>
      <w:jc w:val="center"/>
    </w:pPr>
    <w:rPr>
      <w:rFonts w:asciiTheme="majorHAnsi" w:hAnsiTheme="majorHAnsi" w:eastAsiaTheme="majorEastAsia" w:cstheme="majorBidi"/>
      <w:b/>
      <w:bCs/>
      <w:color w:val="9F2936" w:themeColor="accent2"/>
    </w:rPr>
  </w:style>
  <w:style w:type="character" w:customStyle="1" w:styleId="40">
    <w:name w:val="Выделенная цитата Знак"/>
    <w:basedOn w:val="11"/>
    <w:link w:val="39"/>
    <w:qFormat/>
    <w:uiPriority w:val="30"/>
    <w:rPr>
      <w:rFonts w:asciiTheme="majorHAnsi" w:hAnsiTheme="majorHAnsi" w:eastAsiaTheme="majorEastAsia" w:cstheme="majorBidi"/>
      <w:b/>
      <w:bCs/>
      <w:i/>
      <w:iCs/>
      <w:color w:val="9F2936" w:themeColor="accent2"/>
      <w:sz w:val="20"/>
      <w:szCs w:val="20"/>
    </w:rPr>
  </w:style>
  <w:style w:type="character" w:customStyle="1" w:styleId="41">
    <w:name w:val="Subtle Emphasis"/>
    <w:qFormat/>
    <w:uiPriority w:val="19"/>
    <w:rPr>
      <w:rFonts w:asciiTheme="majorHAnsi" w:hAnsiTheme="majorHAnsi" w:eastAsiaTheme="majorEastAsia" w:cstheme="majorBidi"/>
      <w:i/>
      <w:iCs/>
      <w:color w:val="9F2936" w:themeColor="accent2"/>
    </w:rPr>
  </w:style>
  <w:style w:type="character" w:customStyle="1" w:styleId="42">
    <w:name w:val="Intense Emphasis"/>
    <w:qFormat/>
    <w:uiPriority w:val="21"/>
    <w:rPr>
      <w:rFonts w:asciiTheme="majorHAnsi" w:hAnsiTheme="majorHAnsi" w:eastAsiaTheme="majorEastAsia" w:cstheme="majorBidi"/>
      <w:b/>
      <w:bCs/>
      <w:i/>
      <w:iCs/>
      <w:color w:val="FFFFFF" w:themeColor="background1"/>
      <w:bdr w:val="single" w:color="9F2936" w:themeColor="accent2" w:sz="18" w:space="0"/>
      <w:shd w:val="clear" w:color="auto" w:fill="9F2936" w:themeFill="accent2"/>
      <w:vertAlign w:val="baseline"/>
    </w:rPr>
  </w:style>
  <w:style w:type="character" w:customStyle="1" w:styleId="43">
    <w:name w:val="Subtle Reference"/>
    <w:qFormat/>
    <w:uiPriority w:val="31"/>
    <w:rPr>
      <w:i/>
      <w:iCs/>
      <w:smallCaps/>
      <w:color w:val="9F2936" w:themeColor="accent2"/>
      <w:u w:color="9F2936" w:themeColor="accent2"/>
    </w:rPr>
  </w:style>
  <w:style w:type="character" w:customStyle="1" w:styleId="44">
    <w:name w:val="Intense Reference"/>
    <w:qFormat/>
    <w:uiPriority w:val="32"/>
    <w:rPr>
      <w:b/>
      <w:bCs/>
      <w:i/>
      <w:iCs/>
      <w:smallCaps/>
      <w:color w:val="9F2936" w:themeColor="accent2"/>
      <w:u w:color="9F2936" w:themeColor="accent2"/>
    </w:rPr>
  </w:style>
  <w:style w:type="character" w:customStyle="1" w:styleId="45">
    <w:name w:val="Book Title"/>
    <w:qFormat/>
    <w:uiPriority w:val="33"/>
    <w:rPr>
      <w:rFonts w:asciiTheme="majorHAnsi" w:hAnsiTheme="majorHAnsi" w:eastAsiaTheme="majorEastAsia" w:cstheme="majorBidi"/>
      <w:b/>
      <w:bCs/>
      <w:i/>
      <w:iCs/>
      <w:smallCaps/>
      <w:color w:val="771E28" w:themeColor="accent2" w:themeShade="BF"/>
      <w:u w:val="single"/>
    </w:rPr>
  </w:style>
  <w:style w:type="paragraph" w:customStyle="1" w:styleId="46">
    <w:name w:val="TOC Heading"/>
    <w:basedOn w:val="2"/>
    <w:next w:val="1"/>
    <w:semiHidden/>
    <w:unhideWhenUsed/>
    <w:qFormat/>
    <w:uiPriority w:val="39"/>
    <w:pPr>
      <w:outlineLvl w:val="9"/>
    </w:pPr>
  </w:style>
  <w:style w:type="table" w:styleId="47">
    <w:name w:val="Light List Accent 1"/>
    <w:basedOn w:val="12"/>
    <w:qFormat/>
    <w:uiPriority w:val="61"/>
    <w:pPr>
      <w:spacing w:after="0" w:line="240" w:lineRule="auto"/>
    </w:pPr>
    <w:tblPr>
      <w:tblBorders>
        <w:top w:val="single" w:color="F07F09" w:themeColor="accent1" w:sz="8" w:space="0"/>
        <w:left w:val="single" w:color="F07F09" w:themeColor="accent1" w:sz="8" w:space="0"/>
        <w:bottom w:val="single" w:color="F07F09" w:themeColor="accent1" w:sz="8" w:space="0"/>
        <w:right w:val="single" w:color="F07F09"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F07F09" w:themeFill="accent1"/>
      </w:tcPr>
    </w:tblStylePr>
    <w:tblStylePr w:type="lastRow">
      <w:pPr>
        <w:spacing w:before="0" w:after="0" w:line="240" w:lineRule="auto"/>
      </w:pPr>
      <w:rPr>
        <w:b/>
        <w:bCs/>
      </w:rPr>
      <w:tcPr>
        <w:tcBorders>
          <w:top w:val="double" w:color="F07F09" w:themeColor="accent1" w:sz="6" w:space="0"/>
          <w:left w:val="single" w:color="F07F09" w:themeColor="accent1" w:sz="8" w:space="0"/>
          <w:bottom w:val="single" w:color="F07F09" w:themeColor="accent1" w:sz="8" w:space="0"/>
          <w:right w:val="single" w:color="F07F09" w:themeColor="accent1" w:sz="8" w:space="0"/>
        </w:tcBorders>
      </w:tcPr>
    </w:tblStylePr>
    <w:tblStylePr w:type="firstCol">
      <w:rPr>
        <w:b/>
        <w:bCs/>
      </w:rPr>
    </w:tblStylePr>
    <w:tblStylePr w:type="lastCol">
      <w:rPr>
        <w:b/>
        <w:bCs/>
      </w:rPr>
    </w:tblStylePr>
    <w:tblStylePr w:type="band1Vert">
      <w:tcPr>
        <w:tcBorders>
          <w:top w:val="single" w:color="F07F09" w:themeColor="accent1" w:sz="8" w:space="0"/>
          <w:left w:val="single" w:color="F07F09" w:themeColor="accent1" w:sz="8" w:space="0"/>
          <w:bottom w:val="single" w:color="F07F09" w:themeColor="accent1" w:sz="8" w:space="0"/>
          <w:right w:val="single" w:color="F07F09" w:themeColor="accent1" w:sz="8" w:space="0"/>
        </w:tcBorders>
      </w:tcPr>
    </w:tblStylePr>
    <w:tblStylePr w:type="band1Horz">
      <w:tcPr>
        <w:tcBorders>
          <w:top w:val="single" w:color="F07F09" w:themeColor="accent1" w:sz="8" w:space="0"/>
          <w:left w:val="single" w:color="F07F09" w:themeColor="accent1" w:sz="8" w:space="0"/>
          <w:bottom w:val="single" w:color="F07F09" w:themeColor="accent1" w:sz="8" w:space="0"/>
          <w:right w:val="single" w:color="F07F09" w:themeColor="accent1" w:sz="8" w:space="0"/>
        </w:tcBorders>
      </w:tcPr>
    </w:tblStylePr>
  </w:style>
  <w:style w:type="character" w:customStyle="1" w:styleId="48">
    <w:name w:val="Текст выноски Знак"/>
    <w:basedOn w:val="11"/>
    <w:link w:val="16"/>
    <w:semiHidden/>
    <w:qFormat/>
    <w:uiPriority w:val="99"/>
    <w:rPr>
      <w:rFonts w:ascii="Tahoma" w:hAnsi="Tahoma" w:cs="Tahoma"/>
      <w:i/>
      <w:iCs/>
      <w:sz w:val="16"/>
      <w:szCs w:val="16"/>
    </w:rPr>
  </w:style>
  <w:style w:type="character" w:customStyle="1" w:styleId="49">
    <w:name w:val="apple-converted-space"/>
    <w:basedOn w:val="11"/>
    <w:qFormat/>
    <w:uiPriority w:val="0"/>
  </w:style>
  <w:style w:type="paragraph" w:customStyle="1" w:styleId="50">
    <w:name w:val="p12"/>
    <w:basedOn w:val="1"/>
    <w:qFormat/>
    <w:uiPriority w:val="0"/>
    <w:pPr>
      <w:spacing w:before="100" w:beforeAutospacing="1" w:after="100" w:afterAutospacing="1" w:line="240" w:lineRule="auto"/>
    </w:pPr>
    <w:rPr>
      <w:rFonts w:ascii="Times New Roman" w:hAnsi="Times New Roman" w:eastAsia="Times New Roman" w:cs="Times New Roman"/>
      <w:i w:val="0"/>
      <w:iCs w:val="0"/>
      <w:sz w:val="24"/>
      <w:szCs w:val="24"/>
      <w:lang w:val="ru-RU" w:eastAsia="ru-RU" w:bidi="ar-SA"/>
    </w:rPr>
  </w:style>
  <w:style w:type="character" w:customStyle="1" w:styleId="51">
    <w:name w:val="ucoz-forum-post"/>
    <w:basedOn w:val="11"/>
    <w:qFormat/>
    <w:uiPriority w:val="0"/>
  </w:style>
  <w:style w:type="character" w:customStyle="1" w:styleId="52">
    <w:name w:val="repnums"/>
    <w:basedOn w:val="11"/>
    <w:qFormat/>
    <w:uiPriority w:val="0"/>
  </w:style>
  <w:style w:type="character" w:customStyle="1" w:styleId="53">
    <w:name w:val="statusoffline"/>
    <w:basedOn w:val="11"/>
    <w:qFormat/>
    <w:uiPriority w:val="0"/>
  </w:style>
  <w:style w:type="character" w:customStyle="1" w:styleId="54">
    <w:name w:val="Верхний колонтитул Знак"/>
    <w:basedOn w:val="11"/>
    <w:link w:val="18"/>
    <w:qFormat/>
    <w:uiPriority w:val="99"/>
    <w:rPr>
      <w:i/>
      <w:iCs/>
      <w:sz w:val="20"/>
      <w:szCs w:val="20"/>
    </w:rPr>
  </w:style>
  <w:style w:type="character" w:customStyle="1" w:styleId="55">
    <w:name w:val="Нижний колонтитул Знак"/>
    <w:basedOn w:val="11"/>
    <w:link w:val="20"/>
    <w:qFormat/>
    <w:uiPriority w:val="99"/>
    <w:rPr>
      <w:i/>
      <w:i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Аспект">
  <a:themeElements>
    <a:clrScheme name="Аспект">
      <a:dk1>
        <a:sysClr val="windowText" lastClr="2E353D"/>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Аспект">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Аспект">
      <a:fillStyleLst>
        <a:solidFill>
          <a:schemeClr val="phClr"/>
        </a:solidFill>
        <a:gradFill rotWithShape="1">
          <a:gsLst>
            <a:gs pos="0">
              <a:schemeClr val="phClr">
                <a:tint val="65000"/>
                <a:satMod val="270000"/>
              </a:schemeClr>
            </a:gs>
            <a:gs pos="25000">
              <a:schemeClr val="phClr">
                <a:tint val="60000"/>
                <a:satMod val="300000"/>
              </a:schemeClr>
            </a:gs>
            <a:gs pos="100000">
              <a:schemeClr val="phClr">
                <a:tint val="29000"/>
                <a:satMod val="400000"/>
              </a:schemeClr>
            </a:gs>
          </a:gsLst>
          <a:lin ang="16200000" scaled="1"/>
        </a:gradFill>
        <a:gradFill rotWithShape="1">
          <a:gsLst>
            <a:gs pos="0">
              <a:schemeClr val="phClr">
                <a:shade val="45000"/>
                <a:satMod val="155000"/>
              </a:schemeClr>
            </a:gs>
            <a:gs pos="60000">
              <a:schemeClr val="phClr">
                <a:shade val="95000"/>
                <a:satMod val="150000"/>
              </a:schemeClr>
            </a:gs>
            <a:gs pos="100000">
              <a:schemeClr val="phClr">
                <a:tint val="87000"/>
                <a:satMod val="250000"/>
              </a:schemeClr>
            </a:gs>
          </a:gsLst>
          <a:lin ang="16200000" scaled="0"/>
        </a:gradFill>
      </a:fillStyleLst>
      <a:lnStyleLst>
        <a:ln w="9525" cap="flat" cmpd="sng" algn="ctr">
          <a:solidFill>
            <a:schemeClr val="phClr">
              <a:satMod val="150000"/>
            </a:schemeClr>
          </a:solidFill>
          <a:prstDash val="solid"/>
        </a:ln>
        <a:ln w="42500" cap="flat" cmpd="sng" algn="ctr">
          <a:solidFill>
            <a:schemeClr val="phClr"/>
          </a:solidFill>
          <a:prstDash val="solid"/>
        </a:ln>
        <a:ln w="38100" cap="flat" cmpd="sng" algn="ctr">
          <a:solidFill>
            <a:schemeClr val="phClr"/>
          </a:solidFill>
          <a:prstDash val="solid"/>
        </a:ln>
      </a:lnStyleLst>
      <a:effectStyleLst>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scene3d>
            <a:camera prst="orthographicFront" fov="0">
              <a:rot lat="0" lon="0" rev="0"/>
            </a:camera>
            <a:lightRig rig="contrasting" dir="t">
              <a:rot lat="0" lon="0" rev="12000000"/>
            </a:lightRig>
          </a:scene3d>
          <a:sp3d prstMaterial="powder">
            <a:bevelT h="50800"/>
          </a:sp3d>
        </a:effectStyle>
      </a:effectStyleLst>
      <a:bgFillStyleLst>
        <a:solidFill>
          <a:schemeClr val="phClr"/>
        </a:solidFill>
        <a:gradFill rotWithShape="1">
          <a:gsLst>
            <a:gs pos="0">
              <a:schemeClr val="phClr">
                <a:shade val="35000"/>
                <a:satMod val="150000"/>
              </a:schemeClr>
            </a:gs>
            <a:gs pos="45000">
              <a:schemeClr val="phClr">
                <a:shade val="68000"/>
                <a:satMod val="155000"/>
              </a:schemeClr>
            </a:gs>
            <a:gs pos="100000">
              <a:schemeClr val="phClr">
                <a:tint val="70000"/>
                <a:satMod val="175000"/>
              </a:schemeClr>
            </a:gs>
          </a:gsLst>
          <a:lin ang="16200000" scaled="0"/>
        </a:gradFill>
        <a:blipFill>
          <a:blip xmlns:r="http://schemas.openxmlformats.org/officeDocument/2006/relationships" r:embed="rId1">
            <a:duotone>
              <a:schemeClr val="phClr">
                <a:shade val="800"/>
                <a:satMod val="150000"/>
              </a:schemeClr>
              <a:schemeClr val="phClr">
                <a:tint val="80000"/>
                <a:satMod val="150000"/>
              </a:schemeClr>
            </a:duotone>
          </a:blip>
          <a:tile tx="0" ty="0" sx="75000" sy="75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0B7CF-2D94-4670-B78A-652E1207C3C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2541</Words>
  <Characters>14490</Characters>
  <Lines>120</Lines>
  <Paragraphs>33</Paragraphs>
  <TotalTime>21</TotalTime>
  <ScaleCrop>false</ScaleCrop>
  <LinksUpToDate>false</LinksUpToDate>
  <CharactersWithSpaces>16998</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2019-12-24T06:29:00Z</dcterms:created>
  <dc:creator>Admin</dc:creator>
  <cp:lastModifiedBy>User</cp:lastModifiedBy>
  <dcterms:modified xsi:type="dcterms:W3CDTF">2025-06-25T16:17:18Z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B6270D6CD716480B846A4853A1D65B12_12</vt:lpwstr>
  </property>
</Properties>
</file>