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EA" w:rsidRDefault="00EA5FEA" w:rsidP="00EA5FEA">
      <w:pPr>
        <w:ind w:firstLine="698"/>
        <w:jc w:val="center"/>
      </w:pPr>
      <w:r>
        <w:t>Договор</w:t>
      </w:r>
      <w:r w:rsidR="007947EE">
        <w:t xml:space="preserve"> №____</w:t>
      </w:r>
    </w:p>
    <w:p w:rsidR="00EA5FEA" w:rsidRDefault="00EA5FEA" w:rsidP="00EA5FEA">
      <w:pPr>
        <w:ind w:firstLine="698"/>
        <w:jc w:val="center"/>
      </w:pPr>
      <w:r>
        <w:t>о благоустройстве прилегающей территории</w:t>
      </w:r>
    </w:p>
    <w:p w:rsidR="00EA5FEA" w:rsidRDefault="00EA5FEA" w:rsidP="00EA5FEA"/>
    <w:p w:rsidR="00EA5FEA" w:rsidRDefault="00EA5FEA" w:rsidP="00382EB1">
      <w:pPr>
        <w:ind w:firstLine="0"/>
      </w:pPr>
      <w:r>
        <w:t xml:space="preserve">ст. Октябрьская </w:t>
      </w:r>
      <w:r w:rsidR="00382EB1">
        <w:t xml:space="preserve">                                                                             </w:t>
      </w:r>
      <w:proofErr w:type="gramStart"/>
      <w:r w:rsidR="00382EB1">
        <w:t xml:space="preserve">   </w:t>
      </w:r>
      <w:r>
        <w:t>«</w:t>
      </w:r>
      <w:proofErr w:type="gramEnd"/>
      <w:r>
        <w:t>___»____________20___ г.</w:t>
      </w:r>
    </w:p>
    <w:p w:rsidR="00EA5FEA" w:rsidRDefault="00EA5FEA" w:rsidP="00EA5FEA"/>
    <w:p w:rsidR="00EA5FEA" w:rsidRDefault="00EA5FEA" w:rsidP="00EA5FEA">
      <w:r>
        <w:t>Администрация Октябрьского сельского поселения Крыловского района, именуе</w:t>
      </w:r>
      <w:r w:rsidR="007947EE">
        <w:t>мая в дальнейшем «Администрация»</w:t>
      </w:r>
      <w:r>
        <w:t xml:space="preserve">, в лице главы Октябрьского сельского поселения Крыловского района </w:t>
      </w:r>
      <w:proofErr w:type="spellStart"/>
      <w:r w:rsidR="00F43146">
        <w:t>Кузёма</w:t>
      </w:r>
      <w:proofErr w:type="spellEnd"/>
      <w:r w:rsidR="00F43146">
        <w:t xml:space="preserve"> Алексея Алексеевича</w:t>
      </w:r>
      <w:r>
        <w:t>, действующе</w:t>
      </w:r>
      <w:r w:rsidR="007947EE">
        <w:t>го</w:t>
      </w:r>
      <w:bookmarkStart w:id="0" w:name="_GoBack"/>
      <w:bookmarkEnd w:id="0"/>
      <w:r>
        <w:t xml:space="preserve"> на основании Устава с одной стороны, и</w:t>
      </w:r>
    </w:p>
    <w:p w:rsidR="00F43146" w:rsidRDefault="00F43146" w:rsidP="00382EB1">
      <w:pPr>
        <w:ind w:firstLine="708"/>
      </w:pPr>
      <w:r>
        <w:t>1) Зайцева Виктора Борисовича, паспорт: серия 0318 номер 973882,</w:t>
      </w:r>
      <w:r w:rsidRPr="00F43146">
        <w:t xml:space="preserve"> </w:t>
      </w:r>
      <w:r>
        <w:t>выдан ГУ МВД России по Краснодарскому краю</w:t>
      </w:r>
      <w:r w:rsidR="008A3560">
        <w:t xml:space="preserve">, дата выдачи: </w:t>
      </w:r>
      <w:r>
        <w:t>13.06.2018</w:t>
      </w:r>
      <w:r w:rsidR="008A3560">
        <w:t>, код подразделения: 230-042, проживающего по адресу: Краснодарский край, Ленинградский район, ст.Ленинградская, ул. Терновая, 50.</w:t>
      </w:r>
    </w:p>
    <w:p w:rsidR="008A3560" w:rsidRDefault="008A3560" w:rsidP="00382EB1">
      <w:pPr>
        <w:ind w:firstLine="708"/>
      </w:pPr>
      <w:proofErr w:type="gramStart"/>
      <w:r>
        <w:t>2)</w:t>
      </w:r>
      <w:proofErr w:type="spellStart"/>
      <w:r>
        <w:t>Мадушниковой</w:t>
      </w:r>
      <w:proofErr w:type="spellEnd"/>
      <w:proofErr w:type="gramEnd"/>
      <w:r>
        <w:t xml:space="preserve"> Иры Ивановны, паспорт: серия 0303 номер 415290, выдан ПВС УВД Западного Округа гор. Краснодара</w:t>
      </w:r>
      <w:r w:rsidR="00911C4B">
        <w:t xml:space="preserve">, дата выдачи: 03.09.2002, код подразделения: 232-004, проживающей по адресу: Краснодарский край, г. Краснодар, ул. Тургенева, д. </w:t>
      </w:r>
      <w:proofErr w:type="gramStart"/>
      <w:r w:rsidR="00911C4B">
        <w:t xml:space="preserve">166, </w:t>
      </w:r>
      <w:r w:rsidR="004D5119">
        <w:t xml:space="preserve">  </w:t>
      </w:r>
      <w:proofErr w:type="gramEnd"/>
      <w:r w:rsidR="00911C4B">
        <w:t>кв. 26</w:t>
      </w:r>
    </w:p>
    <w:p w:rsidR="00EA5FEA" w:rsidRDefault="00EA5FEA" w:rsidP="00D65F8E">
      <w:pPr>
        <w:ind w:firstLine="0"/>
      </w:pPr>
      <w:r>
        <w:t>именуем</w:t>
      </w:r>
      <w:r w:rsidR="00911C4B">
        <w:t>ые</w:t>
      </w:r>
      <w:r>
        <w:t xml:space="preserve"> в дальнейшем «Заявитель», с другой стороны, вместе именуемые «Стороны» заключили настоящий договор о нижеследующем:</w:t>
      </w:r>
    </w:p>
    <w:p w:rsidR="008B1A02" w:rsidRDefault="008B1A02" w:rsidP="00D65F8E">
      <w:pPr>
        <w:ind w:firstLine="0"/>
      </w:pPr>
    </w:p>
    <w:p w:rsidR="00EA5FEA" w:rsidRPr="008B1A02" w:rsidRDefault="008B1A02" w:rsidP="008B1A02">
      <w:pPr>
        <w:pStyle w:val="a7"/>
        <w:ind w:left="1058" w:firstLine="0"/>
        <w:jc w:val="center"/>
        <w:rPr>
          <w:b/>
          <w:sz w:val="28"/>
          <w:szCs w:val="28"/>
        </w:rPr>
      </w:pPr>
      <w:r w:rsidRPr="008B1A02">
        <w:rPr>
          <w:b/>
          <w:sz w:val="28"/>
          <w:szCs w:val="28"/>
        </w:rPr>
        <w:t>1.</w:t>
      </w:r>
      <w:r w:rsidR="00EA5FEA" w:rsidRPr="008B1A02">
        <w:rPr>
          <w:b/>
          <w:sz w:val="28"/>
          <w:szCs w:val="28"/>
        </w:rPr>
        <w:t>Предмет договора</w:t>
      </w:r>
    </w:p>
    <w:p w:rsidR="008B1A02" w:rsidRDefault="008B1A02" w:rsidP="008B1A02">
      <w:pPr>
        <w:pStyle w:val="a7"/>
        <w:ind w:left="1058" w:firstLine="0"/>
      </w:pPr>
    </w:p>
    <w:p w:rsidR="00EA5FEA" w:rsidRDefault="00EA5FEA" w:rsidP="00EA5FEA">
      <w:r>
        <w:t>Администрация закрепляет за  Заявителем   территорию площадью__________, прилегающую к</w:t>
      </w:r>
      <w:r w:rsidR="00E54A4E">
        <w:t xml:space="preserve"> земельному участку</w:t>
      </w:r>
      <w:r>
        <w:t xml:space="preserve"> (далее - Объект), (зданию, строению, сооружению, , временной постройки, земельному участку и т.д.), рас</w:t>
      </w:r>
      <w:r w:rsidR="00E54A4E">
        <w:t>положенному (ого) по адресу: Краснодарский край, Крыловский район</w:t>
      </w:r>
      <w:r>
        <w:t>,</w:t>
      </w:r>
      <w:r w:rsidR="00E54A4E">
        <w:t xml:space="preserve"> станица Октябрьская, улица Кондратюка , 6А </w:t>
      </w:r>
      <w:r>
        <w:t xml:space="preserve"> принадлежащему Заявителю на праве</w:t>
      </w:r>
      <w:r w:rsidR="00E54A4E">
        <w:t xml:space="preserve"> </w:t>
      </w:r>
      <w:proofErr w:type="spellStart"/>
      <w:r w:rsidR="00E54A4E">
        <w:t>собственности</w:t>
      </w:r>
      <w:r>
        <w:t>,согласно</w:t>
      </w:r>
      <w:proofErr w:type="spellEnd"/>
      <w:r>
        <w:t>  схеме  прилегающей территории, являющиеся  неотъемлемой  частью   настоящего договора (приложение 1 к договору), а Заявитель принимает территорию, прилегающую к земельному участку и обязуется осуществлять работы по благоустройству и санитарному  обслуживанию и  содержанию указанной  территории  в соответствии с Правилами благоустройства содержания территории Октябрьского сельского поселения Крыловского района, утвержденными решением Совета Октябрьского сельского поселения Крыловского района от 23 марта 2018 года №222, Порядком заключения договора о благоустройстве прилегающей территории, утверждённым постановлением администрации Октябрьского сельского поселения Крыловского района от 04.06.2018 №</w:t>
      </w:r>
      <w:r w:rsidR="00A85393">
        <w:t>81</w:t>
      </w:r>
      <w:r>
        <w:t>, и с условиями настоящего договора.</w:t>
      </w:r>
    </w:p>
    <w:p w:rsidR="008B1A02" w:rsidRPr="008B1A02" w:rsidRDefault="008B1A02" w:rsidP="00EA5FEA">
      <w:pPr>
        <w:rPr>
          <w:b/>
          <w:sz w:val="28"/>
          <w:szCs w:val="28"/>
        </w:rPr>
      </w:pPr>
    </w:p>
    <w:p w:rsidR="00EA5FEA" w:rsidRPr="008B1A02" w:rsidRDefault="00EA5FEA" w:rsidP="00EA5FEA">
      <w:pPr>
        <w:ind w:firstLine="698"/>
        <w:jc w:val="center"/>
        <w:rPr>
          <w:b/>
          <w:sz w:val="28"/>
          <w:szCs w:val="28"/>
        </w:rPr>
      </w:pPr>
      <w:r w:rsidRPr="008B1A02">
        <w:rPr>
          <w:b/>
          <w:sz w:val="28"/>
          <w:szCs w:val="28"/>
        </w:rPr>
        <w:t>2. Обязанности сторон</w:t>
      </w:r>
    </w:p>
    <w:p w:rsidR="008B1A02" w:rsidRDefault="008B1A02" w:rsidP="00EA5FEA">
      <w:pPr>
        <w:ind w:firstLine="698"/>
        <w:jc w:val="center"/>
      </w:pPr>
    </w:p>
    <w:p w:rsidR="00EA5FEA" w:rsidRDefault="00EA5FEA" w:rsidP="00382EB1">
      <w:pPr>
        <w:pStyle w:val="a3"/>
        <w:ind w:firstLine="698"/>
      </w:pPr>
      <w:r>
        <w:t>2.1. Администрация обязана:</w:t>
      </w:r>
    </w:p>
    <w:p w:rsidR="00EA5FEA" w:rsidRDefault="00EA5FEA" w:rsidP="00EA5FEA">
      <w:r>
        <w:t>2.1.1. Закрепить территорию, указанную в п. 1 настоящего договора, за Заявителем;</w:t>
      </w:r>
    </w:p>
    <w:p w:rsidR="00EA5FEA" w:rsidRDefault="00EA5FEA" w:rsidP="00EA5FEA">
      <w:r>
        <w:t xml:space="preserve">2.1.2. Рассматривать вопросы, касающиеся благоустройства, </w:t>
      </w:r>
      <w:proofErr w:type="gramStart"/>
      <w:r>
        <w:t>санитарному  обслуживанию</w:t>
      </w:r>
      <w:proofErr w:type="gramEnd"/>
      <w:r>
        <w:t xml:space="preserve"> и  содержанию прилегающей территории.</w:t>
      </w:r>
    </w:p>
    <w:p w:rsidR="00EA5FEA" w:rsidRDefault="00EA5FEA" w:rsidP="00EA5FEA">
      <w:r>
        <w:t>2.1.3. Осуществлять контроль за санитарным состоянием закрепленной за ним прилегающей территории.</w:t>
      </w:r>
    </w:p>
    <w:p w:rsidR="00EA5FEA" w:rsidRDefault="00EA5FEA" w:rsidP="00EA5FEA">
      <w:r>
        <w:t>2.2. Администрация имеет право:</w:t>
      </w:r>
    </w:p>
    <w:p w:rsidR="00EA5FEA" w:rsidRDefault="00EA5FEA" w:rsidP="00EA5FEA">
      <w:r>
        <w:t>2.2.1. Осуществлять контроль за исполнением условий настоящего договора.</w:t>
      </w:r>
    </w:p>
    <w:p w:rsidR="00EA5FEA" w:rsidRDefault="00EA5FEA" w:rsidP="00EA5FEA">
      <w:r>
        <w:t>2.2.2. При неисполнении или ненадлежащего исполнения условий настоящего договора составлять акты, административные протокола и выдавать предписания.</w:t>
      </w:r>
    </w:p>
    <w:p w:rsidR="00EA5FEA" w:rsidRDefault="00EA5FEA" w:rsidP="00EA5FEA">
      <w:r>
        <w:t>2.3. Заявитель обязан:</w:t>
      </w:r>
    </w:p>
    <w:p w:rsidR="00EA5FEA" w:rsidRDefault="00EA5FEA" w:rsidP="00EA5FEA">
      <w:r>
        <w:t>2.3.1. Организовать санитарную уборку прилегающей территории к Объекту.</w:t>
      </w:r>
    </w:p>
    <w:p w:rsidR="00EA5FEA" w:rsidRDefault="00EA5FEA" w:rsidP="00EA5FEA">
      <w:r>
        <w:lastRenderedPageBreak/>
        <w:t>2.3.2. Организовать и осуществлять ремонт и окраску фасадов зданий (строений), находящихся в его собственности (пользовании), содержать их в надлежащем состоянии.</w:t>
      </w:r>
    </w:p>
    <w:p w:rsidR="00EA5FEA" w:rsidRDefault="00EA5FEA" w:rsidP="00EA5FEA">
      <w:r>
        <w:t>2.3.3. Осуществлять содержание и благоустройство закрепленной прилегающей территории.</w:t>
      </w:r>
    </w:p>
    <w:p w:rsidR="00EA5FEA" w:rsidRDefault="00EA5FEA" w:rsidP="00EA5FEA">
      <w:r>
        <w:t>2.3.4. Обеспечить доступность маломобильных групп населения.</w:t>
      </w:r>
    </w:p>
    <w:p w:rsidR="00EA5FEA" w:rsidRDefault="00EA5FEA" w:rsidP="00EA5FEA">
      <w:r>
        <w:t>2.3.5. Производить работы по благоустройству прилегающей территории к Объекту:</w:t>
      </w:r>
    </w:p>
    <w:p w:rsidR="00EA5FEA" w:rsidRDefault="00EA5FEA" w:rsidP="00EA5FEA">
      <w:r>
        <w:t>а)</w:t>
      </w:r>
      <w:r w:rsidR="007D00B8">
        <w:t xml:space="preserve"> </w:t>
      </w:r>
      <w:r w:rsidR="00AD5D10">
        <w:t>осуществить укладку тротуарной плитки на пешеходной и парковочной зонах</w:t>
      </w:r>
      <w:r w:rsidR="00E54A4E">
        <w:t xml:space="preserve"> (согласно</w:t>
      </w:r>
      <w:r w:rsidR="00AD5D10">
        <w:t xml:space="preserve"> прилагаемой</w:t>
      </w:r>
      <w:r w:rsidR="00E54A4E">
        <w:t xml:space="preserve"> схеме);</w:t>
      </w:r>
    </w:p>
    <w:p w:rsidR="00EA5FEA" w:rsidRDefault="00EA5FEA" w:rsidP="00AD5D10">
      <w:r>
        <w:t>б)</w:t>
      </w:r>
      <w:r w:rsidR="007D00B8">
        <w:t xml:space="preserve"> </w:t>
      </w:r>
      <w:r w:rsidR="00AD5D10">
        <w:t xml:space="preserve">установить </w:t>
      </w:r>
      <w:proofErr w:type="gramStart"/>
      <w:r w:rsidR="00AD5D10">
        <w:t>дорожные бордюры</w:t>
      </w:r>
      <w:proofErr w:type="gramEnd"/>
      <w:r w:rsidR="00AD5D10">
        <w:t xml:space="preserve"> разделяющие пешеходные и парковочные зоны </w:t>
      </w:r>
      <w:r w:rsidR="00E74881">
        <w:t>(согласно</w:t>
      </w:r>
      <w:r w:rsidR="00AD5D10">
        <w:t xml:space="preserve"> прилагаемой</w:t>
      </w:r>
      <w:r w:rsidR="00E74881">
        <w:t xml:space="preserve"> схеме)</w:t>
      </w:r>
      <w:r w:rsidR="00AD5D10">
        <w:t>.</w:t>
      </w:r>
    </w:p>
    <w:p w:rsidR="00A85393" w:rsidRDefault="00A85393" w:rsidP="00AD5D10">
      <w:proofErr w:type="gramStart"/>
      <w:r>
        <w:t>в)_</w:t>
      </w:r>
      <w:proofErr w:type="gramEnd"/>
      <w:r>
        <w:t>_____________________________________________________________________</w:t>
      </w:r>
    </w:p>
    <w:p w:rsidR="00A85393" w:rsidRDefault="00A85393" w:rsidP="00AD5D10">
      <w:proofErr w:type="gramStart"/>
      <w:r>
        <w:t>г)_</w:t>
      </w:r>
      <w:proofErr w:type="gramEnd"/>
      <w:r>
        <w:t>_____________________________________________________________________</w:t>
      </w:r>
    </w:p>
    <w:p w:rsidR="00A85393" w:rsidRDefault="00A85393" w:rsidP="00AD5D10">
      <w:proofErr w:type="gramStart"/>
      <w:r>
        <w:t>д)_</w:t>
      </w:r>
      <w:proofErr w:type="gramEnd"/>
      <w:r>
        <w:t>_____________________________________________________________________</w:t>
      </w:r>
    </w:p>
    <w:p w:rsidR="00EA5FEA" w:rsidRDefault="00EA5FEA" w:rsidP="00EA5FEA">
      <w:r>
        <w:t>2.3.6. Выполнять предписания администрации по обеспечению чистоты и порядка на закреплённой территории, давать письменные объяснения.</w:t>
      </w:r>
    </w:p>
    <w:p w:rsidR="008B1A02" w:rsidRDefault="008B1A02" w:rsidP="00EA5FEA"/>
    <w:p w:rsidR="00EA5FEA" w:rsidRPr="008B1A02" w:rsidRDefault="00EA5FEA" w:rsidP="00EA5FEA">
      <w:pPr>
        <w:ind w:firstLine="698"/>
        <w:jc w:val="center"/>
        <w:rPr>
          <w:b/>
          <w:sz w:val="28"/>
          <w:szCs w:val="28"/>
        </w:rPr>
      </w:pPr>
      <w:r w:rsidRPr="008B1A02">
        <w:rPr>
          <w:b/>
          <w:sz w:val="28"/>
          <w:szCs w:val="28"/>
        </w:rPr>
        <w:t>3. Прочие условия</w:t>
      </w:r>
    </w:p>
    <w:p w:rsidR="008B1A02" w:rsidRDefault="008B1A02" w:rsidP="00EA5FEA">
      <w:pPr>
        <w:ind w:firstLine="698"/>
        <w:jc w:val="center"/>
      </w:pPr>
    </w:p>
    <w:p w:rsidR="00EA5FEA" w:rsidRDefault="00EA5FEA" w:rsidP="00EA5FEA">
      <w:r>
        <w:t>3.1. Администрация осуществляет контроль за выполнением условий настоящего договора в соответствии с разделом 2 Порядка заключения договора о благоустройстве прилегающей территории, утверждённым постановлением администрации Октябрьского сельского поселения Крыловского района от 04.06.2018 №</w:t>
      </w:r>
      <w:r w:rsidR="00A85393">
        <w:t>81</w:t>
      </w:r>
      <w:r>
        <w:t>.</w:t>
      </w:r>
    </w:p>
    <w:p w:rsidR="008B1A02" w:rsidRDefault="008B1A02" w:rsidP="00EA5FEA"/>
    <w:p w:rsidR="00EA5FEA" w:rsidRPr="008B1A02" w:rsidRDefault="00EA5FEA" w:rsidP="00EA5FEA">
      <w:pPr>
        <w:ind w:firstLine="698"/>
        <w:jc w:val="center"/>
        <w:rPr>
          <w:b/>
          <w:sz w:val="28"/>
          <w:szCs w:val="28"/>
        </w:rPr>
      </w:pPr>
      <w:r w:rsidRPr="008B1A02">
        <w:rPr>
          <w:b/>
          <w:sz w:val="28"/>
          <w:szCs w:val="28"/>
        </w:rPr>
        <w:t>4. Рассмотрение споров</w:t>
      </w:r>
    </w:p>
    <w:p w:rsidR="008B1A02" w:rsidRDefault="008B1A02" w:rsidP="00EA5FEA">
      <w:pPr>
        <w:ind w:firstLine="698"/>
        <w:jc w:val="center"/>
      </w:pPr>
    </w:p>
    <w:p w:rsidR="00EA5FEA" w:rsidRDefault="00EA5FEA" w:rsidP="00EA5FEA">
      <w:r>
        <w:t>4.1. За невыполнение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EA5FEA" w:rsidRDefault="00EA5FEA" w:rsidP="00EA5FEA">
      <w:r>
        <w:t>4.2. В случаях ненадлежащего исполнения условий настоящего договора Администрация, вправе организовать работы по содержанию объектов благоустройства на прилегающих территориях с предъявлением требований возмещения произведенных расходов Заявителю.</w:t>
      </w:r>
    </w:p>
    <w:p w:rsidR="00EA5FEA" w:rsidRDefault="00EA5FEA" w:rsidP="00EA5FEA">
      <w:r>
        <w:t>4.3. Споры, которые могут возникнуть при исполнении условий настоящего договора, Стороны будут стремиться разрешать в порядке досудебного разбирательства: путем переговоров, обмена письмами, уточнением условий договора, составлением его дополнений и изменений и др.</w:t>
      </w:r>
    </w:p>
    <w:p w:rsidR="00EA5FEA" w:rsidRDefault="00EA5FEA" w:rsidP="00EA5FEA">
      <w:r>
        <w:t xml:space="preserve">4.4. При </w:t>
      </w:r>
      <w:proofErr w:type="spellStart"/>
      <w:r>
        <w:t>недостижении</w:t>
      </w:r>
      <w:proofErr w:type="spellEnd"/>
      <w:r>
        <w:t xml:space="preserve">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Федерации.</w:t>
      </w:r>
    </w:p>
    <w:p w:rsidR="00EA5FEA" w:rsidRDefault="00EA5FEA" w:rsidP="00EA5FEA">
      <w:r>
        <w:t>4.5. 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предоставлены разумными средствами при их наступлении.</w:t>
      </w:r>
    </w:p>
    <w:p w:rsidR="008B1A02" w:rsidRDefault="008B1A02" w:rsidP="00EA5FEA"/>
    <w:p w:rsidR="00EA5FEA" w:rsidRPr="008B1A02" w:rsidRDefault="00EA5FEA" w:rsidP="00EA5FEA">
      <w:pPr>
        <w:ind w:firstLine="698"/>
        <w:jc w:val="center"/>
        <w:rPr>
          <w:b/>
          <w:sz w:val="28"/>
          <w:szCs w:val="28"/>
        </w:rPr>
      </w:pPr>
      <w:r w:rsidRPr="008B1A02">
        <w:rPr>
          <w:b/>
          <w:sz w:val="28"/>
          <w:szCs w:val="28"/>
        </w:rPr>
        <w:t>5. Срок действия договора</w:t>
      </w:r>
    </w:p>
    <w:p w:rsidR="008B1A02" w:rsidRDefault="008B1A02" w:rsidP="00EA5FEA">
      <w:pPr>
        <w:ind w:firstLine="698"/>
        <w:jc w:val="center"/>
      </w:pPr>
    </w:p>
    <w:p w:rsidR="00EA5FEA" w:rsidRDefault="00EA5FEA" w:rsidP="00EA5FEA">
      <w:r>
        <w:t xml:space="preserve">5.1. Настоящий договор вступает в силу с момента его подписания и действует 1 год. Настоящий договор считается пролонгированным на каждый последующий год, если не менее чем за 30(тридцать) календарных дней до окончания срока действия договора, ни одна из сторон письменно не уведомит другую сторону о своём желании прекратить </w:t>
      </w:r>
      <w:r>
        <w:lastRenderedPageBreak/>
        <w:t>действие настоящего договора. Договор не может быть пролонгирован на срок превышающий срок вещных прав на объект.</w:t>
      </w:r>
    </w:p>
    <w:p w:rsidR="008B1A02" w:rsidRDefault="008B1A02" w:rsidP="00EA5FEA"/>
    <w:p w:rsidR="008B1A02" w:rsidRDefault="008B1A02" w:rsidP="00EA5FEA"/>
    <w:p w:rsidR="00EA5FEA" w:rsidRPr="008B1A02" w:rsidRDefault="00EA5FEA" w:rsidP="00EA5FEA">
      <w:pPr>
        <w:ind w:firstLine="698"/>
        <w:jc w:val="center"/>
        <w:rPr>
          <w:b/>
          <w:sz w:val="28"/>
          <w:szCs w:val="28"/>
        </w:rPr>
      </w:pPr>
      <w:r w:rsidRPr="008B1A02">
        <w:rPr>
          <w:b/>
          <w:sz w:val="28"/>
          <w:szCs w:val="28"/>
        </w:rPr>
        <w:t>6. Заключительные положения</w:t>
      </w:r>
    </w:p>
    <w:p w:rsidR="008B1A02" w:rsidRDefault="008B1A02" w:rsidP="00EA5FEA">
      <w:pPr>
        <w:ind w:firstLine="698"/>
        <w:jc w:val="center"/>
      </w:pPr>
    </w:p>
    <w:p w:rsidR="00EA5FEA" w:rsidRDefault="00EA5FEA" w:rsidP="00EA5FEA">
      <w:r>
        <w:t>6.1. Изменение условий договора, его расторжение допускается по соглашению Сторон и оформляется дополнительным соглашением в десятидневный срок со дня получения одной из Сторон предложений об изменении или расторжении договора.</w:t>
      </w:r>
    </w:p>
    <w:p w:rsidR="00EA5FEA" w:rsidRDefault="00EA5FEA" w:rsidP="00EA5FEA">
      <w:r>
        <w:t>6.2. Все приложения, изменения и дополнения к настоящему договору являются его неотъемлемой частью.</w:t>
      </w:r>
    </w:p>
    <w:p w:rsidR="00EA5FEA" w:rsidRDefault="00EA5FEA" w:rsidP="00EA5FEA">
      <w:r>
        <w:t xml:space="preserve">6.3. При изменении наименования, адреса, банковских реквизитов или реорганизации Стороны информируют друг друга в письменном виде в 15 (пятнадцати) </w:t>
      </w:r>
      <w:proofErr w:type="spellStart"/>
      <w:r>
        <w:t>дневный</w:t>
      </w:r>
      <w:proofErr w:type="spellEnd"/>
      <w:r>
        <w:t xml:space="preserve"> срок.</w:t>
      </w:r>
    </w:p>
    <w:p w:rsidR="00EA5FEA" w:rsidRDefault="00EA5FEA" w:rsidP="00EA5FEA">
      <w:r>
        <w:t>6.4.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FEA" w:rsidRDefault="00EA5FEA" w:rsidP="00EA5FEA"/>
    <w:p w:rsidR="00EA5FEA" w:rsidRDefault="00EA5FEA" w:rsidP="00EA5FEA"/>
    <w:p w:rsidR="00EA5FEA" w:rsidRDefault="00EA5FEA" w:rsidP="009938C1">
      <w:pPr>
        <w:jc w:val="center"/>
        <w:rPr>
          <w:b/>
          <w:sz w:val="28"/>
          <w:szCs w:val="28"/>
        </w:rPr>
      </w:pPr>
      <w:r w:rsidRPr="00935B7A">
        <w:rPr>
          <w:b/>
          <w:sz w:val="28"/>
          <w:szCs w:val="28"/>
        </w:rPr>
        <w:t xml:space="preserve">Реквизиты </w:t>
      </w:r>
      <w:r w:rsidR="009938C1">
        <w:rPr>
          <w:b/>
          <w:sz w:val="28"/>
          <w:szCs w:val="28"/>
        </w:rPr>
        <w:t>и подписи сторон</w:t>
      </w:r>
    </w:p>
    <w:p w:rsidR="00EB42EB" w:rsidRDefault="00EB42EB" w:rsidP="00EA5FEA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01DE" w:rsidTr="001B3647">
        <w:trPr>
          <w:trHeight w:val="1618"/>
        </w:trPr>
        <w:tc>
          <w:tcPr>
            <w:tcW w:w="4785" w:type="dxa"/>
            <w:vMerge w:val="restart"/>
          </w:tcPr>
          <w:p w:rsidR="001B01DE" w:rsidRDefault="001B01DE" w:rsidP="00D65F8E">
            <w:pPr>
              <w:tabs>
                <w:tab w:val="left" w:pos="6096"/>
              </w:tabs>
              <w:ind w:firstLine="0"/>
            </w:pPr>
            <w:r w:rsidRPr="009938C1">
              <w:t>Администрация Октябрьского</w:t>
            </w:r>
            <w:r>
              <w:t xml:space="preserve"> </w:t>
            </w:r>
            <w:r w:rsidRPr="009938C1">
              <w:t>сельского</w:t>
            </w:r>
          </w:p>
          <w:p w:rsidR="001B01DE" w:rsidRDefault="001B01DE" w:rsidP="00D65F8E">
            <w:pPr>
              <w:tabs>
                <w:tab w:val="left" w:pos="6096"/>
              </w:tabs>
              <w:ind w:firstLine="0"/>
            </w:pPr>
            <w:r w:rsidRPr="009938C1">
              <w:t xml:space="preserve">поселения </w:t>
            </w:r>
            <w:r>
              <w:t>Крыловского района</w:t>
            </w:r>
          </w:p>
          <w:p w:rsidR="001B01DE" w:rsidRDefault="001B01DE" w:rsidP="00D65F8E">
            <w:pPr>
              <w:tabs>
                <w:tab w:val="left" w:pos="6096"/>
              </w:tabs>
              <w:ind w:firstLine="0"/>
            </w:pPr>
            <w:r>
              <w:t>ст. Октябрьская, ул. Першина, 21</w:t>
            </w:r>
          </w:p>
          <w:p w:rsidR="001B01DE" w:rsidRDefault="001B01DE" w:rsidP="00D65F8E">
            <w:pPr>
              <w:tabs>
                <w:tab w:val="left" w:pos="6096"/>
              </w:tabs>
              <w:ind w:firstLine="0"/>
            </w:pPr>
            <w:r>
              <w:t>352085</w:t>
            </w:r>
          </w:p>
          <w:p w:rsidR="001B01DE" w:rsidRDefault="001B01DE" w:rsidP="00D65F8E">
            <w:pPr>
              <w:tabs>
                <w:tab w:val="left" w:pos="6096"/>
              </w:tabs>
              <w:ind w:firstLine="0"/>
            </w:pPr>
            <w:r>
              <w:t>ИНН 2338010549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ОГРН 1052321388327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КПП 233801001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ОКТМО 03624424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Р/с 40204810100000000188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Южное ГУ банка России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г. Краснодар</w:t>
            </w:r>
          </w:p>
          <w:p w:rsidR="001B3647" w:rsidRDefault="001B3647" w:rsidP="001B3647">
            <w:pPr>
              <w:ind w:firstLine="0"/>
            </w:pPr>
            <w:r>
              <w:t>БИК 040349001</w:t>
            </w:r>
          </w:p>
        </w:tc>
        <w:tc>
          <w:tcPr>
            <w:tcW w:w="4786" w:type="dxa"/>
          </w:tcPr>
          <w:p w:rsidR="001B01DE" w:rsidRDefault="001B3647" w:rsidP="00D65F8E">
            <w:pPr>
              <w:tabs>
                <w:tab w:val="left" w:pos="6096"/>
              </w:tabs>
              <w:ind w:firstLine="0"/>
            </w:pPr>
            <w:r>
              <w:t>Зайцев Виктор Борисович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Краснодарский край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Ленинградский район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ст. Ленинградская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ул. Терновая, 50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Подпись______________</w:t>
            </w:r>
          </w:p>
          <w:p w:rsidR="00114A78" w:rsidRDefault="00114A78" w:rsidP="00D65F8E">
            <w:pPr>
              <w:tabs>
                <w:tab w:val="left" w:pos="6096"/>
              </w:tabs>
              <w:ind w:firstLine="0"/>
            </w:pPr>
          </w:p>
          <w:p w:rsidR="00114A78" w:rsidRDefault="00114A78" w:rsidP="00D65F8E">
            <w:pPr>
              <w:tabs>
                <w:tab w:val="left" w:pos="6096"/>
              </w:tabs>
              <w:ind w:firstLine="0"/>
            </w:pPr>
          </w:p>
        </w:tc>
      </w:tr>
      <w:tr w:rsidR="001B3647" w:rsidTr="001B3647">
        <w:trPr>
          <w:trHeight w:val="1305"/>
        </w:trPr>
        <w:tc>
          <w:tcPr>
            <w:tcW w:w="4785" w:type="dxa"/>
            <w:vMerge/>
          </w:tcPr>
          <w:p w:rsidR="001B3647" w:rsidRDefault="001B3647" w:rsidP="00D65F8E">
            <w:pPr>
              <w:tabs>
                <w:tab w:val="left" w:pos="6096"/>
              </w:tabs>
              <w:ind w:firstLine="0"/>
            </w:pPr>
          </w:p>
        </w:tc>
        <w:tc>
          <w:tcPr>
            <w:tcW w:w="4786" w:type="dxa"/>
            <w:vMerge w:val="restart"/>
          </w:tcPr>
          <w:p w:rsidR="001B3647" w:rsidRDefault="001B3647" w:rsidP="00D65F8E">
            <w:pPr>
              <w:tabs>
                <w:tab w:val="left" w:pos="6096"/>
              </w:tabs>
              <w:ind w:firstLine="0"/>
            </w:pPr>
            <w:proofErr w:type="spellStart"/>
            <w:r>
              <w:t>Мадушникова</w:t>
            </w:r>
            <w:proofErr w:type="spellEnd"/>
            <w:r>
              <w:t xml:space="preserve"> Ира Ивановна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Краснодарский край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Краснодарский край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ул. Тургенева, д. 166, кв. 26</w:t>
            </w:r>
          </w:p>
          <w:p w:rsidR="001B3647" w:rsidRDefault="001B3647" w:rsidP="00D65F8E">
            <w:pPr>
              <w:tabs>
                <w:tab w:val="left" w:pos="6096"/>
              </w:tabs>
              <w:ind w:firstLine="0"/>
            </w:pPr>
            <w:r>
              <w:t>Подпись______________</w:t>
            </w:r>
          </w:p>
        </w:tc>
      </w:tr>
      <w:tr w:rsidR="001B3647" w:rsidTr="001B3647">
        <w:tc>
          <w:tcPr>
            <w:tcW w:w="4785" w:type="dxa"/>
          </w:tcPr>
          <w:p w:rsidR="001B3647" w:rsidRDefault="001B3647" w:rsidP="001B3647">
            <w:pPr>
              <w:ind w:firstLine="0"/>
            </w:pPr>
            <w:r>
              <w:t>Глава Октябрьского</w:t>
            </w:r>
          </w:p>
          <w:p w:rsidR="001B3647" w:rsidRDefault="001B3647" w:rsidP="001B3647">
            <w:pPr>
              <w:ind w:firstLine="0"/>
            </w:pPr>
            <w:r>
              <w:t>сельского поселения</w:t>
            </w:r>
          </w:p>
          <w:p w:rsidR="001B3647" w:rsidRDefault="001B3647" w:rsidP="001B3647">
            <w:pPr>
              <w:ind w:firstLine="0"/>
            </w:pPr>
            <w:r>
              <w:t>Крыловского района</w:t>
            </w:r>
          </w:p>
          <w:p w:rsidR="001B3647" w:rsidRDefault="001B3647" w:rsidP="001B3647">
            <w:pPr>
              <w:ind w:firstLine="0"/>
            </w:pPr>
            <w:r>
              <w:t xml:space="preserve">__________А.А. </w:t>
            </w:r>
            <w:proofErr w:type="spellStart"/>
            <w:r>
              <w:t>Кузёма</w:t>
            </w:r>
            <w:proofErr w:type="spellEnd"/>
          </w:p>
        </w:tc>
        <w:tc>
          <w:tcPr>
            <w:tcW w:w="4786" w:type="dxa"/>
            <w:vMerge/>
          </w:tcPr>
          <w:p w:rsidR="001B3647" w:rsidRDefault="001B3647" w:rsidP="00D65F8E">
            <w:pPr>
              <w:tabs>
                <w:tab w:val="left" w:pos="6096"/>
              </w:tabs>
              <w:ind w:firstLine="0"/>
            </w:pPr>
          </w:p>
        </w:tc>
      </w:tr>
    </w:tbl>
    <w:p w:rsidR="001B3647" w:rsidRDefault="001B3647" w:rsidP="00D65F8E">
      <w:pPr>
        <w:tabs>
          <w:tab w:val="left" w:pos="6096"/>
        </w:tabs>
        <w:ind w:firstLine="0"/>
        <w:rPr>
          <w:sz w:val="22"/>
          <w:szCs w:val="22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EA5FEA" w:rsidRDefault="00EA5FEA" w:rsidP="00EA5FEA">
      <w:pPr>
        <w:jc w:val="center"/>
        <w:rPr>
          <w:b/>
          <w:sz w:val="28"/>
          <w:szCs w:val="28"/>
        </w:rPr>
      </w:pPr>
    </w:p>
    <w:p w:rsidR="00A4674D" w:rsidRPr="00EA5FEA" w:rsidRDefault="00A4674D" w:rsidP="008B1A0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A4674D" w:rsidRPr="00EA5FEA" w:rsidSect="00DB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D6FCF"/>
    <w:multiLevelType w:val="hybridMultilevel"/>
    <w:tmpl w:val="4A529D82"/>
    <w:lvl w:ilvl="0" w:tplc="7EB097A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9E4"/>
    <w:rsid w:val="000D3CC1"/>
    <w:rsid w:val="00114A78"/>
    <w:rsid w:val="001476A3"/>
    <w:rsid w:val="001B01DE"/>
    <w:rsid w:val="001B3647"/>
    <w:rsid w:val="001F377A"/>
    <w:rsid w:val="00382EB1"/>
    <w:rsid w:val="004D5119"/>
    <w:rsid w:val="007947EE"/>
    <w:rsid w:val="007979EB"/>
    <w:rsid w:val="007D00B8"/>
    <w:rsid w:val="008A3560"/>
    <w:rsid w:val="008B1A02"/>
    <w:rsid w:val="00911C4B"/>
    <w:rsid w:val="009938C1"/>
    <w:rsid w:val="009E7FC4"/>
    <w:rsid w:val="00A4674D"/>
    <w:rsid w:val="00A85393"/>
    <w:rsid w:val="00AD5D10"/>
    <w:rsid w:val="00B159E4"/>
    <w:rsid w:val="00CB1AF7"/>
    <w:rsid w:val="00CC5BEF"/>
    <w:rsid w:val="00CD04DB"/>
    <w:rsid w:val="00D65F8E"/>
    <w:rsid w:val="00DB5796"/>
    <w:rsid w:val="00E54A4E"/>
    <w:rsid w:val="00E74881"/>
    <w:rsid w:val="00EA5FEA"/>
    <w:rsid w:val="00EB42EB"/>
    <w:rsid w:val="00F43146"/>
    <w:rsid w:val="00FA66D5"/>
    <w:rsid w:val="00FD1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C7ABC-C542-4BD2-9F01-43A6397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EA5FEA"/>
    <w:pPr>
      <w:ind w:firstLine="0"/>
      <w:jc w:val="left"/>
    </w:pPr>
  </w:style>
  <w:style w:type="table" w:styleId="a4">
    <w:name w:val="Table Grid"/>
    <w:basedOn w:val="a1"/>
    <w:uiPriority w:val="39"/>
    <w:rsid w:val="001B01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1A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A0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B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D8AB-0954-4E9C-BFA4-EEE456CE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2018-07-25T05:22:00Z</cp:lastPrinted>
  <dcterms:created xsi:type="dcterms:W3CDTF">2018-07-12T10:20:00Z</dcterms:created>
  <dcterms:modified xsi:type="dcterms:W3CDTF">2018-07-25T05:29:00Z</dcterms:modified>
</cp:coreProperties>
</file>