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72B" w:rsidRPr="00E3372B" w:rsidRDefault="00E3372B" w:rsidP="00E3372B">
      <w:pPr>
        <w:jc w:val="center"/>
        <w:rPr>
          <w:rFonts w:ascii="Arial" w:hAnsi="Arial" w:cs="Arial"/>
          <w:sz w:val="24"/>
        </w:rPr>
      </w:pPr>
      <w:r w:rsidRPr="00E3372B">
        <w:rPr>
          <w:rFonts w:ascii="Arial" w:hAnsi="Arial" w:cs="Arial"/>
          <w:sz w:val="24"/>
        </w:rPr>
        <w:t>КРАСНОДАРСКИЙ КРАЙ</w:t>
      </w:r>
    </w:p>
    <w:p w:rsidR="00E3372B" w:rsidRPr="00E3372B" w:rsidRDefault="00E3372B" w:rsidP="00E3372B">
      <w:pPr>
        <w:jc w:val="center"/>
        <w:rPr>
          <w:rFonts w:ascii="Arial" w:hAnsi="Arial" w:cs="Arial"/>
          <w:sz w:val="24"/>
        </w:rPr>
      </w:pPr>
      <w:r w:rsidRPr="00E3372B">
        <w:rPr>
          <w:rFonts w:ascii="Arial" w:hAnsi="Arial" w:cs="Arial"/>
          <w:sz w:val="24"/>
        </w:rPr>
        <w:t>КРЫЛОВСКИЙ РАЙОН</w:t>
      </w:r>
    </w:p>
    <w:p w:rsidR="00E3372B" w:rsidRPr="00E3372B" w:rsidRDefault="00E3372B" w:rsidP="00E3372B">
      <w:pPr>
        <w:jc w:val="center"/>
        <w:rPr>
          <w:rFonts w:ascii="Arial" w:hAnsi="Arial" w:cs="Arial"/>
          <w:sz w:val="24"/>
        </w:rPr>
      </w:pPr>
      <w:r w:rsidRPr="00E3372B">
        <w:rPr>
          <w:rFonts w:ascii="Arial" w:hAnsi="Arial" w:cs="Arial"/>
          <w:sz w:val="24"/>
        </w:rPr>
        <w:t>АДМИНИСТРАЦИЯ ОКТЯБРЬСКОГО СЕЛЬСКОГО ПОСЕЛЕНИЯ</w:t>
      </w:r>
    </w:p>
    <w:p w:rsidR="00E3372B" w:rsidRPr="00E3372B" w:rsidRDefault="00E3372B" w:rsidP="00E3372B">
      <w:pPr>
        <w:jc w:val="center"/>
        <w:rPr>
          <w:rFonts w:ascii="Arial" w:hAnsi="Arial" w:cs="Arial"/>
          <w:sz w:val="24"/>
        </w:rPr>
      </w:pPr>
      <w:r w:rsidRPr="00E3372B">
        <w:rPr>
          <w:rFonts w:ascii="Arial" w:hAnsi="Arial" w:cs="Arial"/>
          <w:sz w:val="24"/>
        </w:rPr>
        <w:t>КРЫЛОВСКОГО РАЙОНА</w:t>
      </w:r>
    </w:p>
    <w:p w:rsidR="00E3372B" w:rsidRPr="00E3372B" w:rsidRDefault="00E3372B" w:rsidP="00E3372B">
      <w:pPr>
        <w:jc w:val="center"/>
        <w:rPr>
          <w:rFonts w:ascii="Arial" w:hAnsi="Arial" w:cs="Arial"/>
          <w:sz w:val="24"/>
        </w:rPr>
      </w:pPr>
    </w:p>
    <w:p w:rsidR="00E3372B" w:rsidRPr="00E3372B" w:rsidRDefault="00E3372B" w:rsidP="00E3372B">
      <w:pPr>
        <w:jc w:val="center"/>
        <w:rPr>
          <w:rFonts w:ascii="Arial" w:hAnsi="Arial" w:cs="Arial"/>
          <w:sz w:val="24"/>
        </w:rPr>
      </w:pPr>
      <w:r w:rsidRPr="00E3372B">
        <w:rPr>
          <w:rFonts w:ascii="Arial" w:hAnsi="Arial" w:cs="Arial"/>
          <w:sz w:val="24"/>
        </w:rPr>
        <w:t>ПОСТАНОВЛЕНИЕ</w:t>
      </w:r>
    </w:p>
    <w:p w:rsidR="00E3372B" w:rsidRPr="00E3372B" w:rsidRDefault="00E3372B" w:rsidP="00E3372B">
      <w:pPr>
        <w:jc w:val="center"/>
        <w:rPr>
          <w:rFonts w:ascii="Arial" w:hAnsi="Arial" w:cs="Arial"/>
          <w:sz w:val="24"/>
        </w:rPr>
      </w:pPr>
    </w:p>
    <w:p w:rsidR="00E3372B" w:rsidRPr="00E3372B" w:rsidRDefault="00E3372B" w:rsidP="00E3372B">
      <w:pPr>
        <w:jc w:val="center"/>
        <w:rPr>
          <w:rFonts w:ascii="Arial" w:hAnsi="Arial" w:cs="Arial"/>
          <w:sz w:val="24"/>
        </w:rPr>
      </w:pPr>
      <w:r w:rsidRPr="00E3372B">
        <w:rPr>
          <w:rFonts w:ascii="Arial" w:hAnsi="Arial" w:cs="Arial"/>
          <w:sz w:val="24"/>
        </w:rPr>
        <w:t>от  2</w:t>
      </w:r>
      <w:r>
        <w:rPr>
          <w:rFonts w:ascii="Arial" w:hAnsi="Arial" w:cs="Arial"/>
          <w:sz w:val="24"/>
        </w:rPr>
        <w:t>4</w:t>
      </w:r>
      <w:r w:rsidRPr="00E3372B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ноября</w:t>
      </w:r>
      <w:r w:rsidRPr="00E3372B">
        <w:rPr>
          <w:rFonts w:ascii="Arial" w:hAnsi="Arial" w:cs="Arial"/>
          <w:sz w:val="24"/>
        </w:rPr>
        <w:t xml:space="preserve">  2017 года                       № </w:t>
      </w:r>
      <w:r>
        <w:rPr>
          <w:rFonts w:ascii="Arial" w:hAnsi="Arial" w:cs="Arial"/>
          <w:sz w:val="24"/>
        </w:rPr>
        <w:t>223</w:t>
      </w:r>
      <w:r w:rsidRPr="00E3372B">
        <w:rPr>
          <w:rFonts w:ascii="Arial" w:hAnsi="Arial" w:cs="Arial"/>
          <w:sz w:val="24"/>
        </w:rPr>
        <w:t xml:space="preserve">                             ст.</w:t>
      </w:r>
      <w:r>
        <w:rPr>
          <w:rFonts w:ascii="Arial" w:hAnsi="Arial" w:cs="Arial"/>
          <w:sz w:val="24"/>
        </w:rPr>
        <w:t xml:space="preserve"> </w:t>
      </w:r>
      <w:r w:rsidRPr="00E3372B">
        <w:rPr>
          <w:rFonts w:ascii="Arial" w:hAnsi="Arial" w:cs="Arial"/>
          <w:sz w:val="24"/>
        </w:rPr>
        <w:t>Октябрьская</w:t>
      </w:r>
    </w:p>
    <w:p w:rsidR="00C031B5" w:rsidRPr="00E3372B" w:rsidRDefault="00C031B5" w:rsidP="001724D6">
      <w:pPr>
        <w:shd w:val="clear" w:color="auto" w:fill="FFFFFF"/>
        <w:spacing w:line="324" w:lineRule="exact"/>
        <w:rPr>
          <w:rFonts w:ascii="Arial" w:hAnsi="Arial" w:cs="Arial"/>
          <w:b/>
          <w:bCs/>
          <w:color w:val="000000"/>
          <w:sz w:val="20"/>
          <w:szCs w:val="28"/>
        </w:rPr>
      </w:pPr>
    </w:p>
    <w:p w:rsidR="00C031B5" w:rsidRPr="00E3372B" w:rsidRDefault="00C031B5" w:rsidP="001724D6">
      <w:pPr>
        <w:shd w:val="clear" w:color="auto" w:fill="FFFFFF"/>
        <w:spacing w:line="324" w:lineRule="exact"/>
        <w:rPr>
          <w:rFonts w:ascii="Arial" w:hAnsi="Arial" w:cs="Arial"/>
          <w:b/>
          <w:bCs/>
          <w:color w:val="000000"/>
          <w:sz w:val="24"/>
          <w:szCs w:val="28"/>
        </w:rPr>
      </w:pPr>
    </w:p>
    <w:p w:rsidR="001724D6" w:rsidRPr="00E3372B" w:rsidRDefault="00BF18C2" w:rsidP="00E3372B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Cs w:val="28"/>
        </w:rPr>
      </w:pPr>
      <w:r w:rsidRPr="00E3372B">
        <w:rPr>
          <w:rFonts w:ascii="Arial" w:hAnsi="Arial" w:cs="Arial"/>
          <w:b/>
          <w:bCs/>
          <w:color w:val="000000"/>
          <w:szCs w:val="28"/>
        </w:rPr>
        <w:t>О порядке проведения проверки инвестиционных</w:t>
      </w:r>
    </w:p>
    <w:p w:rsidR="001724D6" w:rsidRPr="00E3372B" w:rsidRDefault="001724D6" w:rsidP="00E3372B">
      <w:pPr>
        <w:shd w:val="clear" w:color="auto" w:fill="FFFFFF"/>
        <w:jc w:val="center"/>
        <w:rPr>
          <w:rFonts w:ascii="Arial" w:hAnsi="Arial" w:cs="Arial"/>
          <w:b/>
          <w:bCs/>
          <w:szCs w:val="28"/>
        </w:rPr>
      </w:pPr>
      <w:r w:rsidRPr="00E3372B">
        <w:rPr>
          <w:rFonts w:ascii="Arial" w:hAnsi="Arial" w:cs="Arial"/>
          <w:b/>
          <w:bCs/>
          <w:szCs w:val="28"/>
        </w:rPr>
        <w:t>п</w:t>
      </w:r>
      <w:r w:rsidR="00BF18C2" w:rsidRPr="00E3372B">
        <w:rPr>
          <w:rFonts w:ascii="Arial" w:hAnsi="Arial" w:cs="Arial"/>
          <w:b/>
          <w:bCs/>
          <w:szCs w:val="28"/>
        </w:rPr>
        <w:t>роектов</w:t>
      </w:r>
      <w:r w:rsidRPr="00E3372B">
        <w:rPr>
          <w:rFonts w:ascii="Arial" w:hAnsi="Arial" w:cs="Arial"/>
          <w:b/>
          <w:bCs/>
          <w:szCs w:val="28"/>
        </w:rPr>
        <w:t xml:space="preserve"> </w:t>
      </w:r>
      <w:r w:rsidR="00BF18C2" w:rsidRPr="00E3372B">
        <w:rPr>
          <w:rFonts w:ascii="Arial" w:hAnsi="Arial" w:cs="Arial"/>
          <w:b/>
          <w:bCs/>
          <w:szCs w:val="28"/>
        </w:rPr>
        <w:t>на предмет эффективности использования</w:t>
      </w:r>
    </w:p>
    <w:p w:rsidR="001724D6" w:rsidRPr="00E3372B" w:rsidRDefault="00BF18C2" w:rsidP="00E3372B">
      <w:pPr>
        <w:shd w:val="clear" w:color="auto" w:fill="FFFFFF"/>
        <w:jc w:val="center"/>
        <w:rPr>
          <w:rFonts w:ascii="Arial" w:hAnsi="Arial" w:cs="Arial"/>
          <w:b/>
          <w:bCs/>
          <w:i/>
          <w:iCs/>
          <w:szCs w:val="28"/>
        </w:rPr>
      </w:pPr>
      <w:r w:rsidRPr="00E3372B">
        <w:rPr>
          <w:rFonts w:ascii="Arial" w:hAnsi="Arial" w:cs="Arial"/>
          <w:b/>
          <w:bCs/>
          <w:szCs w:val="28"/>
        </w:rPr>
        <w:t>средств местного бюджета,</w:t>
      </w:r>
      <w:r w:rsidR="001724D6" w:rsidRPr="00E3372B">
        <w:rPr>
          <w:rFonts w:ascii="Arial" w:hAnsi="Arial" w:cs="Arial"/>
          <w:b/>
          <w:bCs/>
          <w:szCs w:val="28"/>
        </w:rPr>
        <w:t xml:space="preserve"> </w:t>
      </w:r>
      <w:r w:rsidRPr="00E3372B">
        <w:rPr>
          <w:rFonts w:ascii="Arial" w:hAnsi="Arial" w:cs="Arial"/>
          <w:b/>
          <w:bCs/>
          <w:szCs w:val="28"/>
        </w:rPr>
        <w:t xml:space="preserve">направляемых </w:t>
      </w:r>
      <w:r w:rsidRPr="00E3372B">
        <w:rPr>
          <w:rFonts w:ascii="Arial" w:hAnsi="Arial" w:cs="Arial"/>
          <w:b/>
          <w:bCs/>
          <w:iCs/>
          <w:szCs w:val="28"/>
        </w:rPr>
        <w:t>на</w:t>
      </w:r>
    </w:p>
    <w:p w:rsidR="00BF18C2" w:rsidRPr="00E3372B" w:rsidRDefault="00BF18C2" w:rsidP="00E3372B">
      <w:pPr>
        <w:shd w:val="clear" w:color="auto" w:fill="FFFFFF"/>
        <w:jc w:val="center"/>
        <w:rPr>
          <w:rFonts w:ascii="Arial" w:hAnsi="Arial" w:cs="Arial"/>
          <w:b/>
          <w:bCs/>
          <w:szCs w:val="28"/>
        </w:rPr>
      </w:pPr>
      <w:r w:rsidRPr="00E3372B">
        <w:rPr>
          <w:rFonts w:ascii="Arial" w:hAnsi="Arial" w:cs="Arial"/>
          <w:b/>
          <w:bCs/>
          <w:szCs w:val="28"/>
        </w:rPr>
        <w:t>капитальные вложения</w:t>
      </w:r>
    </w:p>
    <w:p w:rsidR="004E3B94" w:rsidRDefault="004E3B94" w:rsidP="00BF18C2">
      <w:pPr>
        <w:shd w:val="clear" w:color="auto" w:fill="FFFFFF"/>
        <w:spacing w:line="324" w:lineRule="exact"/>
        <w:rPr>
          <w:sz w:val="28"/>
          <w:szCs w:val="28"/>
        </w:rPr>
      </w:pPr>
    </w:p>
    <w:p w:rsidR="00C031B5" w:rsidRDefault="00C031B5" w:rsidP="00BF18C2">
      <w:pPr>
        <w:shd w:val="clear" w:color="auto" w:fill="FFFFFF"/>
        <w:spacing w:line="324" w:lineRule="exact"/>
        <w:rPr>
          <w:sz w:val="28"/>
          <w:szCs w:val="28"/>
        </w:rPr>
      </w:pPr>
    </w:p>
    <w:p w:rsidR="00BF18C2" w:rsidRPr="00E3372B" w:rsidRDefault="00BF18C2" w:rsidP="00E3372B">
      <w:pPr>
        <w:ind w:firstLine="709"/>
        <w:jc w:val="both"/>
        <w:rPr>
          <w:rFonts w:ascii="Arial" w:hAnsi="Arial" w:cs="Arial"/>
          <w:sz w:val="24"/>
        </w:rPr>
      </w:pPr>
      <w:r w:rsidRPr="00E3372B">
        <w:rPr>
          <w:rFonts w:ascii="Arial" w:hAnsi="Arial" w:cs="Arial"/>
          <w:sz w:val="24"/>
        </w:rPr>
        <w:t>В целях совершенствования управления муниципальными капитальными вложениями, во исполнение статьи 14 Федерального закона от 25 февраля 1999 года № 39-ФЗ «Об инвестиционной деятельности в Российс</w:t>
      </w:r>
      <w:r w:rsidR="00C031B5" w:rsidRPr="00E3372B">
        <w:rPr>
          <w:rFonts w:ascii="Arial" w:hAnsi="Arial" w:cs="Arial"/>
          <w:sz w:val="24"/>
        </w:rPr>
        <w:t>кой Федерации»</w:t>
      </w:r>
      <w:r w:rsidRPr="00E3372B">
        <w:rPr>
          <w:rFonts w:ascii="Arial" w:hAnsi="Arial" w:cs="Arial"/>
          <w:sz w:val="24"/>
        </w:rPr>
        <w:t xml:space="preserve"> </w:t>
      </w:r>
      <w:r w:rsidR="00E3372B" w:rsidRPr="00E3372B">
        <w:rPr>
          <w:rFonts w:ascii="Arial" w:hAnsi="Arial" w:cs="Arial"/>
          <w:sz w:val="24"/>
        </w:rPr>
        <w:t>п</w:t>
      </w:r>
      <w:r w:rsidRPr="00E3372B">
        <w:rPr>
          <w:rFonts w:ascii="Arial" w:hAnsi="Arial" w:cs="Arial"/>
          <w:sz w:val="24"/>
        </w:rPr>
        <w:t>остановля</w:t>
      </w:r>
      <w:r w:rsidR="00C031B5" w:rsidRPr="00E3372B">
        <w:rPr>
          <w:rFonts w:ascii="Arial" w:hAnsi="Arial" w:cs="Arial"/>
          <w:sz w:val="24"/>
        </w:rPr>
        <w:t>ю</w:t>
      </w:r>
      <w:r w:rsidRPr="00E3372B">
        <w:rPr>
          <w:rFonts w:ascii="Arial" w:hAnsi="Arial" w:cs="Arial"/>
          <w:sz w:val="24"/>
        </w:rPr>
        <w:t>:</w:t>
      </w:r>
    </w:p>
    <w:p w:rsidR="00BF18C2" w:rsidRPr="00E3372B" w:rsidRDefault="00D1272A" w:rsidP="00E3372B">
      <w:pPr>
        <w:ind w:firstLine="709"/>
        <w:jc w:val="both"/>
        <w:rPr>
          <w:rFonts w:ascii="Arial" w:hAnsi="Arial" w:cs="Arial"/>
          <w:sz w:val="24"/>
        </w:rPr>
      </w:pPr>
      <w:r w:rsidRPr="00E3372B">
        <w:rPr>
          <w:rFonts w:ascii="Arial" w:hAnsi="Arial" w:cs="Arial"/>
          <w:sz w:val="24"/>
        </w:rPr>
        <w:t>1.</w:t>
      </w:r>
      <w:r w:rsidR="00BF18C2" w:rsidRPr="00E3372B">
        <w:rPr>
          <w:rFonts w:ascii="Arial" w:hAnsi="Arial" w:cs="Arial"/>
          <w:sz w:val="24"/>
        </w:rPr>
        <w:t>Утвердить:</w:t>
      </w:r>
    </w:p>
    <w:p w:rsidR="00BF18C2" w:rsidRPr="00E3372B" w:rsidRDefault="00BF18C2" w:rsidP="00E3372B">
      <w:pPr>
        <w:ind w:firstLine="709"/>
        <w:jc w:val="both"/>
        <w:rPr>
          <w:rFonts w:ascii="Arial" w:hAnsi="Arial" w:cs="Arial"/>
          <w:sz w:val="24"/>
        </w:rPr>
      </w:pPr>
      <w:r w:rsidRPr="00E3372B">
        <w:rPr>
          <w:rFonts w:ascii="Arial" w:hAnsi="Arial" w:cs="Arial"/>
          <w:sz w:val="24"/>
        </w:rPr>
        <w:t>1</w:t>
      </w:r>
      <w:r w:rsidR="00AB0620" w:rsidRPr="00E3372B">
        <w:rPr>
          <w:rFonts w:ascii="Arial" w:hAnsi="Arial" w:cs="Arial"/>
          <w:sz w:val="24"/>
        </w:rPr>
        <w:t xml:space="preserve">.1 </w:t>
      </w:r>
      <w:r w:rsidRPr="00E3372B">
        <w:rPr>
          <w:rFonts w:ascii="Arial" w:hAnsi="Arial" w:cs="Arial"/>
          <w:sz w:val="24"/>
        </w:rPr>
        <w:t xml:space="preserve"> Порядок проведения проверки инвестиционных проектов на предмет эффективности использования средств местного бюджета, направляемых на капитальные вложения (приложение № 1);</w:t>
      </w:r>
    </w:p>
    <w:p w:rsidR="00BF18C2" w:rsidRPr="00E3372B" w:rsidRDefault="00AB0620" w:rsidP="00E3372B">
      <w:pPr>
        <w:ind w:firstLine="709"/>
        <w:jc w:val="both"/>
        <w:rPr>
          <w:rFonts w:ascii="Arial" w:hAnsi="Arial" w:cs="Arial"/>
          <w:sz w:val="24"/>
        </w:rPr>
      </w:pPr>
      <w:r w:rsidRPr="00E3372B">
        <w:rPr>
          <w:rFonts w:ascii="Arial" w:hAnsi="Arial" w:cs="Arial"/>
          <w:sz w:val="24"/>
        </w:rPr>
        <w:t>1.</w:t>
      </w:r>
      <w:r w:rsidR="00BF18C2" w:rsidRPr="00E3372B">
        <w:rPr>
          <w:rFonts w:ascii="Arial" w:hAnsi="Arial" w:cs="Arial"/>
          <w:sz w:val="24"/>
        </w:rPr>
        <w:t>2 Методику оценки эффективности использования средств местного  бюджета, направляемых на капитальные вложения (приложение № 2);</w:t>
      </w:r>
    </w:p>
    <w:p w:rsidR="00BF18C2" w:rsidRPr="00E3372B" w:rsidRDefault="00AB0620" w:rsidP="00E3372B">
      <w:pPr>
        <w:ind w:firstLine="709"/>
        <w:jc w:val="both"/>
        <w:rPr>
          <w:rFonts w:ascii="Arial" w:hAnsi="Arial" w:cs="Arial"/>
          <w:sz w:val="24"/>
        </w:rPr>
      </w:pPr>
      <w:r w:rsidRPr="00E3372B">
        <w:rPr>
          <w:rFonts w:ascii="Arial" w:hAnsi="Arial" w:cs="Arial"/>
          <w:sz w:val="24"/>
        </w:rPr>
        <w:t>1.</w:t>
      </w:r>
      <w:r w:rsidR="00BF18C2" w:rsidRPr="00E3372B">
        <w:rPr>
          <w:rFonts w:ascii="Arial" w:hAnsi="Arial" w:cs="Arial"/>
          <w:sz w:val="24"/>
        </w:rPr>
        <w:t>3 Порядок ведения реестра инвестиционных проектов, получивших положительное заключение об эффективности использования средств местного бюджета, направляемых на капитальные вложения (приложение № 3).</w:t>
      </w:r>
    </w:p>
    <w:p w:rsidR="00AB0620" w:rsidRPr="00E3372B" w:rsidRDefault="00A41552" w:rsidP="00E3372B">
      <w:pPr>
        <w:ind w:firstLine="709"/>
        <w:jc w:val="both"/>
        <w:rPr>
          <w:rFonts w:ascii="Arial" w:hAnsi="Arial" w:cs="Arial"/>
          <w:sz w:val="24"/>
        </w:rPr>
      </w:pPr>
      <w:r w:rsidRPr="00E3372B">
        <w:rPr>
          <w:rFonts w:ascii="Arial" w:hAnsi="Arial" w:cs="Arial"/>
          <w:sz w:val="24"/>
        </w:rPr>
        <w:t>2.</w:t>
      </w:r>
      <w:r w:rsidR="00AB0620" w:rsidRPr="00E3372B">
        <w:rPr>
          <w:rFonts w:ascii="Arial" w:hAnsi="Arial" w:cs="Arial"/>
          <w:sz w:val="24"/>
        </w:rPr>
        <w:t xml:space="preserve"> </w:t>
      </w:r>
      <w:r w:rsidR="00BF18C2" w:rsidRPr="00E3372B">
        <w:rPr>
          <w:rFonts w:ascii="Arial" w:hAnsi="Arial" w:cs="Arial"/>
          <w:sz w:val="24"/>
        </w:rPr>
        <w:t xml:space="preserve">Определить администрацию </w:t>
      </w:r>
      <w:r w:rsidR="00AB0620" w:rsidRPr="00E3372B">
        <w:rPr>
          <w:rFonts w:ascii="Arial" w:hAnsi="Arial" w:cs="Arial"/>
          <w:sz w:val="24"/>
        </w:rPr>
        <w:t>Октябрьского</w:t>
      </w:r>
      <w:r w:rsidR="00BF18C2" w:rsidRPr="00E3372B">
        <w:rPr>
          <w:rFonts w:ascii="Arial" w:hAnsi="Arial" w:cs="Arial"/>
          <w:sz w:val="24"/>
        </w:rPr>
        <w:t xml:space="preserve"> сельского поселения</w:t>
      </w:r>
      <w:r w:rsidR="00AB0620" w:rsidRPr="00E3372B">
        <w:rPr>
          <w:rFonts w:ascii="Arial" w:hAnsi="Arial" w:cs="Arial"/>
          <w:sz w:val="24"/>
        </w:rPr>
        <w:t xml:space="preserve"> </w:t>
      </w:r>
      <w:proofErr w:type="spellStart"/>
      <w:r w:rsidR="00AB0620" w:rsidRPr="00E3372B">
        <w:rPr>
          <w:rFonts w:ascii="Arial" w:hAnsi="Arial" w:cs="Arial"/>
          <w:sz w:val="24"/>
        </w:rPr>
        <w:t>Крыловского</w:t>
      </w:r>
      <w:proofErr w:type="spellEnd"/>
      <w:r w:rsidR="00AB0620" w:rsidRPr="00E3372B">
        <w:rPr>
          <w:rFonts w:ascii="Arial" w:hAnsi="Arial" w:cs="Arial"/>
          <w:sz w:val="24"/>
        </w:rPr>
        <w:t xml:space="preserve"> района</w:t>
      </w:r>
      <w:r w:rsidR="00BF18C2" w:rsidRPr="00E3372B">
        <w:rPr>
          <w:rFonts w:ascii="Arial" w:hAnsi="Arial" w:cs="Arial"/>
          <w:sz w:val="24"/>
        </w:rPr>
        <w:t xml:space="preserve"> уполномоченным органом местного самоуправления по проведению проверки инвестиционных проектов на предмет эффективности использования средств местного бюджета, направляемых на капитальные вложения.</w:t>
      </w:r>
    </w:p>
    <w:p w:rsidR="00AB0620" w:rsidRPr="00E3372B" w:rsidRDefault="00BF18C2" w:rsidP="00E3372B">
      <w:pPr>
        <w:ind w:firstLine="709"/>
        <w:jc w:val="both"/>
        <w:rPr>
          <w:rFonts w:ascii="Arial" w:hAnsi="Arial" w:cs="Arial"/>
          <w:sz w:val="24"/>
        </w:rPr>
      </w:pPr>
      <w:r w:rsidRPr="00E3372B">
        <w:rPr>
          <w:rFonts w:ascii="Arial" w:hAnsi="Arial" w:cs="Arial"/>
          <w:sz w:val="24"/>
        </w:rPr>
        <w:t>3</w:t>
      </w:r>
      <w:r w:rsidR="00A41552" w:rsidRPr="00E3372B">
        <w:rPr>
          <w:rFonts w:ascii="Arial" w:hAnsi="Arial" w:cs="Arial"/>
          <w:sz w:val="24"/>
        </w:rPr>
        <w:t>.</w:t>
      </w:r>
      <w:r w:rsidR="00C031B5" w:rsidRPr="00E3372B">
        <w:rPr>
          <w:rFonts w:ascii="Arial" w:hAnsi="Arial" w:cs="Arial"/>
          <w:sz w:val="24"/>
        </w:rPr>
        <w:t xml:space="preserve"> </w:t>
      </w:r>
      <w:r w:rsidR="00AB0620" w:rsidRPr="00E3372B">
        <w:rPr>
          <w:rFonts w:ascii="Arial" w:hAnsi="Arial" w:cs="Arial"/>
          <w:sz w:val="24"/>
        </w:rPr>
        <w:t xml:space="preserve">МКУ «Управление ОДОМС» администрации Октябрьского сельского поселения </w:t>
      </w:r>
      <w:proofErr w:type="spellStart"/>
      <w:r w:rsidR="00AB0620" w:rsidRPr="00E3372B">
        <w:rPr>
          <w:rFonts w:ascii="Arial" w:hAnsi="Arial" w:cs="Arial"/>
          <w:sz w:val="24"/>
        </w:rPr>
        <w:t>Крыловского</w:t>
      </w:r>
      <w:proofErr w:type="spellEnd"/>
      <w:r w:rsidR="00AB0620" w:rsidRPr="00E3372B">
        <w:rPr>
          <w:rFonts w:ascii="Arial" w:hAnsi="Arial" w:cs="Arial"/>
          <w:sz w:val="24"/>
        </w:rPr>
        <w:t xml:space="preserve"> района (Минаев) разместить настоящее постановление на официальном сайте администрации Октябрьского сельского поселения </w:t>
      </w:r>
      <w:proofErr w:type="spellStart"/>
      <w:r w:rsidR="00AB0620" w:rsidRPr="00E3372B">
        <w:rPr>
          <w:rFonts w:ascii="Arial" w:hAnsi="Arial" w:cs="Arial"/>
          <w:sz w:val="24"/>
        </w:rPr>
        <w:t>Крыловского</w:t>
      </w:r>
      <w:proofErr w:type="spellEnd"/>
      <w:r w:rsidR="00AB0620" w:rsidRPr="00E3372B">
        <w:rPr>
          <w:rFonts w:ascii="Arial" w:hAnsi="Arial" w:cs="Arial"/>
          <w:sz w:val="24"/>
        </w:rPr>
        <w:t xml:space="preserve"> района в сети «Интернет».</w:t>
      </w:r>
    </w:p>
    <w:p w:rsidR="00C031B5" w:rsidRPr="00E3372B" w:rsidRDefault="00C031B5" w:rsidP="00E3372B">
      <w:pPr>
        <w:ind w:firstLine="709"/>
        <w:jc w:val="both"/>
        <w:rPr>
          <w:rFonts w:ascii="Arial" w:hAnsi="Arial" w:cs="Arial"/>
          <w:sz w:val="24"/>
        </w:rPr>
      </w:pPr>
      <w:r w:rsidRPr="00E3372B">
        <w:rPr>
          <w:rFonts w:ascii="Arial" w:hAnsi="Arial" w:cs="Arial"/>
          <w:sz w:val="24"/>
        </w:rPr>
        <w:t>4.Контроль за исполнением настоящего постановления оставляю за собой.</w:t>
      </w:r>
    </w:p>
    <w:p w:rsidR="00BF18C2" w:rsidRPr="00E3372B" w:rsidRDefault="00C031B5" w:rsidP="00E3372B">
      <w:pPr>
        <w:ind w:firstLine="709"/>
        <w:jc w:val="both"/>
        <w:rPr>
          <w:rFonts w:ascii="Arial" w:hAnsi="Arial" w:cs="Arial"/>
          <w:sz w:val="24"/>
        </w:rPr>
      </w:pPr>
      <w:r w:rsidRPr="00E3372B">
        <w:rPr>
          <w:rFonts w:ascii="Arial" w:hAnsi="Arial" w:cs="Arial"/>
          <w:sz w:val="24"/>
        </w:rPr>
        <w:t>5.</w:t>
      </w:r>
      <w:r w:rsidR="00BF18C2" w:rsidRPr="00E3372B">
        <w:rPr>
          <w:rFonts w:ascii="Arial" w:hAnsi="Arial" w:cs="Arial"/>
          <w:sz w:val="24"/>
        </w:rPr>
        <w:t xml:space="preserve">Постановление вступает в </w:t>
      </w:r>
      <w:r w:rsidR="001E132C" w:rsidRPr="00E3372B">
        <w:rPr>
          <w:rFonts w:ascii="Arial" w:hAnsi="Arial" w:cs="Arial"/>
          <w:sz w:val="24"/>
        </w:rPr>
        <w:t>силу с момента его официального обнародо</w:t>
      </w:r>
      <w:r w:rsidR="00AB0620" w:rsidRPr="00E3372B">
        <w:rPr>
          <w:rFonts w:ascii="Arial" w:hAnsi="Arial" w:cs="Arial"/>
          <w:sz w:val="24"/>
        </w:rPr>
        <w:t>вания.</w:t>
      </w:r>
    </w:p>
    <w:p w:rsidR="00C031B5" w:rsidRPr="00E3372B" w:rsidRDefault="00C031B5" w:rsidP="00E3372B">
      <w:pPr>
        <w:jc w:val="both"/>
        <w:rPr>
          <w:rFonts w:ascii="Arial" w:hAnsi="Arial" w:cs="Arial"/>
          <w:sz w:val="24"/>
        </w:rPr>
      </w:pPr>
    </w:p>
    <w:p w:rsidR="00E3372B" w:rsidRPr="00E3372B" w:rsidRDefault="00E3372B" w:rsidP="00E3372B">
      <w:pPr>
        <w:jc w:val="both"/>
        <w:rPr>
          <w:rFonts w:ascii="Arial" w:hAnsi="Arial" w:cs="Arial"/>
          <w:sz w:val="24"/>
        </w:rPr>
      </w:pPr>
    </w:p>
    <w:p w:rsidR="00E3372B" w:rsidRPr="00E3372B" w:rsidRDefault="00E3372B" w:rsidP="00E3372B">
      <w:pPr>
        <w:jc w:val="both"/>
        <w:rPr>
          <w:rFonts w:ascii="Arial" w:hAnsi="Arial" w:cs="Arial"/>
          <w:sz w:val="24"/>
        </w:rPr>
      </w:pPr>
    </w:p>
    <w:p w:rsidR="00AB0620" w:rsidRPr="00E3372B" w:rsidRDefault="00BF18C2" w:rsidP="00E3372B">
      <w:pPr>
        <w:jc w:val="both"/>
        <w:rPr>
          <w:rFonts w:ascii="Arial" w:hAnsi="Arial" w:cs="Arial"/>
          <w:sz w:val="24"/>
        </w:rPr>
      </w:pPr>
      <w:r w:rsidRPr="00E3372B">
        <w:rPr>
          <w:rFonts w:ascii="Arial" w:hAnsi="Arial" w:cs="Arial"/>
          <w:sz w:val="24"/>
        </w:rPr>
        <w:t xml:space="preserve">Глава </w:t>
      </w:r>
      <w:r w:rsidR="00AB0620" w:rsidRPr="00E3372B">
        <w:rPr>
          <w:rFonts w:ascii="Arial" w:hAnsi="Arial" w:cs="Arial"/>
          <w:sz w:val="24"/>
        </w:rPr>
        <w:t xml:space="preserve">Октябрьского </w:t>
      </w:r>
      <w:r w:rsidR="00C031B5" w:rsidRPr="00E3372B">
        <w:rPr>
          <w:rFonts w:ascii="Arial" w:hAnsi="Arial" w:cs="Arial"/>
          <w:sz w:val="24"/>
        </w:rPr>
        <w:t xml:space="preserve">сельского </w:t>
      </w:r>
    </w:p>
    <w:p w:rsidR="00E3372B" w:rsidRPr="00E3372B" w:rsidRDefault="00AB0620" w:rsidP="00E3372B">
      <w:pPr>
        <w:jc w:val="both"/>
        <w:rPr>
          <w:rFonts w:ascii="Arial" w:hAnsi="Arial" w:cs="Arial"/>
          <w:sz w:val="24"/>
        </w:rPr>
      </w:pPr>
      <w:r w:rsidRPr="00E3372B">
        <w:rPr>
          <w:rFonts w:ascii="Arial" w:hAnsi="Arial" w:cs="Arial"/>
          <w:sz w:val="24"/>
        </w:rPr>
        <w:t>п</w:t>
      </w:r>
      <w:r w:rsidR="00C031B5" w:rsidRPr="00E3372B">
        <w:rPr>
          <w:rFonts w:ascii="Arial" w:hAnsi="Arial" w:cs="Arial"/>
          <w:sz w:val="24"/>
        </w:rPr>
        <w:t>оселения</w:t>
      </w:r>
      <w:r w:rsidRPr="00E3372B">
        <w:rPr>
          <w:rFonts w:ascii="Arial" w:hAnsi="Arial" w:cs="Arial"/>
          <w:sz w:val="24"/>
        </w:rPr>
        <w:t xml:space="preserve"> </w:t>
      </w:r>
      <w:proofErr w:type="spellStart"/>
      <w:r w:rsidR="00C031B5" w:rsidRPr="00E3372B">
        <w:rPr>
          <w:rFonts w:ascii="Arial" w:hAnsi="Arial" w:cs="Arial"/>
          <w:sz w:val="24"/>
        </w:rPr>
        <w:t>Крыловского</w:t>
      </w:r>
      <w:proofErr w:type="spellEnd"/>
      <w:r w:rsidR="00C031B5" w:rsidRPr="00E3372B">
        <w:rPr>
          <w:rFonts w:ascii="Arial" w:hAnsi="Arial" w:cs="Arial"/>
          <w:sz w:val="24"/>
        </w:rPr>
        <w:t xml:space="preserve"> района                          </w:t>
      </w:r>
      <w:r w:rsidRPr="00E3372B">
        <w:rPr>
          <w:rFonts w:ascii="Arial" w:hAnsi="Arial" w:cs="Arial"/>
          <w:sz w:val="24"/>
        </w:rPr>
        <w:t xml:space="preserve">                             </w:t>
      </w:r>
      <w:r w:rsidR="004E3B94" w:rsidRPr="00E3372B">
        <w:rPr>
          <w:rFonts w:ascii="Arial" w:hAnsi="Arial" w:cs="Arial"/>
          <w:sz w:val="24"/>
        </w:rPr>
        <w:t xml:space="preserve">     </w:t>
      </w:r>
      <w:r w:rsidR="00C031B5" w:rsidRPr="00E3372B">
        <w:rPr>
          <w:rFonts w:ascii="Arial" w:hAnsi="Arial" w:cs="Arial"/>
          <w:sz w:val="24"/>
        </w:rPr>
        <w:t xml:space="preserve"> </w:t>
      </w:r>
    </w:p>
    <w:p w:rsidR="00C031B5" w:rsidRPr="00E3372B" w:rsidRDefault="00AB0620" w:rsidP="00E3372B">
      <w:pPr>
        <w:jc w:val="both"/>
        <w:rPr>
          <w:rFonts w:ascii="Arial" w:hAnsi="Arial" w:cs="Arial"/>
          <w:sz w:val="24"/>
        </w:rPr>
      </w:pPr>
      <w:r w:rsidRPr="00E3372B">
        <w:rPr>
          <w:rFonts w:ascii="Arial" w:hAnsi="Arial" w:cs="Arial"/>
          <w:sz w:val="24"/>
        </w:rPr>
        <w:t xml:space="preserve">А.А. </w:t>
      </w:r>
      <w:proofErr w:type="spellStart"/>
      <w:r w:rsidRPr="00E3372B">
        <w:rPr>
          <w:rFonts w:ascii="Arial" w:hAnsi="Arial" w:cs="Arial"/>
          <w:sz w:val="24"/>
        </w:rPr>
        <w:t>Кузёма</w:t>
      </w:r>
      <w:proofErr w:type="spellEnd"/>
    </w:p>
    <w:tbl>
      <w:tblPr>
        <w:tblW w:w="9900" w:type="dxa"/>
        <w:tblInd w:w="108" w:type="dxa"/>
        <w:tblLayout w:type="fixed"/>
        <w:tblLook w:val="0000"/>
      </w:tblPr>
      <w:tblGrid>
        <w:gridCol w:w="5800"/>
        <w:gridCol w:w="4100"/>
      </w:tblGrid>
      <w:tr w:rsidR="00891274" w:rsidTr="00E3372B">
        <w:trPr>
          <w:trHeight w:val="1843"/>
        </w:trPr>
        <w:tc>
          <w:tcPr>
            <w:tcW w:w="5800" w:type="dxa"/>
          </w:tcPr>
          <w:p w:rsidR="00E3372B" w:rsidRPr="00E3372B" w:rsidRDefault="00E3372B" w:rsidP="00E3372B">
            <w:pPr>
              <w:rPr>
                <w:rFonts w:ascii="Arial" w:hAnsi="Arial" w:cs="Arial"/>
                <w:sz w:val="24"/>
              </w:rPr>
            </w:pPr>
            <w:r w:rsidRPr="00E3372B">
              <w:rPr>
                <w:rFonts w:ascii="Arial" w:hAnsi="Arial" w:cs="Arial"/>
                <w:sz w:val="24"/>
              </w:rPr>
              <w:lastRenderedPageBreak/>
              <w:t>ПРИЛОЖЕНИЕ №1</w:t>
            </w:r>
          </w:p>
          <w:p w:rsidR="00E3372B" w:rsidRPr="00E3372B" w:rsidRDefault="00E3372B" w:rsidP="00E3372B">
            <w:pPr>
              <w:rPr>
                <w:rFonts w:ascii="Arial" w:hAnsi="Arial" w:cs="Arial"/>
                <w:sz w:val="24"/>
              </w:rPr>
            </w:pPr>
            <w:r w:rsidRPr="00E3372B">
              <w:rPr>
                <w:rFonts w:ascii="Arial" w:hAnsi="Arial" w:cs="Arial"/>
                <w:sz w:val="24"/>
              </w:rPr>
              <w:t>УТВЕРЖДЕН</w:t>
            </w:r>
          </w:p>
          <w:p w:rsidR="00E3372B" w:rsidRPr="00E3372B" w:rsidRDefault="00E3372B" w:rsidP="00E3372B">
            <w:pPr>
              <w:rPr>
                <w:rFonts w:ascii="Arial" w:hAnsi="Arial" w:cs="Arial"/>
                <w:sz w:val="24"/>
              </w:rPr>
            </w:pPr>
            <w:r w:rsidRPr="00E3372B">
              <w:rPr>
                <w:rFonts w:ascii="Arial" w:hAnsi="Arial" w:cs="Arial"/>
                <w:sz w:val="24"/>
              </w:rPr>
              <w:t xml:space="preserve">постановлением администрации Октябрьского сельского поселения </w:t>
            </w:r>
          </w:p>
          <w:p w:rsidR="00E3372B" w:rsidRPr="00E3372B" w:rsidRDefault="00E3372B" w:rsidP="00E3372B">
            <w:pPr>
              <w:rPr>
                <w:rFonts w:ascii="Arial" w:hAnsi="Arial" w:cs="Arial"/>
                <w:sz w:val="24"/>
              </w:rPr>
            </w:pPr>
            <w:proofErr w:type="spellStart"/>
            <w:r w:rsidRPr="00E3372B">
              <w:rPr>
                <w:rFonts w:ascii="Arial" w:hAnsi="Arial" w:cs="Arial"/>
                <w:sz w:val="24"/>
              </w:rPr>
              <w:t>Крыловского</w:t>
            </w:r>
            <w:proofErr w:type="spellEnd"/>
            <w:r w:rsidRPr="00E3372B">
              <w:rPr>
                <w:rFonts w:ascii="Arial" w:hAnsi="Arial" w:cs="Arial"/>
                <w:sz w:val="24"/>
              </w:rPr>
              <w:t xml:space="preserve"> района</w:t>
            </w:r>
          </w:p>
          <w:p w:rsidR="00E3372B" w:rsidRPr="00E3372B" w:rsidRDefault="00E3372B" w:rsidP="00E3372B">
            <w:pPr>
              <w:rPr>
                <w:rFonts w:ascii="Arial" w:hAnsi="Arial" w:cs="Arial"/>
                <w:sz w:val="24"/>
              </w:rPr>
            </w:pPr>
            <w:r w:rsidRPr="00E3372B">
              <w:rPr>
                <w:rFonts w:ascii="Arial" w:hAnsi="Arial" w:cs="Arial"/>
                <w:sz w:val="24"/>
              </w:rPr>
              <w:t>от 2</w:t>
            </w:r>
            <w:r>
              <w:rPr>
                <w:rFonts w:ascii="Arial" w:hAnsi="Arial" w:cs="Arial"/>
                <w:sz w:val="24"/>
              </w:rPr>
              <w:t>7</w:t>
            </w:r>
            <w:r w:rsidRPr="00E3372B"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ноября</w:t>
            </w:r>
            <w:r w:rsidRPr="00E3372B">
              <w:rPr>
                <w:rFonts w:ascii="Arial" w:hAnsi="Arial" w:cs="Arial"/>
                <w:sz w:val="24"/>
              </w:rPr>
              <w:t xml:space="preserve"> 2017 года № </w:t>
            </w:r>
            <w:r>
              <w:rPr>
                <w:rFonts w:ascii="Arial" w:hAnsi="Arial" w:cs="Arial"/>
                <w:sz w:val="24"/>
              </w:rPr>
              <w:t>223</w:t>
            </w:r>
          </w:p>
          <w:p w:rsidR="00891274" w:rsidRPr="00FE79CF" w:rsidRDefault="00891274" w:rsidP="00563DE5">
            <w:pPr>
              <w:rPr>
                <w:sz w:val="28"/>
                <w:szCs w:val="28"/>
              </w:rPr>
            </w:pPr>
          </w:p>
        </w:tc>
        <w:tc>
          <w:tcPr>
            <w:tcW w:w="4100" w:type="dxa"/>
          </w:tcPr>
          <w:p w:rsidR="00891274" w:rsidRDefault="00891274" w:rsidP="00563DE5">
            <w:pPr>
              <w:shd w:val="clear" w:color="auto" w:fill="FFFFFF"/>
              <w:rPr>
                <w:spacing w:val="-3"/>
                <w:sz w:val="20"/>
                <w:szCs w:val="20"/>
              </w:rPr>
            </w:pPr>
          </w:p>
          <w:p w:rsidR="00891274" w:rsidRPr="00FE79CF" w:rsidRDefault="00891274" w:rsidP="00E3372B">
            <w:pPr>
              <w:pStyle w:val="15"/>
              <w:shd w:val="clear" w:color="auto" w:fill="auto"/>
              <w:tabs>
                <w:tab w:val="left" w:pos="7784"/>
              </w:tabs>
              <w:spacing w:before="0" w:line="240" w:lineRule="auto"/>
              <w:ind w:left="-96"/>
              <w:jc w:val="left"/>
              <w:rPr>
                <w:spacing w:val="-2"/>
              </w:rPr>
            </w:pPr>
          </w:p>
        </w:tc>
      </w:tr>
    </w:tbl>
    <w:p w:rsidR="00891274" w:rsidRPr="005B4D74" w:rsidRDefault="00891274" w:rsidP="005B4D74">
      <w:pPr>
        <w:pStyle w:val="ConsPlusTitle"/>
        <w:widowControl/>
        <w:jc w:val="center"/>
        <w:rPr>
          <w:sz w:val="24"/>
          <w:szCs w:val="28"/>
        </w:rPr>
      </w:pPr>
    </w:p>
    <w:p w:rsidR="00891274" w:rsidRPr="005B4D74" w:rsidRDefault="00891274" w:rsidP="005B4D74">
      <w:pPr>
        <w:pStyle w:val="ConsPlusTitle"/>
        <w:widowControl/>
        <w:jc w:val="center"/>
        <w:rPr>
          <w:sz w:val="24"/>
          <w:szCs w:val="28"/>
        </w:rPr>
      </w:pPr>
      <w:r w:rsidRPr="005B4D74">
        <w:rPr>
          <w:sz w:val="24"/>
          <w:szCs w:val="28"/>
        </w:rPr>
        <w:t>ПОРЯДОК</w:t>
      </w:r>
    </w:p>
    <w:p w:rsidR="00891274" w:rsidRPr="005B4D74" w:rsidRDefault="00891274" w:rsidP="005B4D74">
      <w:pPr>
        <w:pStyle w:val="ConsPlusTitle"/>
        <w:jc w:val="center"/>
        <w:rPr>
          <w:bCs w:val="0"/>
          <w:sz w:val="24"/>
          <w:szCs w:val="28"/>
        </w:rPr>
      </w:pPr>
      <w:r w:rsidRPr="005B4D74">
        <w:rPr>
          <w:bCs w:val="0"/>
          <w:sz w:val="24"/>
          <w:szCs w:val="28"/>
        </w:rPr>
        <w:t>проведения проверки инвестиционных проектов на предмет</w:t>
      </w:r>
    </w:p>
    <w:p w:rsidR="00891274" w:rsidRPr="005B4D74" w:rsidRDefault="00891274" w:rsidP="005B4D74">
      <w:pPr>
        <w:pStyle w:val="ConsPlusTitle"/>
        <w:jc w:val="center"/>
        <w:rPr>
          <w:bCs w:val="0"/>
          <w:sz w:val="24"/>
          <w:szCs w:val="28"/>
        </w:rPr>
      </w:pPr>
      <w:r w:rsidRPr="005B4D74">
        <w:rPr>
          <w:bCs w:val="0"/>
          <w:sz w:val="24"/>
          <w:szCs w:val="28"/>
        </w:rPr>
        <w:t>эффективности использования средств местного бюджета,</w:t>
      </w:r>
    </w:p>
    <w:p w:rsidR="00891274" w:rsidRPr="005B4D74" w:rsidRDefault="00891274" w:rsidP="005B4D74">
      <w:pPr>
        <w:pStyle w:val="ConsPlusTitle"/>
        <w:jc w:val="center"/>
        <w:rPr>
          <w:bCs w:val="0"/>
          <w:sz w:val="24"/>
          <w:szCs w:val="28"/>
        </w:rPr>
      </w:pPr>
      <w:r w:rsidRPr="005B4D74">
        <w:rPr>
          <w:bCs w:val="0"/>
          <w:sz w:val="24"/>
          <w:szCs w:val="28"/>
        </w:rPr>
        <w:t>направляемых на капитальные вложения</w:t>
      </w:r>
    </w:p>
    <w:p w:rsidR="00891274" w:rsidRPr="00A659A1" w:rsidRDefault="00891274" w:rsidP="00891274">
      <w:pPr>
        <w:jc w:val="center"/>
        <w:rPr>
          <w:sz w:val="28"/>
          <w:szCs w:val="28"/>
        </w:rPr>
      </w:pPr>
    </w:p>
    <w:p w:rsidR="00891274" w:rsidRPr="005B4D74" w:rsidRDefault="00891274" w:rsidP="00891274">
      <w:pPr>
        <w:pStyle w:val="3"/>
        <w:spacing w:before="0" w:after="0"/>
        <w:jc w:val="center"/>
        <w:rPr>
          <w:rFonts w:ascii="Arial" w:hAnsi="Arial" w:cs="Arial"/>
          <w:b w:val="0"/>
          <w:sz w:val="24"/>
          <w:szCs w:val="28"/>
        </w:rPr>
      </w:pPr>
      <w:r w:rsidRPr="005B4D74">
        <w:rPr>
          <w:rFonts w:ascii="Arial" w:hAnsi="Arial" w:cs="Arial"/>
          <w:b w:val="0"/>
          <w:sz w:val="24"/>
          <w:szCs w:val="28"/>
        </w:rPr>
        <w:t>1. Общие положения</w:t>
      </w:r>
    </w:p>
    <w:p w:rsidR="00891274" w:rsidRPr="00A659A1" w:rsidRDefault="00891274" w:rsidP="00891274">
      <w:pPr>
        <w:jc w:val="both"/>
        <w:rPr>
          <w:sz w:val="28"/>
          <w:szCs w:val="28"/>
        </w:rPr>
      </w:pPr>
    </w:p>
    <w:p w:rsidR="00891274" w:rsidRPr="005B4D74" w:rsidRDefault="00891274" w:rsidP="005B4D74">
      <w:pPr>
        <w:ind w:firstLine="709"/>
        <w:jc w:val="both"/>
        <w:rPr>
          <w:rFonts w:ascii="Arial" w:hAnsi="Arial" w:cs="Arial"/>
          <w:sz w:val="24"/>
        </w:rPr>
      </w:pPr>
      <w:r w:rsidRPr="005B4D74">
        <w:rPr>
          <w:rFonts w:ascii="Arial" w:hAnsi="Arial" w:cs="Arial"/>
          <w:sz w:val="24"/>
        </w:rPr>
        <w:t xml:space="preserve">1.1.Настоящий Порядок проведения проверки инвестиционных проектов на предмет эффективности использования средств местного бюджета, направляемых на капитальные вложения (далее - Порядок) определяет процедуру проведения проверки инвестиционных проектов, предусматривающих строительство, реконструкцию и техническое перевооружение объектов капитального строительства и (или) осуществление иных инвестиций в основной капитал, финансируемых полностью или частично за счёт средств местного бюджета (далее – проект) на предмет эффективности использования средств местного бюджета, направляемых на капитальные вложения (далее – проверка). </w:t>
      </w:r>
    </w:p>
    <w:p w:rsidR="00891274" w:rsidRPr="005B4D74" w:rsidRDefault="00891274" w:rsidP="005B4D74">
      <w:pPr>
        <w:ind w:firstLine="709"/>
        <w:jc w:val="both"/>
        <w:rPr>
          <w:rFonts w:ascii="Arial" w:hAnsi="Arial" w:cs="Arial"/>
          <w:sz w:val="24"/>
        </w:rPr>
      </w:pPr>
      <w:r w:rsidRPr="005B4D74">
        <w:rPr>
          <w:rFonts w:ascii="Arial" w:hAnsi="Arial" w:cs="Arial"/>
          <w:sz w:val="24"/>
        </w:rPr>
        <w:t xml:space="preserve">1.2.Целью проведения проверки является оценка соответствия проекта установленным настоящим Порядком качественным и количественным критериям и предельному значению интегральной оценки эффективности использования средств местного бюджета, направляемых на капитальные вложения. </w:t>
      </w:r>
    </w:p>
    <w:p w:rsidR="00891274" w:rsidRPr="005B4D74" w:rsidRDefault="00891274" w:rsidP="005B4D74">
      <w:pPr>
        <w:ind w:firstLine="709"/>
        <w:jc w:val="both"/>
        <w:rPr>
          <w:rFonts w:ascii="Arial" w:hAnsi="Arial" w:cs="Arial"/>
          <w:sz w:val="24"/>
        </w:rPr>
      </w:pPr>
      <w:r w:rsidRPr="005B4D74">
        <w:rPr>
          <w:rFonts w:ascii="Arial" w:hAnsi="Arial" w:cs="Arial"/>
          <w:sz w:val="24"/>
        </w:rPr>
        <w:t>1.3.Проверка проводится для принятия решения о предоставлении средств местного бюджета:</w:t>
      </w:r>
    </w:p>
    <w:p w:rsidR="00891274" w:rsidRPr="005B4D74" w:rsidRDefault="00891274" w:rsidP="005B4D74">
      <w:pPr>
        <w:ind w:firstLine="709"/>
        <w:jc w:val="both"/>
        <w:rPr>
          <w:rFonts w:ascii="Arial" w:hAnsi="Arial" w:cs="Arial"/>
          <w:sz w:val="24"/>
        </w:rPr>
      </w:pPr>
      <w:r w:rsidRPr="005B4D74">
        <w:rPr>
          <w:rFonts w:ascii="Arial" w:hAnsi="Arial" w:cs="Arial"/>
          <w:sz w:val="24"/>
        </w:rPr>
        <w:t xml:space="preserve">1.3.1.Для осуществления бюджетных инвестиций в объекты капитального строительства муниципальной собственности Октябрьского сельского поселения </w:t>
      </w:r>
      <w:proofErr w:type="spellStart"/>
      <w:r w:rsidRPr="005B4D74">
        <w:rPr>
          <w:rFonts w:ascii="Arial" w:hAnsi="Arial" w:cs="Arial"/>
          <w:sz w:val="24"/>
        </w:rPr>
        <w:t>Крыловского</w:t>
      </w:r>
      <w:proofErr w:type="spellEnd"/>
      <w:r w:rsidRPr="005B4D74">
        <w:rPr>
          <w:rFonts w:ascii="Arial" w:hAnsi="Arial" w:cs="Arial"/>
          <w:sz w:val="24"/>
        </w:rPr>
        <w:t xml:space="preserve"> района, по которым:</w:t>
      </w:r>
    </w:p>
    <w:p w:rsidR="00891274" w:rsidRPr="005B4D74" w:rsidRDefault="00891274" w:rsidP="005B4D74">
      <w:pPr>
        <w:ind w:firstLine="709"/>
        <w:jc w:val="both"/>
        <w:rPr>
          <w:rFonts w:ascii="Arial" w:hAnsi="Arial" w:cs="Arial"/>
          <w:sz w:val="24"/>
        </w:rPr>
      </w:pPr>
      <w:bookmarkStart w:id="0" w:name="_1)_подготовка_(корректировка)"/>
      <w:bookmarkEnd w:id="0"/>
      <w:r w:rsidRPr="005B4D74">
        <w:rPr>
          <w:rFonts w:ascii="Arial" w:hAnsi="Arial" w:cs="Arial"/>
          <w:sz w:val="24"/>
        </w:rPr>
        <w:t>1) подготовка (корректировка) проектной документации, в том числе по объектам капитального строительства, включённым в состав муниципальных целевых программ (включая проведение инженерных изысканий, выполняемых для подготовки такой проектной документации), на строительство, реконструкцию и техническое перевооружение осуществляется с использованием средств местного бюджета;</w:t>
      </w:r>
    </w:p>
    <w:p w:rsidR="00891274" w:rsidRPr="005B4D74" w:rsidRDefault="00891274" w:rsidP="005B4D74">
      <w:pPr>
        <w:ind w:firstLine="709"/>
        <w:jc w:val="both"/>
        <w:rPr>
          <w:rFonts w:ascii="Arial" w:hAnsi="Arial" w:cs="Arial"/>
          <w:sz w:val="24"/>
        </w:rPr>
      </w:pPr>
      <w:r w:rsidRPr="005B4D74">
        <w:rPr>
          <w:rFonts w:ascii="Arial" w:hAnsi="Arial" w:cs="Arial"/>
          <w:sz w:val="24"/>
        </w:rPr>
        <w:t>2) проектная документация на строительство, реконструкцию и техническое перевооружение разработана и утверждена застройщиком (заказчиком) или будет разработана без использования средств местного бюджета.</w:t>
      </w:r>
    </w:p>
    <w:p w:rsidR="00891274" w:rsidRPr="005B4D74" w:rsidRDefault="00891274" w:rsidP="005B4D74">
      <w:pPr>
        <w:ind w:firstLine="709"/>
        <w:jc w:val="both"/>
        <w:rPr>
          <w:rFonts w:ascii="Arial" w:hAnsi="Arial" w:cs="Arial"/>
          <w:sz w:val="24"/>
        </w:rPr>
      </w:pPr>
      <w:bookmarkStart w:id="1" w:name="_1.3.2._Для_осуществления"/>
      <w:bookmarkEnd w:id="1"/>
      <w:r w:rsidRPr="005B4D74">
        <w:rPr>
          <w:rFonts w:ascii="Arial" w:hAnsi="Arial" w:cs="Arial"/>
          <w:sz w:val="24"/>
        </w:rPr>
        <w:t>1.3.2.Для осуществления бюджетных инвестиций в объекты капитального строительства, находящиеся в собственности юридических лиц, не являющихся муниципальными учреждениями и (или) муниципальными унитарными предприятиями, проектная документация на строительство, реконструкцию и техническое перевооружение которых подлежит разработке (разработана) без  использования средств местного  бюджета.</w:t>
      </w:r>
    </w:p>
    <w:p w:rsidR="00891274" w:rsidRPr="005B4D74" w:rsidRDefault="00891274" w:rsidP="005B4D74">
      <w:pPr>
        <w:ind w:firstLine="709"/>
        <w:jc w:val="both"/>
        <w:rPr>
          <w:rFonts w:ascii="Arial" w:hAnsi="Arial" w:cs="Arial"/>
          <w:sz w:val="24"/>
        </w:rPr>
      </w:pPr>
      <w:r w:rsidRPr="005B4D74">
        <w:rPr>
          <w:rFonts w:ascii="Arial" w:hAnsi="Arial" w:cs="Arial"/>
          <w:sz w:val="24"/>
        </w:rPr>
        <w:t xml:space="preserve">1.4.Проверка инвестиционных проектов осуществляется отделом экономики и финансов, имущественных отношений администрации Октябрьского сельского поселения </w:t>
      </w:r>
      <w:proofErr w:type="spellStart"/>
      <w:r w:rsidRPr="005B4D74">
        <w:rPr>
          <w:rFonts w:ascii="Arial" w:hAnsi="Arial" w:cs="Arial"/>
          <w:sz w:val="24"/>
        </w:rPr>
        <w:t>Крыловского</w:t>
      </w:r>
      <w:proofErr w:type="spellEnd"/>
      <w:r w:rsidRPr="005B4D74">
        <w:rPr>
          <w:rFonts w:ascii="Arial" w:hAnsi="Arial" w:cs="Arial"/>
          <w:sz w:val="24"/>
        </w:rPr>
        <w:t xml:space="preserve"> района в соответствии с методикой оценки эффективности использования средств местного бюджета, направляемых на капитальные вложения </w:t>
      </w:r>
      <w:r w:rsidRPr="005B4D74">
        <w:rPr>
          <w:rFonts w:ascii="Arial" w:hAnsi="Arial" w:cs="Arial"/>
          <w:sz w:val="24"/>
        </w:rPr>
        <w:lastRenderedPageBreak/>
        <w:t xml:space="preserve">(далее – методика), утверждённой нормативным правовым актом администрации </w:t>
      </w:r>
      <w:proofErr w:type="spellStart"/>
      <w:r w:rsidRPr="005B4D74">
        <w:rPr>
          <w:rFonts w:ascii="Arial" w:hAnsi="Arial" w:cs="Arial"/>
          <w:sz w:val="24"/>
        </w:rPr>
        <w:t>Новопашковского</w:t>
      </w:r>
      <w:proofErr w:type="spellEnd"/>
      <w:r w:rsidRPr="005B4D74">
        <w:rPr>
          <w:rFonts w:ascii="Arial" w:hAnsi="Arial" w:cs="Arial"/>
          <w:sz w:val="24"/>
        </w:rPr>
        <w:t xml:space="preserve"> сельского поселения.</w:t>
      </w:r>
    </w:p>
    <w:p w:rsidR="00891274" w:rsidRPr="005B4D74" w:rsidRDefault="00891274" w:rsidP="005B4D74">
      <w:pPr>
        <w:ind w:firstLine="709"/>
        <w:jc w:val="both"/>
        <w:rPr>
          <w:rFonts w:ascii="Arial" w:hAnsi="Arial" w:cs="Arial"/>
          <w:sz w:val="24"/>
        </w:rPr>
      </w:pPr>
      <w:r w:rsidRPr="005B4D74">
        <w:rPr>
          <w:rFonts w:ascii="Arial" w:hAnsi="Arial" w:cs="Arial"/>
          <w:sz w:val="24"/>
        </w:rPr>
        <w:t xml:space="preserve">1.5.Заявители – муниципальные заказчики инвестиционного проекта. </w:t>
      </w:r>
    </w:p>
    <w:p w:rsidR="00891274" w:rsidRPr="005B4D74" w:rsidRDefault="00891274" w:rsidP="005B4D74">
      <w:pPr>
        <w:ind w:firstLine="709"/>
        <w:jc w:val="both"/>
        <w:rPr>
          <w:rFonts w:ascii="Arial" w:hAnsi="Arial" w:cs="Arial"/>
          <w:sz w:val="24"/>
        </w:rPr>
      </w:pPr>
      <w:r w:rsidRPr="005B4D74">
        <w:rPr>
          <w:rFonts w:ascii="Arial" w:hAnsi="Arial" w:cs="Arial"/>
          <w:sz w:val="24"/>
        </w:rPr>
        <w:t>1.6.Другие понятия и термины в настоящем Порядке используются в значениях, установленных законодательством Российской Федерации.</w:t>
      </w:r>
    </w:p>
    <w:p w:rsidR="00891274" w:rsidRPr="005B4D74" w:rsidRDefault="00891274" w:rsidP="005B4D74">
      <w:pPr>
        <w:jc w:val="center"/>
        <w:rPr>
          <w:rFonts w:ascii="Arial" w:hAnsi="Arial" w:cs="Arial"/>
          <w:sz w:val="24"/>
          <w:szCs w:val="28"/>
        </w:rPr>
      </w:pPr>
      <w:r w:rsidRPr="00A659A1">
        <w:rPr>
          <w:sz w:val="28"/>
          <w:szCs w:val="28"/>
        </w:rPr>
        <w:tab/>
      </w:r>
    </w:p>
    <w:p w:rsidR="00891274" w:rsidRPr="005B4D74" w:rsidRDefault="00891274" w:rsidP="005B4D74">
      <w:pPr>
        <w:jc w:val="center"/>
        <w:rPr>
          <w:rFonts w:ascii="Arial" w:hAnsi="Arial" w:cs="Arial"/>
          <w:sz w:val="24"/>
          <w:szCs w:val="28"/>
        </w:rPr>
      </w:pPr>
      <w:r w:rsidRPr="005B4D74">
        <w:rPr>
          <w:rFonts w:ascii="Arial" w:hAnsi="Arial" w:cs="Arial"/>
          <w:sz w:val="24"/>
          <w:szCs w:val="28"/>
        </w:rPr>
        <w:t>2. Критерии оценки эффективности использования средств</w:t>
      </w:r>
    </w:p>
    <w:p w:rsidR="00891274" w:rsidRPr="005B4D74" w:rsidRDefault="00891274" w:rsidP="005B4D74">
      <w:pPr>
        <w:jc w:val="center"/>
        <w:rPr>
          <w:rFonts w:ascii="Arial" w:hAnsi="Arial" w:cs="Arial"/>
          <w:sz w:val="24"/>
          <w:szCs w:val="28"/>
        </w:rPr>
      </w:pPr>
      <w:r w:rsidRPr="005B4D74">
        <w:rPr>
          <w:rFonts w:ascii="Arial" w:hAnsi="Arial" w:cs="Arial"/>
          <w:sz w:val="24"/>
          <w:szCs w:val="28"/>
        </w:rPr>
        <w:t>местного бюджета, направляемых на капитальные вложения</w:t>
      </w:r>
    </w:p>
    <w:p w:rsidR="00891274" w:rsidRPr="005B4D74" w:rsidRDefault="00891274" w:rsidP="005B4D74">
      <w:pPr>
        <w:jc w:val="center"/>
        <w:rPr>
          <w:rFonts w:ascii="Arial" w:hAnsi="Arial" w:cs="Arial"/>
          <w:sz w:val="24"/>
          <w:szCs w:val="28"/>
        </w:rPr>
      </w:pPr>
    </w:p>
    <w:p w:rsidR="00891274" w:rsidRPr="005B4D74" w:rsidRDefault="00891274" w:rsidP="005B4D74">
      <w:pPr>
        <w:ind w:firstLine="709"/>
        <w:jc w:val="both"/>
        <w:rPr>
          <w:rFonts w:ascii="Arial" w:hAnsi="Arial" w:cs="Arial"/>
          <w:sz w:val="24"/>
        </w:rPr>
      </w:pPr>
      <w:r w:rsidRPr="005B4D74">
        <w:rPr>
          <w:rFonts w:ascii="Arial" w:hAnsi="Arial" w:cs="Arial"/>
          <w:sz w:val="24"/>
        </w:rPr>
        <w:t>2.1.Проверка проектов осуществляется на основе следующих качественных критериев оценки эффективности использования средств местного бюджета, направляемых на капитальные вложения (далее – качественные критерии):</w:t>
      </w:r>
    </w:p>
    <w:p w:rsidR="00891274" w:rsidRPr="005B4D74" w:rsidRDefault="00891274" w:rsidP="005B4D74">
      <w:pPr>
        <w:ind w:firstLine="709"/>
        <w:jc w:val="both"/>
        <w:rPr>
          <w:rFonts w:ascii="Arial" w:hAnsi="Arial" w:cs="Arial"/>
          <w:sz w:val="24"/>
        </w:rPr>
      </w:pPr>
      <w:r w:rsidRPr="005B4D74">
        <w:rPr>
          <w:rFonts w:ascii="Arial" w:hAnsi="Arial" w:cs="Arial"/>
          <w:sz w:val="24"/>
        </w:rPr>
        <w:t xml:space="preserve">1) наличие чётко сформулированной цели проекта с определением количественного показателя (показателей) результатов его осуществления; </w:t>
      </w:r>
    </w:p>
    <w:p w:rsidR="00891274" w:rsidRPr="005B4D74" w:rsidRDefault="00891274" w:rsidP="005B4D74">
      <w:pPr>
        <w:ind w:firstLine="709"/>
        <w:jc w:val="both"/>
        <w:rPr>
          <w:rFonts w:ascii="Arial" w:hAnsi="Arial" w:cs="Arial"/>
          <w:sz w:val="24"/>
        </w:rPr>
      </w:pPr>
      <w:r w:rsidRPr="005B4D74">
        <w:rPr>
          <w:rFonts w:ascii="Arial" w:hAnsi="Arial" w:cs="Arial"/>
          <w:sz w:val="24"/>
        </w:rPr>
        <w:t xml:space="preserve">2) соответствие цели проекта приоритетам и целям, определённым в стратегии и программах социально-экономического развития Октябрьского сельского поселения </w:t>
      </w:r>
      <w:proofErr w:type="spellStart"/>
      <w:r w:rsidRPr="005B4D74">
        <w:rPr>
          <w:rFonts w:ascii="Arial" w:hAnsi="Arial" w:cs="Arial"/>
          <w:sz w:val="24"/>
        </w:rPr>
        <w:t>Крыловского</w:t>
      </w:r>
      <w:proofErr w:type="spellEnd"/>
      <w:r w:rsidRPr="005B4D74">
        <w:rPr>
          <w:rFonts w:ascii="Arial" w:hAnsi="Arial" w:cs="Arial"/>
          <w:sz w:val="24"/>
        </w:rPr>
        <w:t xml:space="preserve"> района на  долгосрочный период;</w:t>
      </w:r>
    </w:p>
    <w:p w:rsidR="00891274" w:rsidRPr="005B4D74" w:rsidRDefault="00891274" w:rsidP="005B4D74">
      <w:pPr>
        <w:ind w:firstLine="709"/>
        <w:jc w:val="both"/>
        <w:rPr>
          <w:rFonts w:ascii="Arial" w:hAnsi="Arial" w:cs="Arial"/>
          <w:sz w:val="24"/>
        </w:rPr>
      </w:pPr>
      <w:r w:rsidRPr="005B4D74">
        <w:rPr>
          <w:rFonts w:ascii="Arial" w:hAnsi="Arial" w:cs="Arial"/>
          <w:sz w:val="24"/>
        </w:rPr>
        <w:t xml:space="preserve">3) комплексный подход к решению конкретной проблемы в рамках проекта во взаимосвязи с программными мероприятиями, реализуемыми в рамках долгосрочных муниципальных целевых программ; </w:t>
      </w:r>
    </w:p>
    <w:p w:rsidR="00891274" w:rsidRPr="005B4D74" w:rsidRDefault="00891274" w:rsidP="005B4D74">
      <w:pPr>
        <w:ind w:firstLine="709"/>
        <w:jc w:val="both"/>
        <w:rPr>
          <w:rFonts w:ascii="Arial" w:hAnsi="Arial" w:cs="Arial"/>
          <w:sz w:val="24"/>
        </w:rPr>
      </w:pPr>
      <w:r w:rsidRPr="005B4D74">
        <w:rPr>
          <w:rFonts w:ascii="Arial" w:hAnsi="Arial" w:cs="Arial"/>
          <w:sz w:val="24"/>
        </w:rPr>
        <w:t>4) необходимость строительства (реконструкции и технического перевооружения) объекта капитального строительства, создаваемого в рамках проекта, в связи с осуществлением органами местного самоуправления полномочий, отнесённых к предмету их ведения;</w:t>
      </w:r>
    </w:p>
    <w:p w:rsidR="00891274" w:rsidRPr="005B4D74" w:rsidRDefault="00891274" w:rsidP="005B4D74">
      <w:pPr>
        <w:ind w:firstLine="709"/>
        <w:jc w:val="both"/>
        <w:rPr>
          <w:rFonts w:ascii="Arial" w:hAnsi="Arial" w:cs="Arial"/>
          <w:sz w:val="24"/>
        </w:rPr>
      </w:pPr>
      <w:r w:rsidRPr="005B4D74">
        <w:rPr>
          <w:rFonts w:ascii="Arial" w:hAnsi="Arial" w:cs="Arial"/>
          <w:sz w:val="24"/>
        </w:rPr>
        <w:t>5) отсутствие в достаточном объёме замещающей продукции (работ и услуг), производимой иными организациями;</w:t>
      </w:r>
    </w:p>
    <w:p w:rsidR="00891274" w:rsidRPr="005B4D74" w:rsidRDefault="00891274" w:rsidP="005B4D74">
      <w:pPr>
        <w:ind w:firstLine="709"/>
        <w:jc w:val="both"/>
        <w:rPr>
          <w:rFonts w:ascii="Arial" w:hAnsi="Arial" w:cs="Arial"/>
          <w:sz w:val="24"/>
        </w:rPr>
      </w:pPr>
      <w:bookmarkStart w:id="2" w:name="_6)_целесообразность_использования"/>
      <w:bookmarkEnd w:id="2"/>
      <w:r w:rsidRPr="005B4D74">
        <w:rPr>
          <w:rFonts w:ascii="Arial" w:hAnsi="Arial" w:cs="Arial"/>
          <w:sz w:val="24"/>
        </w:rPr>
        <w:t>6) целесообразность использования при реализации проекта дорогостоящих строительных материалов, художественных изделий для отделки интерьеров и фасада, машин и оборудования;</w:t>
      </w:r>
    </w:p>
    <w:p w:rsidR="00891274" w:rsidRPr="005B4D74" w:rsidRDefault="00891274" w:rsidP="005B4D74">
      <w:pPr>
        <w:ind w:firstLine="709"/>
        <w:jc w:val="both"/>
        <w:rPr>
          <w:rFonts w:ascii="Arial" w:hAnsi="Arial" w:cs="Arial"/>
          <w:sz w:val="24"/>
        </w:rPr>
      </w:pPr>
      <w:r w:rsidRPr="005B4D74">
        <w:rPr>
          <w:rFonts w:ascii="Arial" w:hAnsi="Arial" w:cs="Arial"/>
          <w:sz w:val="24"/>
        </w:rPr>
        <w:t>7) наличие положительного заключения государственной экспертизы проектной документации и результатов инженерных изысканий в отношении объектов капитального строительства, по которым проектная документация разработана, за исключением объектов капитального строительства, в отношении которых в установленном законодательством Российской Федерации порядке не требуется получения заключения государственной экспертизы проектной документации и результатов инженерных изысканий.</w:t>
      </w:r>
    </w:p>
    <w:p w:rsidR="00891274" w:rsidRPr="005B4D74" w:rsidRDefault="00891274" w:rsidP="005B4D74">
      <w:pPr>
        <w:ind w:firstLine="709"/>
        <w:jc w:val="both"/>
        <w:rPr>
          <w:rFonts w:ascii="Arial" w:hAnsi="Arial" w:cs="Arial"/>
          <w:sz w:val="24"/>
        </w:rPr>
      </w:pPr>
      <w:r w:rsidRPr="005B4D74">
        <w:rPr>
          <w:rFonts w:ascii="Arial" w:hAnsi="Arial" w:cs="Arial"/>
          <w:sz w:val="24"/>
        </w:rPr>
        <w:t xml:space="preserve">2.2.Проверка проекта, не соответствующего качественным критериям, на соответствие его количественным критериям не проводится. </w:t>
      </w:r>
    </w:p>
    <w:p w:rsidR="00891274" w:rsidRPr="005B4D74" w:rsidRDefault="00891274" w:rsidP="005B4D74">
      <w:pPr>
        <w:ind w:firstLine="709"/>
        <w:jc w:val="both"/>
        <w:rPr>
          <w:rFonts w:ascii="Arial" w:hAnsi="Arial" w:cs="Arial"/>
          <w:sz w:val="24"/>
        </w:rPr>
      </w:pPr>
      <w:r w:rsidRPr="005B4D74">
        <w:rPr>
          <w:rFonts w:ascii="Arial" w:hAnsi="Arial" w:cs="Arial"/>
          <w:sz w:val="24"/>
        </w:rPr>
        <w:t>2.3.Проекты, соответствующие качественным критериям, подлежат дальнейшей проверке на основе следующих количественных критериев оценки эффективности использования средств местного бюджета, направляемых на капитальные вложения:</w:t>
      </w:r>
    </w:p>
    <w:p w:rsidR="00891274" w:rsidRPr="005B4D74" w:rsidRDefault="00891274" w:rsidP="005B4D74">
      <w:pPr>
        <w:ind w:firstLine="709"/>
        <w:jc w:val="both"/>
        <w:rPr>
          <w:rFonts w:ascii="Arial" w:hAnsi="Arial" w:cs="Arial"/>
          <w:sz w:val="24"/>
        </w:rPr>
      </w:pPr>
      <w:r w:rsidRPr="005B4D74">
        <w:rPr>
          <w:rFonts w:ascii="Arial" w:hAnsi="Arial" w:cs="Arial"/>
          <w:sz w:val="24"/>
        </w:rPr>
        <w:t>1) значения количественных показателей (показателя) результатов реализации проекта;</w:t>
      </w:r>
    </w:p>
    <w:p w:rsidR="00891274" w:rsidRPr="005B4D74" w:rsidRDefault="00891274" w:rsidP="005B4D74">
      <w:pPr>
        <w:ind w:firstLine="709"/>
        <w:jc w:val="both"/>
        <w:rPr>
          <w:rFonts w:ascii="Arial" w:hAnsi="Arial" w:cs="Arial"/>
          <w:sz w:val="24"/>
        </w:rPr>
      </w:pPr>
      <w:bookmarkStart w:id="3" w:name="_2)_отношение_сметной"/>
      <w:bookmarkEnd w:id="3"/>
      <w:r w:rsidRPr="005B4D74">
        <w:rPr>
          <w:rFonts w:ascii="Arial" w:hAnsi="Arial" w:cs="Arial"/>
          <w:sz w:val="24"/>
        </w:rPr>
        <w:t>2) отношение сметной стоимости проекта к значениям количественных показателей (показателя) результатов реализации инвестиционного проекта;</w:t>
      </w:r>
    </w:p>
    <w:p w:rsidR="00891274" w:rsidRPr="005B4D74" w:rsidRDefault="00891274" w:rsidP="005B4D74">
      <w:pPr>
        <w:ind w:firstLine="709"/>
        <w:jc w:val="both"/>
        <w:rPr>
          <w:rFonts w:ascii="Arial" w:hAnsi="Arial" w:cs="Arial"/>
          <w:sz w:val="24"/>
        </w:rPr>
      </w:pPr>
      <w:r w:rsidRPr="005B4D74">
        <w:rPr>
          <w:rFonts w:ascii="Arial" w:hAnsi="Arial" w:cs="Arial"/>
          <w:sz w:val="24"/>
        </w:rPr>
        <w:t>3) наличие потребителей продукции (услуг), создаваемой в результате  реализации проекта, в количестве, достаточном для обеспечения проектируемого (нормативного) уровня использования проектной мощности объекта капитального строительства;</w:t>
      </w:r>
    </w:p>
    <w:p w:rsidR="00891274" w:rsidRPr="005B4D74" w:rsidRDefault="00891274" w:rsidP="005B4D74">
      <w:pPr>
        <w:ind w:firstLine="709"/>
        <w:jc w:val="both"/>
        <w:rPr>
          <w:rFonts w:ascii="Arial" w:hAnsi="Arial" w:cs="Arial"/>
          <w:sz w:val="24"/>
        </w:rPr>
      </w:pPr>
      <w:r w:rsidRPr="005B4D74">
        <w:rPr>
          <w:rFonts w:ascii="Arial" w:hAnsi="Arial" w:cs="Arial"/>
          <w:sz w:val="24"/>
        </w:rPr>
        <w:t xml:space="preserve">4) отношение проектной мощности создаваемого (реконструируемого) объекта капитального строительства к мощности, необходимой для производства продукции </w:t>
      </w:r>
      <w:r w:rsidRPr="005B4D74">
        <w:rPr>
          <w:rFonts w:ascii="Arial" w:hAnsi="Arial" w:cs="Arial"/>
          <w:sz w:val="24"/>
        </w:rPr>
        <w:lastRenderedPageBreak/>
        <w:t xml:space="preserve">(услуг) в объёме, предусмотренном для муниципальных нужд Октябрьского сельского поселения </w:t>
      </w:r>
      <w:proofErr w:type="spellStart"/>
      <w:r w:rsidRPr="005B4D74">
        <w:rPr>
          <w:rFonts w:ascii="Arial" w:hAnsi="Arial" w:cs="Arial"/>
          <w:sz w:val="24"/>
        </w:rPr>
        <w:t>Крыловского</w:t>
      </w:r>
      <w:proofErr w:type="spellEnd"/>
      <w:r w:rsidRPr="005B4D74">
        <w:rPr>
          <w:rFonts w:ascii="Arial" w:hAnsi="Arial" w:cs="Arial"/>
          <w:sz w:val="24"/>
        </w:rPr>
        <w:t xml:space="preserve"> района;</w:t>
      </w:r>
    </w:p>
    <w:p w:rsidR="00891274" w:rsidRPr="005B4D74" w:rsidRDefault="00891274" w:rsidP="005B4D74">
      <w:pPr>
        <w:ind w:firstLine="709"/>
        <w:jc w:val="both"/>
        <w:rPr>
          <w:rFonts w:ascii="Arial" w:hAnsi="Arial" w:cs="Arial"/>
          <w:sz w:val="24"/>
        </w:rPr>
      </w:pPr>
      <w:r w:rsidRPr="005B4D74">
        <w:rPr>
          <w:rFonts w:ascii="Arial" w:hAnsi="Arial" w:cs="Arial"/>
          <w:sz w:val="24"/>
        </w:rPr>
        <w:t>5) обеспечение планируемого объекта капитального строительства инженерной и транспортной инфраструктурой в объёмах, достаточных для реализации проекта.</w:t>
      </w:r>
    </w:p>
    <w:p w:rsidR="00891274" w:rsidRPr="005B4D74" w:rsidRDefault="00891274" w:rsidP="005B4D74">
      <w:pPr>
        <w:ind w:firstLine="709"/>
        <w:jc w:val="both"/>
        <w:rPr>
          <w:rFonts w:ascii="Arial" w:hAnsi="Arial" w:cs="Arial"/>
          <w:sz w:val="24"/>
        </w:rPr>
      </w:pPr>
      <w:r w:rsidRPr="005B4D74">
        <w:rPr>
          <w:rFonts w:ascii="Arial" w:hAnsi="Arial" w:cs="Arial"/>
          <w:sz w:val="24"/>
        </w:rPr>
        <w:t xml:space="preserve">Значения количественных показателей (показателя) проекта, не включённого в муниципальные долгосрочные целевые программы, должны соответствовать показателям, утверждённым в документах территориального планирования (генерального плана) Октябрьского сельского поселения </w:t>
      </w:r>
      <w:proofErr w:type="spellStart"/>
      <w:r w:rsidRPr="005B4D74">
        <w:rPr>
          <w:rFonts w:ascii="Arial" w:hAnsi="Arial" w:cs="Arial"/>
          <w:sz w:val="24"/>
        </w:rPr>
        <w:t>Крыловского</w:t>
      </w:r>
      <w:proofErr w:type="spellEnd"/>
      <w:r w:rsidRPr="005B4D74">
        <w:rPr>
          <w:rFonts w:ascii="Arial" w:hAnsi="Arial" w:cs="Arial"/>
          <w:sz w:val="24"/>
        </w:rPr>
        <w:t xml:space="preserve"> района.</w:t>
      </w:r>
    </w:p>
    <w:p w:rsidR="00891274" w:rsidRPr="005B4D74" w:rsidRDefault="00891274" w:rsidP="005B4D74">
      <w:pPr>
        <w:ind w:firstLine="709"/>
        <w:jc w:val="both"/>
        <w:rPr>
          <w:rFonts w:ascii="Arial" w:hAnsi="Arial" w:cs="Arial"/>
          <w:sz w:val="24"/>
        </w:rPr>
      </w:pPr>
      <w:r w:rsidRPr="005B4D74">
        <w:rPr>
          <w:rFonts w:ascii="Arial" w:hAnsi="Arial" w:cs="Arial"/>
          <w:sz w:val="24"/>
        </w:rPr>
        <w:t>2.4.Проекты, прошедшие проверку на основе качественных и количественных критериев, подлежат дальнейшей проверке на основе интегральной оценки эффективности. Общие требования к расчёту интегральной оценки эффективности, а также расчёту оценки эффективности на основе качественных и количественных критериев, определяются утверждённой методикой.</w:t>
      </w:r>
    </w:p>
    <w:p w:rsidR="00891274" w:rsidRPr="005B4D74" w:rsidRDefault="00891274" w:rsidP="005B4D74">
      <w:pPr>
        <w:ind w:firstLine="709"/>
        <w:jc w:val="both"/>
        <w:rPr>
          <w:rFonts w:ascii="Arial" w:hAnsi="Arial" w:cs="Arial"/>
          <w:sz w:val="22"/>
        </w:rPr>
      </w:pPr>
    </w:p>
    <w:p w:rsidR="00891274" w:rsidRPr="005B4D74" w:rsidRDefault="00891274" w:rsidP="00891274">
      <w:pPr>
        <w:jc w:val="center"/>
        <w:rPr>
          <w:rFonts w:ascii="Arial" w:hAnsi="Arial" w:cs="Arial"/>
          <w:sz w:val="24"/>
          <w:szCs w:val="28"/>
        </w:rPr>
      </w:pPr>
      <w:r w:rsidRPr="005B4D74">
        <w:rPr>
          <w:rFonts w:ascii="Arial" w:hAnsi="Arial" w:cs="Arial"/>
          <w:sz w:val="24"/>
          <w:szCs w:val="28"/>
        </w:rPr>
        <w:t>3. Порядок проведения проверки проектов</w:t>
      </w:r>
    </w:p>
    <w:p w:rsidR="00891274" w:rsidRPr="005B4D74" w:rsidRDefault="00891274" w:rsidP="00891274">
      <w:pPr>
        <w:jc w:val="both"/>
        <w:rPr>
          <w:rFonts w:ascii="Arial" w:hAnsi="Arial" w:cs="Arial"/>
          <w:sz w:val="24"/>
          <w:szCs w:val="28"/>
        </w:rPr>
      </w:pPr>
    </w:p>
    <w:p w:rsidR="00891274" w:rsidRPr="005B4D74" w:rsidRDefault="00891274" w:rsidP="005B4D74">
      <w:pPr>
        <w:ind w:firstLine="709"/>
        <w:jc w:val="both"/>
        <w:rPr>
          <w:rFonts w:ascii="Arial" w:hAnsi="Arial" w:cs="Arial"/>
          <w:sz w:val="24"/>
          <w:szCs w:val="28"/>
        </w:rPr>
      </w:pPr>
      <w:r w:rsidRPr="005B4D74">
        <w:rPr>
          <w:rFonts w:ascii="Arial" w:hAnsi="Arial" w:cs="Arial"/>
          <w:sz w:val="24"/>
          <w:szCs w:val="28"/>
        </w:rPr>
        <w:t xml:space="preserve">3.1.Проверка проектов, указанных в </w:t>
      </w:r>
      <w:hyperlink w:anchor="_1)_подготовка_(корректировка)" w:history="1">
        <w:r w:rsidRPr="005B4D74">
          <w:rPr>
            <w:rStyle w:val="af"/>
            <w:rFonts w:ascii="Arial" w:hAnsi="Arial" w:cs="Arial"/>
            <w:color w:val="auto"/>
            <w:sz w:val="24"/>
            <w:szCs w:val="28"/>
            <w:u w:val="none"/>
          </w:rPr>
          <w:t>подпункте 1 пункта 1.3.1</w:t>
        </w:r>
      </w:hyperlink>
      <w:r w:rsidRPr="005B4D74">
        <w:rPr>
          <w:rFonts w:ascii="Arial" w:hAnsi="Arial" w:cs="Arial"/>
          <w:sz w:val="24"/>
          <w:szCs w:val="28"/>
        </w:rPr>
        <w:t xml:space="preserve"> настоящего Порядка, проводится при наличии обоснования экономической целесообразности строительства или реконструкции объекта (далее – обоснование инвестиций). </w:t>
      </w:r>
    </w:p>
    <w:p w:rsidR="00891274" w:rsidRPr="005B4D74" w:rsidRDefault="00891274" w:rsidP="005B4D74">
      <w:pPr>
        <w:ind w:firstLine="709"/>
        <w:jc w:val="both"/>
        <w:rPr>
          <w:rFonts w:ascii="Arial" w:hAnsi="Arial" w:cs="Arial"/>
          <w:sz w:val="24"/>
          <w:szCs w:val="28"/>
        </w:rPr>
      </w:pPr>
      <w:r w:rsidRPr="005B4D74">
        <w:rPr>
          <w:rFonts w:ascii="Arial" w:hAnsi="Arial" w:cs="Arial"/>
          <w:sz w:val="24"/>
          <w:szCs w:val="28"/>
        </w:rPr>
        <w:t xml:space="preserve">Обоснование  инвестиций  разрабатывается в соответствии с </w:t>
      </w:r>
      <w:hyperlink w:anchor="_Приложение_№_4" w:history="1">
        <w:r w:rsidRPr="005B4D74">
          <w:rPr>
            <w:rFonts w:ascii="Arial" w:hAnsi="Arial" w:cs="Arial"/>
            <w:sz w:val="24"/>
            <w:szCs w:val="28"/>
          </w:rPr>
          <w:t>приложением  № 4</w:t>
        </w:r>
      </w:hyperlink>
      <w:r w:rsidRPr="005B4D74">
        <w:rPr>
          <w:rFonts w:ascii="Arial" w:hAnsi="Arial" w:cs="Arial"/>
          <w:sz w:val="24"/>
          <w:szCs w:val="28"/>
        </w:rPr>
        <w:t xml:space="preserve"> к настоящему Порядку.</w:t>
      </w:r>
    </w:p>
    <w:p w:rsidR="00891274" w:rsidRPr="005B4D74" w:rsidRDefault="00891274" w:rsidP="005B4D74">
      <w:pPr>
        <w:ind w:firstLine="709"/>
        <w:jc w:val="both"/>
        <w:rPr>
          <w:rFonts w:ascii="Arial" w:hAnsi="Arial" w:cs="Arial"/>
          <w:sz w:val="24"/>
          <w:szCs w:val="28"/>
        </w:rPr>
      </w:pPr>
      <w:r w:rsidRPr="005B4D74">
        <w:rPr>
          <w:rFonts w:ascii="Arial" w:hAnsi="Arial" w:cs="Arial"/>
          <w:sz w:val="24"/>
          <w:szCs w:val="28"/>
        </w:rPr>
        <w:t xml:space="preserve">3.2.Проверка проектов, предусмотренных </w:t>
      </w:r>
      <w:hyperlink w:anchor="_1.3.2._Для_осуществления" w:history="1">
        <w:r w:rsidRPr="005B4D74">
          <w:rPr>
            <w:rStyle w:val="af"/>
            <w:rFonts w:ascii="Arial" w:hAnsi="Arial" w:cs="Arial"/>
            <w:color w:val="auto"/>
            <w:sz w:val="24"/>
            <w:szCs w:val="28"/>
            <w:u w:val="none"/>
          </w:rPr>
          <w:t>подпунктом 1.3.2</w:t>
        </w:r>
      </w:hyperlink>
      <w:r w:rsidRPr="005B4D74">
        <w:rPr>
          <w:rFonts w:ascii="Arial" w:hAnsi="Arial" w:cs="Arial"/>
          <w:sz w:val="24"/>
          <w:szCs w:val="28"/>
        </w:rPr>
        <w:t xml:space="preserve"> настоящего Порядка, проводится только при наличии положительного заключения государственной экспертизы проектной документации и результатов инженерных изысканий и положительного заключения о достоверности сметной стоимости проектов.</w:t>
      </w:r>
    </w:p>
    <w:p w:rsidR="00891274" w:rsidRPr="005B4D74" w:rsidRDefault="00891274" w:rsidP="005B4D74">
      <w:pPr>
        <w:ind w:firstLine="709"/>
        <w:jc w:val="both"/>
        <w:rPr>
          <w:rFonts w:ascii="Arial" w:hAnsi="Arial" w:cs="Arial"/>
          <w:sz w:val="24"/>
          <w:szCs w:val="28"/>
        </w:rPr>
      </w:pPr>
      <w:r w:rsidRPr="005B4D74">
        <w:rPr>
          <w:rFonts w:ascii="Arial" w:hAnsi="Arial" w:cs="Arial"/>
          <w:sz w:val="24"/>
          <w:szCs w:val="28"/>
        </w:rPr>
        <w:t>3.3.Проверка проектов по объектам, включаемым в муниципальные целевые программы, осуществляется на этапе разработки концепций программ в соответствии с требованиями настоящего Порядка.</w:t>
      </w:r>
    </w:p>
    <w:p w:rsidR="00891274" w:rsidRPr="005B4D74" w:rsidRDefault="00891274" w:rsidP="005B4D74">
      <w:pPr>
        <w:ind w:firstLine="709"/>
        <w:jc w:val="both"/>
        <w:rPr>
          <w:rFonts w:ascii="Arial" w:hAnsi="Arial" w:cs="Arial"/>
          <w:sz w:val="24"/>
          <w:szCs w:val="28"/>
        </w:rPr>
      </w:pPr>
      <w:r w:rsidRPr="005B4D74">
        <w:rPr>
          <w:rFonts w:ascii="Arial" w:hAnsi="Arial" w:cs="Arial"/>
          <w:sz w:val="24"/>
          <w:szCs w:val="28"/>
        </w:rPr>
        <w:t>В проект муниципальной целевой программы не включаются объекты, если числовое значение интегральной оценки эффективности использования  средств местного бюджета, направляемых на капитальные вложения, проведённой муниципальным заказчиком  муниципальной целевой программы, меньше предельного (минимального) в соответствии с методикой.</w:t>
      </w:r>
    </w:p>
    <w:p w:rsidR="00891274" w:rsidRPr="005B4D74" w:rsidRDefault="00891274" w:rsidP="005B4D74">
      <w:pPr>
        <w:ind w:firstLine="709"/>
        <w:jc w:val="both"/>
        <w:rPr>
          <w:rFonts w:ascii="Arial" w:hAnsi="Arial" w:cs="Arial"/>
          <w:sz w:val="24"/>
          <w:szCs w:val="28"/>
        </w:rPr>
      </w:pPr>
      <w:r w:rsidRPr="005B4D74">
        <w:rPr>
          <w:rFonts w:ascii="Arial" w:hAnsi="Arial" w:cs="Arial"/>
          <w:sz w:val="24"/>
          <w:szCs w:val="28"/>
        </w:rPr>
        <w:t xml:space="preserve">3.4.Проведение проверки и выдача заключения осуществляется на основании заявлений о проведении проверки и выдачи заключения о проверке эффективности на имя главы Октябрьского сельского поселения </w:t>
      </w:r>
      <w:proofErr w:type="spellStart"/>
      <w:r w:rsidRPr="005B4D74">
        <w:rPr>
          <w:rFonts w:ascii="Arial" w:hAnsi="Arial" w:cs="Arial"/>
          <w:sz w:val="24"/>
          <w:szCs w:val="28"/>
        </w:rPr>
        <w:t>Крыловского</w:t>
      </w:r>
      <w:proofErr w:type="spellEnd"/>
      <w:r w:rsidRPr="005B4D74">
        <w:rPr>
          <w:rFonts w:ascii="Arial" w:hAnsi="Arial" w:cs="Arial"/>
          <w:sz w:val="24"/>
          <w:szCs w:val="28"/>
        </w:rPr>
        <w:t xml:space="preserve"> района. </w:t>
      </w:r>
    </w:p>
    <w:p w:rsidR="00891274" w:rsidRPr="005B4D74" w:rsidRDefault="00891274" w:rsidP="005B4D74">
      <w:pPr>
        <w:ind w:firstLine="709"/>
        <w:jc w:val="both"/>
        <w:rPr>
          <w:rFonts w:ascii="Arial" w:hAnsi="Arial" w:cs="Arial"/>
          <w:sz w:val="24"/>
          <w:szCs w:val="28"/>
        </w:rPr>
      </w:pPr>
      <w:r w:rsidRPr="005B4D74">
        <w:rPr>
          <w:rFonts w:ascii="Arial" w:hAnsi="Arial" w:cs="Arial"/>
          <w:sz w:val="24"/>
          <w:szCs w:val="28"/>
        </w:rPr>
        <w:t xml:space="preserve">3.5.К заявлению о проведении проверки и выдаче заключения о проверке эффективности прилагается Паспорт инвестиционного проекта и документы согласно перечню в соответствии с </w:t>
      </w:r>
      <w:hyperlink w:anchor="_Приложение_№_1" w:history="1">
        <w:r w:rsidRPr="005B4D74">
          <w:rPr>
            <w:rStyle w:val="af"/>
            <w:rFonts w:ascii="Arial" w:hAnsi="Arial" w:cs="Arial"/>
            <w:color w:val="auto"/>
            <w:sz w:val="24"/>
            <w:szCs w:val="28"/>
            <w:u w:val="none"/>
          </w:rPr>
          <w:t>приложениями  № 1, 2</w:t>
        </w:r>
      </w:hyperlink>
      <w:r w:rsidRPr="005B4D74">
        <w:rPr>
          <w:rFonts w:ascii="Arial" w:hAnsi="Arial" w:cs="Arial"/>
          <w:sz w:val="24"/>
          <w:szCs w:val="28"/>
        </w:rPr>
        <w:t xml:space="preserve"> к настоящему Порядку. </w:t>
      </w:r>
    </w:p>
    <w:p w:rsidR="00891274" w:rsidRPr="005B4D74" w:rsidRDefault="00891274" w:rsidP="005B4D74">
      <w:pPr>
        <w:ind w:firstLine="709"/>
        <w:jc w:val="both"/>
        <w:rPr>
          <w:rFonts w:ascii="Arial" w:hAnsi="Arial" w:cs="Arial"/>
          <w:sz w:val="24"/>
          <w:szCs w:val="28"/>
        </w:rPr>
      </w:pPr>
      <w:r w:rsidRPr="005B4D74">
        <w:rPr>
          <w:rFonts w:ascii="Arial" w:hAnsi="Arial" w:cs="Arial"/>
          <w:sz w:val="24"/>
          <w:szCs w:val="28"/>
        </w:rPr>
        <w:t>3.6.Основаниями для отказа в принятии документов для проведения проверки является:</w:t>
      </w:r>
    </w:p>
    <w:p w:rsidR="00891274" w:rsidRPr="005B4D74" w:rsidRDefault="00891274" w:rsidP="005B4D74">
      <w:pPr>
        <w:ind w:firstLine="709"/>
        <w:jc w:val="both"/>
        <w:rPr>
          <w:rFonts w:ascii="Arial" w:hAnsi="Arial" w:cs="Arial"/>
          <w:sz w:val="24"/>
          <w:szCs w:val="28"/>
        </w:rPr>
      </w:pPr>
      <w:r w:rsidRPr="005B4D74">
        <w:rPr>
          <w:rFonts w:ascii="Arial" w:hAnsi="Arial" w:cs="Arial"/>
          <w:sz w:val="24"/>
          <w:szCs w:val="28"/>
        </w:rPr>
        <w:t>подача заявления лицом, не уполномоченным на его подачу;</w:t>
      </w:r>
    </w:p>
    <w:p w:rsidR="00891274" w:rsidRPr="005B4D74" w:rsidRDefault="00891274" w:rsidP="005B4D74">
      <w:pPr>
        <w:ind w:firstLine="709"/>
        <w:jc w:val="both"/>
        <w:rPr>
          <w:rFonts w:ascii="Arial" w:hAnsi="Arial" w:cs="Arial"/>
          <w:sz w:val="24"/>
          <w:szCs w:val="28"/>
        </w:rPr>
      </w:pPr>
      <w:r w:rsidRPr="005B4D74">
        <w:rPr>
          <w:rFonts w:ascii="Arial" w:hAnsi="Arial" w:cs="Arial"/>
          <w:sz w:val="24"/>
          <w:szCs w:val="28"/>
        </w:rPr>
        <w:t>представление неполного  комплекта  документов,   предусмотренных настоящим Порядком;</w:t>
      </w:r>
    </w:p>
    <w:p w:rsidR="00891274" w:rsidRPr="005B4D74" w:rsidRDefault="00891274" w:rsidP="005B4D74">
      <w:pPr>
        <w:ind w:firstLine="709"/>
        <w:jc w:val="both"/>
        <w:rPr>
          <w:rFonts w:ascii="Arial" w:hAnsi="Arial" w:cs="Arial"/>
          <w:sz w:val="24"/>
          <w:szCs w:val="28"/>
        </w:rPr>
      </w:pPr>
      <w:r w:rsidRPr="005B4D74">
        <w:rPr>
          <w:rFonts w:ascii="Arial" w:hAnsi="Arial" w:cs="Arial"/>
          <w:sz w:val="24"/>
          <w:szCs w:val="28"/>
        </w:rPr>
        <w:t>несоответствие паспорта проекта требованиям к его содержанию и заполнению;</w:t>
      </w:r>
    </w:p>
    <w:p w:rsidR="00891274" w:rsidRPr="005B4D74" w:rsidRDefault="00891274" w:rsidP="005B4D74">
      <w:pPr>
        <w:ind w:firstLine="709"/>
        <w:jc w:val="both"/>
        <w:rPr>
          <w:rFonts w:ascii="Arial" w:hAnsi="Arial" w:cs="Arial"/>
          <w:sz w:val="24"/>
          <w:szCs w:val="28"/>
        </w:rPr>
      </w:pPr>
      <w:r w:rsidRPr="005B4D74">
        <w:rPr>
          <w:rFonts w:ascii="Arial" w:hAnsi="Arial" w:cs="Arial"/>
          <w:sz w:val="24"/>
          <w:szCs w:val="28"/>
        </w:rPr>
        <w:t>несоответствие числового значения интегральной оценки, рассчитанного заявителем, требованиям методики.</w:t>
      </w:r>
    </w:p>
    <w:p w:rsidR="00891274" w:rsidRPr="005B4D74" w:rsidRDefault="00891274" w:rsidP="005B4D74">
      <w:pPr>
        <w:ind w:firstLine="709"/>
        <w:jc w:val="both"/>
        <w:rPr>
          <w:rFonts w:ascii="Arial" w:hAnsi="Arial" w:cs="Arial"/>
          <w:sz w:val="24"/>
          <w:szCs w:val="28"/>
        </w:rPr>
      </w:pPr>
      <w:r w:rsidRPr="005B4D74">
        <w:rPr>
          <w:rFonts w:ascii="Arial" w:hAnsi="Arial" w:cs="Arial"/>
          <w:sz w:val="24"/>
          <w:szCs w:val="28"/>
        </w:rPr>
        <w:t xml:space="preserve">В случае если недостатки в представленных документах можно устранить без отказа в их принятии, отдел экономики и финансов, имущественных отношений </w:t>
      </w:r>
      <w:r w:rsidRPr="005B4D74">
        <w:rPr>
          <w:rFonts w:ascii="Arial" w:hAnsi="Arial" w:cs="Arial"/>
          <w:sz w:val="24"/>
          <w:szCs w:val="28"/>
        </w:rPr>
        <w:lastRenderedPageBreak/>
        <w:t xml:space="preserve">администрации Октябрьского сельского поселения </w:t>
      </w:r>
      <w:proofErr w:type="spellStart"/>
      <w:r w:rsidRPr="005B4D74">
        <w:rPr>
          <w:rFonts w:ascii="Arial" w:hAnsi="Arial" w:cs="Arial"/>
          <w:sz w:val="24"/>
          <w:szCs w:val="28"/>
        </w:rPr>
        <w:t>Крыловского</w:t>
      </w:r>
      <w:proofErr w:type="spellEnd"/>
      <w:r w:rsidRPr="005B4D74">
        <w:rPr>
          <w:rFonts w:ascii="Arial" w:hAnsi="Arial" w:cs="Arial"/>
          <w:sz w:val="24"/>
          <w:szCs w:val="28"/>
        </w:rPr>
        <w:t xml:space="preserve"> района устанавливает заявителю срок, не превышающий 30 календарных дней, для устранения таких недостатков. </w:t>
      </w:r>
    </w:p>
    <w:p w:rsidR="00891274" w:rsidRPr="005B4D74" w:rsidRDefault="00891274" w:rsidP="005B4D74">
      <w:pPr>
        <w:ind w:firstLine="709"/>
        <w:jc w:val="both"/>
        <w:rPr>
          <w:rFonts w:ascii="Arial" w:hAnsi="Arial" w:cs="Arial"/>
          <w:sz w:val="24"/>
          <w:szCs w:val="28"/>
        </w:rPr>
      </w:pPr>
      <w:r w:rsidRPr="005B4D74">
        <w:rPr>
          <w:rFonts w:ascii="Arial" w:hAnsi="Arial" w:cs="Arial"/>
          <w:sz w:val="24"/>
          <w:szCs w:val="28"/>
        </w:rPr>
        <w:t xml:space="preserve">3.7.Проведение проверки начинается после представления заявителем документов, предусмотренных настоящим Порядком, и завершается   направлением (вручением) заявителю заключения об эффективности инвестиционного проекта. </w:t>
      </w:r>
    </w:p>
    <w:p w:rsidR="00891274" w:rsidRPr="005B4D74" w:rsidRDefault="00891274" w:rsidP="005B4D74">
      <w:pPr>
        <w:ind w:firstLine="709"/>
        <w:jc w:val="both"/>
        <w:rPr>
          <w:rFonts w:ascii="Arial" w:hAnsi="Arial" w:cs="Arial"/>
          <w:sz w:val="24"/>
          <w:szCs w:val="28"/>
        </w:rPr>
      </w:pPr>
      <w:r w:rsidRPr="005B4D74">
        <w:rPr>
          <w:rFonts w:ascii="Arial" w:hAnsi="Arial" w:cs="Arial"/>
          <w:sz w:val="24"/>
          <w:szCs w:val="28"/>
        </w:rPr>
        <w:t>3.8.Срок проведения проверки, подготовки и выдачи заключения не может превышать 30 рабочих дней с момента подачи заявления и документов, предусмотренных настоящим Порядком.</w:t>
      </w:r>
    </w:p>
    <w:p w:rsidR="00891274" w:rsidRPr="005B4D74" w:rsidRDefault="00891274" w:rsidP="00891274">
      <w:pPr>
        <w:jc w:val="both"/>
        <w:rPr>
          <w:rFonts w:ascii="Arial" w:hAnsi="Arial" w:cs="Arial"/>
          <w:sz w:val="24"/>
          <w:szCs w:val="28"/>
        </w:rPr>
      </w:pPr>
    </w:p>
    <w:p w:rsidR="00891274" w:rsidRPr="005B4D74" w:rsidRDefault="00891274" w:rsidP="00891274">
      <w:pPr>
        <w:jc w:val="center"/>
        <w:rPr>
          <w:rFonts w:ascii="Arial" w:hAnsi="Arial" w:cs="Arial"/>
          <w:sz w:val="24"/>
          <w:szCs w:val="28"/>
        </w:rPr>
      </w:pPr>
      <w:r w:rsidRPr="005B4D74">
        <w:rPr>
          <w:rFonts w:ascii="Arial" w:hAnsi="Arial" w:cs="Arial"/>
          <w:sz w:val="24"/>
          <w:szCs w:val="28"/>
        </w:rPr>
        <w:t>4. Выдача заключения об эффективности проекта</w:t>
      </w:r>
    </w:p>
    <w:p w:rsidR="00891274" w:rsidRPr="005B4D74" w:rsidRDefault="00891274" w:rsidP="00891274">
      <w:pPr>
        <w:jc w:val="both"/>
        <w:rPr>
          <w:rFonts w:ascii="Arial" w:hAnsi="Arial" w:cs="Arial"/>
          <w:sz w:val="24"/>
          <w:szCs w:val="28"/>
        </w:rPr>
      </w:pPr>
    </w:p>
    <w:p w:rsidR="00891274" w:rsidRPr="005B4D74" w:rsidRDefault="00891274" w:rsidP="005B4D74">
      <w:pPr>
        <w:ind w:firstLine="709"/>
        <w:jc w:val="both"/>
        <w:rPr>
          <w:rFonts w:ascii="Arial" w:hAnsi="Arial" w:cs="Arial"/>
          <w:sz w:val="24"/>
        </w:rPr>
      </w:pPr>
      <w:r w:rsidRPr="005B4D74">
        <w:rPr>
          <w:rFonts w:ascii="Arial" w:hAnsi="Arial" w:cs="Arial"/>
          <w:sz w:val="24"/>
        </w:rPr>
        <w:t xml:space="preserve">4.1.Результатом проверки является заключение отдела экономики и финансов, имущественных отношений  администрации Октябрьского сельского поселения </w:t>
      </w:r>
      <w:proofErr w:type="spellStart"/>
      <w:r w:rsidRPr="005B4D74">
        <w:rPr>
          <w:rFonts w:ascii="Arial" w:hAnsi="Arial" w:cs="Arial"/>
          <w:sz w:val="24"/>
        </w:rPr>
        <w:t>Крыловского</w:t>
      </w:r>
      <w:proofErr w:type="spellEnd"/>
      <w:r w:rsidRPr="005B4D74">
        <w:rPr>
          <w:rFonts w:ascii="Arial" w:hAnsi="Arial" w:cs="Arial"/>
          <w:sz w:val="24"/>
        </w:rPr>
        <w:t xml:space="preserve"> района, содержащее выводы о соответствии (положительное заключение) или несоответствии (отрицательное заключение) проекта установленным критериям эффективности использования средств местного бюджета, направляемых на капитальные вложения, по форме, приведённой в приложении  № 3 к настоящему Порядку.</w:t>
      </w:r>
    </w:p>
    <w:p w:rsidR="00891274" w:rsidRPr="005B4D74" w:rsidRDefault="00891274" w:rsidP="005B4D74">
      <w:pPr>
        <w:ind w:firstLine="709"/>
        <w:jc w:val="both"/>
        <w:rPr>
          <w:rFonts w:ascii="Arial" w:hAnsi="Arial" w:cs="Arial"/>
          <w:sz w:val="24"/>
        </w:rPr>
      </w:pPr>
      <w:r w:rsidRPr="005B4D74">
        <w:rPr>
          <w:rFonts w:ascii="Arial" w:hAnsi="Arial" w:cs="Arial"/>
          <w:sz w:val="24"/>
        </w:rPr>
        <w:t>4.2.Положительное заключение является обязательным документом, необходимым для принятия решения о предоставлении средств местного бюджета на реализацию этого проекта.</w:t>
      </w:r>
    </w:p>
    <w:p w:rsidR="00891274" w:rsidRPr="005B4D74" w:rsidRDefault="00891274" w:rsidP="005B4D74">
      <w:pPr>
        <w:ind w:firstLine="709"/>
        <w:jc w:val="both"/>
        <w:rPr>
          <w:rFonts w:ascii="Arial" w:hAnsi="Arial" w:cs="Arial"/>
          <w:sz w:val="24"/>
        </w:rPr>
      </w:pPr>
      <w:r w:rsidRPr="005B4D74">
        <w:rPr>
          <w:rFonts w:ascii="Arial" w:hAnsi="Arial" w:cs="Arial"/>
          <w:sz w:val="24"/>
        </w:rPr>
        <w:t xml:space="preserve">4.3.Отрицательное заключение должно содержать мотивированные выводы о неэффективности использования средств местного бюджета, направляемых на капитальные вложения в целях реализации инвестиционного проекта, или о необходимости доработки документации с указанием конкретных недостатков. </w:t>
      </w:r>
      <w:r w:rsidRPr="005B4D74">
        <w:rPr>
          <w:rFonts w:ascii="Arial" w:hAnsi="Arial" w:cs="Arial"/>
          <w:sz w:val="24"/>
        </w:rPr>
        <w:tab/>
      </w:r>
    </w:p>
    <w:p w:rsidR="00891274" w:rsidRPr="005B4D74" w:rsidRDefault="00891274" w:rsidP="005B4D74">
      <w:pPr>
        <w:ind w:firstLine="709"/>
        <w:jc w:val="both"/>
        <w:rPr>
          <w:rFonts w:ascii="Arial" w:hAnsi="Arial" w:cs="Arial"/>
          <w:sz w:val="24"/>
        </w:rPr>
      </w:pPr>
      <w:r w:rsidRPr="005B4D74">
        <w:rPr>
          <w:rFonts w:ascii="Arial" w:hAnsi="Arial" w:cs="Arial"/>
          <w:sz w:val="24"/>
        </w:rPr>
        <w:t>В случае получения отрицательного заключения заявитель вправе представить документы на повторную проверку при условии их доработки с учётом замечаний и предложений, изложенных в заключении.</w:t>
      </w:r>
    </w:p>
    <w:p w:rsidR="00891274" w:rsidRPr="005B4D74" w:rsidRDefault="00891274" w:rsidP="005B4D74">
      <w:pPr>
        <w:ind w:firstLine="709"/>
        <w:jc w:val="both"/>
        <w:rPr>
          <w:rFonts w:ascii="Arial" w:hAnsi="Arial" w:cs="Arial"/>
          <w:sz w:val="24"/>
        </w:rPr>
      </w:pPr>
      <w:r w:rsidRPr="005B4D74">
        <w:rPr>
          <w:rFonts w:ascii="Arial" w:hAnsi="Arial" w:cs="Arial"/>
          <w:sz w:val="24"/>
        </w:rPr>
        <w:t>4.4.В случае, если в ходе реализации проекта, в отношении которого имеется положительное заключение, принято решение об увеличении сметной стоимости (в базовом уровне цен) объекта капитального строительства, строительство, реконструкция и (или) техническое перевооружение которого осуществляется в соответствии с этим проектом, в связи с увеличением объёма работ, по стоимости превышающих десять процентов указанной в сметной документации сметной стоимости  строительства (в базовом уровне цен), то в отношении таких проектов проводится повторная проверка в соответствии с настоящим Порядком, которую обязан организовать заявитель.</w:t>
      </w:r>
    </w:p>
    <w:p w:rsidR="00891274" w:rsidRPr="005B4D74" w:rsidRDefault="00891274" w:rsidP="005B4D74">
      <w:pPr>
        <w:ind w:firstLine="709"/>
        <w:jc w:val="both"/>
        <w:rPr>
          <w:rFonts w:ascii="Arial" w:hAnsi="Arial" w:cs="Arial"/>
          <w:sz w:val="24"/>
        </w:rPr>
      </w:pPr>
      <w:r w:rsidRPr="005B4D74">
        <w:rPr>
          <w:rFonts w:ascii="Arial" w:hAnsi="Arial" w:cs="Arial"/>
          <w:sz w:val="24"/>
        </w:rPr>
        <w:t xml:space="preserve">4.5.Заключение о проверке эффективности подписывается лицами, проводившими проверку, начальником отдела экономики и финансов, имущественных отношений администрации Октябрьского сельского поселения </w:t>
      </w:r>
      <w:proofErr w:type="spellStart"/>
      <w:r w:rsidRPr="005B4D74">
        <w:rPr>
          <w:rFonts w:ascii="Arial" w:hAnsi="Arial" w:cs="Arial"/>
          <w:sz w:val="24"/>
        </w:rPr>
        <w:t>Крыловского</w:t>
      </w:r>
      <w:proofErr w:type="spellEnd"/>
      <w:r w:rsidRPr="005B4D74">
        <w:rPr>
          <w:rFonts w:ascii="Arial" w:hAnsi="Arial" w:cs="Arial"/>
          <w:sz w:val="24"/>
        </w:rPr>
        <w:t xml:space="preserve"> района и утверждается главой Октябрьского сельского поселения </w:t>
      </w:r>
      <w:proofErr w:type="spellStart"/>
      <w:r w:rsidRPr="005B4D74">
        <w:rPr>
          <w:rFonts w:ascii="Arial" w:hAnsi="Arial" w:cs="Arial"/>
          <w:sz w:val="24"/>
        </w:rPr>
        <w:t>Крыловского</w:t>
      </w:r>
      <w:proofErr w:type="spellEnd"/>
      <w:r w:rsidRPr="005B4D74">
        <w:rPr>
          <w:rFonts w:ascii="Arial" w:hAnsi="Arial" w:cs="Arial"/>
          <w:sz w:val="24"/>
        </w:rPr>
        <w:t xml:space="preserve"> района.</w:t>
      </w:r>
      <w:bookmarkStart w:id="4" w:name="_Приложение_№1"/>
      <w:bookmarkEnd w:id="4"/>
    </w:p>
    <w:p w:rsidR="00891274" w:rsidRPr="005B4D74" w:rsidRDefault="00891274" w:rsidP="005B4D74">
      <w:pPr>
        <w:jc w:val="both"/>
        <w:rPr>
          <w:rFonts w:ascii="Arial" w:hAnsi="Arial" w:cs="Arial"/>
          <w:sz w:val="24"/>
        </w:rPr>
      </w:pPr>
    </w:p>
    <w:p w:rsidR="00891274" w:rsidRPr="005B4D74" w:rsidRDefault="00891274" w:rsidP="005B4D74">
      <w:pPr>
        <w:jc w:val="both"/>
        <w:rPr>
          <w:rFonts w:ascii="Arial" w:hAnsi="Arial" w:cs="Arial"/>
          <w:sz w:val="24"/>
        </w:rPr>
      </w:pPr>
    </w:p>
    <w:p w:rsidR="00891274" w:rsidRPr="005B4D74" w:rsidRDefault="00891274" w:rsidP="005B4D74">
      <w:pPr>
        <w:jc w:val="both"/>
        <w:rPr>
          <w:rFonts w:ascii="Arial" w:hAnsi="Arial" w:cs="Arial"/>
          <w:sz w:val="24"/>
        </w:rPr>
      </w:pPr>
      <w:r w:rsidRPr="005B4D74">
        <w:rPr>
          <w:rFonts w:ascii="Arial" w:hAnsi="Arial" w:cs="Arial"/>
          <w:sz w:val="24"/>
        </w:rPr>
        <w:t xml:space="preserve">Начальник отдела </w:t>
      </w:r>
    </w:p>
    <w:p w:rsidR="00891274" w:rsidRPr="005B4D74" w:rsidRDefault="00891274" w:rsidP="005B4D74">
      <w:pPr>
        <w:jc w:val="both"/>
        <w:rPr>
          <w:rFonts w:ascii="Arial" w:hAnsi="Arial" w:cs="Arial"/>
          <w:sz w:val="24"/>
        </w:rPr>
      </w:pPr>
      <w:r w:rsidRPr="005B4D74">
        <w:rPr>
          <w:rFonts w:ascii="Arial" w:hAnsi="Arial" w:cs="Arial"/>
          <w:sz w:val="24"/>
        </w:rPr>
        <w:t xml:space="preserve">экономики и финансов, </w:t>
      </w:r>
    </w:p>
    <w:p w:rsidR="005B4D74" w:rsidRDefault="00891274" w:rsidP="005B4D74">
      <w:pPr>
        <w:jc w:val="both"/>
        <w:rPr>
          <w:rFonts w:ascii="Arial" w:hAnsi="Arial" w:cs="Arial"/>
          <w:sz w:val="24"/>
        </w:rPr>
      </w:pPr>
      <w:r w:rsidRPr="005B4D74">
        <w:rPr>
          <w:rFonts w:ascii="Arial" w:hAnsi="Arial" w:cs="Arial"/>
          <w:sz w:val="24"/>
        </w:rPr>
        <w:t xml:space="preserve">имущественных отношений                                                                </w:t>
      </w:r>
    </w:p>
    <w:p w:rsidR="00891274" w:rsidRPr="005B4D74" w:rsidRDefault="00891274" w:rsidP="005B4D74">
      <w:pPr>
        <w:jc w:val="both"/>
        <w:rPr>
          <w:rFonts w:ascii="Arial" w:hAnsi="Arial" w:cs="Arial"/>
          <w:sz w:val="24"/>
        </w:rPr>
      </w:pPr>
      <w:r w:rsidRPr="005B4D74">
        <w:rPr>
          <w:rFonts w:ascii="Arial" w:hAnsi="Arial" w:cs="Arial"/>
          <w:sz w:val="24"/>
        </w:rPr>
        <w:t>С.И. Пузырная</w:t>
      </w:r>
    </w:p>
    <w:p w:rsidR="00891274" w:rsidRPr="005B4D74" w:rsidRDefault="00891274" w:rsidP="005B4D74">
      <w:pPr>
        <w:jc w:val="both"/>
        <w:rPr>
          <w:rFonts w:ascii="Arial" w:hAnsi="Arial" w:cs="Arial"/>
          <w:sz w:val="24"/>
        </w:rPr>
      </w:pPr>
    </w:p>
    <w:p w:rsidR="00891274" w:rsidRPr="005B4D74" w:rsidRDefault="00891274" w:rsidP="005B4D74">
      <w:pPr>
        <w:jc w:val="both"/>
        <w:rPr>
          <w:rFonts w:ascii="Arial" w:hAnsi="Arial" w:cs="Arial"/>
          <w:sz w:val="24"/>
        </w:rPr>
      </w:pPr>
    </w:p>
    <w:p w:rsidR="00891274" w:rsidRPr="00CC4747" w:rsidRDefault="00891274" w:rsidP="00891274">
      <w:pPr>
        <w:jc w:val="right"/>
      </w:pPr>
    </w:p>
    <w:p w:rsidR="00891274" w:rsidRPr="005B4D74" w:rsidRDefault="00891274" w:rsidP="005B4D74">
      <w:pPr>
        <w:pStyle w:val="1"/>
        <w:spacing w:before="0" w:after="0"/>
        <w:jc w:val="both"/>
        <w:rPr>
          <w:rFonts w:cs="Arial"/>
          <w:b w:val="0"/>
          <w:color w:val="auto"/>
          <w:sz w:val="24"/>
          <w:szCs w:val="24"/>
        </w:rPr>
      </w:pPr>
      <w:bookmarkStart w:id="5" w:name="_Приложение_№_1"/>
      <w:bookmarkEnd w:id="5"/>
      <w:r w:rsidRPr="005B4D74">
        <w:rPr>
          <w:rFonts w:cs="Arial"/>
          <w:b w:val="0"/>
          <w:color w:val="auto"/>
          <w:sz w:val="24"/>
          <w:szCs w:val="24"/>
        </w:rPr>
        <w:lastRenderedPageBreak/>
        <w:t>Приложение № 1</w:t>
      </w:r>
    </w:p>
    <w:p w:rsidR="00891274" w:rsidRPr="005B4D74" w:rsidRDefault="00891274" w:rsidP="005B4D74">
      <w:pPr>
        <w:jc w:val="both"/>
        <w:rPr>
          <w:rFonts w:ascii="Arial" w:hAnsi="Arial" w:cs="Arial"/>
          <w:sz w:val="24"/>
        </w:rPr>
      </w:pPr>
      <w:r w:rsidRPr="005B4D74">
        <w:rPr>
          <w:rFonts w:ascii="Arial" w:hAnsi="Arial" w:cs="Arial"/>
          <w:sz w:val="24"/>
        </w:rPr>
        <w:t xml:space="preserve">к </w:t>
      </w:r>
      <w:hyperlink w:anchor="_ПОРЯДОК" w:history="1">
        <w:r w:rsidRPr="005B4D74">
          <w:rPr>
            <w:rFonts w:ascii="Arial" w:hAnsi="Arial" w:cs="Arial"/>
            <w:sz w:val="24"/>
          </w:rPr>
          <w:t>Порядку</w:t>
        </w:r>
      </w:hyperlink>
      <w:r w:rsidRPr="005B4D74">
        <w:rPr>
          <w:rFonts w:ascii="Arial" w:hAnsi="Arial" w:cs="Arial"/>
          <w:sz w:val="24"/>
        </w:rPr>
        <w:t xml:space="preserve"> проведения проверки </w:t>
      </w:r>
    </w:p>
    <w:p w:rsidR="00891274" w:rsidRPr="005B4D74" w:rsidRDefault="00891274" w:rsidP="005B4D74">
      <w:pPr>
        <w:jc w:val="both"/>
        <w:rPr>
          <w:rFonts w:ascii="Arial" w:hAnsi="Arial" w:cs="Arial"/>
          <w:sz w:val="24"/>
        </w:rPr>
      </w:pPr>
      <w:r w:rsidRPr="005B4D74">
        <w:rPr>
          <w:rFonts w:ascii="Arial" w:hAnsi="Arial" w:cs="Arial"/>
          <w:sz w:val="24"/>
        </w:rPr>
        <w:t xml:space="preserve">инвестиционных проектов на предмет </w:t>
      </w:r>
    </w:p>
    <w:p w:rsidR="00891274" w:rsidRPr="005B4D74" w:rsidRDefault="00891274" w:rsidP="005B4D74">
      <w:pPr>
        <w:jc w:val="both"/>
        <w:rPr>
          <w:rFonts w:ascii="Arial" w:hAnsi="Arial" w:cs="Arial"/>
          <w:sz w:val="24"/>
        </w:rPr>
      </w:pPr>
      <w:r w:rsidRPr="005B4D74">
        <w:rPr>
          <w:rFonts w:ascii="Arial" w:hAnsi="Arial" w:cs="Arial"/>
          <w:sz w:val="24"/>
        </w:rPr>
        <w:t xml:space="preserve">эффективности использования средств </w:t>
      </w:r>
    </w:p>
    <w:p w:rsidR="00891274" w:rsidRPr="005B4D74" w:rsidRDefault="00891274" w:rsidP="005B4D74">
      <w:pPr>
        <w:jc w:val="both"/>
        <w:rPr>
          <w:rFonts w:ascii="Arial" w:hAnsi="Arial" w:cs="Arial"/>
          <w:sz w:val="24"/>
        </w:rPr>
      </w:pPr>
      <w:r w:rsidRPr="005B4D74">
        <w:rPr>
          <w:rFonts w:ascii="Arial" w:hAnsi="Arial" w:cs="Arial"/>
          <w:sz w:val="24"/>
        </w:rPr>
        <w:t xml:space="preserve">местного бюджета, направляемых на </w:t>
      </w:r>
    </w:p>
    <w:p w:rsidR="00891274" w:rsidRPr="005B4D74" w:rsidRDefault="00891274" w:rsidP="005B4D74">
      <w:pPr>
        <w:jc w:val="both"/>
        <w:rPr>
          <w:rFonts w:ascii="Arial" w:hAnsi="Arial" w:cs="Arial"/>
          <w:sz w:val="28"/>
          <w:szCs w:val="28"/>
        </w:rPr>
      </w:pPr>
      <w:r w:rsidRPr="005B4D74">
        <w:rPr>
          <w:rFonts w:ascii="Arial" w:hAnsi="Arial" w:cs="Arial"/>
          <w:sz w:val="24"/>
        </w:rPr>
        <w:t>капитальные вложения</w:t>
      </w:r>
    </w:p>
    <w:p w:rsidR="00891274" w:rsidRPr="001C3402" w:rsidRDefault="00891274" w:rsidP="00891274">
      <w:pPr>
        <w:ind w:hanging="16"/>
        <w:jc w:val="both"/>
        <w:rPr>
          <w:rFonts w:ascii="Arial" w:hAnsi="Arial" w:cs="Arial"/>
          <w:sz w:val="24"/>
        </w:rPr>
      </w:pPr>
    </w:p>
    <w:p w:rsidR="00891274" w:rsidRPr="001C3402" w:rsidRDefault="00891274" w:rsidP="00891274">
      <w:pPr>
        <w:ind w:hanging="16"/>
        <w:jc w:val="both"/>
        <w:rPr>
          <w:rFonts w:ascii="Arial" w:hAnsi="Arial" w:cs="Arial"/>
          <w:sz w:val="24"/>
        </w:rPr>
      </w:pPr>
    </w:p>
    <w:p w:rsidR="00891274" w:rsidRPr="001C3402" w:rsidRDefault="00891274" w:rsidP="00891274">
      <w:pPr>
        <w:ind w:hanging="16"/>
        <w:jc w:val="center"/>
        <w:rPr>
          <w:rFonts w:ascii="Arial" w:hAnsi="Arial" w:cs="Arial"/>
          <w:b/>
          <w:sz w:val="28"/>
          <w:szCs w:val="28"/>
        </w:rPr>
      </w:pPr>
      <w:r w:rsidRPr="001C3402">
        <w:rPr>
          <w:rFonts w:ascii="Arial" w:hAnsi="Arial" w:cs="Arial"/>
          <w:b/>
          <w:sz w:val="28"/>
          <w:szCs w:val="28"/>
        </w:rPr>
        <w:t>ФОРМА ПАСПОРТА ИНВЕСТИЦИОННОГО ПРОЕКТА</w:t>
      </w:r>
    </w:p>
    <w:p w:rsidR="00891274" w:rsidRPr="001C3402" w:rsidRDefault="00891274" w:rsidP="00891274">
      <w:pPr>
        <w:ind w:hanging="16"/>
        <w:jc w:val="center"/>
        <w:rPr>
          <w:rFonts w:ascii="Arial" w:hAnsi="Arial" w:cs="Arial"/>
          <w:sz w:val="28"/>
          <w:szCs w:val="28"/>
        </w:rPr>
      </w:pPr>
    </w:p>
    <w:p w:rsidR="00891274" w:rsidRPr="001C3402" w:rsidRDefault="00891274" w:rsidP="00891274">
      <w:pPr>
        <w:pStyle w:val="ConsPlusNonformat"/>
        <w:jc w:val="center"/>
        <w:rPr>
          <w:rFonts w:ascii="Arial" w:hAnsi="Arial" w:cs="Arial"/>
          <w:sz w:val="28"/>
          <w:szCs w:val="28"/>
        </w:rPr>
      </w:pPr>
      <w:r w:rsidRPr="001C3402">
        <w:rPr>
          <w:rFonts w:ascii="Arial" w:hAnsi="Arial" w:cs="Arial"/>
          <w:sz w:val="28"/>
          <w:szCs w:val="28"/>
        </w:rPr>
        <w:t>ПАСПОРТ ИНВЕСТИЦИОННОГО ПРОЕКТА</w:t>
      </w:r>
    </w:p>
    <w:tbl>
      <w:tblPr>
        <w:tblpPr w:leftFromText="180" w:rightFromText="180" w:vertAnchor="text" w:horzAnchor="margin" w:tblpY="175"/>
        <w:tblW w:w="9602" w:type="dxa"/>
        <w:tblLayout w:type="fixed"/>
        <w:tblLook w:val="04A0"/>
      </w:tblPr>
      <w:tblGrid>
        <w:gridCol w:w="516"/>
        <w:gridCol w:w="9086"/>
      </w:tblGrid>
      <w:tr w:rsidR="00891274" w:rsidRPr="001C3402" w:rsidTr="00563DE5">
        <w:tc>
          <w:tcPr>
            <w:tcW w:w="516" w:type="dxa"/>
          </w:tcPr>
          <w:p w:rsidR="00891274" w:rsidRPr="00CC4747" w:rsidRDefault="00891274" w:rsidP="00563DE5">
            <w:pPr>
              <w:pStyle w:val="ConsPlusNonformat"/>
              <w:ind w:left="-8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C4747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9086" w:type="dxa"/>
          </w:tcPr>
          <w:p w:rsidR="00891274" w:rsidRPr="001C3402" w:rsidRDefault="00891274" w:rsidP="001C3402">
            <w:pPr>
              <w:jc w:val="both"/>
              <w:rPr>
                <w:rFonts w:ascii="Arial" w:hAnsi="Arial" w:cs="Arial"/>
                <w:sz w:val="24"/>
              </w:rPr>
            </w:pPr>
            <w:r w:rsidRPr="001C3402">
              <w:rPr>
                <w:rFonts w:ascii="Arial" w:hAnsi="Arial" w:cs="Arial"/>
                <w:sz w:val="24"/>
              </w:rPr>
              <w:t>Наименование инвестиционного проекта _______________________________</w:t>
            </w:r>
          </w:p>
        </w:tc>
      </w:tr>
      <w:tr w:rsidR="00891274" w:rsidRPr="001C3402" w:rsidTr="00563DE5">
        <w:tc>
          <w:tcPr>
            <w:tcW w:w="516" w:type="dxa"/>
          </w:tcPr>
          <w:p w:rsidR="00891274" w:rsidRPr="00CC4747" w:rsidRDefault="00891274" w:rsidP="00563DE5">
            <w:pPr>
              <w:pStyle w:val="ConsPlusNonformat"/>
              <w:ind w:left="-8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C4747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9086" w:type="dxa"/>
          </w:tcPr>
          <w:p w:rsidR="00891274" w:rsidRPr="001C3402" w:rsidRDefault="00891274" w:rsidP="001C3402">
            <w:pPr>
              <w:jc w:val="both"/>
              <w:rPr>
                <w:rFonts w:ascii="Arial" w:hAnsi="Arial" w:cs="Arial"/>
                <w:sz w:val="24"/>
              </w:rPr>
            </w:pPr>
            <w:r w:rsidRPr="001C3402">
              <w:rPr>
                <w:rFonts w:ascii="Arial" w:hAnsi="Arial" w:cs="Arial"/>
                <w:sz w:val="24"/>
              </w:rPr>
              <w:t>Местонахождение (населенный пункт</w:t>
            </w:r>
            <w:r w:rsidR="001C3402">
              <w:rPr>
                <w:rFonts w:ascii="Arial" w:hAnsi="Arial" w:cs="Arial"/>
                <w:sz w:val="24"/>
              </w:rPr>
              <w:t>)  _______________________</w:t>
            </w:r>
            <w:r w:rsidRPr="001C3402">
              <w:rPr>
                <w:rFonts w:ascii="Arial" w:hAnsi="Arial" w:cs="Arial"/>
                <w:sz w:val="24"/>
              </w:rPr>
              <w:t>__________</w:t>
            </w:r>
          </w:p>
        </w:tc>
      </w:tr>
      <w:tr w:rsidR="00891274" w:rsidRPr="001C3402" w:rsidTr="00563DE5">
        <w:tc>
          <w:tcPr>
            <w:tcW w:w="516" w:type="dxa"/>
          </w:tcPr>
          <w:p w:rsidR="00891274" w:rsidRPr="00CC4747" w:rsidRDefault="00891274" w:rsidP="00563DE5">
            <w:pPr>
              <w:pStyle w:val="ConsPlusNonformat"/>
              <w:ind w:left="-8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C4747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9086" w:type="dxa"/>
          </w:tcPr>
          <w:p w:rsidR="00891274" w:rsidRPr="001C3402" w:rsidRDefault="00891274" w:rsidP="001C3402">
            <w:pPr>
              <w:jc w:val="both"/>
              <w:rPr>
                <w:rFonts w:ascii="Arial" w:hAnsi="Arial" w:cs="Arial"/>
                <w:sz w:val="24"/>
              </w:rPr>
            </w:pPr>
            <w:r w:rsidRPr="001C3402">
              <w:rPr>
                <w:rFonts w:ascii="Arial" w:hAnsi="Arial" w:cs="Arial"/>
                <w:sz w:val="24"/>
              </w:rPr>
              <w:t>Адрес (фактический) ________________________________________________</w:t>
            </w:r>
          </w:p>
        </w:tc>
      </w:tr>
      <w:tr w:rsidR="00891274" w:rsidRPr="001C3402" w:rsidTr="00563DE5">
        <w:tc>
          <w:tcPr>
            <w:tcW w:w="516" w:type="dxa"/>
          </w:tcPr>
          <w:p w:rsidR="00891274" w:rsidRPr="00CC4747" w:rsidRDefault="00891274" w:rsidP="00563DE5">
            <w:pPr>
              <w:pStyle w:val="ConsPlusNonformat"/>
              <w:ind w:left="-8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C4747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9086" w:type="dxa"/>
          </w:tcPr>
          <w:p w:rsidR="00891274" w:rsidRPr="001C3402" w:rsidRDefault="00891274" w:rsidP="001C3402">
            <w:pPr>
              <w:jc w:val="both"/>
              <w:rPr>
                <w:rFonts w:ascii="Arial" w:hAnsi="Arial" w:cs="Arial"/>
                <w:sz w:val="24"/>
              </w:rPr>
            </w:pPr>
            <w:r w:rsidRPr="001C3402">
              <w:rPr>
                <w:rFonts w:ascii="Arial" w:hAnsi="Arial" w:cs="Arial"/>
                <w:sz w:val="24"/>
              </w:rPr>
              <w:t>Цель инвестиционного проекта _______________________________________</w:t>
            </w:r>
          </w:p>
        </w:tc>
      </w:tr>
      <w:tr w:rsidR="00891274" w:rsidRPr="001C3402" w:rsidTr="00563DE5">
        <w:tc>
          <w:tcPr>
            <w:tcW w:w="516" w:type="dxa"/>
          </w:tcPr>
          <w:p w:rsidR="00891274" w:rsidRPr="00CC4747" w:rsidRDefault="00891274" w:rsidP="00563DE5">
            <w:pPr>
              <w:pStyle w:val="ConsPlusNonformat"/>
              <w:ind w:left="-8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C4747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9086" w:type="dxa"/>
          </w:tcPr>
          <w:p w:rsidR="00891274" w:rsidRPr="001C3402" w:rsidRDefault="00891274" w:rsidP="001C3402">
            <w:pPr>
              <w:jc w:val="both"/>
              <w:rPr>
                <w:rFonts w:ascii="Arial" w:hAnsi="Arial" w:cs="Arial"/>
                <w:sz w:val="24"/>
              </w:rPr>
            </w:pPr>
            <w:r w:rsidRPr="001C3402">
              <w:rPr>
                <w:rFonts w:ascii="Arial" w:hAnsi="Arial" w:cs="Arial"/>
                <w:sz w:val="24"/>
              </w:rPr>
              <w:t>Срок реализации инвестиционного проекта _____________________________</w:t>
            </w:r>
          </w:p>
        </w:tc>
      </w:tr>
      <w:tr w:rsidR="00891274" w:rsidRPr="001C3402" w:rsidTr="00563DE5">
        <w:tc>
          <w:tcPr>
            <w:tcW w:w="516" w:type="dxa"/>
          </w:tcPr>
          <w:p w:rsidR="00891274" w:rsidRPr="00CC4747" w:rsidRDefault="00891274" w:rsidP="00563DE5">
            <w:pPr>
              <w:pStyle w:val="ConsPlusNonformat"/>
              <w:ind w:left="-8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C4747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9086" w:type="dxa"/>
          </w:tcPr>
          <w:p w:rsidR="00891274" w:rsidRPr="001C3402" w:rsidRDefault="00891274" w:rsidP="001C3402">
            <w:pPr>
              <w:jc w:val="both"/>
              <w:rPr>
                <w:rFonts w:ascii="Arial" w:hAnsi="Arial" w:cs="Arial"/>
                <w:sz w:val="24"/>
              </w:rPr>
            </w:pPr>
            <w:r w:rsidRPr="001C3402">
              <w:rPr>
                <w:rFonts w:ascii="Arial" w:hAnsi="Arial" w:cs="Arial"/>
                <w:sz w:val="24"/>
              </w:rPr>
              <w:t>Форма реализации инвестиционного проекта (новое строительство, реконструкция)</w:t>
            </w:r>
          </w:p>
          <w:p w:rsidR="00891274" w:rsidRPr="001C3402" w:rsidRDefault="00891274" w:rsidP="001C3402">
            <w:pPr>
              <w:jc w:val="both"/>
              <w:rPr>
                <w:rFonts w:ascii="Arial" w:hAnsi="Arial" w:cs="Arial"/>
                <w:sz w:val="24"/>
              </w:rPr>
            </w:pPr>
            <w:r w:rsidRPr="001C3402">
              <w:rPr>
                <w:rFonts w:ascii="Arial" w:hAnsi="Arial" w:cs="Arial"/>
                <w:sz w:val="24"/>
              </w:rPr>
              <w:t>__________________________________________________________________</w:t>
            </w:r>
          </w:p>
        </w:tc>
      </w:tr>
      <w:tr w:rsidR="00891274" w:rsidRPr="001C3402" w:rsidTr="00563DE5">
        <w:tc>
          <w:tcPr>
            <w:tcW w:w="516" w:type="dxa"/>
          </w:tcPr>
          <w:p w:rsidR="00891274" w:rsidRPr="00CC4747" w:rsidRDefault="00891274" w:rsidP="00563DE5">
            <w:pPr>
              <w:pStyle w:val="ConsPlusNonformat"/>
              <w:ind w:left="-8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C4747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9086" w:type="dxa"/>
          </w:tcPr>
          <w:p w:rsidR="00891274" w:rsidRPr="001C3402" w:rsidRDefault="00891274" w:rsidP="001C3402">
            <w:pPr>
              <w:jc w:val="both"/>
              <w:rPr>
                <w:rFonts w:ascii="Arial" w:hAnsi="Arial" w:cs="Arial"/>
                <w:sz w:val="24"/>
              </w:rPr>
            </w:pPr>
            <w:r w:rsidRPr="001C3402">
              <w:rPr>
                <w:rFonts w:ascii="Arial" w:hAnsi="Arial" w:cs="Arial"/>
                <w:sz w:val="24"/>
              </w:rPr>
              <w:t>Существующая мощность (вместимость) _______________________________</w:t>
            </w:r>
          </w:p>
        </w:tc>
      </w:tr>
      <w:tr w:rsidR="00891274" w:rsidRPr="001C3402" w:rsidTr="00563DE5">
        <w:tc>
          <w:tcPr>
            <w:tcW w:w="516" w:type="dxa"/>
          </w:tcPr>
          <w:p w:rsidR="00891274" w:rsidRPr="00CC4747" w:rsidRDefault="00891274" w:rsidP="00563DE5">
            <w:pPr>
              <w:pStyle w:val="ConsPlusNonformat"/>
              <w:ind w:left="-8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C4747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9086" w:type="dxa"/>
          </w:tcPr>
          <w:p w:rsidR="00891274" w:rsidRPr="001C3402" w:rsidRDefault="00891274" w:rsidP="001C3402">
            <w:pPr>
              <w:jc w:val="both"/>
              <w:rPr>
                <w:rFonts w:ascii="Arial" w:hAnsi="Arial" w:cs="Arial"/>
                <w:sz w:val="24"/>
              </w:rPr>
            </w:pPr>
            <w:r w:rsidRPr="001C3402">
              <w:rPr>
                <w:rFonts w:ascii="Arial" w:hAnsi="Arial" w:cs="Arial"/>
                <w:sz w:val="24"/>
              </w:rPr>
              <w:t>Дефицит мощности, обоснование планируемой мощности (подробное описание) ____</w:t>
            </w:r>
          </w:p>
        </w:tc>
      </w:tr>
      <w:tr w:rsidR="00891274" w:rsidRPr="001C3402" w:rsidTr="00563DE5">
        <w:tc>
          <w:tcPr>
            <w:tcW w:w="516" w:type="dxa"/>
          </w:tcPr>
          <w:p w:rsidR="00891274" w:rsidRPr="00CC4747" w:rsidRDefault="00891274" w:rsidP="00563DE5">
            <w:pPr>
              <w:pStyle w:val="ConsPlusNonformat"/>
              <w:ind w:left="-8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C4747"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9086" w:type="dxa"/>
          </w:tcPr>
          <w:p w:rsidR="00891274" w:rsidRPr="001C3402" w:rsidRDefault="00891274" w:rsidP="001C3402">
            <w:pPr>
              <w:jc w:val="both"/>
              <w:rPr>
                <w:rFonts w:ascii="Arial" w:hAnsi="Arial" w:cs="Arial"/>
                <w:sz w:val="24"/>
              </w:rPr>
            </w:pPr>
            <w:r w:rsidRPr="001C3402">
              <w:rPr>
                <w:rFonts w:ascii="Arial" w:hAnsi="Arial" w:cs="Arial"/>
                <w:sz w:val="24"/>
              </w:rPr>
              <w:t xml:space="preserve">Наличие проектной документации по инвестиционному проекту </w:t>
            </w:r>
          </w:p>
          <w:p w:rsidR="00891274" w:rsidRPr="001C3402" w:rsidRDefault="00891274" w:rsidP="001C3402">
            <w:pPr>
              <w:jc w:val="both"/>
              <w:rPr>
                <w:rFonts w:ascii="Arial" w:hAnsi="Arial" w:cs="Arial"/>
                <w:sz w:val="24"/>
              </w:rPr>
            </w:pPr>
            <w:r w:rsidRPr="001C3402">
              <w:rPr>
                <w:rFonts w:ascii="Arial" w:hAnsi="Arial" w:cs="Arial"/>
                <w:sz w:val="24"/>
              </w:rPr>
              <w:t>(ссылка на подтверждающий документ) _______________________________</w:t>
            </w:r>
          </w:p>
        </w:tc>
      </w:tr>
      <w:tr w:rsidR="00891274" w:rsidRPr="001C3402" w:rsidTr="00563DE5">
        <w:tc>
          <w:tcPr>
            <w:tcW w:w="516" w:type="dxa"/>
          </w:tcPr>
          <w:p w:rsidR="00891274" w:rsidRPr="00CC4747" w:rsidRDefault="00891274" w:rsidP="00563DE5">
            <w:pPr>
              <w:pStyle w:val="ConsPlusNonformat"/>
              <w:ind w:left="-8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C4747">
              <w:rPr>
                <w:rFonts w:ascii="Times New Roman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9086" w:type="dxa"/>
          </w:tcPr>
          <w:p w:rsidR="00891274" w:rsidRPr="001C3402" w:rsidRDefault="00891274" w:rsidP="001C3402">
            <w:pPr>
              <w:jc w:val="both"/>
              <w:rPr>
                <w:rFonts w:ascii="Arial" w:hAnsi="Arial" w:cs="Arial"/>
                <w:sz w:val="24"/>
              </w:rPr>
            </w:pPr>
            <w:r w:rsidRPr="001C3402">
              <w:rPr>
                <w:rFonts w:ascii="Arial" w:hAnsi="Arial" w:cs="Arial"/>
                <w:sz w:val="24"/>
              </w:rPr>
              <w:t>Наличие положительного заключения государственной экспертизы проектной документации и результатов инженерных изысканий (ссылка на документ, копия заключения прилагается) ______________________________________</w:t>
            </w:r>
          </w:p>
        </w:tc>
      </w:tr>
      <w:tr w:rsidR="00891274" w:rsidRPr="001C3402" w:rsidTr="00563DE5">
        <w:tc>
          <w:tcPr>
            <w:tcW w:w="516" w:type="dxa"/>
          </w:tcPr>
          <w:p w:rsidR="00891274" w:rsidRPr="00CC4747" w:rsidRDefault="00891274" w:rsidP="00563DE5">
            <w:pPr>
              <w:pStyle w:val="ConsPlusNonformat"/>
              <w:ind w:left="-8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C4747"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</w:p>
        </w:tc>
        <w:tc>
          <w:tcPr>
            <w:tcW w:w="9086" w:type="dxa"/>
          </w:tcPr>
          <w:p w:rsidR="00891274" w:rsidRPr="001C3402" w:rsidRDefault="00891274" w:rsidP="001C3402">
            <w:pPr>
              <w:jc w:val="both"/>
              <w:rPr>
                <w:rFonts w:ascii="Arial" w:hAnsi="Arial" w:cs="Arial"/>
                <w:sz w:val="24"/>
              </w:rPr>
            </w:pPr>
            <w:r w:rsidRPr="001C3402">
              <w:rPr>
                <w:rFonts w:ascii="Arial" w:hAnsi="Arial" w:cs="Arial"/>
                <w:sz w:val="24"/>
              </w:rPr>
              <w:t>Сметная стоимость объекта капитального строительства по заключению государственной экспертизы в ценах года его получения или предполагаемая (предельная) стоимость объекта капитального строительства в ценах года представления паспорта инвестиционного проекта (нужное подчеркнуть), с указанием  года её определения, млн. руб. (включая НДС/без НДС - нужное подчеркнуть), а также рассчитанная в ценах соответствующих лет ________, в том числе затраты на подготовку проектной документации (указываются в ценах года представления паспорта инвестиционного проекта, а также рассчитанная в ценах соответствующих лет), млн. руб. _____________</w:t>
            </w:r>
          </w:p>
        </w:tc>
      </w:tr>
      <w:tr w:rsidR="00891274" w:rsidRPr="001C3402" w:rsidTr="00563DE5">
        <w:tc>
          <w:tcPr>
            <w:tcW w:w="516" w:type="dxa"/>
          </w:tcPr>
          <w:p w:rsidR="00891274" w:rsidRPr="00CC4747" w:rsidRDefault="00891274" w:rsidP="00563DE5">
            <w:pPr>
              <w:pStyle w:val="ConsPlusNonformat"/>
              <w:ind w:left="-8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C4747">
              <w:rPr>
                <w:rFonts w:ascii="Times New Roman" w:hAnsi="Times New Roman" w:cs="Times New Roman"/>
                <w:sz w:val="22"/>
                <w:szCs w:val="22"/>
              </w:rPr>
              <w:t>12.</w:t>
            </w:r>
          </w:p>
        </w:tc>
        <w:tc>
          <w:tcPr>
            <w:tcW w:w="9086" w:type="dxa"/>
          </w:tcPr>
          <w:p w:rsidR="00891274" w:rsidRPr="001C3402" w:rsidRDefault="00891274" w:rsidP="001C3402">
            <w:pPr>
              <w:jc w:val="both"/>
              <w:rPr>
                <w:rFonts w:ascii="Arial" w:hAnsi="Arial" w:cs="Arial"/>
                <w:sz w:val="24"/>
              </w:rPr>
            </w:pPr>
            <w:r w:rsidRPr="001C3402">
              <w:rPr>
                <w:rFonts w:ascii="Arial" w:hAnsi="Arial" w:cs="Arial"/>
                <w:sz w:val="24"/>
              </w:rPr>
              <w:t xml:space="preserve">Технологическая структура капитальных вложений: </w:t>
            </w:r>
          </w:p>
          <w:tbl>
            <w:tblPr>
              <w:tblW w:w="887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4738"/>
              <w:gridCol w:w="4140"/>
            </w:tblGrid>
            <w:tr w:rsidR="00891274" w:rsidRPr="001C3402" w:rsidTr="00563DE5">
              <w:tc>
                <w:tcPr>
                  <w:tcW w:w="4738" w:type="dxa"/>
                  <w:vAlign w:val="center"/>
                </w:tcPr>
                <w:p w:rsidR="00891274" w:rsidRPr="001C3402" w:rsidRDefault="00891274" w:rsidP="001C3402">
                  <w:pPr>
                    <w:framePr w:hSpace="180" w:wrap="around" w:vAnchor="text" w:hAnchor="margin" w:y="175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1C3402">
                    <w:rPr>
                      <w:rFonts w:ascii="Arial" w:hAnsi="Arial" w:cs="Arial"/>
                      <w:sz w:val="24"/>
                    </w:rPr>
                    <w:t>Наименование показателя</w:t>
                  </w:r>
                </w:p>
              </w:tc>
              <w:tc>
                <w:tcPr>
                  <w:tcW w:w="4140" w:type="dxa"/>
                </w:tcPr>
                <w:p w:rsidR="00891274" w:rsidRPr="001C3402" w:rsidRDefault="00891274" w:rsidP="001C3402">
                  <w:pPr>
                    <w:framePr w:hSpace="180" w:wrap="around" w:vAnchor="text" w:hAnchor="margin" w:y="175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1C3402">
                    <w:rPr>
                      <w:rFonts w:ascii="Arial" w:hAnsi="Arial" w:cs="Arial"/>
                      <w:sz w:val="24"/>
                    </w:rPr>
                    <w:t xml:space="preserve">Стоимость, </w:t>
                  </w:r>
                  <w:proofErr w:type="spellStart"/>
                  <w:r w:rsidRPr="001C3402">
                    <w:rPr>
                      <w:rFonts w:ascii="Arial" w:hAnsi="Arial" w:cs="Arial"/>
                      <w:sz w:val="24"/>
                    </w:rPr>
                    <w:t>включ</w:t>
                  </w:r>
                  <w:proofErr w:type="spellEnd"/>
                  <w:r w:rsidRPr="001C3402">
                    <w:rPr>
                      <w:rFonts w:ascii="Arial" w:hAnsi="Arial" w:cs="Arial"/>
                      <w:sz w:val="24"/>
                    </w:rPr>
                    <w:cr/>
                    <w:t>я НДС, в текущих ценах/ в ценах соответствующих лет (млн. руб.)</w:t>
                  </w:r>
                </w:p>
              </w:tc>
            </w:tr>
            <w:tr w:rsidR="00891274" w:rsidRPr="001C3402" w:rsidTr="00563DE5">
              <w:tc>
                <w:tcPr>
                  <w:tcW w:w="4738" w:type="dxa"/>
                </w:tcPr>
                <w:p w:rsidR="00891274" w:rsidRPr="001C3402" w:rsidRDefault="00891274" w:rsidP="001C3402">
                  <w:pPr>
                    <w:framePr w:hSpace="180" w:wrap="around" w:vAnchor="text" w:hAnchor="margin" w:y="175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1C3402">
                    <w:rPr>
                      <w:rFonts w:ascii="Arial" w:hAnsi="Arial" w:cs="Arial"/>
                      <w:sz w:val="24"/>
                    </w:rPr>
                    <w:t>1</w:t>
                  </w:r>
                </w:p>
              </w:tc>
              <w:tc>
                <w:tcPr>
                  <w:tcW w:w="4140" w:type="dxa"/>
                </w:tcPr>
                <w:p w:rsidR="00891274" w:rsidRPr="001C3402" w:rsidRDefault="00891274" w:rsidP="001C3402">
                  <w:pPr>
                    <w:framePr w:hSpace="180" w:wrap="around" w:vAnchor="text" w:hAnchor="margin" w:y="175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1C3402">
                    <w:rPr>
                      <w:rFonts w:ascii="Arial" w:hAnsi="Arial" w:cs="Arial"/>
                      <w:sz w:val="24"/>
                    </w:rPr>
                    <w:t>2</w:t>
                  </w:r>
                </w:p>
              </w:tc>
            </w:tr>
            <w:tr w:rsidR="00891274" w:rsidRPr="001C3402" w:rsidTr="00563DE5">
              <w:tc>
                <w:tcPr>
                  <w:tcW w:w="4738" w:type="dxa"/>
                </w:tcPr>
                <w:p w:rsidR="00891274" w:rsidRPr="001C3402" w:rsidRDefault="00891274" w:rsidP="001C3402">
                  <w:pPr>
                    <w:framePr w:hSpace="180" w:wrap="around" w:vAnchor="text" w:hAnchor="margin" w:y="175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1C3402">
                    <w:rPr>
                      <w:rFonts w:ascii="Arial" w:hAnsi="Arial" w:cs="Arial"/>
                      <w:sz w:val="24"/>
                    </w:rPr>
                    <w:t>Стоимость инвестиционного проекта</w:t>
                  </w:r>
                </w:p>
                <w:p w:rsidR="00891274" w:rsidRPr="001C3402" w:rsidRDefault="00891274" w:rsidP="001C3402">
                  <w:pPr>
                    <w:framePr w:hSpace="180" w:wrap="around" w:vAnchor="text" w:hAnchor="margin" w:y="175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4140" w:type="dxa"/>
                </w:tcPr>
                <w:p w:rsidR="00891274" w:rsidRPr="001C3402" w:rsidRDefault="00891274" w:rsidP="001C3402">
                  <w:pPr>
                    <w:framePr w:hSpace="180" w:wrap="around" w:vAnchor="text" w:hAnchor="margin" w:y="175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</w:tr>
            <w:tr w:rsidR="00891274" w:rsidRPr="001C3402" w:rsidTr="00563DE5">
              <w:tc>
                <w:tcPr>
                  <w:tcW w:w="4738" w:type="dxa"/>
                  <w:tcBorders>
                    <w:bottom w:val="single" w:sz="4" w:space="0" w:color="000000"/>
                  </w:tcBorders>
                </w:tcPr>
                <w:p w:rsidR="00891274" w:rsidRPr="001C3402" w:rsidRDefault="00891274" w:rsidP="001C3402">
                  <w:pPr>
                    <w:framePr w:hSpace="180" w:wrap="around" w:vAnchor="text" w:hAnchor="margin" w:y="175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1C3402">
                    <w:rPr>
                      <w:rFonts w:ascii="Arial" w:hAnsi="Arial" w:cs="Arial"/>
                      <w:sz w:val="24"/>
                    </w:rPr>
                    <w:t>в том числе:</w:t>
                  </w:r>
                </w:p>
                <w:p w:rsidR="00891274" w:rsidRPr="001C3402" w:rsidRDefault="00891274" w:rsidP="001C3402">
                  <w:pPr>
                    <w:framePr w:hSpace="180" w:wrap="around" w:vAnchor="text" w:hAnchor="margin" w:y="175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4140" w:type="dxa"/>
                  <w:tcBorders>
                    <w:bottom w:val="single" w:sz="4" w:space="0" w:color="000000"/>
                  </w:tcBorders>
                </w:tcPr>
                <w:p w:rsidR="00891274" w:rsidRPr="001C3402" w:rsidRDefault="00891274" w:rsidP="001C3402">
                  <w:pPr>
                    <w:framePr w:hSpace="180" w:wrap="around" w:vAnchor="text" w:hAnchor="margin" w:y="175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</w:tr>
            <w:tr w:rsidR="00891274" w:rsidRPr="001C3402" w:rsidTr="00563DE5">
              <w:tc>
                <w:tcPr>
                  <w:tcW w:w="4738" w:type="dxa"/>
                  <w:tcBorders>
                    <w:bottom w:val="single" w:sz="4" w:space="0" w:color="auto"/>
                  </w:tcBorders>
                </w:tcPr>
                <w:p w:rsidR="00891274" w:rsidRPr="001C3402" w:rsidRDefault="00891274" w:rsidP="001C3402">
                  <w:pPr>
                    <w:framePr w:hSpace="180" w:wrap="around" w:vAnchor="text" w:hAnchor="margin" w:y="175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1C3402">
                    <w:rPr>
                      <w:rFonts w:ascii="Arial" w:hAnsi="Arial" w:cs="Arial"/>
                      <w:sz w:val="24"/>
                    </w:rPr>
                    <w:t xml:space="preserve">строительно-монтажные работы, из них дорогостоящие материалы, </w:t>
                  </w:r>
                </w:p>
              </w:tc>
              <w:tc>
                <w:tcPr>
                  <w:tcW w:w="4140" w:type="dxa"/>
                  <w:tcBorders>
                    <w:bottom w:val="single" w:sz="4" w:space="0" w:color="auto"/>
                  </w:tcBorders>
                </w:tcPr>
                <w:p w:rsidR="00891274" w:rsidRPr="001C3402" w:rsidRDefault="00891274" w:rsidP="001C3402">
                  <w:pPr>
                    <w:framePr w:hSpace="180" w:wrap="around" w:vAnchor="text" w:hAnchor="margin" w:y="175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</w:tr>
            <w:tr w:rsidR="00891274" w:rsidRPr="001C3402" w:rsidTr="001C3402">
              <w:trPr>
                <w:trHeight w:val="406"/>
              </w:trPr>
              <w:tc>
                <w:tcPr>
                  <w:tcW w:w="473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891274" w:rsidRPr="001C3402" w:rsidRDefault="00891274" w:rsidP="001C3402">
                  <w:pPr>
                    <w:framePr w:hSpace="180" w:wrap="around" w:vAnchor="text" w:hAnchor="margin" w:y="175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1C3402">
                    <w:rPr>
                      <w:rFonts w:ascii="Arial" w:hAnsi="Arial" w:cs="Arial"/>
                      <w:sz w:val="24"/>
                    </w:rPr>
                    <w:t>художественные изделия для отделки интерьеров и фасада</w:t>
                  </w:r>
                </w:p>
              </w:tc>
              <w:tc>
                <w:tcPr>
                  <w:tcW w:w="414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891274" w:rsidRPr="001C3402" w:rsidRDefault="00891274" w:rsidP="001C3402">
                  <w:pPr>
                    <w:framePr w:hSpace="180" w:wrap="around" w:vAnchor="text" w:hAnchor="margin" w:y="175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</w:tr>
            <w:tr w:rsidR="00891274" w:rsidRPr="001C3402" w:rsidTr="001C3402">
              <w:tc>
                <w:tcPr>
                  <w:tcW w:w="4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1274" w:rsidRPr="001C3402" w:rsidRDefault="00891274" w:rsidP="001C3402">
                  <w:pPr>
                    <w:framePr w:hSpace="180" w:wrap="around" w:vAnchor="text" w:hAnchor="margin" w:y="175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1C3402">
                    <w:rPr>
                      <w:rFonts w:ascii="Arial" w:hAnsi="Arial" w:cs="Arial"/>
                      <w:sz w:val="24"/>
                    </w:rPr>
                    <w:t xml:space="preserve">приобретение машин и оборудования, из них дорогостоящие и (или) </w:t>
                  </w:r>
                  <w:r w:rsidRPr="001C3402">
                    <w:rPr>
                      <w:rFonts w:ascii="Arial" w:hAnsi="Arial" w:cs="Arial"/>
                      <w:sz w:val="24"/>
                    </w:rPr>
                    <w:lastRenderedPageBreak/>
                    <w:t>импортные машины и оборудование</w:t>
                  </w:r>
                </w:p>
              </w:tc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91274" w:rsidRPr="001C3402" w:rsidRDefault="00891274" w:rsidP="001C3402">
                  <w:pPr>
                    <w:framePr w:hSpace="180" w:wrap="around" w:vAnchor="text" w:hAnchor="margin" w:y="175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</w:tr>
            <w:tr w:rsidR="00891274" w:rsidRPr="001C3402" w:rsidTr="001C3402">
              <w:tc>
                <w:tcPr>
                  <w:tcW w:w="4738" w:type="dxa"/>
                  <w:tcBorders>
                    <w:top w:val="single" w:sz="4" w:space="0" w:color="auto"/>
                  </w:tcBorders>
                </w:tcPr>
                <w:p w:rsidR="00891274" w:rsidRPr="001C3402" w:rsidRDefault="00891274" w:rsidP="001C3402">
                  <w:pPr>
                    <w:framePr w:hSpace="180" w:wrap="around" w:vAnchor="text" w:hAnchor="margin" w:y="175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1C3402">
                    <w:rPr>
                      <w:rFonts w:ascii="Arial" w:hAnsi="Arial" w:cs="Arial"/>
                      <w:sz w:val="24"/>
                    </w:rPr>
                    <w:lastRenderedPageBreak/>
                    <w:t>прочие затраты</w:t>
                  </w:r>
                </w:p>
              </w:tc>
              <w:tc>
                <w:tcPr>
                  <w:tcW w:w="4140" w:type="dxa"/>
                </w:tcPr>
                <w:p w:rsidR="00891274" w:rsidRPr="001C3402" w:rsidRDefault="00891274" w:rsidP="001C3402">
                  <w:pPr>
                    <w:framePr w:hSpace="180" w:wrap="around" w:vAnchor="text" w:hAnchor="margin" w:y="175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</w:tr>
          </w:tbl>
          <w:p w:rsidR="00891274" w:rsidRPr="001C3402" w:rsidRDefault="00891274" w:rsidP="001C3402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91274" w:rsidRPr="006A4308" w:rsidTr="00563DE5">
        <w:tc>
          <w:tcPr>
            <w:tcW w:w="516" w:type="dxa"/>
          </w:tcPr>
          <w:p w:rsidR="00891274" w:rsidRPr="001C3402" w:rsidRDefault="00891274" w:rsidP="001C3402">
            <w:pPr>
              <w:rPr>
                <w:sz w:val="24"/>
              </w:rPr>
            </w:pPr>
          </w:p>
          <w:p w:rsidR="00891274" w:rsidRPr="001C3402" w:rsidRDefault="00891274" w:rsidP="001C3402">
            <w:pPr>
              <w:rPr>
                <w:sz w:val="24"/>
              </w:rPr>
            </w:pPr>
            <w:r w:rsidRPr="001C3402">
              <w:rPr>
                <w:rFonts w:ascii="Arial" w:hAnsi="Arial" w:cs="Arial"/>
                <w:sz w:val="24"/>
              </w:rPr>
              <w:t>13</w:t>
            </w:r>
            <w:r w:rsidRPr="001C3402">
              <w:rPr>
                <w:sz w:val="24"/>
              </w:rPr>
              <w:t>.</w:t>
            </w:r>
          </w:p>
        </w:tc>
        <w:tc>
          <w:tcPr>
            <w:tcW w:w="9086" w:type="dxa"/>
          </w:tcPr>
          <w:p w:rsidR="00891274" w:rsidRPr="001C3402" w:rsidRDefault="00891274" w:rsidP="001C3402">
            <w:pPr>
              <w:rPr>
                <w:sz w:val="24"/>
              </w:rPr>
            </w:pPr>
          </w:p>
          <w:p w:rsidR="00891274" w:rsidRPr="001C3402" w:rsidRDefault="00891274" w:rsidP="001C3402">
            <w:pPr>
              <w:rPr>
                <w:rFonts w:ascii="Arial" w:hAnsi="Arial" w:cs="Arial"/>
                <w:sz w:val="24"/>
              </w:rPr>
            </w:pPr>
            <w:r w:rsidRPr="001C3402">
              <w:rPr>
                <w:rFonts w:ascii="Arial" w:hAnsi="Arial" w:cs="Arial"/>
                <w:sz w:val="24"/>
              </w:rPr>
              <w:t>Источники и объёмы финансирования инвестиционного проекта, млн. руб.</w:t>
            </w:r>
          </w:p>
          <w:p w:rsidR="00891274" w:rsidRPr="001C3402" w:rsidRDefault="00891274" w:rsidP="001C3402">
            <w:pPr>
              <w:rPr>
                <w:sz w:val="24"/>
              </w:rPr>
            </w:pPr>
          </w:p>
          <w:tbl>
            <w:tblPr>
              <w:tblW w:w="888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141"/>
              <w:gridCol w:w="1307"/>
              <w:gridCol w:w="1710"/>
              <w:gridCol w:w="1375"/>
              <w:gridCol w:w="1621"/>
              <w:gridCol w:w="1726"/>
            </w:tblGrid>
            <w:tr w:rsidR="00891274" w:rsidRPr="001C3402" w:rsidTr="00563DE5">
              <w:trPr>
                <w:cantSplit/>
              </w:trPr>
              <w:tc>
                <w:tcPr>
                  <w:tcW w:w="642" w:type="pct"/>
                  <w:vMerge w:val="restart"/>
                </w:tcPr>
                <w:p w:rsidR="00891274" w:rsidRPr="001C3402" w:rsidRDefault="00891274" w:rsidP="001C3402">
                  <w:pPr>
                    <w:framePr w:hSpace="180" w:wrap="around" w:vAnchor="text" w:hAnchor="margin" w:y="175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1C3402">
                    <w:rPr>
                      <w:rFonts w:ascii="Arial" w:hAnsi="Arial" w:cs="Arial"/>
                      <w:sz w:val="24"/>
                    </w:rPr>
                    <w:t>Годы</w:t>
                  </w:r>
                </w:p>
                <w:p w:rsidR="00891274" w:rsidRPr="001C3402" w:rsidRDefault="00891274" w:rsidP="001C3402">
                  <w:pPr>
                    <w:framePr w:hSpace="180" w:wrap="around" w:vAnchor="text" w:hAnchor="margin" w:y="175"/>
                    <w:jc w:val="both"/>
                    <w:rPr>
                      <w:rFonts w:ascii="Arial" w:hAnsi="Arial" w:cs="Arial"/>
                      <w:sz w:val="24"/>
                    </w:rPr>
                  </w:pPr>
                  <w:proofErr w:type="spellStart"/>
                  <w:r w:rsidRPr="001C3402">
                    <w:rPr>
                      <w:rFonts w:ascii="Arial" w:hAnsi="Arial" w:cs="Arial"/>
                      <w:sz w:val="24"/>
                    </w:rPr>
                    <w:t>реализа-ции</w:t>
                  </w:r>
                  <w:proofErr w:type="spellEnd"/>
                  <w:r w:rsidRPr="001C3402">
                    <w:rPr>
                      <w:rFonts w:ascii="Arial" w:hAnsi="Arial" w:cs="Arial"/>
                      <w:sz w:val="24"/>
                    </w:rPr>
                    <w:t xml:space="preserve"> </w:t>
                  </w:r>
                  <w:proofErr w:type="spellStart"/>
                  <w:r w:rsidRPr="001C3402">
                    <w:rPr>
                      <w:rFonts w:ascii="Arial" w:hAnsi="Arial" w:cs="Arial"/>
                      <w:sz w:val="24"/>
                    </w:rPr>
                    <w:t>инвести</w:t>
                  </w:r>
                  <w:proofErr w:type="spellEnd"/>
                  <w:r w:rsidRPr="001C3402">
                    <w:rPr>
                      <w:rFonts w:ascii="Arial" w:hAnsi="Arial" w:cs="Arial"/>
                      <w:sz w:val="24"/>
                    </w:rPr>
                    <w:t>-</w:t>
                  </w:r>
                </w:p>
                <w:p w:rsidR="00891274" w:rsidRPr="001C3402" w:rsidRDefault="00891274" w:rsidP="001C3402">
                  <w:pPr>
                    <w:framePr w:hSpace="180" w:wrap="around" w:vAnchor="text" w:hAnchor="margin" w:y="175"/>
                    <w:jc w:val="both"/>
                    <w:rPr>
                      <w:sz w:val="24"/>
                    </w:rPr>
                  </w:pPr>
                  <w:proofErr w:type="spellStart"/>
                  <w:r w:rsidRPr="001C3402">
                    <w:rPr>
                      <w:rFonts w:ascii="Arial" w:hAnsi="Arial" w:cs="Arial"/>
                      <w:sz w:val="24"/>
                    </w:rPr>
                    <w:t>ционного</w:t>
                  </w:r>
                  <w:proofErr w:type="spellEnd"/>
                  <w:r w:rsidRPr="001C3402">
                    <w:rPr>
                      <w:rFonts w:ascii="Arial" w:hAnsi="Arial" w:cs="Arial"/>
                      <w:sz w:val="24"/>
                    </w:rPr>
                    <w:t xml:space="preserve"> проекта</w:t>
                  </w:r>
                </w:p>
              </w:tc>
              <w:tc>
                <w:tcPr>
                  <w:tcW w:w="736" w:type="pct"/>
                  <w:vMerge w:val="restart"/>
                </w:tcPr>
                <w:p w:rsidR="00891274" w:rsidRPr="001C3402" w:rsidRDefault="00891274" w:rsidP="001C3402">
                  <w:pPr>
                    <w:framePr w:hSpace="180" w:wrap="around" w:vAnchor="text" w:hAnchor="margin" w:y="175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1C3402">
                    <w:rPr>
                      <w:rFonts w:ascii="Arial" w:hAnsi="Arial" w:cs="Arial"/>
                      <w:sz w:val="24"/>
                    </w:rPr>
                    <w:t xml:space="preserve">Стоимость </w:t>
                  </w:r>
                  <w:proofErr w:type="spellStart"/>
                  <w:r w:rsidRPr="001C3402">
                    <w:rPr>
                      <w:rFonts w:ascii="Arial" w:hAnsi="Arial" w:cs="Arial"/>
                      <w:sz w:val="24"/>
                    </w:rPr>
                    <w:t>инвести-ционного</w:t>
                  </w:r>
                  <w:proofErr w:type="spellEnd"/>
                  <w:r w:rsidRPr="001C3402">
                    <w:rPr>
                      <w:rFonts w:ascii="Arial" w:hAnsi="Arial" w:cs="Arial"/>
                      <w:sz w:val="24"/>
                    </w:rPr>
                    <w:t xml:space="preserve"> проекта</w:t>
                  </w:r>
                </w:p>
                <w:p w:rsidR="00891274" w:rsidRPr="001C3402" w:rsidRDefault="00891274" w:rsidP="001C3402">
                  <w:pPr>
                    <w:framePr w:hSpace="180" w:wrap="around" w:vAnchor="text" w:hAnchor="margin" w:y="175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1C3402">
                    <w:rPr>
                      <w:rFonts w:ascii="Arial" w:hAnsi="Arial" w:cs="Arial"/>
                      <w:sz w:val="24"/>
                    </w:rPr>
                    <w:t>(в текущих</w:t>
                  </w:r>
                </w:p>
                <w:p w:rsidR="00891274" w:rsidRPr="001C3402" w:rsidRDefault="00891274" w:rsidP="001C3402">
                  <w:pPr>
                    <w:framePr w:hSpace="180" w:wrap="around" w:vAnchor="text" w:hAnchor="margin" w:y="175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1C3402">
                    <w:rPr>
                      <w:rFonts w:ascii="Arial" w:hAnsi="Arial" w:cs="Arial"/>
                      <w:sz w:val="24"/>
                    </w:rPr>
                    <w:t>ценах/</w:t>
                  </w:r>
                </w:p>
                <w:p w:rsidR="00891274" w:rsidRPr="001C3402" w:rsidRDefault="00891274" w:rsidP="001C3402">
                  <w:pPr>
                    <w:framePr w:hSpace="180" w:wrap="around" w:vAnchor="text" w:hAnchor="margin" w:y="175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1C3402">
                    <w:rPr>
                      <w:rFonts w:ascii="Arial" w:hAnsi="Arial" w:cs="Arial"/>
                      <w:sz w:val="24"/>
                    </w:rPr>
                    <w:t xml:space="preserve">в ценах </w:t>
                  </w:r>
                  <w:proofErr w:type="spellStart"/>
                  <w:r w:rsidRPr="001C3402">
                    <w:rPr>
                      <w:rFonts w:ascii="Arial" w:hAnsi="Arial" w:cs="Arial"/>
                      <w:sz w:val="24"/>
                    </w:rPr>
                    <w:t>соответ-ствующих</w:t>
                  </w:r>
                  <w:proofErr w:type="spellEnd"/>
                  <w:r w:rsidRPr="001C3402">
                    <w:rPr>
                      <w:rFonts w:ascii="Arial" w:hAnsi="Arial" w:cs="Arial"/>
                      <w:sz w:val="24"/>
                    </w:rPr>
                    <w:t xml:space="preserve"> лет)</w:t>
                  </w:r>
                </w:p>
              </w:tc>
              <w:tc>
                <w:tcPr>
                  <w:tcW w:w="3622" w:type="pct"/>
                  <w:gridSpan w:val="4"/>
                </w:tcPr>
                <w:p w:rsidR="00891274" w:rsidRPr="001C3402" w:rsidRDefault="00891274" w:rsidP="001C3402">
                  <w:pPr>
                    <w:framePr w:hSpace="180" w:wrap="around" w:vAnchor="text" w:hAnchor="margin" w:y="175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1C3402">
                    <w:rPr>
                      <w:rFonts w:ascii="Arial" w:hAnsi="Arial" w:cs="Arial"/>
                      <w:sz w:val="24"/>
                    </w:rPr>
                    <w:t>Источники финансирования инвестиционного проекта</w:t>
                  </w:r>
                </w:p>
              </w:tc>
            </w:tr>
            <w:tr w:rsidR="00891274" w:rsidRPr="001C3402" w:rsidTr="00563DE5">
              <w:trPr>
                <w:cantSplit/>
              </w:trPr>
              <w:tc>
                <w:tcPr>
                  <w:tcW w:w="642" w:type="pct"/>
                  <w:vMerge/>
                </w:tcPr>
                <w:p w:rsidR="00891274" w:rsidRPr="001C3402" w:rsidRDefault="00891274" w:rsidP="001C3402">
                  <w:pPr>
                    <w:framePr w:hSpace="180" w:wrap="around" w:vAnchor="text" w:hAnchor="margin" w:y="175"/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w="736" w:type="pct"/>
                  <w:vMerge/>
                </w:tcPr>
                <w:p w:rsidR="00891274" w:rsidRPr="001C3402" w:rsidRDefault="00891274" w:rsidP="001C3402">
                  <w:pPr>
                    <w:framePr w:hSpace="180" w:wrap="around" w:vAnchor="text" w:hAnchor="margin" w:y="175"/>
                    <w:jc w:val="both"/>
                    <w:rPr>
                      <w:rFonts w:ascii="Arial" w:hAnsi="Arial" w:cs="Arial"/>
                      <w:sz w:val="24"/>
                    </w:rPr>
                  </w:pPr>
                </w:p>
              </w:tc>
              <w:tc>
                <w:tcPr>
                  <w:tcW w:w="963" w:type="pct"/>
                </w:tcPr>
                <w:p w:rsidR="00891274" w:rsidRPr="001C3402" w:rsidRDefault="00891274" w:rsidP="001C3402">
                  <w:pPr>
                    <w:framePr w:hSpace="180" w:wrap="around" w:vAnchor="text" w:hAnchor="margin" w:y="175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1C3402">
                    <w:rPr>
                      <w:rFonts w:ascii="Arial" w:hAnsi="Arial" w:cs="Arial"/>
                      <w:sz w:val="24"/>
                    </w:rPr>
                    <w:t>средства федерального бюджета</w:t>
                  </w:r>
                </w:p>
                <w:p w:rsidR="00891274" w:rsidRPr="001C3402" w:rsidRDefault="00891274" w:rsidP="001C3402">
                  <w:pPr>
                    <w:framePr w:hSpace="180" w:wrap="around" w:vAnchor="text" w:hAnchor="margin" w:y="175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1C3402">
                    <w:rPr>
                      <w:rFonts w:ascii="Arial" w:hAnsi="Arial" w:cs="Arial"/>
                      <w:sz w:val="24"/>
                    </w:rPr>
                    <w:t>(в текущих</w:t>
                  </w:r>
                </w:p>
                <w:p w:rsidR="00891274" w:rsidRPr="001C3402" w:rsidRDefault="00891274" w:rsidP="001C3402">
                  <w:pPr>
                    <w:framePr w:hSpace="180" w:wrap="around" w:vAnchor="text" w:hAnchor="margin" w:y="175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1C3402">
                    <w:rPr>
                      <w:rFonts w:ascii="Arial" w:hAnsi="Arial" w:cs="Arial"/>
                      <w:sz w:val="24"/>
                    </w:rPr>
                    <w:t xml:space="preserve">ценах/в ценах </w:t>
                  </w:r>
                  <w:proofErr w:type="spellStart"/>
                  <w:r w:rsidRPr="001C3402">
                    <w:rPr>
                      <w:rFonts w:ascii="Arial" w:hAnsi="Arial" w:cs="Arial"/>
                      <w:sz w:val="24"/>
                    </w:rPr>
                    <w:t>соответствую-щих</w:t>
                  </w:r>
                  <w:proofErr w:type="spellEnd"/>
                  <w:r w:rsidRPr="001C3402">
                    <w:rPr>
                      <w:rFonts w:ascii="Arial" w:hAnsi="Arial" w:cs="Arial"/>
                      <w:sz w:val="24"/>
                    </w:rPr>
                    <w:t xml:space="preserve"> лет)</w:t>
                  </w:r>
                </w:p>
              </w:tc>
              <w:tc>
                <w:tcPr>
                  <w:tcW w:w="774" w:type="pct"/>
                </w:tcPr>
                <w:p w:rsidR="00891274" w:rsidRPr="001C3402" w:rsidRDefault="00891274" w:rsidP="001C3402">
                  <w:pPr>
                    <w:framePr w:hSpace="180" w:wrap="around" w:vAnchor="text" w:hAnchor="margin" w:y="175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1C3402">
                    <w:rPr>
                      <w:rFonts w:ascii="Arial" w:hAnsi="Arial" w:cs="Arial"/>
                      <w:sz w:val="24"/>
                    </w:rPr>
                    <w:t>средства окружного бюджета</w:t>
                  </w:r>
                </w:p>
                <w:p w:rsidR="00891274" w:rsidRPr="001C3402" w:rsidRDefault="00891274" w:rsidP="001C3402">
                  <w:pPr>
                    <w:framePr w:hSpace="180" w:wrap="around" w:vAnchor="text" w:hAnchor="margin" w:y="175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1C3402">
                    <w:rPr>
                      <w:rFonts w:ascii="Arial" w:hAnsi="Arial" w:cs="Arial"/>
                      <w:sz w:val="24"/>
                    </w:rPr>
                    <w:t>(в текущих</w:t>
                  </w:r>
                </w:p>
                <w:p w:rsidR="00891274" w:rsidRPr="001C3402" w:rsidRDefault="00891274" w:rsidP="001C3402">
                  <w:pPr>
                    <w:framePr w:hSpace="180" w:wrap="around" w:vAnchor="text" w:hAnchor="margin" w:y="175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1C3402">
                    <w:rPr>
                      <w:rFonts w:ascii="Arial" w:hAnsi="Arial" w:cs="Arial"/>
                      <w:sz w:val="24"/>
                    </w:rPr>
                    <w:t>ценах/</w:t>
                  </w:r>
                </w:p>
                <w:p w:rsidR="00891274" w:rsidRPr="001C3402" w:rsidRDefault="00891274" w:rsidP="001C3402">
                  <w:pPr>
                    <w:framePr w:hSpace="180" w:wrap="around" w:vAnchor="text" w:hAnchor="margin" w:y="175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1C3402">
                    <w:rPr>
                      <w:rFonts w:ascii="Arial" w:hAnsi="Arial" w:cs="Arial"/>
                      <w:sz w:val="24"/>
                    </w:rPr>
                    <w:t xml:space="preserve">в ценах </w:t>
                  </w:r>
                  <w:proofErr w:type="spellStart"/>
                  <w:r w:rsidRPr="001C3402">
                    <w:rPr>
                      <w:rFonts w:ascii="Arial" w:hAnsi="Arial" w:cs="Arial"/>
                      <w:sz w:val="24"/>
                    </w:rPr>
                    <w:t>соответ-ствующих</w:t>
                  </w:r>
                  <w:proofErr w:type="spellEnd"/>
                  <w:r w:rsidRPr="001C3402">
                    <w:rPr>
                      <w:rFonts w:ascii="Arial" w:hAnsi="Arial" w:cs="Arial"/>
                      <w:sz w:val="24"/>
                    </w:rPr>
                    <w:t xml:space="preserve"> лет)</w:t>
                  </w:r>
                </w:p>
              </w:tc>
              <w:tc>
                <w:tcPr>
                  <w:tcW w:w="913" w:type="pct"/>
                </w:tcPr>
                <w:p w:rsidR="00891274" w:rsidRPr="001C3402" w:rsidRDefault="00891274" w:rsidP="001C3402">
                  <w:pPr>
                    <w:framePr w:hSpace="180" w:wrap="around" w:vAnchor="text" w:hAnchor="margin" w:y="175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1C3402">
                    <w:rPr>
                      <w:rFonts w:ascii="Arial" w:hAnsi="Arial" w:cs="Arial"/>
                      <w:sz w:val="24"/>
                    </w:rPr>
                    <w:t>средства местного бюджета</w:t>
                  </w:r>
                </w:p>
                <w:p w:rsidR="00891274" w:rsidRPr="001C3402" w:rsidRDefault="00891274" w:rsidP="001C3402">
                  <w:pPr>
                    <w:framePr w:hSpace="180" w:wrap="around" w:vAnchor="text" w:hAnchor="margin" w:y="175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1C3402">
                    <w:rPr>
                      <w:rFonts w:ascii="Arial" w:hAnsi="Arial" w:cs="Arial"/>
                      <w:sz w:val="24"/>
                    </w:rPr>
                    <w:t>(в текущих</w:t>
                  </w:r>
                </w:p>
                <w:p w:rsidR="00891274" w:rsidRPr="001C3402" w:rsidRDefault="00891274" w:rsidP="001C3402">
                  <w:pPr>
                    <w:framePr w:hSpace="180" w:wrap="around" w:vAnchor="text" w:hAnchor="margin" w:y="175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1C3402">
                    <w:rPr>
                      <w:rFonts w:ascii="Arial" w:hAnsi="Arial" w:cs="Arial"/>
                      <w:sz w:val="24"/>
                    </w:rPr>
                    <w:t>ценах/</w:t>
                  </w:r>
                </w:p>
                <w:p w:rsidR="00891274" w:rsidRPr="001C3402" w:rsidRDefault="00891274" w:rsidP="001C3402">
                  <w:pPr>
                    <w:framePr w:hSpace="180" w:wrap="around" w:vAnchor="text" w:hAnchor="margin" w:y="175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1C3402">
                    <w:rPr>
                      <w:rFonts w:ascii="Arial" w:hAnsi="Arial" w:cs="Arial"/>
                      <w:sz w:val="24"/>
                    </w:rPr>
                    <w:t xml:space="preserve">в ценах </w:t>
                  </w:r>
                  <w:proofErr w:type="spellStart"/>
                  <w:r w:rsidRPr="001C3402">
                    <w:rPr>
                      <w:rFonts w:ascii="Arial" w:hAnsi="Arial" w:cs="Arial"/>
                      <w:sz w:val="24"/>
                    </w:rPr>
                    <w:t>соответ-ствующих</w:t>
                  </w:r>
                  <w:proofErr w:type="spellEnd"/>
                  <w:r w:rsidRPr="001C3402">
                    <w:rPr>
                      <w:rFonts w:ascii="Arial" w:hAnsi="Arial" w:cs="Arial"/>
                      <w:sz w:val="24"/>
                    </w:rPr>
                    <w:t xml:space="preserve"> лет)</w:t>
                  </w:r>
                </w:p>
              </w:tc>
              <w:tc>
                <w:tcPr>
                  <w:tcW w:w="972" w:type="pct"/>
                </w:tcPr>
                <w:p w:rsidR="00891274" w:rsidRPr="001C3402" w:rsidRDefault="00891274" w:rsidP="001C3402">
                  <w:pPr>
                    <w:framePr w:hSpace="180" w:wrap="around" w:vAnchor="text" w:hAnchor="margin" w:y="175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1C3402">
                    <w:rPr>
                      <w:rFonts w:ascii="Arial" w:hAnsi="Arial" w:cs="Arial"/>
                      <w:sz w:val="24"/>
                    </w:rPr>
                    <w:t xml:space="preserve">другие внебюджетные источники </w:t>
                  </w:r>
                  <w:proofErr w:type="spellStart"/>
                  <w:r w:rsidRPr="001C3402">
                    <w:rPr>
                      <w:rFonts w:ascii="Arial" w:hAnsi="Arial" w:cs="Arial"/>
                      <w:sz w:val="24"/>
                    </w:rPr>
                    <w:t>финанси-рования</w:t>
                  </w:r>
                  <w:proofErr w:type="spellEnd"/>
                </w:p>
                <w:p w:rsidR="00891274" w:rsidRPr="001C3402" w:rsidRDefault="00891274" w:rsidP="001C3402">
                  <w:pPr>
                    <w:framePr w:hSpace="180" w:wrap="around" w:vAnchor="text" w:hAnchor="margin" w:y="175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1C3402">
                    <w:rPr>
                      <w:rFonts w:ascii="Arial" w:hAnsi="Arial" w:cs="Arial"/>
                      <w:sz w:val="24"/>
                    </w:rPr>
                    <w:t>(в текущих</w:t>
                  </w:r>
                </w:p>
                <w:p w:rsidR="00891274" w:rsidRPr="001C3402" w:rsidRDefault="00891274" w:rsidP="001C3402">
                  <w:pPr>
                    <w:framePr w:hSpace="180" w:wrap="around" w:vAnchor="text" w:hAnchor="margin" w:y="175"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1C3402">
                    <w:rPr>
                      <w:rFonts w:ascii="Arial" w:hAnsi="Arial" w:cs="Arial"/>
                      <w:sz w:val="24"/>
                    </w:rPr>
                    <w:t xml:space="preserve">ценах/в ценах </w:t>
                  </w:r>
                  <w:proofErr w:type="spellStart"/>
                  <w:r w:rsidRPr="001C3402">
                    <w:rPr>
                      <w:rFonts w:ascii="Arial" w:hAnsi="Arial" w:cs="Arial"/>
                      <w:sz w:val="24"/>
                    </w:rPr>
                    <w:t>соответст</w:t>
                  </w:r>
                  <w:proofErr w:type="spellEnd"/>
                  <w:r w:rsidRPr="001C3402">
                    <w:rPr>
                      <w:rFonts w:ascii="Arial" w:hAnsi="Arial" w:cs="Arial"/>
                      <w:sz w:val="24"/>
                    </w:rPr>
                    <w:t>-</w:t>
                  </w:r>
                </w:p>
                <w:p w:rsidR="00891274" w:rsidRPr="001C3402" w:rsidRDefault="00891274" w:rsidP="001C3402">
                  <w:pPr>
                    <w:framePr w:hSpace="180" w:wrap="around" w:vAnchor="text" w:hAnchor="margin" w:y="175"/>
                    <w:jc w:val="both"/>
                    <w:rPr>
                      <w:rFonts w:ascii="Arial" w:hAnsi="Arial" w:cs="Arial"/>
                      <w:sz w:val="24"/>
                    </w:rPr>
                  </w:pPr>
                  <w:proofErr w:type="spellStart"/>
                  <w:r w:rsidRPr="001C3402">
                    <w:rPr>
                      <w:rFonts w:ascii="Arial" w:hAnsi="Arial" w:cs="Arial"/>
                      <w:sz w:val="24"/>
                    </w:rPr>
                    <w:t>вующих</w:t>
                  </w:r>
                  <w:proofErr w:type="spellEnd"/>
                  <w:r w:rsidRPr="001C3402">
                    <w:rPr>
                      <w:rFonts w:ascii="Arial" w:hAnsi="Arial" w:cs="Arial"/>
                      <w:sz w:val="24"/>
                    </w:rPr>
                    <w:t xml:space="preserve"> лет)</w:t>
                  </w:r>
                </w:p>
              </w:tc>
            </w:tr>
          </w:tbl>
          <w:p w:rsidR="00891274" w:rsidRPr="001C3402" w:rsidRDefault="00891274" w:rsidP="001C3402">
            <w:pPr>
              <w:rPr>
                <w:sz w:val="24"/>
              </w:rPr>
            </w:pPr>
          </w:p>
        </w:tc>
      </w:tr>
      <w:tr w:rsidR="00891274" w:rsidRPr="001C3402" w:rsidTr="00563DE5">
        <w:tc>
          <w:tcPr>
            <w:tcW w:w="516" w:type="dxa"/>
          </w:tcPr>
          <w:p w:rsidR="00891274" w:rsidRPr="001C3402" w:rsidRDefault="00891274" w:rsidP="001C3402">
            <w:pPr>
              <w:rPr>
                <w:rFonts w:ascii="Arial" w:hAnsi="Arial" w:cs="Arial"/>
                <w:sz w:val="24"/>
              </w:rPr>
            </w:pPr>
            <w:r w:rsidRPr="001C3402">
              <w:rPr>
                <w:rFonts w:ascii="Arial" w:hAnsi="Arial" w:cs="Arial"/>
                <w:sz w:val="24"/>
              </w:rPr>
              <w:t>14.</w:t>
            </w:r>
          </w:p>
        </w:tc>
        <w:tc>
          <w:tcPr>
            <w:tcW w:w="9086" w:type="dxa"/>
          </w:tcPr>
          <w:p w:rsidR="00891274" w:rsidRPr="001C3402" w:rsidRDefault="00891274" w:rsidP="001C3402">
            <w:pPr>
              <w:rPr>
                <w:rFonts w:ascii="Arial" w:hAnsi="Arial" w:cs="Arial"/>
                <w:sz w:val="24"/>
              </w:rPr>
            </w:pPr>
            <w:r w:rsidRPr="001C3402">
              <w:rPr>
                <w:rFonts w:ascii="Arial" w:hAnsi="Arial" w:cs="Arial"/>
                <w:sz w:val="24"/>
              </w:rPr>
              <w:t>Количественные показатели (показатель) результатов реализации инвестиционного прое</w:t>
            </w:r>
            <w:r w:rsidR="001C3402">
              <w:rPr>
                <w:rFonts w:ascii="Arial" w:hAnsi="Arial" w:cs="Arial"/>
                <w:sz w:val="24"/>
              </w:rPr>
              <w:t>кта _______</w:t>
            </w:r>
            <w:r w:rsidRPr="001C3402">
              <w:rPr>
                <w:rFonts w:ascii="Arial" w:hAnsi="Arial" w:cs="Arial"/>
                <w:sz w:val="24"/>
              </w:rPr>
              <w:t>_____________________________________</w:t>
            </w:r>
          </w:p>
        </w:tc>
      </w:tr>
      <w:tr w:rsidR="00891274" w:rsidRPr="001C3402" w:rsidTr="00563DE5">
        <w:tc>
          <w:tcPr>
            <w:tcW w:w="516" w:type="dxa"/>
          </w:tcPr>
          <w:p w:rsidR="00891274" w:rsidRPr="001C3402" w:rsidRDefault="00891274" w:rsidP="001C3402">
            <w:pPr>
              <w:rPr>
                <w:rFonts w:ascii="Arial" w:hAnsi="Arial" w:cs="Arial"/>
                <w:sz w:val="24"/>
              </w:rPr>
            </w:pPr>
            <w:r w:rsidRPr="001C3402">
              <w:rPr>
                <w:rFonts w:ascii="Arial" w:hAnsi="Arial" w:cs="Arial"/>
                <w:sz w:val="24"/>
              </w:rPr>
              <w:t>15.</w:t>
            </w:r>
          </w:p>
        </w:tc>
        <w:tc>
          <w:tcPr>
            <w:tcW w:w="9086" w:type="dxa"/>
          </w:tcPr>
          <w:p w:rsidR="00891274" w:rsidRPr="001C3402" w:rsidRDefault="00891274" w:rsidP="001C3402">
            <w:pPr>
              <w:rPr>
                <w:rFonts w:ascii="Arial" w:hAnsi="Arial" w:cs="Arial"/>
                <w:sz w:val="24"/>
              </w:rPr>
            </w:pPr>
            <w:r w:rsidRPr="001C3402">
              <w:rPr>
                <w:rFonts w:ascii="Arial" w:hAnsi="Arial" w:cs="Arial"/>
                <w:sz w:val="24"/>
              </w:rPr>
              <w:t>Отношение стоимости инвестиционного проекта к значениям количественных показателей результатов реализации инвестиционного проекта, млн. руб./ на единицу результата, в текущих ценах _______</w:t>
            </w:r>
            <w:r w:rsidR="001C3402">
              <w:rPr>
                <w:rFonts w:ascii="Arial" w:hAnsi="Arial" w:cs="Arial"/>
                <w:sz w:val="24"/>
              </w:rPr>
              <w:t>_______________</w:t>
            </w:r>
            <w:r w:rsidRPr="001C3402">
              <w:rPr>
                <w:rFonts w:ascii="Arial" w:hAnsi="Arial" w:cs="Arial"/>
                <w:sz w:val="24"/>
              </w:rPr>
              <w:t>__________</w:t>
            </w:r>
          </w:p>
          <w:p w:rsidR="00891274" w:rsidRPr="001C3402" w:rsidRDefault="00891274" w:rsidP="001C3402">
            <w:pPr>
              <w:rPr>
                <w:rFonts w:ascii="Arial" w:hAnsi="Arial" w:cs="Arial"/>
                <w:sz w:val="24"/>
              </w:rPr>
            </w:pPr>
          </w:p>
        </w:tc>
      </w:tr>
      <w:tr w:rsidR="00891274" w:rsidRPr="001C3402" w:rsidTr="00563DE5">
        <w:tc>
          <w:tcPr>
            <w:tcW w:w="516" w:type="dxa"/>
          </w:tcPr>
          <w:p w:rsidR="00891274" w:rsidRPr="001C3402" w:rsidRDefault="00891274" w:rsidP="001C3402">
            <w:pPr>
              <w:rPr>
                <w:rFonts w:ascii="Arial" w:hAnsi="Arial" w:cs="Arial"/>
                <w:sz w:val="24"/>
              </w:rPr>
            </w:pPr>
            <w:r w:rsidRPr="001C3402">
              <w:rPr>
                <w:rFonts w:ascii="Arial" w:hAnsi="Arial" w:cs="Arial"/>
                <w:sz w:val="24"/>
              </w:rPr>
              <w:t>16.</w:t>
            </w:r>
          </w:p>
        </w:tc>
        <w:tc>
          <w:tcPr>
            <w:tcW w:w="9086" w:type="dxa"/>
          </w:tcPr>
          <w:p w:rsidR="00891274" w:rsidRPr="001C3402" w:rsidRDefault="00891274" w:rsidP="001C3402">
            <w:pPr>
              <w:rPr>
                <w:rFonts w:ascii="Arial" w:hAnsi="Arial" w:cs="Arial"/>
                <w:sz w:val="24"/>
              </w:rPr>
            </w:pPr>
            <w:r w:rsidRPr="001C3402">
              <w:rPr>
                <w:rFonts w:ascii="Arial" w:hAnsi="Arial" w:cs="Arial"/>
                <w:sz w:val="24"/>
              </w:rPr>
              <w:t>Форма собственности объекта _______________________________________________</w:t>
            </w:r>
          </w:p>
        </w:tc>
      </w:tr>
    </w:tbl>
    <w:p w:rsidR="00891274" w:rsidRPr="001C3402" w:rsidRDefault="00891274" w:rsidP="001C3402">
      <w:pPr>
        <w:rPr>
          <w:rFonts w:ascii="Arial" w:hAnsi="Arial" w:cs="Arial"/>
          <w:sz w:val="24"/>
        </w:rPr>
      </w:pPr>
    </w:p>
    <w:p w:rsidR="00891274" w:rsidRPr="001C3402" w:rsidRDefault="00891274" w:rsidP="001C3402">
      <w:pPr>
        <w:rPr>
          <w:rFonts w:ascii="Arial" w:hAnsi="Arial" w:cs="Arial"/>
          <w:sz w:val="24"/>
        </w:rPr>
      </w:pPr>
    </w:p>
    <w:p w:rsidR="00891274" w:rsidRPr="001C3402" w:rsidRDefault="00891274" w:rsidP="001C3402">
      <w:pPr>
        <w:rPr>
          <w:rFonts w:ascii="Arial" w:hAnsi="Arial" w:cs="Arial"/>
          <w:sz w:val="24"/>
        </w:rPr>
      </w:pPr>
    </w:p>
    <w:p w:rsidR="001C3402" w:rsidRDefault="00891274" w:rsidP="00891274">
      <w:pPr>
        <w:pStyle w:val="ConsPlusNonformat"/>
        <w:ind w:left="545"/>
        <w:jc w:val="both"/>
        <w:rPr>
          <w:rFonts w:ascii="Arial" w:hAnsi="Arial" w:cs="Arial"/>
          <w:sz w:val="24"/>
          <w:szCs w:val="24"/>
        </w:rPr>
      </w:pPr>
      <w:r w:rsidRPr="001C3402">
        <w:rPr>
          <w:rFonts w:ascii="Arial" w:hAnsi="Arial" w:cs="Arial"/>
          <w:sz w:val="24"/>
          <w:szCs w:val="24"/>
        </w:rPr>
        <w:t xml:space="preserve">Руководитель заявителя                                                          </w:t>
      </w:r>
      <w:r w:rsidRPr="001C3402">
        <w:rPr>
          <w:rFonts w:ascii="Arial" w:hAnsi="Arial" w:cs="Arial"/>
          <w:sz w:val="24"/>
          <w:szCs w:val="24"/>
        </w:rPr>
        <w:tab/>
        <w:t xml:space="preserve"> </w:t>
      </w:r>
      <w:r w:rsidR="001C3402">
        <w:rPr>
          <w:rFonts w:ascii="Arial" w:hAnsi="Arial" w:cs="Arial"/>
          <w:sz w:val="24"/>
          <w:szCs w:val="24"/>
        </w:rPr>
        <w:t xml:space="preserve">    </w:t>
      </w:r>
    </w:p>
    <w:p w:rsidR="00891274" w:rsidRPr="001C3402" w:rsidRDefault="001C3402" w:rsidP="00891274">
      <w:pPr>
        <w:pStyle w:val="ConsPlusNonformat"/>
        <w:ind w:left="5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</w:t>
      </w:r>
      <w:r w:rsidR="00891274" w:rsidRPr="001C3402">
        <w:rPr>
          <w:rFonts w:ascii="Arial" w:hAnsi="Arial" w:cs="Arial"/>
          <w:sz w:val="24"/>
          <w:szCs w:val="24"/>
        </w:rPr>
        <w:t>______________ Ф.И.О.</w:t>
      </w:r>
    </w:p>
    <w:p w:rsidR="00891274" w:rsidRPr="001C3402" w:rsidRDefault="00891274" w:rsidP="00891274">
      <w:pPr>
        <w:pStyle w:val="ConsPlusNonformat"/>
        <w:ind w:left="545"/>
        <w:jc w:val="both"/>
        <w:rPr>
          <w:rFonts w:ascii="Arial" w:hAnsi="Arial" w:cs="Arial"/>
          <w:sz w:val="24"/>
          <w:szCs w:val="24"/>
        </w:rPr>
      </w:pPr>
      <w:r w:rsidRPr="001C3402">
        <w:rPr>
          <w:rFonts w:ascii="Arial" w:hAnsi="Arial" w:cs="Arial"/>
          <w:sz w:val="24"/>
          <w:szCs w:val="24"/>
        </w:rPr>
        <w:t xml:space="preserve">                                                                               </w:t>
      </w:r>
      <w:r w:rsidR="001C3402">
        <w:rPr>
          <w:rFonts w:ascii="Arial" w:hAnsi="Arial" w:cs="Arial"/>
          <w:sz w:val="24"/>
          <w:szCs w:val="24"/>
        </w:rPr>
        <w:t xml:space="preserve">              </w:t>
      </w:r>
      <w:r w:rsidRPr="001C3402">
        <w:rPr>
          <w:rFonts w:ascii="Arial" w:hAnsi="Arial" w:cs="Arial"/>
          <w:sz w:val="24"/>
          <w:szCs w:val="24"/>
        </w:rPr>
        <w:t xml:space="preserve">         (подпись)</w:t>
      </w:r>
    </w:p>
    <w:p w:rsidR="00891274" w:rsidRPr="001C3402" w:rsidRDefault="00891274" w:rsidP="00891274">
      <w:pPr>
        <w:pStyle w:val="ConsPlusNonformat"/>
        <w:ind w:left="545"/>
        <w:jc w:val="both"/>
        <w:rPr>
          <w:rFonts w:ascii="Arial" w:hAnsi="Arial" w:cs="Arial"/>
          <w:sz w:val="24"/>
          <w:szCs w:val="24"/>
        </w:rPr>
      </w:pPr>
      <w:r w:rsidRPr="001C3402">
        <w:rPr>
          <w:rFonts w:ascii="Arial" w:hAnsi="Arial" w:cs="Arial"/>
          <w:sz w:val="24"/>
          <w:szCs w:val="24"/>
        </w:rPr>
        <w:t>Дата</w:t>
      </w:r>
    </w:p>
    <w:p w:rsidR="00891274" w:rsidRPr="001C3402" w:rsidRDefault="00891274" w:rsidP="00891274">
      <w:pPr>
        <w:pStyle w:val="ConsPlusNonformat"/>
        <w:ind w:left="545"/>
        <w:jc w:val="both"/>
        <w:rPr>
          <w:rFonts w:ascii="Arial" w:hAnsi="Arial" w:cs="Arial"/>
          <w:sz w:val="24"/>
          <w:szCs w:val="24"/>
        </w:rPr>
      </w:pPr>
    </w:p>
    <w:p w:rsidR="00891274" w:rsidRPr="001C3402" w:rsidRDefault="00891274" w:rsidP="00891274">
      <w:pPr>
        <w:pStyle w:val="ConsPlusNonformat"/>
        <w:ind w:left="545"/>
        <w:jc w:val="both"/>
        <w:rPr>
          <w:rFonts w:ascii="Arial" w:hAnsi="Arial" w:cs="Arial"/>
          <w:sz w:val="24"/>
          <w:szCs w:val="24"/>
        </w:rPr>
      </w:pPr>
      <w:r w:rsidRPr="001C3402">
        <w:rPr>
          <w:rFonts w:ascii="Arial" w:hAnsi="Arial" w:cs="Arial"/>
          <w:sz w:val="24"/>
          <w:szCs w:val="24"/>
        </w:rPr>
        <w:t>М.П.</w:t>
      </w:r>
    </w:p>
    <w:p w:rsidR="00891274" w:rsidRPr="001C3402" w:rsidRDefault="00891274" w:rsidP="00891274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891274" w:rsidRDefault="00891274" w:rsidP="00891274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891274" w:rsidRDefault="00891274" w:rsidP="00891274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891274" w:rsidRDefault="00891274" w:rsidP="00891274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891274" w:rsidRDefault="00891274" w:rsidP="00891274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891274" w:rsidRDefault="00891274" w:rsidP="00891274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891274" w:rsidRDefault="00891274" w:rsidP="00891274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891274" w:rsidRDefault="00891274" w:rsidP="00891274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891274" w:rsidRPr="001C3402" w:rsidRDefault="00891274" w:rsidP="00891274">
      <w:pPr>
        <w:ind w:left="545" w:hanging="16"/>
        <w:jc w:val="both"/>
        <w:rPr>
          <w:rFonts w:ascii="Arial" w:hAnsi="Arial" w:cs="Arial"/>
          <w:sz w:val="24"/>
        </w:rPr>
      </w:pPr>
      <w:r w:rsidRPr="001C3402">
        <w:rPr>
          <w:rFonts w:ascii="Arial" w:hAnsi="Arial" w:cs="Arial"/>
          <w:sz w:val="24"/>
        </w:rPr>
        <w:t>СОГЛАСОВАН</w:t>
      </w:r>
    </w:p>
    <w:p w:rsidR="00891274" w:rsidRPr="001C3402" w:rsidRDefault="00891274" w:rsidP="00891274">
      <w:pPr>
        <w:ind w:left="545" w:hanging="16"/>
        <w:jc w:val="both"/>
        <w:rPr>
          <w:rFonts w:ascii="Arial" w:hAnsi="Arial" w:cs="Arial"/>
          <w:sz w:val="24"/>
        </w:rPr>
      </w:pPr>
      <w:r w:rsidRPr="001C3402">
        <w:rPr>
          <w:rFonts w:ascii="Arial" w:hAnsi="Arial" w:cs="Arial"/>
          <w:sz w:val="24"/>
        </w:rPr>
        <w:t xml:space="preserve">Глава Октябрьского </w:t>
      </w:r>
    </w:p>
    <w:p w:rsidR="00891274" w:rsidRPr="001C3402" w:rsidRDefault="00891274" w:rsidP="00891274">
      <w:pPr>
        <w:ind w:left="545" w:hanging="16"/>
        <w:jc w:val="both"/>
        <w:rPr>
          <w:rFonts w:ascii="Arial" w:hAnsi="Arial" w:cs="Arial"/>
          <w:sz w:val="24"/>
        </w:rPr>
      </w:pPr>
      <w:r w:rsidRPr="001C3402">
        <w:rPr>
          <w:rFonts w:ascii="Arial" w:hAnsi="Arial" w:cs="Arial"/>
          <w:sz w:val="24"/>
        </w:rPr>
        <w:t>сельского поселения</w:t>
      </w:r>
    </w:p>
    <w:p w:rsidR="00891274" w:rsidRPr="001C3402" w:rsidRDefault="00891274" w:rsidP="00891274">
      <w:pPr>
        <w:ind w:left="545" w:hanging="16"/>
        <w:jc w:val="both"/>
        <w:rPr>
          <w:rFonts w:ascii="Arial" w:hAnsi="Arial" w:cs="Arial"/>
          <w:sz w:val="24"/>
        </w:rPr>
      </w:pPr>
      <w:proofErr w:type="spellStart"/>
      <w:r w:rsidRPr="001C3402">
        <w:rPr>
          <w:rFonts w:ascii="Arial" w:hAnsi="Arial" w:cs="Arial"/>
          <w:sz w:val="24"/>
        </w:rPr>
        <w:t>Крыловского</w:t>
      </w:r>
      <w:proofErr w:type="spellEnd"/>
      <w:r w:rsidRPr="001C3402">
        <w:rPr>
          <w:rFonts w:ascii="Arial" w:hAnsi="Arial" w:cs="Arial"/>
          <w:sz w:val="24"/>
        </w:rPr>
        <w:t xml:space="preserve"> района</w:t>
      </w:r>
    </w:p>
    <w:p w:rsidR="00891274" w:rsidRPr="001C3402" w:rsidRDefault="00891274" w:rsidP="00891274">
      <w:pPr>
        <w:ind w:left="545" w:hanging="16"/>
        <w:jc w:val="both"/>
        <w:rPr>
          <w:rFonts w:ascii="Arial" w:hAnsi="Arial" w:cs="Arial"/>
          <w:sz w:val="24"/>
        </w:rPr>
      </w:pPr>
      <w:r w:rsidRPr="001C3402">
        <w:rPr>
          <w:rFonts w:ascii="Arial" w:hAnsi="Arial" w:cs="Arial"/>
          <w:sz w:val="24"/>
        </w:rPr>
        <w:t>______________________  (Ф.И.О.)</w:t>
      </w:r>
    </w:p>
    <w:p w:rsidR="00891274" w:rsidRPr="001C3402" w:rsidRDefault="00891274" w:rsidP="00891274">
      <w:pPr>
        <w:ind w:left="545" w:hanging="16"/>
        <w:jc w:val="both"/>
        <w:rPr>
          <w:rFonts w:ascii="Arial" w:hAnsi="Arial" w:cs="Arial"/>
          <w:sz w:val="24"/>
        </w:rPr>
      </w:pPr>
      <w:r w:rsidRPr="001C3402">
        <w:rPr>
          <w:rFonts w:ascii="Arial" w:hAnsi="Arial" w:cs="Arial"/>
          <w:sz w:val="24"/>
        </w:rPr>
        <w:t xml:space="preserve">                     (подпись)</w:t>
      </w:r>
    </w:p>
    <w:p w:rsidR="00891274" w:rsidRPr="001C3402" w:rsidRDefault="00891274" w:rsidP="00891274">
      <w:pPr>
        <w:ind w:left="545" w:hanging="16"/>
        <w:jc w:val="both"/>
        <w:rPr>
          <w:rFonts w:ascii="Arial" w:hAnsi="Arial" w:cs="Arial"/>
          <w:sz w:val="24"/>
        </w:rPr>
      </w:pPr>
      <w:r w:rsidRPr="001C3402">
        <w:rPr>
          <w:rFonts w:ascii="Arial" w:hAnsi="Arial" w:cs="Arial"/>
          <w:sz w:val="24"/>
        </w:rPr>
        <w:t>«___»__________________ 20 ___ г.</w:t>
      </w:r>
      <w:bookmarkStart w:id="6" w:name="_Приложение_№_2"/>
      <w:bookmarkStart w:id="7" w:name="_Приложение_№_2_1"/>
      <w:bookmarkStart w:id="8" w:name="_Приложение_№_2_2"/>
      <w:bookmarkStart w:id="9" w:name="_Приложение__2"/>
      <w:bookmarkEnd w:id="6"/>
      <w:bookmarkEnd w:id="7"/>
      <w:bookmarkEnd w:id="8"/>
      <w:bookmarkEnd w:id="9"/>
    </w:p>
    <w:p w:rsidR="00891274" w:rsidRPr="00CC4747" w:rsidRDefault="00891274" w:rsidP="00891274">
      <w:pPr>
        <w:ind w:left="545" w:hanging="16"/>
        <w:jc w:val="both"/>
      </w:pPr>
    </w:p>
    <w:p w:rsidR="00891274" w:rsidRDefault="00891274" w:rsidP="00891274">
      <w:pPr>
        <w:jc w:val="right"/>
      </w:pPr>
    </w:p>
    <w:p w:rsidR="001C3402" w:rsidRDefault="001C3402" w:rsidP="00891274">
      <w:pPr>
        <w:jc w:val="right"/>
        <w:rPr>
          <w:sz w:val="24"/>
        </w:rPr>
      </w:pPr>
    </w:p>
    <w:p w:rsidR="00891274" w:rsidRPr="001C3402" w:rsidRDefault="00891274" w:rsidP="001C3402">
      <w:pPr>
        <w:jc w:val="both"/>
        <w:rPr>
          <w:rFonts w:ascii="Arial" w:hAnsi="Arial" w:cs="Arial"/>
          <w:sz w:val="24"/>
        </w:rPr>
      </w:pPr>
      <w:r w:rsidRPr="001C3402">
        <w:rPr>
          <w:rFonts w:ascii="Arial" w:hAnsi="Arial" w:cs="Arial"/>
          <w:sz w:val="24"/>
        </w:rPr>
        <w:t>Приложение № 2</w:t>
      </w:r>
    </w:p>
    <w:p w:rsidR="00891274" w:rsidRPr="001C3402" w:rsidRDefault="00891274" w:rsidP="001C3402">
      <w:pPr>
        <w:tabs>
          <w:tab w:val="left" w:pos="7085"/>
        </w:tabs>
        <w:jc w:val="both"/>
        <w:rPr>
          <w:rFonts w:ascii="Arial" w:hAnsi="Arial" w:cs="Arial"/>
          <w:bCs/>
          <w:sz w:val="24"/>
        </w:rPr>
      </w:pPr>
      <w:r w:rsidRPr="001C3402">
        <w:rPr>
          <w:rFonts w:ascii="Arial" w:hAnsi="Arial" w:cs="Arial"/>
          <w:bCs/>
          <w:sz w:val="24"/>
        </w:rPr>
        <w:t xml:space="preserve">к </w:t>
      </w:r>
      <w:hyperlink w:anchor="_ПОРЯДОК" w:history="1">
        <w:r w:rsidRPr="001C3402">
          <w:rPr>
            <w:rFonts w:ascii="Arial" w:hAnsi="Arial" w:cs="Arial"/>
            <w:bCs/>
            <w:sz w:val="24"/>
          </w:rPr>
          <w:t>Порядку</w:t>
        </w:r>
      </w:hyperlink>
      <w:r w:rsidRPr="001C3402">
        <w:rPr>
          <w:rFonts w:ascii="Arial" w:hAnsi="Arial" w:cs="Arial"/>
          <w:bCs/>
          <w:sz w:val="24"/>
        </w:rPr>
        <w:t xml:space="preserve"> проведения проверки </w:t>
      </w:r>
    </w:p>
    <w:p w:rsidR="00891274" w:rsidRPr="001C3402" w:rsidRDefault="00891274" w:rsidP="001C3402">
      <w:pPr>
        <w:tabs>
          <w:tab w:val="left" w:pos="7085"/>
        </w:tabs>
        <w:jc w:val="both"/>
        <w:rPr>
          <w:rFonts w:ascii="Arial" w:hAnsi="Arial" w:cs="Arial"/>
          <w:bCs/>
          <w:sz w:val="24"/>
        </w:rPr>
      </w:pPr>
      <w:r w:rsidRPr="001C3402">
        <w:rPr>
          <w:rFonts w:ascii="Arial" w:hAnsi="Arial" w:cs="Arial"/>
          <w:bCs/>
          <w:sz w:val="24"/>
        </w:rPr>
        <w:t xml:space="preserve">инвестиционных проектов на предмет </w:t>
      </w:r>
    </w:p>
    <w:p w:rsidR="00891274" w:rsidRPr="001C3402" w:rsidRDefault="00891274" w:rsidP="001C3402">
      <w:pPr>
        <w:tabs>
          <w:tab w:val="left" w:pos="7085"/>
        </w:tabs>
        <w:jc w:val="both"/>
        <w:rPr>
          <w:rFonts w:ascii="Arial" w:hAnsi="Arial" w:cs="Arial"/>
          <w:sz w:val="24"/>
        </w:rPr>
      </w:pPr>
      <w:r w:rsidRPr="001C3402">
        <w:rPr>
          <w:rFonts w:ascii="Arial" w:hAnsi="Arial" w:cs="Arial"/>
          <w:bCs/>
          <w:sz w:val="24"/>
        </w:rPr>
        <w:t>эффективности</w:t>
      </w:r>
      <w:r w:rsidRPr="001C3402">
        <w:rPr>
          <w:rFonts w:ascii="Arial" w:hAnsi="Arial" w:cs="Arial"/>
          <w:sz w:val="24"/>
        </w:rPr>
        <w:t xml:space="preserve"> использования средств </w:t>
      </w:r>
    </w:p>
    <w:p w:rsidR="00891274" w:rsidRPr="001C3402" w:rsidRDefault="00891274" w:rsidP="001C3402">
      <w:pPr>
        <w:tabs>
          <w:tab w:val="left" w:pos="7085"/>
        </w:tabs>
        <w:jc w:val="both"/>
        <w:rPr>
          <w:rFonts w:ascii="Arial" w:hAnsi="Arial" w:cs="Arial"/>
          <w:sz w:val="24"/>
        </w:rPr>
      </w:pPr>
      <w:r w:rsidRPr="001C3402">
        <w:rPr>
          <w:rFonts w:ascii="Arial" w:hAnsi="Arial" w:cs="Arial"/>
          <w:sz w:val="24"/>
        </w:rPr>
        <w:t xml:space="preserve">местного бюджета, направляемых на </w:t>
      </w:r>
    </w:p>
    <w:p w:rsidR="00891274" w:rsidRPr="001C3402" w:rsidRDefault="00891274" w:rsidP="001C3402">
      <w:pPr>
        <w:tabs>
          <w:tab w:val="left" w:pos="7085"/>
        </w:tabs>
        <w:jc w:val="both"/>
        <w:rPr>
          <w:rFonts w:ascii="Arial" w:hAnsi="Arial" w:cs="Arial"/>
          <w:sz w:val="24"/>
        </w:rPr>
      </w:pPr>
      <w:r w:rsidRPr="001C3402">
        <w:rPr>
          <w:rFonts w:ascii="Arial" w:hAnsi="Arial" w:cs="Arial"/>
          <w:sz w:val="24"/>
        </w:rPr>
        <w:t>капитальные вложения</w:t>
      </w:r>
    </w:p>
    <w:p w:rsidR="00891274" w:rsidRPr="001C3402" w:rsidRDefault="00891274" w:rsidP="00891274">
      <w:pPr>
        <w:jc w:val="both"/>
        <w:rPr>
          <w:rFonts w:ascii="Arial" w:hAnsi="Arial" w:cs="Arial"/>
          <w:sz w:val="24"/>
          <w:szCs w:val="28"/>
        </w:rPr>
      </w:pPr>
    </w:p>
    <w:p w:rsidR="00891274" w:rsidRPr="001C3402" w:rsidRDefault="00891274" w:rsidP="00891274">
      <w:pPr>
        <w:jc w:val="both"/>
        <w:rPr>
          <w:rFonts w:ascii="Arial" w:hAnsi="Arial" w:cs="Arial"/>
          <w:sz w:val="24"/>
          <w:szCs w:val="28"/>
        </w:rPr>
      </w:pPr>
    </w:p>
    <w:p w:rsidR="00891274" w:rsidRPr="001C3402" w:rsidRDefault="00891274" w:rsidP="00891274">
      <w:pPr>
        <w:jc w:val="both"/>
        <w:rPr>
          <w:rFonts w:ascii="Arial" w:hAnsi="Arial" w:cs="Arial"/>
          <w:sz w:val="24"/>
          <w:szCs w:val="28"/>
        </w:rPr>
      </w:pPr>
    </w:p>
    <w:p w:rsidR="00891274" w:rsidRPr="001C3402" w:rsidRDefault="00891274" w:rsidP="00891274">
      <w:pPr>
        <w:pStyle w:val="ConsPlusTitle"/>
        <w:jc w:val="center"/>
        <w:rPr>
          <w:sz w:val="24"/>
          <w:szCs w:val="28"/>
        </w:rPr>
      </w:pPr>
      <w:r w:rsidRPr="001C3402">
        <w:rPr>
          <w:sz w:val="24"/>
          <w:szCs w:val="28"/>
        </w:rPr>
        <w:t>ПЕРЕЧЕНЬ</w:t>
      </w:r>
    </w:p>
    <w:p w:rsidR="00891274" w:rsidRPr="001C3402" w:rsidRDefault="00891274" w:rsidP="00891274">
      <w:pPr>
        <w:jc w:val="center"/>
        <w:rPr>
          <w:rFonts w:ascii="Arial" w:hAnsi="Arial" w:cs="Arial"/>
          <w:sz w:val="24"/>
          <w:szCs w:val="28"/>
        </w:rPr>
      </w:pPr>
      <w:r w:rsidRPr="001C3402">
        <w:rPr>
          <w:rFonts w:ascii="Arial" w:hAnsi="Arial" w:cs="Arial"/>
          <w:b/>
          <w:sz w:val="24"/>
          <w:szCs w:val="28"/>
        </w:rPr>
        <w:t>документов и материалов, прилагаемых к заявлению на проведение проверки инвестиционных  проектов на предмет эффективности использования средств местного бюджета, направляемых на капитальные вложения</w:t>
      </w:r>
    </w:p>
    <w:p w:rsidR="00891274" w:rsidRPr="001C3402" w:rsidRDefault="00891274" w:rsidP="001C3402">
      <w:pPr>
        <w:ind w:firstLine="709"/>
        <w:jc w:val="both"/>
        <w:rPr>
          <w:rFonts w:ascii="Arial" w:hAnsi="Arial" w:cs="Arial"/>
          <w:sz w:val="24"/>
        </w:rPr>
      </w:pPr>
    </w:p>
    <w:p w:rsidR="00891274" w:rsidRPr="001C3402" w:rsidRDefault="00891274" w:rsidP="001C3402">
      <w:pPr>
        <w:ind w:firstLine="709"/>
        <w:jc w:val="both"/>
        <w:rPr>
          <w:rFonts w:ascii="Arial" w:hAnsi="Arial" w:cs="Arial"/>
          <w:sz w:val="24"/>
        </w:rPr>
      </w:pPr>
      <w:r w:rsidRPr="001C3402">
        <w:rPr>
          <w:rFonts w:ascii="Arial" w:hAnsi="Arial" w:cs="Arial"/>
          <w:sz w:val="24"/>
        </w:rPr>
        <w:t>1.Заявление на проведение проверки.</w:t>
      </w:r>
    </w:p>
    <w:p w:rsidR="00891274" w:rsidRPr="001C3402" w:rsidRDefault="00891274" w:rsidP="001C3402">
      <w:pPr>
        <w:ind w:firstLine="709"/>
        <w:jc w:val="both"/>
        <w:rPr>
          <w:rFonts w:ascii="Arial" w:hAnsi="Arial" w:cs="Arial"/>
          <w:sz w:val="24"/>
        </w:rPr>
      </w:pPr>
      <w:r w:rsidRPr="001C3402">
        <w:rPr>
          <w:rFonts w:ascii="Arial" w:hAnsi="Arial" w:cs="Arial"/>
          <w:sz w:val="24"/>
        </w:rPr>
        <w:t xml:space="preserve">2.Обоснование экономической целесообразности строительства или реконструкции объекта в соответствии с приложением № 4 к Порядку проведения проверки инвестиционных проектов на предмет эффективности использования средств местного бюджета, направляемых на капитальные вложения. </w:t>
      </w:r>
    </w:p>
    <w:p w:rsidR="00891274" w:rsidRPr="001C3402" w:rsidRDefault="00891274" w:rsidP="001C3402">
      <w:pPr>
        <w:ind w:firstLine="709"/>
        <w:jc w:val="both"/>
        <w:rPr>
          <w:rFonts w:ascii="Arial" w:hAnsi="Arial" w:cs="Arial"/>
          <w:sz w:val="24"/>
        </w:rPr>
      </w:pPr>
      <w:r w:rsidRPr="001C3402">
        <w:rPr>
          <w:rFonts w:ascii="Arial" w:hAnsi="Arial" w:cs="Arial"/>
          <w:sz w:val="24"/>
        </w:rPr>
        <w:t xml:space="preserve">3.Задание на проектирование, разработанное в соответствии с требованиями нормативных правовых актов Октябрьского сельского поселения </w:t>
      </w:r>
      <w:proofErr w:type="spellStart"/>
      <w:r w:rsidRPr="001C3402">
        <w:rPr>
          <w:rFonts w:ascii="Arial" w:hAnsi="Arial" w:cs="Arial"/>
          <w:sz w:val="24"/>
        </w:rPr>
        <w:t>Крыловского</w:t>
      </w:r>
      <w:proofErr w:type="spellEnd"/>
      <w:r w:rsidRPr="001C3402">
        <w:rPr>
          <w:rFonts w:ascii="Arial" w:hAnsi="Arial" w:cs="Arial"/>
          <w:sz w:val="24"/>
        </w:rPr>
        <w:t xml:space="preserve"> района.</w:t>
      </w:r>
    </w:p>
    <w:p w:rsidR="00891274" w:rsidRPr="001C3402" w:rsidRDefault="00891274" w:rsidP="001C3402">
      <w:pPr>
        <w:ind w:firstLine="709"/>
        <w:jc w:val="both"/>
        <w:rPr>
          <w:rFonts w:ascii="Arial" w:hAnsi="Arial" w:cs="Arial"/>
          <w:sz w:val="24"/>
        </w:rPr>
      </w:pPr>
      <w:r w:rsidRPr="001C3402">
        <w:rPr>
          <w:rFonts w:ascii="Arial" w:hAnsi="Arial" w:cs="Arial"/>
          <w:sz w:val="24"/>
        </w:rPr>
        <w:t>4.* Копия положительного заключения государственной экспертизы проектной документации и результатов инженерных изысканий.</w:t>
      </w:r>
    </w:p>
    <w:p w:rsidR="00891274" w:rsidRPr="001C3402" w:rsidRDefault="00891274" w:rsidP="001C3402">
      <w:pPr>
        <w:ind w:firstLine="709"/>
        <w:jc w:val="both"/>
        <w:rPr>
          <w:rFonts w:ascii="Arial" w:hAnsi="Arial" w:cs="Arial"/>
          <w:sz w:val="24"/>
        </w:rPr>
      </w:pPr>
      <w:r w:rsidRPr="001C3402">
        <w:rPr>
          <w:rFonts w:ascii="Arial" w:hAnsi="Arial" w:cs="Arial"/>
          <w:sz w:val="24"/>
        </w:rPr>
        <w:t>5*. Копия разрешения на строительство.</w:t>
      </w:r>
    </w:p>
    <w:p w:rsidR="00891274" w:rsidRPr="001C3402" w:rsidRDefault="00891274" w:rsidP="001C3402">
      <w:pPr>
        <w:ind w:firstLine="709"/>
        <w:jc w:val="both"/>
        <w:rPr>
          <w:rFonts w:ascii="Arial" w:hAnsi="Arial" w:cs="Arial"/>
          <w:sz w:val="24"/>
        </w:rPr>
      </w:pPr>
      <w:r w:rsidRPr="001C3402">
        <w:rPr>
          <w:rFonts w:ascii="Arial" w:hAnsi="Arial" w:cs="Arial"/>
          <w:sz w:val="24"/>
        </w:rPr>
        <w:t>6*. Копии правоустанавливающих документов на земельный участок, а в случае их отсутствия – копия решения о предварительном согласовании места размещения объекта капитального строительства.</w:t>
      </w:r>
    </w:p>
    <w:p w:rsidR="00891274" w:rsidRPr="001C3402" w:rsidRDefault="00891274" w:rsidP="001C3402">
      <w:pPr>
        <w:ind w:firstLine="709"/>
        <w:jc w:val="both"/>
        <w:rPr>
          <w:rFonts w:ascii="Arial" w:hAnsi="Arial" w:cs="Arial"/>
          <w:sz w:val="24"/>
        </w:rPr>
      </w:pPr>
      <w:r w:rsidRPr="001C3402">
        <w:rPr>
          <w:rFonts w:ascii="Arial" w:hAnsi="Arial" w:cs="Arial"/>
          <w:sz w:val="24"/>
        </w:rPr>
        <w:t>7*. Копия положительного заключения о достоверности сметной стоимости инвестиционного проекта.</w:t>
      </w:r>
    </w:p>
    <w:p w:rsidR="00891274" w:rsidRPr="001C3402" w:rsidRDefault="00891274" w:rsidP="001C3402">
      <w:pPr>
        <w:ind w:firstLine="709"/>
        <w:jc w:val="both"/>
        <w:rPr>
          <w:rFonts w:ascii="Arial" w:hAnsi="Arial" w:cs="Arial"/>
          <w:sz w:val="24"/>
        </w:rPr>
      </w:pPr>
      <w:r w:rsidRPr="001C3402">
        <w:rPr>
          <w:rFonts w:ascii="Arial" w:hAnsi="Arial" w:cs="Arial"/>
          <w:sz w:val="24"/>
        </w:rPr>
        <w:t>8. Документальное подтверждение каждого участника реализации инвестиционного проекта об осуществлении финансирования (</w:t>
      </w:r>
      <w:proofErr w:type="spellStart"/>
      <w:r w:rsidRPr="001C3402">
        <w:rPr>
          <w:rFonts w:ascii="Arial" w:hAnsi="Arial" w:cs="Arial"/>
          <w:sz w:val="24"/>
        </w:rPr>
        <w:t>софинансировния</w:t>
      </w:r>
      <w:proofErr w:type="spellEnd"/>
      <w:r w:rsidRPr="001C3402">
        <w:rPr>
          <w:rFonts w:ascii="Arial" w:hAnsi="Arial" w:cs="Arial"/>
          <w:sz w:val="24"/>
        </w:rPr>
        <w:t>) этого проекта и намечаемом размере финансирования (</w:t>
      </w:r>
      <w:proofErr w:type="spellStart"/>
      <w:r w:rsidRPr="001C3402">
        <w:rPr>
          <w:rFonts w:ascii="Arial" w:hAnsi="Arial" w:cs="Arial"/>
          <w:sz w:val="24"/>
        </w:rPr>
        <w:t>софинансирования</w:t>
      </w:r>
      <w:proofErr w:type="spellEnd"/>
      <w:r w:rsidRPr="001C3402">
        <w:rPr>
          <w:rFonts w:ascii="Arial" w:hAnsi="Arial" w:cs="Arial"/>
          <w:sz w:val="24"/>
        </w:rPr>
        <w:t>).</w:t>
      </w:r>
    </w:p>
    <w:p w:rsidR="00891274" w:rsidRPr="001C3402" w:rsidRDefault="00891274" w:rsidP="001C3402">
      <w:pPr>
        <w:ind w:firstLine="709"/>
        <w:jc w:val="both"/>
        <w:rPr>
          <w:rFonts w:ascii="Arial" w:hAnsi="Arial" w:cs="Arial"/>
          <w:sz w:val="24"/>
        </w:rPr>
      </w:pPr>
      <w:r w:rsidRPr="001C3402">
        <w:rPr>
          <w:rFonts w:ascii="Arial" w:hAnsi="Arial" w:cs="Arial"/>
          <w:sz w:val="24"/>
        </w:rPr>
        <w:t xml:space="preserve">9.Предполагаемые формы закрепления муниципальной собственности, сведения о предполагаемой эксплуатирующей организации. </w:t>
      </w:r>
    </w:p>
    <w:p w:rsidR="00891274" w:rsidRPr="001C3402" w:rsidRDefault="00891274" w:rsidP="001C3402">
      <w:pPr>
        <w:ind w:firstLine="709"/>
        <w:jc w:val="both"/>
        <w:rPr>
          <w:rFonts w:ascii="Arial" w:hAnsi="Arial" w:cs="Arial"/>
          <w:sz w:val="24"/>
        </w:rPr>
      </w:pPr>
      <w:r w:rsidRPr="001C3402">
        <w:rPr>
          <w:rFonts w:ascii="Arial" w:hAnsi="Arial" w:cs="Arial"/>
          <w:sz w:val="24"/>
        </w:rPr>
        <w:t>10.Исходные данные для расчёта интегральной оценки, включая количественные показатели планируемых результатов реализации инвестиционного проекта, и расчёт интегральной оценки, проведённый заявителем в соответствии с методикой.</w:t>
      </w:r>
    </w:p>
    <w:p w:rsidR="00891274" w:rsidRPr="001C3402" w:rsidRDefault="00891274" w:rsidP="001C3402">
      <w:pPr>
        <w:ind w:firstLine="709"/>
        <w:jc w:val="both"/>
        <w:rPr>
          <w:rFonts w:ascii="Arial" w:hAnsi="Arial" w:cs="Arial"/>
          <w:sz w:val="24"/>
        </w:rPr>
      </w:pPr>
      <w:r w:rsidRPr="001C3402">
        <w:rPr>
          <w:rFonts w:ascii="Arial" w:hAnsi="Arial" w:cs="Arial"/>
          <w:sz w:val="24"/>
        </w:rPr>
        <w:t>11**. Подтверждение отсутствия просроченной задолженности по ранее предоставленным из местного бюджета средствам, выданным на возвратной основе.</w:t>
      </w:r>
    </w:p>
    <w:p w:rsidR="00891274" w:rsidRPr="001C3402" w:rsidRDefault="00891274" w:rsidP="001C3402">
      <w:pPr>
        <w:jc w:val="both"/>
        <w:rPr>
          <w:rFonts w:ascii="Arial" w:hAnsi="Arial" w:cs="Arial"/>
          <w:sz w:val="22"/>
          <w:szCs w:val="22"/>
        </w:rPr>
      </w:pPr>
      <w:r w:rsidRPr="001C3402">
        <w:rPr>
          <w:rFonts w:ascii="Arial" w:hAnsi="Arial" w:cs="Arial"/>
          <w:sz w:val="22"/>
          <w:szCs w:val="22"/>
        </w:rPr>
        <w:t>____* Документы, указанные в пунктах 4 – 7, не представляются в отношении инвестиционных проектов, по которым подготавливается решение о предоставлении средств местного бюджета на подготовку проектной документации и проведение инженерных изысканий, выполняемых для подготовки такой проектной документации.</w:t>
      </w:r>
    </w:p>
    <w:p w:rsidR="00891274" w:rsidRPr="001C3402" w:rsidRDefault="00891274" w:rsidP="001C3402">
      <w:pPr>
        <w:jc w:val="both"/>
        <w:rPr>
          <w:rFonts w:ascii="Arial" w:hAnsi="Arial" w:cs="Arial"/>
          <w:sz w:val="22"/>
          <w:szCs w:val="22"/>
        </w:rPr>
      </w:pPr>
      <w:r w:rsidRPr="001C3402">
        <w:rPr>
          <w:rFonts w:ascii="Arial" w:hAnsi="Arial" w:cs="Arial"/>
          <w:sz w:val="22"/>
          <w:szCs w:val="22"/>
        </w:rPr>
        <w:t>** В отношении инвестиционных проектов, направляемых на повторную проверку в соответствии с пунктом 4.4 Порядка.</w:t>
      </w:r>
    </w:p>
    <w:p w:rsidR="00891274" w:rsidRPr="001C3402" w:rsidRDefault="00891274" w:rsidP="001C3402">
      <w:pPr>
        <w:jc w:val="both"/>
        <w:rPr>
          <w:rFonts w:ascii="Arial" w:hAnsi="Arial" w:cs="Arial"/>
          <w:sz w:val="22"/>
          <w:szCs w:val="22"/>
        </w:rPr>
      </w:pPr>
      <w:r w:rsidRPr="001C3402">
        <w:rPr>
          <w:rFonts w:ascii="Arial" w:hAnsi="Arial" w:cs="Arial"/>
          <w:sz w:val="22"/>
          <w:szCs w:val="22"/>
        </w:rPr>
        <w:t>Документы подписываются руководителем заявителя (уполномоченным им лицом) и заверяются печатью.</w:t>
      </w:r>
      <w:bookmarkStart w:id="10" w:name="_Приложение_№_3"/>
      <w:bookmarkEnd w:id="10"/>
    </w:p>
    <w:p w:rsidR="00891274" w:rsidRDefault="00891274" w:rsidP="00891274">
      <w:pPr>
        <w:jc w:val="right"/>
        <w:rPr>
          <w:sz w:val="24"/>
        </w:rPr>
      </w:pPr>
    </w:p>
    <w:p w:rsidR="00891274" w:rsidRDefault="00891274" w:rsidP="00891274">
      <w:pPr>
        <w:jc w:val="right"/>
        <w:rPr>
          <w:sz w:val="24"/>
        </w:rPr>
      </w:pPr>
    </w:p>
    <w:p w:rsidR="00891274" w:rsidRPr="00F02CA5" w:rsidRDefault="00891274" w:rsidP="00F02CA5">
      <w:pPr>
        <w:jc w:val="both"/>
        <w:rPr>
          <w:rFonts w:ascii="Arial" w:hAnsi="Arial" w:cs="Arial"/>
          <w:sz w:val="24"/>
        </w:rPr>
      </w:pPr>
      <w:r w:rsidRPr="00F02CA5">
        <w:rPr>
          <w:rFonts w:ascii="Arial" w:hAnsi="Arial" w:cs="Arial"/>
          <w:sz w:val="24"/>
        </w:rPr>
        <w:lastRenderedPageBreak/>
        <w:t>Приложение № 3</w:t>
      </w:r>
    </w:p>
    <w:p w:rsidR="00891274" w:rsidRPr="00F02CA5" w:rsidRDefault="00891274" w:rsidP="00F02CA5">
      <w:pPr>
        <w:tabs>
          <w:tab w:val="left" w:pos="-142"/>
        </w:tabs>
        <w:jc w:val="both"/>
        <w:rPr>
          <w:rFonts w:ascii="Arial" w:hAnsi="Arial" w:cs="Arial"/>
          <w:bCs/>
          <w:sz w:val="24"/>
        </w:rPr>
      </w:pPr>
      <w:r w:rsidRPr="00F02CA5">
        <w:rPr>
          <w:rFonts w:ascii="Arial" w:hAnsi="Arial" w:cs="Arial"/>
          <w:bCs/>
          <w:sz w:val="24"/>
        </w:rPr>
        <w:t xml:space="preserve">к </w:t>
      </w:r>
      <w:hyperlink w:anchor="_ПОРЯДОК" w:history="1">
        <w:r w:rsidRPr="00F02CA5">
          <w:rPr>
            <w:rFonts w:ascii="Arial" w:hAnsi="Arial" w:cs="Arial"/>
            <w:bCs/>
            <w:sz w:val="24"/>
          </w:rPr>
          <w:t>Порядку</w:t>
        </w:r>
      </w:hyperlink>
      <w:r w:rsidRPr="00F02CA5">
        <w:rPr>
          <w:rFonts w:ascii="Arial" w:hAnsi="Arial" w:cs="Arial"/>
          <w:bCs/>
          <w:sz w:val="24"/>
        </w:rPr>
        <w:t xml:space="preserve"> проведения проверки </w:t>
      </w:r>
    </w:p>
    <w:p w:rsidR="00891274" w:rsidRPr="00F02CA5" w:rsidRDefault="00891274" w:rsidP="00F02CA5">
      <w:pPr>
        <w:tabs>
          <w:tab w:val="left" w:pos="-142"/>
        </w:tabs>
        <w:jc w:val="both"/>
        <w:rPr>
          <w:rFonts w:ascii="Arial" w:hAnsi="Arial" w:cs="Arial"/>
          <w:bCs/>
          <w:sz w:val="24"/>
        </w:rPr>
      </w:pPr>
      <w:r w:rsidRPr="00F02CA5">
        <w:rPr>
          <w:rFonts w:ascii="Arial" w:hAnsi="Arial" w:cs="Arial"/>
          <w:bCs/>
          <w:sz w:val="24"/>
        </w:rPr>
        <w:t>инвестиционных проектов на</w:t>
      </w:r>
    </w:p>
    <w:p w:rsidR="00891274" w:rsidRPr="00F02CA5" w:rsidRDefault="00891274" w:rsidP="00F02CA5">
      <w:pPr>
        <w:tabs>
          <w:tab w:val="left" w:pos="-142"/>
        </w:tabs>
        <w:jc w:val="both"/>
        <w:rPr>
          <w:rFonts w:ascii="Arial" w:hAnsi="Arial" w:cs="Arial"/>
          <w:sz w:val="24"/>
        </w:rPr>
      </w:pPr>
      <w:r w:rsidRPr="00F02CA5">
        <w:rPr>
          <w:rFonts w:ascii="Arial" w:hAnsi="Arial" w:cs="Arial"/>
          <w:bCs/>
          <w:sz w:val="24"/>
        </w:rPr>
        <w:t>предмет эффективности</w:t>
      </w:r>
      <w:r w:rsidRPr="00F02CA5">
        <w:rPr>
          <w:rFonts w:ascii="Arial" w:hAnsi="Arial" w:cs="Arial"/>
          <w:sz w:val="24"/>
        </w:rPr>
        <w:t xml:space="preserve"> </w:t>
      </w:r>
    </w:p>
    <w:p w:rsidR="00891274" w:rsidRPr="00F02CA5" w:rsidRDefault="00891274" w:rsidP="00F02CA5">
      <w:pPr>
        <w:tabs>
          <w:tab w:val="left" w:pos="-142"/>
        </w:tabs>
        <w:jc w:val="both"/>
        <w:rPr>
          <w:rFonts w:ascii="Arial" w:hAnsi="Arial" w:cs="Arial"/>
          <w:sz w:val="24"/>
        </w:rPr>
      </w:pPr>
      <w:r w:rsidRPr="00F02CA5">
        <w:rPr>
          <w:rFonts w:ascii="Arial" w:hAnsi="Arial" w:cs="Arial"/>
          <w:sz w:val="24"/>
        </w:rPr>
        <w:t xml:space="preserve">использования средств местного </w:t>
      </w:r>
    </w:p>
    <w:p w:rsidR="00891274" w:rsidRPr="00F02CA5" w:rsidRDefault="00891274" w:rsidP="00F02CA5">
      <w:pPr>
        <w:tabs>
          <w:tab w:val="left" w:pos="-142"/>
        </w:tabs>
        <w:jc w:val="both"/>
        <w:rPr>
          <w:rFonts w:ascii="Arial" w:hAnsi="Arial" w:cs="Arial"/>
          <w:sz w:val="24"/>
        </w:rPr>
      </w:pPr>
      <w:r w:rsidRPr="00F02CA5">
        <w:rPr>
          <w:rFonts w:ascii="Arial" w:hAnsi="Arial" w:cs="Arial"/>
          <w:sz w:val="24"/>
        </w:rPr>
        <w:t xml:space="preserve">бюджета, направляемых на </w:t>
      </w:r>
    </w:p>
    <w:p w:rsidR="00891274" w:rsidRPr="00F02CA5" w:rsidRDefault="00891274" w:rsidP="00F02CA5">
      <w:pPr>
        <w:tabs>
          <w:tab w:val="left" w:pos="-142"/>
        </w:tabs>
        <w:jc w:val="both"/>
        <w:rPr>
          <w:rFonts w:ascii="Arial" w:hAnsi="Arial" w:cs="Arial"/>
          <w:sz w:val="24"/>
        </w:rPr>
      </w:pPr>
      <w:r w:rsidRPr="00F02CA5">
        <w:rPr>
          <w:rFonts w:ascii="Arial" w:hAnsi="Arial" w:cs="Arial"/>
          <w:sz w:val="24"/>
        </w:rPr>
        <w:t>капитальные вложения</w:t>
      </w:r>
    </w:p>
    <w:p w:rsidR="00891274" w:rsidRPr="00F17F92" w:rsidRDefault="00891274" w:rsidP="00F17F92">
      <w:pPr>
        <w:tabs>
          <w:tab w:val="left" w:pos="-142"/>
        </w:tabs>
        <w:jc w:val="center"/>
        <w:rPr>
          <w:rFonts w:ascii="Arial" w:hAnsi="Arial" w:cs="Arial"/>
          <w:sz w:val="20"/>
        </w:rPr>
      </w:pPr>
    </w:p>
    <w:p w:rsidR="00891274" w:rsidRPr="00F17F92" w:rsidRDefault="00891274" w:rsidP="00F17F92">
      <w:pPr>
        <w:tabs>
          <w:tab w:val="left" w:pos="-142"/>
        </w:tabs>
        <w:jc w:val="center"/>
        <w:rPr>
          <w:rFonts w:ascii="Arial" w:hAnsi="Arial" w:cs="Arial"/>
          <w:sz w:val="24"/>
        </w:rPr>
      </w:pPr>
    </w:p>
    <w:p w:rsidR="00891274" w:rsidRPr="00F17F92" w:rsidRDefault="00891274" w:rsidP="00F17F92">
      <w:pPr>
        <w:tabs>
          <w:tab w:val="left" w:pos="-142"/>
        </w:tabs>
        <w:jc w:val="center"/>
        <w:rPr>
          <w:rFonts w:ascii="Arial" w:hAnsi="Arial" w:cs="Arial"/>
          <w:b/>
          <w:sz w:val="24"/>
        </w:rPr>
      </w:pPr>
      <w:r w:rsidRPr="00F17F92">
        <w:rPr>
          <w:rFonts w:ascii="Arial" w:hAnsi="Arial" w:cs="Arial"/>
          <w:b/>
          <w:sz w:val="24"/>
        </w:rPr>
        <w:t>ФОРМА ЗАКЛЮЧЕНИЯ</w:t>
      </w:r>
    </w:p>
    <w:p w:rsidR="00891274" w:rsidRPr="006377AA" w:rsidRDefault="00891274" w:rsidP="00891274">
      <w:pPr>
        <w:tabs>
          <w:tab w:val="left" w:pos="-142"/>
        </w:tabs>
        <w:ind w:firstLine="55"/>
        <w:jc w:val="both"/>
      </w:pPr>
    </w:p>
    <w:p w:rsidR="00891274" w:rsidRPr="00F17F92" w:rsidRDefault="00891274" w:rsidP="00891274">
      <w:pPr>
        <w:tabs>
          <w:tab w:val="left" w:pos="-142"/>
        </w:tabs>
        <w:jc w:val="right"/>
        <w:rPr>
          <w:rFonts w:ascii="Arial" w:hAnsi="Arial" w:cs="Arial"/>
          <w:sz w:val="24"/>
          <w:szCs w:val="28"/>
        </w:rPr>
      </w:pPr>
      <w:r w:rsidRPr="00F17F92">
        <w:rPr>
          <w:rFonts w:ascii="Arial" w:hAnsi="Arial" w:cs="Arial"/>
          <w:sz w:val="24"/>
          <w:szCs w:val="28"/>
        </w:rPr>
        <w:t>УТВЕРЖДАЮ</w:t>
      </w:r>
    </w:p>
    <w:p w:rsidR="00891274" w:rsidRPr="00F17F92" w:rsidRDefault="00891274" w:rsidP="00891274">
      <w:pPr>
        <w:tabs>
          <w:tab w:val="left" w:pos="5668"/>
        </w:tabs>
        <w:jc w:val="right"/>
        <w:rPr>
          <w:rFonts w:ascii="Arial" w:hAnsi="Arial" w:cs="Arial"/>
          <w:sz w:val="24"/>
          <w:szCs w:val="28"/>
        </w:rPr>
      </w:pPr>
      <w:r w:rsidRPr="00F17F92">
        <w:rPr>
          <w:rFonts w:ascii="Arial" w:hAnsi="Arial" w:cs="Arial"/>
          <w:sz w:val="24"/>
          <w:szCs w:val="28"/>
        </w:rPr>
        <w:t>Глава Октябрьского сельского поселения</w:t>
      </w:r>
    </w:p>
    <w:p w:rsidR="00891274" w:rsidRPr="00F17F92" w:rsidRDefault="00891274" w:rsidP="00891274">
      <w:pPr>
        <w:tabs>
          <w:tab w:val="left" w:pos="5668"/>
        </w:tabs>
        <w:jc w:val="right"/>
        <w:rPr>
          <w:rFonts w:ascii="Arial" w:hAnsi="Arial" w:cs="Arial"/>
          <w:sz w:val="24"/>
          <w:szCs w:val="28"/>
        </w:rPr>
      </w:pPr>
      <w:proofErr w:type="spellStart"/>
      <w:r w:rsidRPr="00F17F92">
        <w:rPr>
          <w:rFonts w:ascii="Arial" w:hAnsi="Arial" w:cs="Arial"/>
          <w:sz w:val="24"/>
          <w:szCs w:val="28"/>
        </w:rPr>
        <w:t>Крыловского</w:t>
      </w:r>
      <w:proofErr w:type="spellEnd"/>
      <w:r w:rsidRPr="00F17F92">
        <w:rPr>
          <w:rFonts w:ascii="Arial" w:hAnsi="Arial" w:cs="Arial"/>
          <w:sz w:val="24"/>
          <w:szCs w:val="28"/>
        </w:rPr>
        <w:t xml:space="preserve"> района</w:t>
      </w:r>
    </w:p>
    <w:p w:rsidR="00891274" w:rsidRPr="00F17F92" w:rsidRDefault="00891274" w:rsidP="00891274">
      <w:pPr>
        <w:tabs>
          <w:tab w:val="left" w:pos="5668"/>
        </w:tabs>
        <w:jc w:val="right"/>
        <w:rPr>
          <w:rFonts w:ascii="Arial" w:hAnsi="Arial" w:cs="Arial"/>
          <w:sz w:val="24"/>
          <w:szCs w:val="28"/>
        </w:rPr>
      </w:pPr>
      <w:r w:rsidRPr="00F17F92">
        <w:rPr>
          <w:rFonts w:ascii="Arial" w:hAnsi="Arial" w:cs="Arial"/>
          <w:sz w:val="24"/>
          <w:szCs w:val="28"/>
        </w:rPr>
        <w:t>______________________  (Ф.И.О.)</w:t>
      </w:r>
    </w:p>
    <w:p w:rsidR="00891274" w:rsidRPr="00F17F92" w:rsidRDefault="00891274" w:rsidP="00891274">
      <w:pPr>
        <w:tabs>
          <w:tab w:val="left" w:pos="5668"/>
        </w:tabs>
        <w:jc w:val="right"/>
        <w:rPr>
          <w:rFonts w:ascii="Arial" w:hAnsi="Arial" w:cs="Arial"/>
          <w:sz w:val="24"/>
          <w:szCs w:val="28"/>
        </w:rPr>
      </w:pPr>
      <w:r w:rsidRPr="00F17F92">
        <w:rPr>
          <w:rFonts w:ascii="Arial" w:hAnsi="Arial" w:cs="Arial"/>
          <w:sz w:val="24"/>
          <w:szCs w:val="28"/>
        </w:rPr>
        <w:t>_______________________20 ___ г.</w:t>
      </w:r>
    </w:p>
    <w:p w:rsidR="00891274" w:rsidRDefault="00891274" w:rsidP="00891274">
      <w:pPr>
        <w:ind w:firstLine="55"/>
        <w:jc w:val="both"/>
      </w:pPr>
    </w:p>
    <w:p w:rsidR="00891274" w:rsidRPr="006377AA" w:rsidRDefault="00891274" w:rsidP="00891274">
      <w:pPr>
        <w:ind w:firstLine="55"/>
        <w:jc w:val="both"/>
      </w:pPr>
    </w:p>
    <w:p w:rsidR="00891274" w:rsidRPr="00F17F92" w:rsidRDefault="00891274" w:rsidP="00891274">
      <w:pPr>
        <w:pStyle w:val="3"/>
        <w:spacing w:before="0" w:after="0"/>
        <w:jc w:val="center"/>
        <w:rPr>
          <w:rFonts w:ascii="Arial" w:hAnsi="Arial" w:cs="Arial"/>
          <w:b w:val="0"/>
          <w:sz w:val="24"/>
          <w:szCs w:val="24"/>
        </w:rPr>
      </w:pPr>
      <w:bookmarkStart w:id="11" w:name="_ЗАКЛЮЧЕНИЕ"/>
      <w:bookmarkEnd w:id="11"/>
      <w:r w:rsidRPr="00F17F92">
        <w:rPr>
          <w:rFonts w:ascii="Arial" w:hAnsi="Arial" w:cs="Arial"/>
          <w:b w:val="0"/>
          <w:sz w:val="24"/>
          <w:szCs w:val="24"/>
        </w:rPr>
        <w:t>ЗАКЛЮЧЕНИЕ №_____</w:t>
      </w:r>
    </w:p>
    <w:p w:rsidR="00891274" w:rsidRPr="00F17F92" w:rsidRDefault="00891274" w:rsidP="00891274">
      <w:pPr>
        <w:pStyle w:val="ConsPlusTitle"/>
        <w:jc w:val="center"/>
        <w:rPr>
          <w:b w:val="0"/>
          <w:sz w:val="24"/>
          <w:szCs w:val="24"/>
        </w:rPr>
      </w:pPr>
      <w:r w:rsidRPr="00F17F92">
        <w:rPr>
          <w:b w:val="0"/>
          <w:sz w:val="24"/>
          <w:szCs w:val="24"/>
        </w:rPr>
        <w:t>о результатах проверки инвестиционного проекта на предмет эффективности</w:t>
      </w:r>
    </w:p>
    <w:p w:rsidR="00891274" w:rsidRPr="00F17F92" w:rsidRDefault="00891274" w:rsidP="00891274">
      <w:pPr>
        <w:pStyle w:val="ConsPlusTitle"/>
        <w:jc w:val="center"/>
        <w:rPr>
          <w:b w:val="0"/>
          <w:sz w:val="24"/>
          <w:szCs w:val="24"/>
        </w:rPr>
      </w:pPr>
      <w:r w:rsidRPr="00F17F92">
        <w:rPr>
          <w:b w:val="0"/>
          <w:sz w:val="24"/>
          <w:szCs w:val="24"/>
        </w:rPr>
        <w:t>использования средств местного бюджета, направляемых на капитальные вложения</w:t>
      </w:r>
    </w:p>
    <w:p w:rsidR="00891274" w:rsidRPr="006377AA" w:rsidRDefault="00891274" w:rsidP="00891274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891274" w:rsidRPr="00F17F92" w:rsidRDefault="00891274" w:rsidP="00F17F92">
      <w:pPr>
        <w:pStyle w:val="ConsPlusNonformat"/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  <w:r w:rsidRPr="006A4308">
        <w:rPr>
          <w:rFonts w:ascii="Arial" w:hAnsi="Arial" w:cs="Arial"/>
          <w:sz w:val="24"/>
          <w:szCs w:val="24"/>
        </w:rPr>
        <w:tab/>
      </w:r>
      <w:r w:rsidRPr="006A4308">
        <w:rPr>
          <w:rFonts w:ascii="Arial" w:hAnsi="Arial" w:cs="Arial"/>
          <w:sz w:val="24"/>
          <w:szCs w:val="24"/>
        </w:rPr>
        <w:tab/>
      </w:r>
      <w:smartTag w:uri="urn:schemas-microsoft-com:office:smarttags" w:element="place">
        <w:r w:rsidRPr="00F17F92">
          <w:rPr>
            <w:rFonts w:ascii="Arial" w:hAnsi="Arial" w:cs="Arial"/>
            <w:sz w:val="24"/>
            <w:szCs w:val="24"/>
            <w:lang w:val="en-US"/>
          </w:rPr>
          <w:t>I</w:t>
        </w:r>
        <w:r w:rsidRPr="00F17F92">
          <w:rPr>
            <w:rFonts w:ascii="Arial" w:hAnsi="Arial" w:cs="Arial"/>
            <w:sz w:val="24"/>
            <w:szCs w:val="24"/>
          </w:rPr>
          <w:t>.</w:t>
        </w:r>
      </w:smartTag>
      <w:r w:rsidRPr="00F17F92">
        <w:rPr>
          <w:rFonts w:ascii="Arial" w:hAnsi="Arial" w:cs="Arial"/>
          <w:sz w:val="24"/>
          <w:szCs w:val="24"/>
        </w:rPr>
        <w:t> Сведения об инвестиционном проекте, представленном для проведения проверки на предмет эффективности использования средств местного бюджета, направляемых на капитальные вложения, согласно паспорту инвестиционного проекта</w:t>
      </w:r>
    </w:p>
    <w:p w:rsidR="00891274" w:rsidRPr="00F17F92" w:rsidRDefault="00891274" w:rsidP="00F17F92">
      <w:pPr>
        <w:pStyle w:val="ConsPlusNonformat"/>
        <w:jc w:val="both"/>
        <w:rPr>
          <w:rFonts w:ascii="Arial" w:hAnsi="Arial" w:cs="Arial"/>
          <w:sz w:val="24"/>
          <w:szCs w:val="24"/>
          <w:u w:val="single"/>
        </w:rPr>
      </w:pPr>
      <w:r w:rsidRPr="00F17F92">
        <w:rPr>
          <w:rFonts w:ascii="Arial" w:hAnsi="Arial" w:cs="Arial"/>
          <w:sz w:val="24"/>
          <w:szCs w:val="24"/>
        </w:rPr>
        <w:t xml:space="preserve">Наименование инвестиционного проекта </w:t>
      </w:r>
      <w:r w:rsidRPr="00F17F92">
        <w:rPr>
          <w:rFonts w:ascii="Arial" w:hAnsi="Arial" w:cs="Arial"/>
          <w:sz w:val="24"/>
          <w:szCs w:val="24"/>
          <w:u w:val="single"/>
        </w:rPr>
        <w:tab/>
      </w:r>
      <w:r w:rsidRPr="00F17F92">
        <w:rPr>
          <w:rFonts w:ascii="Arial" w:hAnsi="Arial" w:cs="Arial"/>
          <w:sz w:val="24"/>
          <w:szCs w:val="24"/>
          <w:u w:val="single"/>
        </w:rPr>
        <w:tab/>
      </w:r>
      <w:r w:rsidRPr="00F17F92">
        <w:rPr>
          <w:rFonts w:ascii="Arial" w:hAnsi="Arial" w:cs="Arial"/>
          <w:sz w:val="24"/>
          <w:szCs w:val="24"/>
          <w:u w:val="single"/>
        </w:rPr>
        <w:tab/>
      </w:r>
      <w:r w:rsidRPr="00F17F92">
        <w:rPr>
          <w:rFonts w:ascii="Arial" w:hAnsi="Arial" w:cs="Arial"/>
          <w:sz w:val="24"/>
          <w:szCs w:val="24"/>
          <w:u w:val="single"/>
        </w:rPr>
        <w:tab/>
      </w:r>
      <w:r w:rsidRPr="00F17F92">
        <w:rPr>
          <w:rFonts w:ascii="Arial" w:hAnsi="Arial" w:cs="Arial"/>
          <w:sz w:val="24"/>
          <w:szCs w:val="24"/>
          <w:u w:val="single"/>
        </w:rPr>
        <w:tab/>
      </w:r>
      <w:r w:rsidRPr="00F17F92">
        <w:rPr>
          <w:rFonts w:ascii="Arial" w:hAnsi="Arial" w:cs="Arial"/>
          <w:sz w:val="24"/>
          <w:szCs w:val="24"/>
          <w:u w:val="single"/>
        </w:rPr>
        <w:tab/>
      </w:r>
      <w:r w:rsidRPr="00F17F92">
        <w:rPr>
          <w:rFonts w:ascii="Arial" w:hAnsi="Arial" w:cs="Arial"/>
          <w:sz w:val="24"/>
          <w:szCs w:val="24"/>
          <w:u w:val="single"/>
        </w:rPr>
        <w:tab/>
      </w:r>
      <w:r w:rsidRPr="00F17F92">
        <w:rPr>
          <w:rFonts w:ascii="Arial" w:hAnsi="Arial" w:cs="Arial"/>
          <w:sz w:val="24"/>
          <w:szCs w:val="24"/>
          <w:u w:val="single"/>
        </w:rPr>
        <w:tab/>
      </w:r>
    </w:p>
    <w:p w:rsidR="00891274" w:rsidRPr="00F17F92" w:rsidRDefault="00891274" w:rsidP="00F17F92">
      <w:pPr>
        <w:pStyle w:val="ConsPlusNonformat"/>
        <w:jc w:val="both"/>
        <w:rPr>
          <w:rFonts w:ascii="Arial" w:hAnsi="Arial" w:cs="Arial"/>
          <w:sz w:val="24"/>
          <w:szCs w:val="24"/>
          <w:u w:val="single"/>
        </w:rPr>
      </w:pPr>
      <w:r w:rsidRPr="00F17F92">
        <w:rPr>
          <w:rFonts w:ascii="Arial" w:hAnsi="Arial" w:cs="Arial"/>
          <w:sz w:val="24"/>
          <w:szCs w:val="24"/>
        </w:rPr>
        <w:t xml:space="preserve">Местонахождение (населенный пункт) </w:t>
      </w:r>
      <w:r w:rsidRPr="00F17F92">
        <w:rPr>
          <w:rFonts w:ascii="Arial" w:hAnsi="Arial" w:cs="Arial"/>
          <w:sz w:val="24"/>
          <w:szCs w:val="24"/>
          <w:u w:val="single"/>
        </w:rPr>
        <w:tab/>
      </w:r>
      <w:r w:rsidRPr="00F17F92">
        <w:rPr>
          <w:rFonts w:ascii="Arial" w:hAnsi="Arial" w:cs="Arial"/>
          <w:sz w:val="24"/>
          <w:szCs w:val="24"/>
          <w:u w:val="single"/>
        </w:rPr>
        <w:tab/>
      </w:r>
      <w:r w:rsidRPr="00F17F92">
        <w:rPr>
          <w:rFonts w:ascii="Arial" w:hAnsi="Arial" w:cs="Arial"/>
          <w:sz w:val="24"/>
          <w:szCs w:val="24"/>
          <w:u w:val="single"/>
        </w:rPr>
        <w:tab/>
      </w:r>
      <w:r w:rsidRPr="00F17F92">
        <w:rPr>
          <w:rFonts w:ascii="Arial" w:hAnsi="Arial" w:cs="Arial"/>
          <w:sz w:val="24"/>
          <w:szCs w:val="24"/>
          <w:u w:val="single"/>
        </w:rPr>
        <w:tab/>
      </w:r>
      <w:r w:rsidRPr="00F17F92">
        <w:rPr>
          <w:rFonts w:ascii="Arial" w:hAnsi="Arial" w:cs="Arial"/>
          <w:sz w:val="24"/>
          <w:szCs w:val="24"/>
          <w:u w:val="single"/>
        </w:rPr>
        <w:tab/>
      </w:r>
      <w:r w:rsidRPr="00F17F92">
        <w:rPr>
          <w:rFonts w:ascii="Arial" w:hAnsi="Arial" w:cs="Arial"/>
          <w:sz w:val="24"/>
          <w:szCs w:val="24"/>
          <w:u w:val="single"/>
        </w:rPr>
        <w:tab/>
      </w:r>
      <w:r w:rsidRPr="00F17F92">
        <w:rPr>
          <w:rFonts w:ascii="Arial" w:hAnsi="Arial" w:cs="Arial"/>
          <w:sz w:val="24"/>
          <w:szCs w:val="24"/>
          <w:u w:val="single"/>
        </w:rPr>
        <w:tab/>
      </w:r>
      <w:r w:rsidRPr="00F17F92">
        <w:rPr>
          <w:rFonts w:ascii="Arial" w:hAnsi="Arial" w:cs="Arial"/>
          <w:sz w:val="24"/>
          <w:szCs w:val="24"/>
          <w:u w:val="single"/>
        </w:rPr>
        <w:tab/>
      </w:r>
      <w:r w:rsidRPr="00F17F92">
        <w:rPr>
          <w:rFonts w:ascii="Arial" w:hAnsi="Arial" w:cs="Arial"/>
          <w:sz w:val="24"/>
          <w:szCs w:val="24"/>
          <w:u w:val="single"/>
        </w:rPr>
        <w:tab/>
      </w:r>
    </w:p>
    <w:p w:rsidR="00891274" w:rsidRPr="00F17F92" w:rsidRDefault="00891274" w:rsidP="00F17F92">
      <w:pPr>
        <w:pStyle w:val="ConsPlusNonformat"/>
        <w:jc w:val="both"/>
        <w:rPr>
          <w:rFonts w:ascii="Arial" w:hAnsi="Arial" w:cs="Arial"/>
          <w:sz w:val="24"/>
          <w:szCs w:val="24"/>
          <w:u w:val="single"/>
        </w:rPr>
      </w:pPr>
      <w:r w:rsidRPr="00F17F92">
        <w:rPr>
          <w:rFonts w:ascii="Arial" w:hAnsi="Arial" w:cs="Arial"/>
          <w:sz w:val="24"/>
          <w:szCs w:val="24"/>
        </w:rPr>
        <w:t xml:space="preserve">Адрес (фактический) </w:t>
      </w:r>
      <w:r w:rsidRPr="00F17F92">
        <w:rPr>
          <w:rFonts w:ascii="Arial" w:hAnsi="Arial" w:cs="Arial"/>
          <w:sz w:val="24"/>
          <w:szCs w:val="24"/>
          <w:u w:val="single"/>
        </w:rPr>
        <w:tab/>
      </w:r>
      <w:r w:rsidRPr="00F17F92">
        <w:rPr>
          <w:rFonts w:ascii="Arial" w:hAnsi="Arial" w:cs="Arial"/>
          <w:sz w:val="24"/>
          <w:szCs w:val="24"/>
          <w:u w:val="single"/>
        </w:rPr>
        <w:tab/>
      </w:r>
      <w:r w:rsidRPr="00F17F92">
        <w:rPr>
          <w:rFonts w:ascii="Arial" w:hAnsi="Arial" w:cs="Arial"/>
          <w:sz w:val="24"/>
          <w:szCs w:val="24"/>
          <w:u w:val="single"/>
        </w:rPr>
        <w:tab/>
      </w:r>
      <w:r w:rsidRPr="00F17F92">
        <w:rPr>
          <w:rFonts w:ascii="Arial" w:hAnsi="Arial" w:cs="Arial"/>
          <w:sz w:val="24"/>
          <w:szCs w:val="24"/>
          <w:u w:val="single"/>
        </w:rPr>
        <w:tab/>
      </w:r>
      <w:r w:rsidRPr="00F17F92">
        <w:rPr>
          <w:rFonts w:ascii="Arial" w:hAnsi="Arial" w:cs="Arial"/>
          <w:sz w:val="24"/>
          <w:szCs w:val="24"/>
          <w:u w:val="single"/>
        </w:rPr>
        <w:tab/>
      </w:r>
      <w:r w:rsidRPr="00F17F92">
        <w:rPr>
          <w:rFonts w:ascii="Arial" w:hAnsi="Arial" w:cs="Arial"/>
          <w:sz w:val="24"/>
          <w:szCs w:val="24"/>
          <w:u w:val="single"/>
        </w:rPr>
        <w:tab/>
      </w:r>
      <w:r w:rsidRPr="00F17F92">
        <w:rPr>
          <w:rFonts w:ascii="Arial" w:hAnsi="Arial" w:cs="Arial"/>
          <w:sz w:val="24"/>
          <w:szCs w:val="24"/>
          <w:u w:val="single"/>
        </w:rPr>
        <w:tab/>
      </w:r>
      <w:r w:rsidRPr="00F17F92">
        <w:rPr>
          <w:rFonts w:ascii="Arial" w:hAnsi="Arial" w:cs="Arial"/>
          <w:sz w:val="24"/>
          <w:szCs w:val="24"/>
          <w:u w:val="single"/>
        </w:rPr>
        <w:tab/>
      </w:r>
      <w:r w:rsidRPr="00F17F92">
        <w:rPr>
          <w:rFonts w:ascii="Arial" w:hAnsi="Arial" w:cs="Arial"/>
          <w:sz w:val="24"/>
          <w:szCs w:val="24"/>
          <w:u w:val="single"/>
        </w:rPr>
        <w:tab/>
      </w:r>
      <w:r w:rsidRPr="00F17F92">
        <w:rPr>
          <w:rFonts w:ascii="Arial" w:hAnsi="Arial" w:cs="Arial"/>
          <w:sz w:val="24"/>
          <w:szCs w:val="24"/>
          <w:u w:val="single"/>
        </w:rPr>
        <w:tab/>
      </w:r>
      <w:r w:rsidRPr="00F17F92">
        <w:rPr>
          <w:rFonts w:ascii="Arial" w:hAnsi="Arial" w:cs="Arial"/>
          <w:sz w:val="24"/>
          <w:szCs w:val="24"/>
          <w:u w:val="single"/>
        </w:rPr>
        <w:tab/>
      </w:r>
    </w:p>
    <w:p w:rsidR="00891274" w:rsidRPr="00F17F92" w:rsidRDefault="00891274" w:rsidP="00F17F92">
      <w:pPr>
        <w:pStyle w:val="ConsPlusNonformat"/>
        <w:jc w:val="both"/>
        <w:rPr>
          <w:rFonts w:ascii="Arial" w:hAnsi="Arial" w:cs="Arial"/>
          <w:sz w:val="24"/>
          <w:szCs w:val="24"/>
          <w:u w:val="single"/>
        </w:rPr>
      </w:pPr>
      <w:r w:rsidRPr="00F17F92">
        <w:rPr>
          <w:rFonts w:ascii="Arial" w:hAnsi="Arial" w:cs="Arial"/>
          <w:sz w:val="24"/>
          <w:szCs w:val="24"/>
        </w:rPr>
        <w:t xml:space="preserve">Заявитель </w:t>
      </w:r>
      <w:r w:rsidRPr="00F17F92">
        <w:rPr>
          <w:rFonts w:ascii="Arial" w:hAnsi="Arial" w:cs="Arial"/>
          <w:sz w:val="24"/>
          <w:szCs w:val="24"/>
          <w:u w:val="single"/>
        </w:rPr>
        <w:tab/>
      </w:r>
      <w:r w:rsidRPr="00F17F92">
        <w:rPr>
          <w:rFonts w:ascii="Arial" w:hAnsi="Arial" w:cs="Arial"/>
          <w:sz w:val="24"/>
          <w:szCs w:val="24"/>
          <w:u w:val="single"/>
        </w:rPr>
        <w:tab/>
      </w:r>
      <w:r w:rsidRPr="00F17F92">
        <w:rPr>
          <w:rFonts w:ascii="Arial" w:hAnsi="Arial" w:cs="Arial"/>
          <w:sz w:val="24"/>
          <w:szCs w:val="24"/>
          <w:u w:val="single"/>
        </w:rPr>
        <w:tab/>
      </w:r>
      <w:r w:rsidRPr="00F17F92">
        <w:rPr>
          <w:rFonts w:ascii="Arial" w:hAnsi="Arial" w:cs="Arial"/>
          <w:sz w:val="24"/>
          <w:szCs w:val="24"/>
          <w:u w:val="single"/>
        </w:rPr>
        <w:tab/>
      </w:r>
      <w:r w:rsidRPr="00F17F92">
        <w:rPr>
          <w:rFonts w:ascii="Arial" w:hAnsi="Arial" w:cs="Arial"/>
          <w:sz w:val="24"/>
          <w:szCs w:val="24"/>
          <w:u w:val="single"/>
        </w:rPr>
        <w:tab/>
      </w:r>
      <w:r w:rsidRPr="00F17F92">
        <w:rPr>
          <w:rFonts w:ascii="Arial" w:hAnsi="Arial" w:cs="Arial"/>
          <w:sz w:val="24"/>
          <w:szCs w:val="24"/>
          <w:u w:val="single"/>
        </w:rPr>
        <w:tab/>
      </w:r>
      <w:r w:rsidRPr="00F17F92">
        <w:rPr>
          <w:rFonts w:ascii="Arial" w:hAnsi="Arial" w:cs="Arial"/>
          <w:sz w:val="24"/>
          <w:szCs w:val="24"/>
          <w:u w:val="single"/>
        </w:rPr>
        <w:tab/>
      </w:r>
      <w:r w:rsidRPr="00F17F92">
        <w:rPr>
          <w:rFonts w:ascii="Arial" w:hAnsi="Arial" w:cs="Arial"/>
          <w:sz w:val="24"/>
          <w:szCs w:val="24"/>
          <w:u w:val="single"/>
        </w:rPr>
        <w:tab/>
      </w:r>
      <w:r w:rsidRPr="00F17F92">
        <w:rPr>
          <w:rFonts w:ascii="Arial" w:hAnsi="Arial" w:cs="Arial"/>
          <w:sz w:val="24"/>
          <w:szCs w:val="24"/>
          <w:u w:val="single"/>
        </w:rPr>
        <w:tab/>
      </w:r>
      <w:r w:rsidRPr="00F17F92">
        <w:rPr>
          <w:rFonts w:ascii="Arial" w:hAnsi="Arial" w:cs="Arial"/>
          <w:sz w:val="24"/>
          <w:szCs w:val="24"/>
          <w:u w:val="single"/>
        </w:rPr>
        <w:tab/>
      </w:r>
      <w:r w:rsidRPr="00F17F92">
        <w:rPr>
          <w:rFonts w:ascii="Arial" w:hAnsi="Arial" w:cs="Arial"/>
          <w:sz w:val="24"/>
          <w:szCs w:val="24"/>
          <w:u w:val="single"/>
        </w:rPr>
        <w:tab/>
      </w:r>
      <w:r w:rsidRPr="00F17F92">
        <w:rPr>
          <w:rFonts w:ascii="Arial" w:hAnsi="Arial" w:cs="Arial"/>
          <w:sz w:val="24"/>
          <w:szCs w:val="24"/>
          <w:u w:val="single"/>
        </w:rPr>
        <w:tab/>
      </w:r>
      <w:r w:rsidRPr="00F17F92">
        <w:rPr>
          <w:rFonts w:ascii="Arial" w:hAnsi="Arial" w:cs="Arial"/>
          <w:sz w:val="24"/>
          <w:szCs w:val="24"/>
          <w:u w:val="single"/>
        </w:rPr>
        <w:tab/>
      </w:r>
    </w:p>
    <w:p w:rsidR="00891274" w:rsidRPr="00F17F92" w:rsidRDefault="00891274" w:rsidP="00F17F92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F17F92">
        <w:rPr>
          <w:rFonts w:ascii="Arial" w:hAnsi="Arial" w:cs="Arial"/>
          <w:sz w:val="24"/>
          <w:szCs w:val="24"/>
        </w:rPr>
        <w:t>Реквизиты комплекта документов, представленных заявителем:</w:t>
      </w:r>
    </w:p>
    <w:p w:rsidR="00891274" w:rsidRPr="00F17F92" w:rsidRDefault="00891274" w:rsidP="00F17F92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F17F92">
        <w:rPr>
          <w:rFonts w:ascii="Arial" w:hAnsi="Arial" w:cs="Arial"/>
          <w:sz w:val="24"/>
          <w:szCs w:val="24"/>
        </w:rPr>
        <w:t>регистрационный номер   ___________________;   дата _______________________</w:t>
      </w:r>
    </w:p>
    <w:p w:rsidR="00891274" w:rsidRPr="00F17F92" w:rsidRDefault="00891274" w:rsidP="00F17F92">
      <w:pPr>
        <w:pStyle w:val="ConsPlusNonformat"/>
        <w:tabs>
          <w:tab w:val="left" w:pos="142"/>
          <w:tab w:val="left" w:pos="284"/>
        </w:tabs>
        <w:jc w:val="both"/>
        <w:rPr>
          <w:rFonts w:ascii="Arial" w:hAnsi="Arial" w:cs="Arial"/>
          <w:sz w:val="24"/>
          <w:szCs w:val="24"/>
          <w:u w:val="single"/>
        </w:rPr>
      </w:pPr>
      <w:r w:rsidRPr="00F17F92">
        <w:rPr>
          <w:rFonts w:ascii="Arial" w:hAnsi="Arial" w:cs="Arial"/>
          <w:sz w:val="24"/>
          <w:szCs w:val="24"/>
        </w:rPr>
        <w:t xml:space="preserve">Срок реализации инвестиционного проекта </w:t>
      </w:r>
      <w:r w:rsidRPr="00F17F92">
        <w:rPr>
          <w:rFonts w:ascii="Arial" w:hAnsi="Arial" w:cs="Arial"/>
          <w:sz w:val="24"/>
          <w:szCs w:val="24"/>
          <w:u w:val="single"/>
        </w:rPr>
        <w:tab/>
      </w:r>
      <w:r w:rsidRPr="00F17F92">
        <w:rPr>
          <w:rFonts w:ascii="Arial" w:hAnsi="Arial" w:cs="Arial"/>
          <w:sz w:val="24"/>
          <w:szCs w:val="24"/>
          <w:u w:val="single"/>
        </w:rPr>
        <w:tab/>
      </w:r>
      <w:r w:rsidRPr="00F17F92">
        <w:rPr>
          <w:rFonts w:ascii="Arial" w:hAnsi="Arial" w:cs="Arial"/>
          <w:sz w:val="24"/>
          <w:szCs w:val="24"/>
          <w:u w:val="single"/>
        </w:rPr>
        <w:tab/>
      </w:r>
      <w:r w:rsidRPr="00F17F92">
        <w:rPr>
          <w:rFonts w:ascii="Arial" w:hAnsi="Arial" w:cs="Arial"/>
          <w:sz w:val="24"/>
          <w:szCs w:val="24"/>
          <w:u w:val="single"/>
        </w:rPr>
        <w:tab/>
      </w:r>
      <w:r w:rsidRPr="00F17F92">
        <w:rPr>
          <w:rFonts w:ascii="Arial" w:hAnsi="Arial" w:cs="Arial"/>
          <w:sz w:val="24"/>
          <w:szCs w:val="24"/>
          <w:u w:val="single"/>
        </w:rPr>
        <w:tab/>
      </w:r>
      <w:r w:rsidRPr="00F17F92">
        <w:rPr>
          <w:rFonts w:ascii="Arial" w:hAnsi="Arial" w:cs="Arial"/>
          <w:sz w:val="24"/>
          <w:szCs w:val="24"/>
          <w:u w:val="single"/>
        </w:rPr>
        <w:tab/>
      </w:r>
      <w:r w:rsidRPr="00F17F92">
        <w:rPr>
          <w:rFonts w:ascii="Arial" w:hAnsi="Arial" w:cs="Arial"/>
          <w:sz w:val="24"/>
          <w:szCs w:val="24"/>
          <w:u w:val="single"/>
        </w:rPr>
        <w:tab/>
      </w:r>
      <w:r w:rsidRPr="00F17F92">
        <w:rPr>
          <w:rFonts w:ascii="Arial" w:hAnsi="Arial" w:cs="Arial"/>
          <w:sz w:val="24"/>
          <w:szCs w:val="24"/>
          <w:u w:val="single"/>
        </w:rPr>
        <w:tab/>
      </w:r>
    </w:p>
    <w:p w:rsidR="00891274" w:rsidRPr="00F17F92" w:rsidRDefault="00891274" w:rsidP="00F17F92">
      <w:pPr>
        <w:pStyle w:val="ConsPlusNonformat"/>
        <w:tabs>
          <w:tab w:val="left" w:pos="142"/>
          <w:tab w:val="left" w:pos="284"/>
        </w:tabs>
        <w:jc w:val="both"/>
        <w:rPr>
          <w:rFonts w:ascii="Arial" w:hAnsi="Arial" w:cs="Arial"/>
          <w:sz w:val="24"/>
          <w:szCs w:val="24"/>
          <w:u w:val="single"/>
        </w:rPr>
      </w:pPr>
      <w:r w:rsidRPr="00F17F92">
        <w:rPr>
          <w:rFonts w:ascii="Arial" w:hAnsi="Arial" w:cs="Arial"/>
          <w:sz w:val="24"/>
          <w:szCs w:val="24"/>
        </w:rPr>
        <w:t xml:space="preserve">Значения количественных показателей (показателя) реализации инвестиционного проекта с указанием единиц измерения показателей (показателя) </w:t>
      </w:r>
      <w:r w:rsidRPr="00F17F92">
        <w:rPr>
          <w:rFonts w:ascii="Arial" w:hAnsi="Arial" w:cs="Arial"/>
          <w:sz w:val="24"/>
          <w:szCs w:val="24"/>
          <w:u w:val="single"/>
        </w:rPr>
        <w:tab/>
      </w:r>
      <w:r w:rsidRPr="00F17F92">
        <w:rPr>
          <w:rFonts w:ascii="Arial" w:hAnsi="Arial" w:cs="Arial"/>
          <w:sz w:val="24"/>
          <w:szCs w:val="24"/>
          <w:u w:val="single"/>
        </w:rPr>
        <w:tab/>
      </w:r>
      <w:r w:rsidRPr="00F17F92">
        <w:rPr>
          <w:rFonts w:ascii="Arial" w:hAnsi="Arial" w:cs="Arial"/>
          <w:sz w:val="24"/>
          <w:szCs w:val="24"/>
          <w:u w:val="single"/>
        </w:rPr>
        <w:tab/>
      </w:r>
      <w:r w:rsidRPr="00F17F92">
        <w:rPr>
          <w:rFonts w:ascii="Arial" w:hAnsi="Arial" w:cs="Arial"/>
          <w:sz w:val="24"/>
          <w:szCs w:val="24"/>
          <w:u w:val="single"/>
        </w:rPr>
        <w:tab/>
      </w:r>
      <w:r w:rsidRPr="00F17F92">
        <w:rPr>
          <w:rFonts w:ascii="Arial" w:hAnsi="Arial" w:cs="Arial"/>
          <w:sz w:val="24"/>
          <w:szCs w:val="24"/>
          <w:u w:val="single"/>
        </w:rPr>
        <w:tab/>
      </w:r>
      <w:r w:rsidRPr="00F17F92">
        <w:rPr>
          <w:rFonts w:ascii="Arial" w:hAnsi="Arial" w:cs="Arial"/>
          <w:sz w:val="24"/>
          <w:szCs w:val="24"/>
          <w:u w:val="single"/>
        </w:rPr>
        <w:tab/>
      </w:r>
    </w:p>
    <w:p w:rsidR="00891274" w:rsidRPr="00F17F92" w:rsidRDefault="00891274" w:rsidP="00F17F92">
      <w:pPr>
        <w:pStyle w:val="ConsPlusNonformat"/>
        <w:tabs>
          <w:tab w:val="left" w:pos="142"/>
          <w:tab w:val="left" w:pos="284"/>
        </w:tabs>
        <w:jc w:val="both"/>
        <w:rPr>
          <w:rFonts w:ascii="Arial" w:hAnsi="Arial" w:cs="Arial"/>
          <w:sz w:val="24"/>
          <w:szCs w:val="24"/>
        </w:rPr>
      </w:pPr>
      <w:r w:rsidRPr="00F17F92">
        <w:rPr>
          <w:rFonts w:ascii="Arial" w:hAnsi="Arial" w:cs="Arial"/>
          <w:sz w:val="24"/>
          <w:szCs w:val="24"/>
        </w:rPr>
        <w:t xml:space="preserve">Сметная стоимость инвестиционного проекта всего в ценах соответствующих лет </w:t>
      </w:r>
    </w:p>
    <w:p w:rsidR="00891274" w:rsidRPr="00F17F92" w:rsidRDefault="00891274" w:rsidP="00F17F92">
      <w:pPr>
        <w:pStyle w:val="ConsPlusNonformat"/>
        <w:tabs>
          <w:tab w:val="left" w:pos="142"/>
          <w:tab w:val="left" w:pos="284"/>
        </w:tabs>
        <w:jc w:val="both"/>
        <w:rPr>
          <w:rFonts w:ascii="Arial" w:hAnsi="Arial" w:cs="Arial"/>
          <w:sz w:val="24"/>
          <w:szCs w:val="24"/>
          <w:u w:val="single"/>
        </w:rPr>
      </w:pPr>
      <w:r w:rsidRPr="00F17F92">
        <w:rPr>
          <w:rFonts w:ascii="Arial" w:hAnsi="Arial" w:cs="Arial"/>
          <w:sz w:val="24"/>
          <w:szCs w:val="24"/>
        </w:rPr>
        <w:t xml:space="preserve">(тыс. рублей с одним знаком после запятой): </w:t>
      </w:r>
      <w:r w:rsidRPr="00F17F92">
        <w:rPr>
          <w:rFonts w:ascii="Arial" w:hAnsi="Arial" w:cs="Arial"/>
          <w:sz w:val="24"/>
          <w:szCs w:val="24"/>
          <w:u w:val="single"/>
        </w:rPr>
        <w:tab/>
      </w:r>
      <w:r w:rsidRPr="00F17F92">
        <w:rPr>
          <w:rFonts w:ascii="Arial" w:hAnsi="Arial" w:cs="Arial"/>
          <w:sz w:val="24"/>
          <w:szCs w:val="24"/>
          <w:u w:val="single"/>
        </w:rPr>
        <w:tab/>
      </w:r>
      <w:r w:rsidRPr="00F17F92">
        <w:rPr>
          <w:rFonts w:ascii="Arial" w:hAnsi="Arial" w:cs="Arial"/>
          <w:sz w:val="24"/>
          <w:szCs w:val="24"/>
          <w:u w:val="single"/>
        </w:rPr>
        <w:tab/>
      </w:r>
      <w:r w:rsidRPr="00F17F92">
        <w:rPr>
          <w:rFonts w:ascii="Arial" w:hAnsi="Arial" w:cs="Arial"/>
          <w:sz w:val="24"/>
          <w:szCs w:val="24"/>
          <w:u w:val="single"/>
        </w:rPr>
        <w:tab/>
      </w:r>
      <w:r w:rsidRPr="00F17F92">
        <w:rPr>
          <w:rFonts w:ascii="Arial" w:hAnsi="Arial" w:cs="Arial"/>
          <w:sz w:val="24"/>
          <w:szCs w:val="24"/>
          <w:u w:val="single"/>
        </w:rPr>
        <w:tab/>
      </w:r>
      <w:r w:rsidRPr="00F17F92">
        <w:rPr>
          <w:rFonts w:ascii="Arial" w:hAnsi="Arial" w:cs="Arial"/>
          <w:sz w:val="24"/>
          <w:szCs w:val="24"/>
          <w:u w:val="single"/>
        </w:rPr>
        <w:tab/>
      </w:r>
      <w:r w:rsidRPr="00F17F92">
        <w:rPr>
          <w:rFonts w:ascii="Arial" w:hAnsi="Arial" w:cs="Arial"/>
          <w:sz w:val="24"/>
          <w:szCs w:val="24"/>
          <w:u w:val="single"/>
        </w:rPr>
        <w:tab/>
      </w:r>
      <w:r w:rsidRPr="00F17F92">
        <w:rPr>
          <w:rFonts w:ascii="Arial" w:hAnsi="Arial" w:cs="Arial"/>
          <w:sz w:val="24"/>
          <w:szCs w:val="24"/>
          <w:u w:val="single"/>
        </w:rPr>
        <w:tab/>
      </w:r>
    </w:p>
    <w:p w:rsidR="00891274" w:rsidRPr="00F17F92" w:rsidRDefault="00891274" w:rsidP="00F17F92">
      <w:pPr>
        <w:pStyle w:val="ConsPlusNonformat"/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  <w:r w:rsidRPr="00F17F92">
        <w:rPr>
          <w:rFonts w:ascii="Arial" w:hAnsi="Arial" w:cs="Arial"/>
          <w:sz w:val="24"/>
          <w:szCs w:val="24"/>
        </w:rPr>
        <w:tab/>
      </w:r>
      <w:r w:rsidRPr="00F17F92">
        <w:rPr>
          <w:rFonts w:ascii="Arial" w:hAnsi="Arial" w:cs="Arial"/>
          <w:sz w:val="24"/>
          <w:szCs w:val="24"/>
        </w:rPr>
        <w:tab/>
      </w:r>
      <w:r w:rsidRPr="00F17F92">
        <w:rPr>
          <w:rFonts w:ascii="Arial" w:hAnsi="Arial" w:cs="Arial"/>
          <w:sz w:val="24"/>
          <w:szCs w:val="24"/>
          <w:lang w:val="en-US"/>
        </w:rPr>
        <w:t>II</w:t>
      </w:r>
      <w:r w:rsidRPr="00F17F92">
        <w:rPr>
          <w:rFonts w:ascii="Arial" w:hAnsi="Arial" w:cs="Arial"/>
          <w:sz w:val="24"/>
          <w:szCs w:val="24"/>
        </w:rPr>
        <w:t>. Оценка эффективности использования средств местного бюджета, направляемых на капитальные вложения, по инвестиционному проекту:</w:t>
      </w:r>
    </w:p>
    <w:p w:rsidR="00891274" w:rsidRPr="00F17F92" w:rsidRDefault="00891274" w:rsidP="00F17F92">
      <w:pPr>
        <w:pStyle w:val="ConsPlusNonformat"/>
        <w:tabs>
          <w:tab w:val="left" w:pos="284"/>
        </w:tabs>
        <w:jc w:val="both"/>
        <w:rPr>
          <w:rFonts w:ascii="Arial" w:hAnsi="Arial" w:cs="Arial"/>
          <w:sz w:val="24"/>
          <w:szCs w:val="24"/>
          <w:u w:val="single"/>
        </w:rPr>
      </w:pPr>
      <w:r w:rsidRPr="00F17F92">
        <w:rPr>
          <w:rFonts w:ascii="Arial" w:hAnsi="Arial" w:cs="Arial"/>
          <w:sz w:val="24"/>
          <w:szCs w:val="24"/>
        </w:rPr>
        <w:t xml:space="preserve">на основе качественных критериев         </w:t>
      </w:r>
      <w:r w:rsidRPr="00F17F92">
        <w:rPr>
          <w:rFonts w:ascii="Arial" w:hAnsi="Arial" w:cs="Arial"/>
          <w:sz w:val="24"/>
          <w:szCs w:val="24"/>
          <w:u w:val="single"/>
        </w:rPr>
        <w:tab/>
      </w:r>
      <w:r w:rsidRPr="00F17F92">
        <w:rPr>
          <w:rFonts w:ascii="Arial" w:hAnsi="Arial" w:cs="Arial"/>
          <w:sz w:val="24"/>
          <w:szCs w:val="24"/>
          <w:u w:val="single"/>
        </w:rPr>
        <w:tab/>
      </w:r>
      <w:r w:rsidRPr="00F17F92">
        <w:rPr>
          <w:rFonts w:ascii="Arial" w:hAnsi="Arial" w:cs="Arial"/>
          <w:sz w:val="24"/>
          <w:szCs w:val="24"/>
          <w:u w:val="single"/>
        </w:rPr>
        <w:tab/>
      </w:r>
      <w:r w:rsidRPr="00F17F92">
        <w:rPr>
          <w:rFonts w:ascii="Arial" w:hAnsi="Arial" w:cs="Arial"/>
          <w:sz w:val="24"/>
          <w:szCs w:val="24"/>
          <w:u w:val="single"/>
        </w:rPr>
        <w:tab/>
      </w:r>
    </w:p>
    <w:p w:rsidR="00891274" w:rsidRPr="00F17F92" w:rsidRDefault="00891274" w:rsidP="00F17F92">
      <w:pPr>
        <w:pStyle w:val="ConsPlusNonformat"/>
        <w:tabs>
          <w:tab w:val="left" w:pos="284"/>
        </w:tabs>
        <w:jc w:val="both"/>
        <w:rPr>
          <w:rFonts w:ascii="Arial" w:hAnsi="Arial" w:cs="Arial"/>
          <w:sz w:val="24"/>
          <w:szCs w:val="24"/>
          <w:u w:val="single"/>
        </w:rPr>
      </w:pPr>
      <w:r w:rsidRPr="00F17F92">
        <w:rPr>
          <w:rFonts w:ascii="Arial" w:hAnsi="Arial" w:cs="Arial"/>
          <w:sz w:val="24"/>
          <w:szCs w:val="24"/>
        </w:rPr>
        <w:t xml:space="preserve">на основе количественных критериев     </w:t>
      </w:r>
      <w:r w:rsidRPr="00F17F92">
        <w:rPr>
          <w:rFonts w:ascii="Arial" w:hAnsi="Arial" w:cs="Arial"/>
          <w:sz w:val="24"/>
          <w:szCs w:val="24"/>
          <w:u w:val="single"/>
        </w:rPr>
        <w:tab/>
      </w:r>
      <w:r w:rsidRPr="00F17F92">
        <w:rPr>
          <w:rFonts w:ascii="Arial" w:hAnsi="Arial" w:cs="Arial"/>
          <w:sz w:val="24"/>
          <w:szCs w:val="24"/>
          <w:u w:val="single"/>
        </w:rPr>
        <w:tab/>
      </w:r>
      <w:r w:rsidRPr="00F17F92">
        <w:rPr>
          <w:rFonts w:ascii="Arial" w:hAnsi="Arial" w:cs="Arial"/>
          <w:sz w:val="24"/>
          <w:szCs w:val="24"/>
          <w:u w:val="single"/>
        </w:rPr>
        <w:tab/>
      </w:r>
      <w:r w:rsidRPr="00F17F92">
        <w:rPr>
          <w:rFonts w:ascii="Arial" w:hAnsi="Arial" w:cs="Arial"/>
          <w:sz w:val="24"/>
          <w:szCs w:val="24"/>
          <w:u w:val="single"/>
        </w:rPr>
        <w:tab/>
      </w:r>
    </w:p>
    <w:p w:rsidR="00891274" w:rsidRPr="00F17F92" w:rsidRDefault="00891274" w:rsidP="00F17F92">
      <w:pPr>
        <w:pStyle w:val="ConsPlusNonformat"/>
        <w:tabs>
          <w:tab w:val="left" w:pos="284"/>
        </w:tabs>
        <w:jc w:val="both"/>
        <w:rPr>
          <w:rFonts w:ascii="Arial" w:hAnsi="Arial" w:cs="Arial"/>
          <w:sz w:val="24"/>
          <w:szCs w:val="24"/>
          <w:u w:val="single"/>
        </w:rPr>
      </w:pPr>
      <w:r w:rsidRPr="00F17F92">
        <w:rPr>
          <w:rFonts w:ascii="Arial" w:hAnsi="Arial" w:cs="Arial"/>
          <w:sz w:val="24"/>
          <w:szCs w:val="24"/>
        </w:rPr>
        <w:t xml:space="preserve">на основе интегральной оценки              </w:t>
      </w:r>
      <w:r w:rsidRPr="00F17F92">
        <w:rPr>
          <w:rFonts w:ascii="Arial" w:hAnsi="Arial" w:cs="Arial"/>
          <w:sz w:val="24"/>
          <w:szCs w:val="24"/>
          <w:u w:val="single"/>
        </w:rPr>
        <w:tab/>
      </w:r>
      <w:r w:rsidRPr="00F17F92">
        <w:rPr>
          <w:rFonts w:ascii="Arial" w:hAnsi="Arial" w:cs="Arial"/>
          <w:sz w:val="24"/>
          <w:szCs w:val="24"/>
          <w:u w:val="single"/>
        </w:rPr>
        <w:tab/>
      </w:r>
      <w:r w:rsidRPr="00F17F92">
        <w:rPr>
          <w:rFonts w:ascii="Arial" w:hAnsi="Arial" w:cs="Arial"/>
          <w:sz w:val="24"/>
          <w:szCs w:val="24"/>
          <w:u w:val="single"/>
        </w:rPr>
        <w:tab/>
      </w:r>
      <w:r w:rsidRPr="00F17F92">
        <w:rPr>
          <w:rFonts w:ascii="Arial" w:hAnsi="Arial" w:cs="Arial"/>
          <w:sz w:val="24"/>
          <w:szCs w:val="24"/>
          <w:u w:val="single"/>
        </w:rPr>
        <w:tab/>
      </w:r>
    </w:p>
    <w:p w:rsidR="00891274" w:rsidRPr="00F17F92" w:rsidRDefault="00891274" w:rsidP="00F17F92">
      <w:pPr>
        <w:pStyle w:val="ConsPlusNonformat"/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  <w:r w:rsidRPr="00F17F92">
        <w:rPr>
          <w:rFonts w:ascii="Arial" w:hAnsi="Arial" w:cs="Arial"/>
          <w:sz w:val="24"/>
          <w:szCs w:val="24"/>
        </w:rPr>
        <w:lastRenderedPageBreak/>
        <w:tab/>
      </w:r>
      <w:r w:rsidRPr="00F17F92">
        <w:rPr>
          <w:rFonts w:ascii="Arial" w:hAnsi="Arial" w:cs="Arial"/>
          <w:sz w:val="24"/>
          <w:szCs w:val="24"/>
        </w:rPr>
        <w:tab/>
      </w:r>
      <w:r w:rsidRPr="00F17F92">
        <w:rPr>
          <w:rFonts w:ascii="Arial" w:hAnsi="Arial" w:cs="Arial"/>
          <w:sz w:val="24"/>
          <w:szCs w:val="24"/>
          <w:lang w:val="en-US"/>
        </w:rPr>
        <w:t>III</w:t>
      </w:r>
      <w:r w:rsidRPr="00F17F92">
        <w:rPr>
          <w:rFonts w:ascii="Arial" w:hAnsi="Arial" w:cs="Arial"/>
          <w:sz w:val="24"/>
          <w:szCs w:val="24"/>
        </w:rPr>
        <w:t>. Заключение о результатах проверки инвестиционного проекта на предмет эффективности использования средств местного бюджета, направляемых на капитальные вложения:</w:t>
      </w:r>
    </w:p>
    <w:p w:rsidR="00891274" w:rsidRPr="006377AA" w:rsidRDefault="00891274" w:rsidP="00F17F92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17F92">
        <w:rPr>
          <w:rFonts w:ascii="Arial" w:hAnsi="Arial" w:cs="Arial"/>
          <w:sz w:val="24"/>
          <w:szCs w:val="24"/>
          <w:u w:val="single"/>
        </w:rPr>
        <w:tab/>
      </w:r>
      <w:r w:rsidRPr="00F17F92">
        <w:rPr>
          <w:rFonts w:ascii="Arial" w:hAnsi="Arial" w:cs="Arial"/>
          <w:sz w:val="24"/>
          <w:szCs w:val="24"/>
          <w:u w:val="single"/>
        </w:rPr>
        <w:tab/>
      </w:r>
      <w:r w:rsidRPr="00F17F92">
        <w:rPr>
          <w:rFonts w:ascii="Arial" w:hAnsi="Arial" w:cs="Arial"/>
          <w:sz w:val="24"/>
          <w:szCs w:val="24"/>
          <w:u w:val="single"/>
        </w:rPr>
        <w:tab/>
      </w:r>
      <w:r w:rsidRPr="00F17F92">
        <w:rPr>
          <w:rFonts w:ascii="Arial" w:hAnsi="Arial" w:cs="Arial"/>
          <w:sz w:val="24"/>
          <w:szCs w:val="24"/>
          <w:u w:val="single"/>
        </w:rPr>
        <w:tab/>
      </w:r>
      <w:r w:rsidRPr="00F17F92">
        <w:rPr>
          <w:rFonts w:ascii="Arial" w:hAnsi="Arial" w:cs="Arial"/>
          <w:sz w:val="24"/>
          <w:szCs w:val="24"/>
          <w:u w:val="single"/>
        </w:rPr>
        <w:tab/>
      </w:r>
      <w:r w:rsidRPr="00F17F92">
        <w:rPr>
          <w:rFonts w:ascii="Arial" w:hAnsi="Arial" w:cs="Arial"/>
          <w:sz w:val="24"/>
          <w:szCs w:val="24"/>
          <w:u w:val="single"/>
        </w:rPr>
        <w:tab/>
      </w:r>
      <w:r w:rsidRPr="00F17F92">
        <w:rPr>
          <w:rFonts w:ascii="Arial" w:hAnsi="Arial" w:cs="Arial"/>
          <w:sz w:val="24"/>
          <w:szCs w:val="24"/>
          <w:u w:val="single"/>
        </w:rPr>
        <w:tab/>
      </w:r>
      <w:r w:rsidRPr="00F17F92">
        <w:rPr>
          <w:rFonts w:ascii="Arial" w:hAnsi="Arial" w:cs="Arial"/>
          <w:sz w:val="24"/>
          <w:szCs w:val="24"/>
          <w:u w:val="single"/>
        </w:rPr>
        <w:tab/>
      </w:r>
      <w:r w:rsidRPr="00F17F92">
        <w:rPr>
          <w:rFonts w:ascii="Arial" w:hAnsi="Arial" w:cs="Arial"/>
          <w:sz w:val="24"/>
          <w:szCs w:val="24"/>
          <w:u w:val="single"/>
        </w:rPr>
        <w:tab/>
      </w:r>
      <w:r w:rsidRPr="00F17F92">
        <w:rPr>
          <w:rFonts w:ascii="Arial" w:hAnsi="Arial" w:cs="Arial"/>
          <w:sz w:val="24"/>
          <w:szCs w:val="24"/>
          <w:u w:val="single"/>
        </w:rPr>
        <w:tab/>
      </w:r>
      <w:r w:rsidRPr="00F17F92">
        <w:rPr>
          <w:rFonts w:ascii="Arial" w:hAnsi="Arial" w:cs="Arial"/>
          <w:sz w:val="24"/>
          <w:szCs w:val="24"/>
          <w:u w:val="single"/>
        </w:rPr>
        <w:tab/>
      </w:r>
      <w:r w:rsidRPr="00F17F92">
        <w:rPr>
          <w:rFonts w:ascii="Arial" w:hAnsi="Arial" w:cs="Arial"/>
          <w:sz w:val="24"/>
          <w:szCs w:val="24"/>
          <w:u w:val="single"/>
        </w:rPr>
        <w:tab/>
      </w:r>
      <w:r w:rsidRPr="00F17F92">
        <w:rPr>
          <w:rFonts w:ascii="Arial" w:hAnsi="Arial" w:cs="Arial"/>
          <w:sz w:val="24"/>
          <w:szCs w:val="24"/>
          <w:u w:val="single"/>
        </w:rPr>
        <w:tab/>
      </w:r>
      <w:r w:rsidRPr="00F17F92">
        <w:rPr>
          <w:rFonts w:ascii="Arial" w:hAnsi="Arial" w:cs="Arial"/>
          <w:sz w:val="24"/>
          <w:szCs w:val="24"/>
          <w:u w:val="single"/>
        </w:rPr>
        <w:tab/>
      </w:r>
      <w:r w:rsidRPr="00F17F92">
        <w:rPr>
          <w:rFonts w:ascii="Arial" w:hAnsi="Arial" w:cs="Arial"/>
          <w:sz w:val="24"/>
          <w:szCs w:val="24"/>
          <w:u w:val="single"/>
        </w:rPr>
        <w:tab/>
      </w:r>
      <w:r w:rsidRPr="00F17F92">
        <w:rPr>
          <w:rFonts w:ascii="Arial" w:hAnsi="Arial" w:cs="Arial"/>
          <w:sz w:val="24"/>
          <w:szCs w:val="24"/>
          <w:u w:val="single"/>
        </w:rPr>
        <w:tab/>
      </w:r>
      <w:r w:rsidRPr="00F17F92">
        <w:rPr>
          <w:rFonts w:ascii="Arial" w:hAnsi="Arial" w:cs="Arial"/>
          <w:sz w:val="24"/>
          <w:szCs w:val="24"/>
          <w:u w:val="single"/>
        </w:rPr>
        <w:tab/>
      </w:r>
      <w:r w:rsidRPr="00F17F92">
        <w:rPr>
          <w:rFonts w:ascii="Arial" w:hAnsi="Arial" w:cs="Arial"/>
          <w:sz w:val="24"/>
          <w:szCs w:val="24"/>
          <w:u w:val="single"/>
        </w:rPr>
        <w:tab/>
      </w:r>
      <w:r w:rsidRPr="00F17F92">
        <w:rPr>
          <w:rFonts w:ascii="Arial" w:hAnsi="Arial" w:cs="Arial"/>
          <w:sz w:val="24"/>
          <w:szCs w:val="24"/>
          <w:u w:val="single"/>
        </w:rPr>
        <w:tab/>
      </w:r>
      <w:r w:rsidRPr="00F17F92">
        <w:rPr>
          <w:rFonts w:ascii="Arial" w:hAnsi="Arial" w:cs="Arial"/>
          <w:sz w:val="24"/>
          <w:szCs w:val="24"/>
          <w:u w:val="single"/>
        </w:rPr>
        <w:tab/>
      </w:r>
      <w:r w:rsidRPr="00F17F92">
        <w:rPr>
          <w:rFonts w:ascii="Arial" w:hAnsi="Arial" w:cs="Arial"/>
          <w:sz w:val="24"/>
          <w:szCs w:val="24"/>
          <w:u w:val="single"/>
        </w:rPr>
        <w:tab/>
      </w:r>
      <w:r w:rsidRPr="00F17F92">
        <w:rPr>
          <w:rFonts w:ascii="Arial" w:hAnsi="Arial" w:cs="Arial"/>
          <w:sz w:val="24"/>
          <w:szCs w:val="24"/>
          <w:u w:val="single"/>
        </w:rPr>
        <w:tab/>
      </w:r>
      <w:r w:rsidRPr="00F17F92">
        <w:rPr>
          <w:rFonts w:ascii="Arial" w:hAnsi="Arial" w:cs="Arial"/>
          <w:sz w:val="24"/>
          <w:szCs w:val="24"/>
          <w:u w:val="single"/>
        </w:rPr>
        <w:tab/>
      </w:r>
      <w:r w:rsidRPr="00F17F92">
        <w:rPr>
          <w:rFonts w:ascii="Arial" w:hAnsi="Arial" w:cs="Arial"/>
          <w:sz w:val="24"/>
          <w:szCs w:val="24"/>
          <w:u w:val="single"/>
        </w:rPr>
        <w:tab/>
      </w:r>
      <w:r w:rsidRPr="00F17F92">
        <w:rPr>
          <w:rFonts w:ascii="Arial" w:hAnsi="Arial" w:cs="Arial"/>
          <w:sz w:val="24"/>
          <w:szCs w:val="24"/>
          <w:u w:val="single"/>
        </w:rPr>
        <w:tab/>
      </w:r>
      <w:r w:rsidRPr="00F17F92">
        <w:rPr>
          <w:rFonts w:ascii="Arial" w:hAnsi="Arial" w:cs="Arial"/>
          <w:sz w:val="24"/>
          <w:szCs w:val="24"/>
          <w:u w:val="single"/>
        </w:rPr>
        <w:tab/>
      </w:r>
      <w:r w:rsidRPr="00F17F92">
        <w:rPr>
          <w:rFonts w:ascii="Arial" w:hAnsi="Arial" w:cs="Arial"/>
          <w:sz w:val="24"/>
          <w:szCs w:val="24"/>
          <w:u w:val="single"/>
        </w:rPr>
        <w:tab/>
      </w:r>
      <w:r w:rsidRPr="00F17F92">
        <w:rPr>
          <w:rFonts w:ascii="Arial" w:hAnsi="Arial" w:cs="Arial"/>
          <w:sz w:val="24"/>
          <w:szCs w:val="24"/>
          <w:u w:val="single"/>
        </w:rPr>
        <w:tab/>
      </w:r>
      <w:r w:rsidRPr="006377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1274" w:rsidRPr="00F17F92" w:rsidRDefault="00891274" w:rsidP="00891274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891274" w:rsidRPr="00F17F92" w:rsidRDefault="00891274" w:rsidP="00891274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891274" w:rsidRPr="00F17F92" w:rsidRDefault="00891274" w:rsidP="00891274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891274" w:rsidRPr="00F17F92" w:rsidRDefault="00891274" w:rsidP="00891274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F17F92">
        <w:rPr>
          <w:rFonts w:ascii="Arial" w:hAnsi="Arial" w:cs="Arial"/>
          <w:sz w:val="24"/>
          <w:szCs w:val="24"/>
        </w:rPr>
        <w:t xml:space="preserve">Начальник отдела </w:t>
      </w:r>
    </w:p>
    <w:p w:rsidR="00891274" w:rsidRPr="00F17F92" w:rsidRDefault="00891274" w:rsidP="00891274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F17F92">
        <w:rPr>
          <w:rFonts w:ascii="Arial" w:hAnsi="Arial" w:cs="Arial"/>
          <w:sz w:val="24"/>
          <w:szCs w:val="24"/>
        </w:rPr>
        <w:t xml:space="preserve">экономики и финансов, </w:t>
      </w:r>
    </w:p>
    <w:p w:rsidR="00891274" w:rsidRPr="00F17F92" w:rsidRDefault="00891274" w:rsidP="00891274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F17F92">
        <w:rPr>
          <w:rFonts w:ascii="Arial" w:hAnsi="Arial" w:cs="Arial"/>
          <w:sz w:val="24"/>
          <w:szCs w:val="24"/>
        </w:rPr>
        <w:t xml:space="preserve">имущественных отношений </w:t>
      </w:r>
    </w:p>
    <w:p w:rsidR="00891274" w:rsidRPr="00F17F92" w:rsidRDefault="00891274" w:rsidP="00891274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F17F92">
        <w:rPr>
          <w:rFonts w:ascii="Arial" w:hAnsi="Arial" w:cs="Arial"/>
          <w:sz w:val="24"/>
          <w:szCs w:val="24"/>
        </w:rPr>
        <w:t xml:space="preserve">администрации Октябрьского </w:t>
      </w:r>
    </w:p>
    <w:p w:rsidR="00891274" w:rsidRPr="00F17F92" w:rsidRDefault="00891274" w:rsidP="00891274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F17F92">
        <w:rPr>
          <w:rFonts w:ascii="Arial" w:hAnsi="Arial" w:cs="Arial"/>
          <w:sz w:val="24"/>
          <w:szCs w:val="24"/>
        </w:rPr>
        <w:t xml:space="preserve">сельского поселения </w:t>
      </w:r>
    </w:p>
    <w:p w:rsidR="00891274" w:rsidRPr="00F17F92" w:rsidRDefault="00891274" w:rsidP="00891274">
      <w:pPr>
        <w:pStyle w:val="ConsPlusNonformat"/>
        <w:jc w:val="both"/>
        <w:rPr>
          <w:rFonts w:ascii="Arial" w:hAnsi="Arial" w:cs="Arial"/>
          <w:sz w:val="24"/>
          <w:szCs w:val="24"/>
        </w:rPr>
      </w:pPr>
      <w:proofErr w:type="spellStart"/>
      <w:r w:rsidRPr="00F17F92">
        <w:rPr>
          <w:rFonts w:ascii="Arial" w:hAnsi="Arial" w:cs="Arial"/>
          <w:sz w:val="24"/>
          <w:szCs w:val="24"/>
        </w:rPr>
        <w:t>Крыловског</w:t>
      </w:r>
      <w:r w:rsidR="00F17F92">
        <w:rPr>
          <w:rFonts w:ascii="Arial" w:hAnsi="Arial" w:cs="Arial"/>
          <w:sz w:val="24"/>
          <w:szCs w:val="24"/>
        </w:rPr>
        <w:t>о</w:t>
      </w:r>
      <w:proofErr w:type="spellEnd"/>
      <w:r w:rsidR="00F17F92">
        <w:rPr>
          <w:rFonts w:ascii="Arial" w:hAnsi="Arial" w:cs="Arial"/>
          <w:sz w:val="24"/>
          <w:szCs w:val="24"/>
        </w:rPr>
        <w:t xml:space="preserve"> района                      </w:t>
      </w:r>
      <w:r w:rsidRPr="00F17F92">
        <w:rPr>
          <w:rFonts w:ascii="Arial" w:hAnsi="Arial" w:cs="Arial"/>
          <w:sz w:val="24"/>
          <w:szCs w:val="24"/>
        </w:rPr>
        <w:t xml:space="preserve">       </w:t>
      </w:r>
      <w:r w:rsidRPr="00F17F92">
        <w:rPr>
          <w:rFonts w:ascii="Arial" w:hAnsi="Arial" w:cs="Arial"/>
          <w:sz w:val="24"/>
          <w:szCs w:val="24"/>
          <w:u w:val="single"/>
        </w:rPr>
        <w:tab/>
      </w:r>
      <w:r w:rsidRPr="00F17F92">
        <w:rPr>
          <w:rFonts w:ascii="Arial" w:hAnsi="Arial" w:cs="Arial"/>
          <w:sz w:val="24"/>
          <w:szCs w:val="24"/>
          <w:u w:val="single"/>
        </w:rPr>
        <w:tab/>
      </w:r>
      <w:r w:rsidRPr="00F17F92">
        <w:rPr>
          <w:rFonts w:ascii="Arial" w:hAnsi="Arial" w:cs="Arial"/>
          <w:sz w:val="24"/>
          <w:szCs w:val="24"/>
          <w:u w:val="single"/>
        </w:rPr>
        <w:tab/>
      </w:r>
      <w:r w:rsidRPr="00F17F92">
        <w:rPr>
          <w:rFonts w:ascii="Arial" w:hAnsi="Arial" w:cs="Arial"/>
          <w:sz w:val="24"/>
          <w:szCs w:val="24"/>
          <w:u w:val="single"/>
        </w:rPr>
        <w:tab/>
      </w:r>
      <w:r w:rsidRPr="00F17F92">
        <w:rPr>
          <w:rFonts w:ascii="Arial" w:hAnsi="Arial" w:cs="Arial"/>
          <w:sz w:val="24"/>
          <w:szCs w:val="24"/>
          <w:u w:val="single"/>
        </w:rPr>
        <w:tab/>
      </w:r>
      <w:r w:rsidRPr="00F17F92">
        <w:rPr>
          <w:rFonts w:ascii="Arial" w:hAnsi="Arial" w:cs="Arial"/>
          <w:sz w:val="24"/>
          <w:szCs w:val="24"/>
        </w:rPr>
        <w:t xml:space="preserve">                (Ф.И.О.)</w:t>
      </w:r>
    </w:p>
    <w:p w:rsidR="00891274" w:rsidRPr="00F17F92" w:rsidRDefault="00891274" w:rsidP="00891274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F17F92">
        <w:rPr>
          <w:rFonts w:ascii="Arial" w:hAnsi="Arial" w:cs="Arial"/>
          <w:sz w:val="24"/>
          <w:szCs w:val="24"/>
        </w:rPr>
        <w:t xml:space="preserve">                        (подпись)</w:t>
      </w:r>
    </w:p>
    <w:p w:rsidR="00891274" w:rsidRPr="00F17F92" w:rsidRDefault="00891274" w:rsidP="00891274">
      <w:pPr>
        <w:pStyle w:val="ConsPlusNonformat"/>
        <w:rPr>
          <w:rFonts w:ascii="Arial" w:hAnsi="Arial" w:cs="Arial"/>
          <w:sz w:val="24"/>
          <w:szCs w:val="24"/>
        </w:rPr>
      </w:pPr>
    </w:p>
    <w:p w:rsidR="00891274" w:rsidRPr="00F17F92" w:rsidRDefault="00891274" w:rsidP="00891274">
      <w:pPr>
        <w:pStyle w:val="ConsPlusNonformat"/>
        <w:rPr>
          <w:rFonts w:ascii="Arial" w:hAnsi="Arial" w:cs="Arial"/>
          <w:sz w:val="24"/>
          <w:szCs w:val="24"/>
        </w:rPr>
      </w:pPr>
    </w:p>
    <w:p w:rsidR="00891274" w:rsidRPr="00F17F92" w:rsidRDefault="00891274" w:rsidP="00891274">
      <w:pPr>
        <w:pStyle w:val="ConsPlusNonformat"/>
        <w:rPr>
          <w:rFonts w:ascii="Arial" w:hAnsi="Arial" w:cs="Arial"/>
          <w:sz w:val="24"/>
          <w:szCs w:val="24"/>
        </w:rPr>
      </w:pPr>
    </w:p>
    <w:p w:rsidR="00891274" w:rsidRPr="00F17F92" w:rsidRDefault="00891274" w:rsidP="00891274">
      <w:pPr>
        <w:pStyle w:val="ConsPlusNonformat"/>
        <w:rPr>
          <w:rFonts w:ascii="Arial" w:hAnsi="Arial" w:cs="Arial"/>
          <w:sz w:val="24"/>
          <w:szCs w:val="24"/>
        </w:rPr>
      </w:pPr>
    </w:p>
    <w:p w:rsidR="00891274" w:rsidRPr="00F17F92" w:rsidRDefault="00891274" w:rsidP="00891274">
      <w:pPr>
        <w:pStyle w:val="ConsPlusNonformat"/>
        <w:rPr>
          <w:rFonts w:ascii="Arial" w:hAnsi="Arial" w:cs="Arial"/>
          <w:sz w:val="24"/>
          <w:szCs w:val="24"/>
        </w:rPr>
      </w:pPr>
      <w:r w:rsidRPr="00F17F92">
        <w:rPr>
          <w:rFonts w:ascii="Arial" w:hAnsi="Arial" w:cs="Arial"/>
          <w:sz w:val="24"/>
          <w:szCs w:val="24"/>
        </w:rPr>
        <w:t>Исполнители: (Ф.И.О.)</w:t>
      </w:r>
    </w:p>
    <w:p w:rsidR="00891274" w:rsidRPr="00F17F92" w:rsidRDefault="00891274" w:rsidP="00891274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F17F92">
        <w:rPr>
          <w:rFonts w:ascii="Arial" w:hAnsi="Arial" w:cs="Arial"/>
          <w:sz w:val="24"/>
          <w:szCs w:val="24"/>
        </w:rPr>
        <w:t>Дата    М.П.</w:t>
      </w:r>
    </w:p>
    <w:p w:rsidR="00891274" w:rsidRDefault="00891274" w:rsidP="0089127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891274" w:rsidRDefault="00891274" w:rsidP="00891274">
      <w:pPr>
        <w:pStyle w:val="ConsPlusNonformat"/>
        <w:jc w:val="right"/>
        <w:rPr>
          <w:rFonts w:ascii="Times New Roman" w:hAnsi="Times New Roman" w:cs="Times New Roman"/>
        </w:rPr>
      </w:pPr>
    </w:p>
    <w:p w:rsidR="00891274" w:rsidRDefault="00891274" w:rsidP="00891274">
      <w:pPr>
        <w:pStyle w:val="ConsPlusNonformat"/>
        <w:jc w:val="right"/>
        <w:rPr>
          <w:rFonts w:ascii="Times New Roman" w:hAnsi="Times New Roman" w:cs="Times New Roman"/>
        </w:rPr>
      </w:pPr>
    </w:p>
    <w:p w:rsidR="00891274" w:rsidRDefault="00891274" w:rsidP="00891274">
      <w:pPr>
        <w:pStyle w:val="ConsPlusNonformat"/>
        <w:jc w:val="right"/>
        <w:rPr>
          <w:rFonts w:ascii="Times New Roman" w:hAnsi="Times New Roman" w:cs="Times New Roman"/>
        </w:rPr>
      </w:pPr>
    </w:p>
    <w:p w:rsidR="00891274" w:rsidRDefault="00891274" w:rsidP="00891274">
      <w:pPr>
        <w:pStyle w:val="ConsPlusNonformat"/>
        <w:jc w:val="right"/>
        <w:rPr>
          <w:rFonts w:ascii="Times New Roman" w:hAnsi="Times New Roman" w:cs="Times New Roman"/>
        </w:rPr>
      </w:pPr>
    </w:p>
    <w:p w:rsidR="00891274" w:rsidRDefault="00891274" w:rsidP="00891274">
      <w:pPr>
        <w:pStyle w:val="ConsPlusNonformat"/>
        <w:jc w:val="right"/>
        <w:rPr>
          <w:rFonts w:ascii="Times New Roman" w:hAnsi="Times New Roman" w:cs="Times New Roman"/>
        </w:rPr>
      </w:pPr>
    </w:p>
    <w:p w:rsidR="00891274" w:rsidRDefault="00891274" w:rsidP="00891274">
      <w:pPr>
        <w:pStyle w:val="ConsPlusNonformat"/>
        <w:jc w:val="right"/>
        <w:rPr>
          <w:rFonts w:ascii="Times New Roman" w:hAnsi="Times New Roman" w:cs="Times New Roman"/>
        </w:rPr>
      </w:pPr>
    </w:p>
    <w:p w:rsidR="00891274" w:rsidRDefault="00891274" w:rsidP="00891274">
      <w:pPr>
        <w:pStyle w:val="ConsPlusNonformat"/>
        <w:jc w:val="right"/>
        <w:rPr>
          <w:rFonts w:ascii="Times New Roman" w:hAnsi="Times New Roman" w:cs="Times New Roman"/>
        </w:rPr>
      </w:pPr>
    </w:p>
    <w:p w:rsidR="00891274" w:rsidRDefault="00891274" w:rsidP="00891274">
      <w:pPr>
        <w:pStyle w:val="ConsPlusNonformat"/>
        <w:jc w:val="right"/>
        <w:rPr>
          <w:rFonts w:ascii="Times New Roman" w:hAnsi="Times New Roman" w:cs="Times New Roman"/>
        </w:rPr>
      </w:pPr>
    </w:p>
    <w:p w:rsidR="00891274" w:rsidRDefault="00891274" w:rsidP="00891274">
      <w:pPr>
        <w:pStyle w:val="ConsPlusNonformat"/>
        <w:jc w:val="right"/>
        <w:rPr>
          <w:rFonts w:ascii="Times New Roman" w:hAnsi="Times New Roman" w:cs="Times New Roman"/>
        </w:rPr>
      </w:pPr>
    </w:p>
    <w:p w:rsidR="00891274" w:rsidRDefault="00891274" w:rsidP="00891274">
      <w:pPr>
        <w:pStyle w:val="ConsPlusNonformat"/>
        <w:jc w:val="right"/>
        <w:rPr>
          <w:rFonts w:ascii="Times New Roman" w:hAnsi="Times New Roman" w:cs="Times New Roman"/>
        </w:rPr>
      </w:pPr>
    </w:p>
    <w:p w:rsidR="00891274" w:rsidRDefault="00891274" w:rsidP="00891274">
      <w:pPr>
        <w:pStyle w:val="ConsPlusNonformat"/>
        <w:jc w:val="right"/>
        <w:rPr>
          <w:rFonts w:ascii="Times New Roman" w:hAnsi="Times New Roman" w:cs="Times New Roman"/>
        </w:rPr>
      </w:pPr>
    </w:p>
    <w:p w:rsidR="00891274" w:rsidRDefault="00891274" w:rsidP="00891274">
      <w:pPr>
        <w:pStyle w:val="ConsPlusNonformat"/>
        <w:jc w:val="right"/>
        <w:rPr>
          <w:rFonts w:ascii="Times New Roman" w:hAnsi="Times New Roman" w:cs="Times New Roman"/>
        </w:rPr>
      </w:pPr>
    </w:p>
    <w:p w:rsidR="00891274" w:rsidRDefault="00891274" w:rsidP="00891274">
      <w:pPr>
        <w:pStyle w:val="ConsPlusNonformat"/>
        <w:jc w:val="right"/>
        <w:rPr>
          <w:rFonts w:ascii="Times New Roman" w:hAnsi="Times New Roman" w:cs="Times New Roman"/>
        </w:rPr>
      </w:pPr>
    </w:p>
    <w:p w:rsidR="00891274" w:rsidRDefault="00891274" w:rsidP="00891274">
      <w:pPr>
        <w:pStyle w:val="ConsPlusNonformat"/>
        <w:jc w:val="right"/>
        <w:rPr>
          <w:rFonts w:ascii="Times New Roman" w:hAnsi="Times New Roman" w:cs="Times New Roman"/>
        </w:rPr>
      </w:pPr>
    </w:p>
    <w:p w:rsidR="00891274" w:rsidRDefault="00891274" w:rsidP="00891274">
      <w:pPr>
        <w:pStyle w:val="ConsPlusNonformat"/>
        <w:jc w:val="right"/>
        <w:rPr>
          <w:rFonts w:ascii="Times New Roman" w:hAnsi="Times New Roman" w:cs="Times New Roman"/>
        </w:rPr>
      </w:pPr>
    </w:p>
    <w:p w:rsidR="00891274" w:rsidRDefault="00891274" w:rsidP="00891274">
      <w:pPr>
        <w:pStyle w:val="ConsPlusNonformat"/>
        <w:jc w:val="right"/>
        <w:rPr>
          <w:rFonts w:ascii="Times New Roman" w:hAnsi="Times New Roman" w:cs="Times New Roman"/>
        </w:rPr>
      </w:pPr>
    </w:p>
    <w:p w:rsidR="00891274" w:rsidRDefault="00891274" w:rsidP="00891274">
      <w:pPr>
        <w:pStyle w:val="ConsPlusNonformat"/>
        <w:jc w:val="right"/>
        <w:rPr>
          <w:rFonts w:ascii="Times New Roman" w:hAnsi="Times New Roman" w:cs="Times New Roman"/>
        </w:rPr>
      </w:pPr>
    </w:p>
    <w:p w:rsidR="00891274" w:rsidRDefault="00891274" w:rsidP="00891274">
      <w:pPr>
        <w:pStyle w:val="ConsPlusNonformat"/>
        <w:jc w:val="right"/>
        <w:rPr>
          <w:rFonts w:ascii="Times New Roman" w:hAnsi="Times New Roman" w:cs="Times New Roman"/>
        </w:rPr>
      </w:pPr>
    </w:p>
    <w:p w:rsidR="00891274" w:rsidRDefault="00891274" w:rsidP="00891274">
      <w:pPr>
        <w:pStyle w:val="ConsPlusNonformat"/>
        <w:jc w:val="right"/>
        <w:rPr>
          <w:rFonts w:ascii="Times New Roman" w:hAnsi="Times New Roman" w:cs="Times New Roman"/>
        </w:rPr>
      </w:pPr>
    </w:p>
    <w:p w:rsidR="00891274" w:rsidRDefault="00891274" w:rsidP="00891274">
      <w:pPr>
        <w:pStyle w:val="ConsPlusNonformat"/>
        <w:jc w:val="right"/>
        <w:rPr>
          <w:rFonts w:ascii="Times New Roman" w:hAnsi="Times New Roman" w:cs="Times New Roman"/>
        </w:rPr>
      </w:pPr>
    </w:p>
    <w:p w:rsidR="00891274" w:rsidRDefault="00891274" w:rsidP="00891274">
      <w:pPr>
        <w:pStyle w:val="ConsPlusNonformat"/>
        <w:jc w:val="right"/>
        <w:rPr>
          <w:rFonts w:ascii="Times New Roman" w:hAnsi="Times New Roman" w:cs="Times New Roman"/>
        </w:rPr>
      </w:pPr>
    </w:p>
    <w:p w:rsidR="00891274" w:rsidRDefault="00891274" w:rsidP="00891274">
      <w:pPr>
        <w:pStyle w:val="ConsPlusNonformat"/>
        <w:jc w:val="right"/>
        <w:rPr>
          <w:rFonts w:ascii="Times New Roman" w:hAnsi="Times New Roman" w:cs="Times New Roman"/>
        </w:rPr>
      </w:pPr>
    </w:p>
    <w:p w:rsidR="00891274" w:rsidRDefault="00891274" w:rsidP="00891274">
      <w:pPr>
        <w:pStyle w:val="ConsPlusNonformat"/>
        <w:jc w:val="right"/>
        <w:rPr>
          <w:rFonts w:ascii="Times New Roman" w:hAnsi="Times New Roman" w:cs="Times New Roman"/>
        </w:rPr>
      </w:pPr>
    </w:p>
    <w:p w:rsidR="00891274" w:rsidRDefault="00891274" w:rsidP="00891274">
      <w:pPr>
        <w:pStyle w:val="ConsPlusNonformat"/>
        <w:jc w:val="right"/>
        <w:rPr>
          <w:rFonts w:ascii="Times New Roman" w:hAnsi="Times New Roman" w:cs="Times New Roman"/>
        </w:rPr>
      </w:pPr>
    </w:p>
    <w:p w:rsidR="00891274" w:rsidRDefault="00891274" w:rsidP="00891274">
      <w:pPr>
        <w:pStyle w:val="ConsPlusNonformat"/>
        <w:jc w:val="right"/>
        <w:rPr>
          <w:rFonts w:ascii="Times New Roman" w:hAnsi="Times New Roman" w:cs="Times New Roman"/>
        </w:rPr>
      </w:pPr>
    </w:p>
    <w:p w:rsidR="00891274" w:rsidRDefault="00891274" w:rsidP="00891274">
      <w:pPr>
        <w:pStyle w:val="ConsPlusNonformat"/>
        <w:jc w:val="right"/>
        <w:rPr>
          <w:rFonts w:ascii="Times New Roman" w:hAnsi="Times New Roman" w:cs="Times New Roman"/>
        </w:rPr>
      </w:pPr>
    </w:p>
    <w:p w:rsidR="00891274" w:rsidRDefault="00891274" w:rsidP="00891274">
      <w:pPr>
        <w:pStyle w:val="ConsPlusNonformat"/>
        <w:jc w:val="right"/>
        <w:rPr>
          <w:rFonts w:ascii="Times New Roman" w:hAnsi="Times New Roman" w:cs="Times New Roman"/>
        </w:rPr>
      </w:pPr>
    </w:p>
    <w:p w:rsidR="00891274" w:rsidRDefault="00891274" w:rsidP="00891274">
      <w:pPr>
        <w:pStyle w:val="ConsPlusNonformat"/>
        <w:jc w:val="right"/>
        <w:rPr>
          <w:rFonts w:ascii="Times New Roman" w:hAnsi="Times New Roman" w:cs="Times New Roman"/>
        </w:rPr>
      </w:pPr>
    </w:p>
    <w:p w:rsidR="00891274" w:rsidRDefault="00891274" w:rsidP="00891274">
      <w:pPr>
        <w:pStyle w:val="ConsPlusNonformat"/>
        <w:jc w:val="right"/>
        <w:rPr>
          <w:rFonts w:ascii="Times New Roman" w:hAnsi="Times New Roman" w:cs="Times New Roman"/>
        </w:rPr>
      </w:pPr>
    </w:p>
    <w:p w:rsidR="00891274" w:rsidRDefault="00891274" w:rsidP="00891274">
      <w:pPr>
        <w:pStyle w:val="ConsPlusNonformat"/>
        <w:jc w:val="right"/>
        <w:rPr>
          <w:rFonts w:ascii="Times New Roman" w:hAnsi="Times New Roman" w:cs="Times New Roman"/>
        </w:rPr>
      </w:pPr>
    </w:p>
    <w:p w:rsidR="00891274" w:rsidRDefault="00891274" w:rsidP="00891274">
      <w:pPr>
        <w:pStyle w:val="ConsPlusNonformat"/>
        <w:jc w:val="right"/>
        <w:rPr>
          <w:rFonts w:ascii="Times New Roman" w:hAnsi="Times New Roman" w:cs="Times New Roman"/>
        </w:rPr>
      </w:pPr>
    </w:p>
    <w:p w:rsidR="00891274" w:rsidRDefault="00891274" w:rsidP="00891274">
      <w:pPr>
        <w:pStyle w:val="ConsPlusNonformat"/>
        <w:jc w:val="right"/>
        <w:rPr>
          <w:rFonts w:ascii="Times New Roman" w:hAnsi="Times New Roman" w:cs="Times New Roman"/>
        </w:rPr>
      </w:pPr>
    </w:p>
    <w:p w:rsidR="00891274" w:rsidRDefault="00891274" w:rsidP="00891274">
      <w:pPr>
        <w:pStyle w:val="ConsPlusNonformat"/>
        <w:jc w:val="right"/>
        <w:rPr>
          <w:rFonts w:ascii="Times New Roman" w:hAnsi="Times New Roman" w:cs="Times New Roman"/>
        </w:rPr>
      </w:pPr>
    </w:p>
    <w:p w:rsidR="00891274" w:rsidRDefault="00891274" w:rsidP="00891274">
      <w:pPr>
        <w:pStyle w:val="ConsPlusNonformat"/>
        <w:jc w:val="right"/>
        <w:rPr>
          <w:rFonts w:ascii="Times New Roman" w:hAnsi="Times New Roman" w:cs="Times New Roman"/>
        </w:rPr>
      </w:pPr>
    </w:p>
    <w:p w:rsidR="00891274" w:rsidRDefault="00891274" w:rsidP="00891274">
      <w:pPr>
        <w:pStyle w:val="ConsPlusNonformat"/>
        <w:jc w:val="right"/>
        <w:rPr>
          <w:rFonts w:ascii="Times New Roman" w:hAnsi="Times New Roman" w:cs="Times New Roman"/>
        </w:rPr>
      </w:pPr>
    </w:p>
    <w:p w:rsidR="00891274" w:rsidRDefault="00891274" w:rsidP="00891274">
      <w:pPr>
        <w:pStyle w:val="ConsPlusNonformat"/>
        <w:jc w:val="right"/>
        <w:rPr>
          <w:rFonts w:ascii="Times New Roman" w:hAnsi="Times New Roman" w:cs="Times New Roman"/>
        </w:rPr>
      </w:pPr>
    </w:p>
    <w:p w:rsidR="00891274" w:rsidRPr="00F17F92" w:rsidRDefault="00891274" w:rsidP="00F17F92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F17F92">
        <w:rPr>
          <w:rFonts w:ascii="Arial" w:hAnsi="Arial" w:cs="Arial"/>
          <w:sz w:val="24"/>
          <w:szCs w:val="24"/>
        </w:rPr>
        <w:lastRenderedPageBreak/>
        <w:t>Приложение  № 4</w:t>
      </w:r>
    </w:p>
    <w:p w:rsidR="00891274" w:rsidRPr="00F17F92" w:rsidRDefault="00891274" w:rsidP="00F17F92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F17F92">
        <w:rPr>
          <w:rFonts w:ascii="Arial" w:hAnsi="Arial" w:cs="Arial"/>
          <w:sz w:val="24"/>
          <w:szCs w:val="24"/>
        </w:rPr>
        <w:t xml:space="preserve">к </w:t>
      </w:r>
      <w:hyperlink w:anchor="_ПОРЯДОК" w:history="1">
        <w:r w:rsidRPr="00F17F92">
          <w:rPr>
            <w:rFonts w:ascii="Arial" w:hAnsi="Arial" w:cs="Arial"/>
            <w:sz w:val="24"/>
            <w:szCs w:val="24"/>
          </w:rPr>
          <w:t>Порядку</w:t>
        </w:r>
      </w:hyperlink>
      <w:r w:rsidRPr="00F17F92">
        <w:rPr>
          <w:rFonts w:ascii="Arial" w:hAnsi="Arial" w:cs="Arial"/>
          <w:sz w:val="24"/>
          <w:szCs w:val="24"/>
        </w:rPr>
        <w:t xml:space="preserve"> проведения проверки</w:t>
      </w:r>
    </w:p>
    <w:p w:rsidR="00891274" w:rsidRPr="00F17F92" w:rsidRDefault="00891274" w:rsidP="00F17F92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F17F92">
        <w:rPr>
          <w:rFonts w:ascii="Arial" w:hAnsi="Arial" w:cs="Arial"/>
          <w:sz w:val="24"/>
          <w:szCs w:val="24"/>
        </w:rPr>
        <w:t xml:space="preserve">инвестиционных проектов на предмет </w:t>
      </w:r>
    </w:p>
    <w:p w:rsidR="00891274" w:rsidRPr="00F17F92" w:rsidRDefault="00891274" w:rsidP="00F17F92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F17F92">
        <w:rPr>
          <w:rFonts w:ascii="Arial" w:hAnsi="Arial" w:cs="Arial"/>
          <w:sz w:val="24"/>
          <w:szCs w:val="24"/>
        </w:rPr>
        <w:t xml:space="preserve">эффективности использования средств </w:t>
      </w:r>
    </w:p>
    <w:p w:rsidR="00891274" w:rsidRPr="00F17F92" w:rsidRDefault="00891274" w:rsidP="00F17F92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F17F92">
        <w:rPr>
          <w:rFonts w:ascii="Arial" w:hAnsi="Arial" w:cs="Arial"/>
          <w:sz w:val="24"/>
          <w:szCs w:val="24"/>
        </w:rPr>
        <w:t xml:space="preserve">местного бюджета, направляемых на </w:t>
      </w:r>
    </w:p>
    <w:p w:rsidR="00891274" w:rsidRPr="00F17F92" w:rsidRDefault="00891274" w:rsidP="00F17F92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F17F92">
        <w:rPr>
          <w:rFonts w:ascii="Arial" w:hAnsi="Arial" w:cs="Arial"/>
          <w:sz w:val="24"/>
          <w:szCs w:val="24"/>
        </w:rPr>
        <w:t>капитальные вложения</w:t>
      </w:r>
    </w:p>
    <w:p w:rsidR="00891274" w:rsidRPr="00F17F92" w:rsidRDefault="00891274" w:rsidP="00F17F92">
      <w:pPr>
        <w:pStyle w:val="ConsPlusNonformat"/>
        <w:jc w:val="center"/>
        <w:rPr>
          <w:rFonts w:ascii="Arial" w:hAnsi="Arial" w:cs="Arial"/>
          <w:b/>
          <w:sz w:val="22"/>
          <w:szCs w:val="24"/>
        </w:rPr>
      </w:pPr>
    </w:p>
    <w:p w:rsidR="00891274" w:rsidRPr="00F17F92" w:rsidRDefault="00891274" w:rsidP="00F17F92">
      <w:pPr>
        <w:pStyle w:val="ConsPlusNonformat"/>
        <w:jc w:val="center"/>
        <w:rPr>
          <w:rFonts w:ascii="Arial" w:hAnsi="Arial" w:cs="Arial"/>
          <w:b/>
          <w:sz w:val="22"/>
          <w:szCs w:val="24"/>
        </w:rPr>
      </w:pPr>
    </w:p>
    <w:p w:rsidR="00891274" w:rsidRPr="00F17F92" w:rsidRDefault="00891274" w:rsidP="00F17F92">
      <w:pPr>
        <w:jc w:val="center"/>
        <w:rPr>
          <w:rFonts w:ascii="Arial" w:hAnsi="Arial" w:cs="Arial"/>
          <w:b/>
          <w:sz w:val="24"/>
          <w:szCs w:val="28"/>
        </w:rPr>
      </w:pPr>
      <w:r w:rsidRPr="00F17F92">
        <w:rPr>
          <w:rFonts w:ascii="Arial" w:hAnsi="Arial" w:cs="Arial"/>
          <w:b/>
          <w:sz w:val="24"/>
          <w:szCs w:val="28"/>
        </w:rPr>
        <w:t>Обоснование экономической целесообразности</w:t>
      </w:r>
    </w:p>
    <w:p w:rsidR="00891274" w:rsidRPr="00F17F92" w:rsidRDefault="00891274" w:rsidP="00F17F92">
      <w:pPr>
        <w:jc w:val="center"/>
        <w:rPr>
          <w:rFonts w:ascii="Arial" w:hAnsi="Arial" w:cs="Arial"/>
          <w:b/>
          <w:sz w:val="24"/>
          <w:szCs w:val="28"/>
        </w:rPr>
      </w:pPr>
      <w:r w:rsidRPr="00F17F92">
        <w:rPr>
          <w:rFonts w:ascii="Arial" w:hAnsi="Arial" w:cs="Arial"/>
          <w:b/>
          <w:sz w:val="24"/>
          <w:szCs w:val="28"/>
        </w:rPr>
        <w:t>строительства и реконструкции объекта капитального</w:t>
      </w:r>
    </w:p>
    <w:p w:rsidR="00891274" w:rsidRPr="00F17F92" w:rsidRDefault="00891274" w:rsidP="00F17F92">
      <w:pPr>
        <w:jc w:val="center"/>
        <w:rPr>
          <w:rFonts w:ascii="Arial" w:hAnsi="Arial" w:cs="Arial"/>
          <w:sz w:val="24"/>
          <w:szCs w:val="28"/>
        </w:rPr>
      </w:pPr>
      <w:r w:rsidRPr="00F17F92">
        <w:rPr>
          <w:rFonts w:ascii="Arial" w:hAnsi="Arial" w:cs="Arial"/>
          <w:b/>
          <w:sz w:val="24"/>
          <w:szCs w:val="28"/>
        </w:rPr>
        <w:t>строительства (обоснование инвестиций в строительство</w:t>
      </w:r>
      <w:r w:rsidRPr="00F17F92">
        <w:rPr>
          <w:rFonts w:ascii="Arial" w:hAnsi="Arial" w:cs="Arial"/>
          <w:sz w:val="24"/>
          <w:szCs w:val="28"/>
        </w:rPr>
        <w:t>)</w:t>
      </w:r>
    </w:p>
    <w:p w:rsidR="00891274" w:rsidRPr="00F17F92" w:rsidRDefault="00891274" w:rsidP="00F17F92">
      <w:pPr>
        <w:ind w:firstLine="709"/>
        <w:jc w:val="both"/>
        <w:rPr>
          <w:rFonts w:ascii="Arial" w:hAnsi="Arial" w:cs="Arial"/>
          <w:sz w:val="24"/>
        </w:rPr>
      </w:pPr>
    </w:p>
    <w:p w:rsidR="00891274" w:rsidRPr="00F17F92" w:rsidRDefault="00891274" w:rsidP="00F17F92">
      <w:pPr>
        <w:ind w:firstLine="709"/>
        <w:jc w:val="both"/>
        <w:rPr>
          <w:rFonts w:ascii="Arial" w:hAnsi="Arial" w:cs="Arial"/>
          <w:sz w:val="24"/>
        </w:rPr>
      </w:pPr>
      <w:r w:rsidRPr="00F17F92">
        <w:rPr>
          <w:rFonts w:ascii="Arial" w:hAnsi="Arial" w:cs="Arial"/>
          <w:sz w:val="24"/>
        </w:rPr>
        <w:t>Обоснование экономической целесообразности строительства или реконструкции объекта включает в себя:</w:t>
      </w:r>
    </w:p>
    <w:p w:rsidR="00891274" w:rsidRPr="00F17F92" w:rsidRDefault="00891274" w:rsidP="00F17F92">
      <w:pPr>
        <w:ind w:firstLine="709"/>
        <w:jc w:val="both"/>
        <w:rPr>
          <w:rFonts w:ascii="Arial" w:hAnsi="Arial" w:cs="Arial"/>
          <w:sz w:val="24"/>
        </w:rPr>
      </w:pPr>
      <w:r w:rsidRPr="00F17F92">
        <w:rPr>
          <w:rFonts w:ascii="Arial" w:hAnsi="Arial" w:cs="Arial"/>
          <w:sz w:val="24"/>
        </w:rPr>
        <w:t>а) наименование и тип (инфраструктурный, инновационный и другие) инвестиционного проекта;</w:t>
      </w:r>
    </w:p>
    <w:p w:rsidR="00891274" w:rsidRPr="00F17F92" w:rsidRDefault="00891274" w:rsidP="00F17F92">
      <w:pPr>
        <w:ind w:firstLine="709"/>
        <w:jc w:val="both"/>
        <w:rPr>
          <w:rFonts w:ascii="Arial" w:hAnsi="Arial" w:cs="Arial"/>
          <w:sz w:val="24"/>
        </w:rPr>
      </w:pPr>
      <w:r w:rsidRPr="00F17F92">
        <w:rPr>
          <w:rFonts w:ascii="Arial" w:hAnsi="Arial" w:cs="Arial"/>
          <w:sz w:val="24"/>
        </w:rPr>
        <w:t>б) цель и задачи инвестиционного проекта;</w:t>
      </w:r>
    </w:p>
    <w:p w:rsidR="00891274" w:rsidRPr="00F17F92" w:rsidRDefault="00891274" w:rsidP="00F17F92">
      <w:pPr>
        <w:ind w:firstLine="709"/>
        <w:jc w:val="both"/>
        <w:rPr>
          <w:rFonts w:ascii="Arial" w:hAnsi="Arial" w:cs="Arial"/>
          <w:sz w:val="24"/>
        </w:rPr>
      </w:pPr>
      <w:r w:rsidRPr="00F17F92">
        <w:rPr>
          <w:rFonts w:ascii="Arial" w:hAnsi="Arial" w:cs="Arial"/>
          <w:sz w:val="24"/>
        </w:rPr>
        <w:t>в) краткое описание инвестиционного проекта, включая предварительные расчёты объёмов капитальных вложений;</w:t>
      </w:r>
    </w:p>
    <w:p w:rsidR="00891274" w:rsidRPr="00F17F92" w:rsidRDefault="00891274" w:rsidP="00F17F92">
      <w:pPr>
        <w:ind w:firstLine="709"/>
        <w:jc w:val="both"/>
        <w:rPr>
          <w:rFonts w:ascii="Arial" w:hAnsi="Arial" w:cs="Arial"/>
          <w:sz w:val="24"/>
        </w:rPr>
      </w:pPr>
      <w:r w:rsidRPr="00F17F92">
        <w:rPr>
          <w:rFonts w:ascii="Arial" w:hAnsi="Arial" w:cs="Arial"/>
          <w:sz w:val="24"/>
        </w:rPr>
        <w:t>г) источники и объёмы финансирования инвестиционного проекта по годам его реализации;</w:t>
      </w:r>
    </w:p>
    <w:p w:rsidR="00891274" w:rsidRPr="00F17F92" w:rsidRDefault="00891274" w:rsidP="00F17F92">
      <w:pPr>
        <w:ind w:firstLine="709"/>
        <w:jc w:val="both"/>
        <w:rPr>
          <w:rFonts w:ascii="Arial" w:hAnsi="Arial" w:cs="Arial"/>
          <w:sz w:val="24"/>
        </w:rPr>
      </w:pPr>
      <w:proofErr w:type="spellStart"/>
      <w:r w:rsidRPr="00F17F92">
        <w:rPr>
          <w:rFonts w:ascii="Arial" w:hAnsi="Arial" w:cs="Arial"/>
          <w:sz w:val="24"/>
        </w:rPr>
        <w:t>д</w:t>
      </w:r>
      <w:proofErr w:type="spellEnd"/>
      <w:r w:rsidRPr="00F17F92">
        <w:rPr>
          <w:rFonts w:ascii="Arial" w:hAnsi="Arial" w:cs="Arial"/>
          <w:sz w:val="24"/>
        </w:rPr>
        <w:t>) срок подготовки и реализации инвестиционного проекта;</w:t>
      </w:r>
    </w:p>
    <w:p w:rsidR="00891274" w:rsidRPr="00F17F92" w:rsidRDefault="00891274" w:rsidP="00F17F92">
      <w:pPr>
        <w:ind w:firstLine="709"/>
        <w:jc w:val="both"/>
        <w:rPr>
          <w:rFonts w:ascii="Arial" w:hAnsi="Arial" w:cs="Arial"/>
          <w:sz w:val="24"/>
        </w:rPr>
      </w:pPr>
      <w:r w:rsidRPr="00F17F92">
        <w:rPr>
          <w:rFonts w:ascii="Arial" w:hAnsi="Arial" w:cs="Arial"/>
          <w:sz w:val="24"/>
        </w:rPr>
        <w:t>е) обоснование необходимости привлечения средств местного бюджета для реализации инвестиционного проекта и (или) подготовки проектной документации и проведения инженерных изысканий, выполняемых для подготовки такой проектной документации;</w:t>
      </w:r>
    </w:p>
    <w:p w:rsidR="00891274" w:rsidRPr="00F17F92" w:rsidRDefault="00891274" w:rsidP="00F17F92">
      <w:pPr>
        <w:ind w:firstLine="709"/>
        <w:jc w:val="both"/>
        <w:rPr>
          <w:rFonts w:ascii="Arial" w:hAnsi="Arial" w:cs="Arial"/>
          <w:sz w:val="24"/>
        </w:rPr>
      </w:pPr>
      <w:r w:rsidRPr="00F17F92">
        <w:rPr>
          <w:rFonts w:ascii="Arial" w:hAnsi="Arial" w:cs="Arial"/>
          <w:sz w:val="24"/>
        </w:rPr>
        <w:t>ж) обоснование спроса (потребности) на услуги (продукцию), создаваемые в результате реализации инвестиционного проекта, для обеспечения проектируемого (нормативного) уровня использования проектной мощности объекта капитального строительства;</w:t>
      </w:r>
    </w:p>
    <w:p w:rsidR="00891274" w:rsidRPr="00F17F92" w:rsidRDefault="00891274" w:rsidP="00F17F92">
      <w:pPr>
        <w:ind w:firstLine="709"/>
        <w:jc w:val="both"/>
        <w:rPr>
          <w:rFonts w:ascii="Arial" w:hAnsi="Arial" w:cs="Arial"/>
          <w:sz w:val="24"/>
        </w:rPr>
      </w:pPr>
      <w:proofErr w:type="spellStart"/>
      <w:r w:rsidRPr="00F17F92">
        <w:rPr>
          <w:rFonts w:ascii="Arial" w:hAnsi="Arial" w:cs="Arial"/>
          <w:sz w:val="24"/>
        </w:rPr>
        <w:t>з</w:t>
      </w:r>
      <w:proofErr w:type="spellEnd"/>
      <w:r w:rsidRPr="00F17F92">
        <w:rPr>
          <w:rFonts w:ascii="Arial" w:hAnsi="Arial" w:cs="Arial"/>
          <w:sz w:val="24"/>
        </w:rPr>
        <w:t>) обоснование планируемого обеспечения создаваемого (реконструируемого) объекта капитального строительства инженерной и транспортной  инфраструктурой  в  объёмах,  достаточных  для   реализации инвестиционного проекта;</w:t>
      </w:r>
    </w:p>
    <w:p w:rsidR="00891274" w:rsidRPr="00F17F92" w:rsidRDefault="00891274" w:rsidP="00F17F92">
      <w:pPr>
        <w:ind w:firstLine="709"/>
        <w:jc w:val="both"/>
        <w:rPr>
          <w:rFonts w:ascii="Arial" w:hAnsi="Arial" w:cs="Arial"/>
          <w:sz w:val="24"/>
        </w:rPr>
      </w:pPr>
      <w:r w:rsidRPr="00F17F92">
        <w:rPr>
          <w:rFonts w:ascii="Arial" w:hAnsi="Arial" w:cs="Arial"/>
          <w:sz w:val="24"/>
        </w:rPr>
        <w:t>и) обоснование использования при реализации инвестиционного проекта дорогостоящих строительных материалов, художественных изделий для отделки интерьеров и фасада и (или) импортных машин и оборудования в  случае их использования.</w:t>
      </w:r>
    </w:p>
    <w:p w:rsidR="00891274" w:rsidRPr="00F17F92" w:rsidRDefault="00891274" w:rsidP="00891274">
      <w:pPr>
        <w:ind w:firstLine="708"/>
        <w:jc w:val="both"/>
        <w:rPr>
          <w:rFonts w:ascii="Arial" w:hAnsi="Arial" w:cs="Arial"/>
          <w:sz w:val="24"/>
        </w:rPr>
      </w:pPr>
    </w:p>
    <w:p w:rsidR="00891274" w:rsidRPr="00F17F92" w:rsidRDefault="00891274" w:rsidP="00891274">
      <w:pPr>
        <w:ind w:firstLine="708"/>
        <w:jc w:val="both"/>
        <w:rPr>
          <w:rFonts w:ascii="Arial" w:hAnsi="Arial" w:cs="Arial"/>
          <w:sz w:val="24"/>
        </w:rPr>
      </w:pPr>
    </w:p>
    <w:p w:rsidR="00891274" w:rsidRPr="00F17F92" w:rsidRDefault="00891274" w:rsidP="00891274">
      <w:pPr>
        <w:ind w:firstLine="708"/>
        <w:jc w:val="both"/>
        <w:rPr>
          <w:rFonts w:ascii="Arial" w:hAnsi="Arial" w:cs="Arial"/>
          <w:sz w:val="24"/>
        </w:rPr>
      </w:pPr>
      <w:r w:rsidRPr="00F17F92">
        <w:rPr>
          <w:rFonts w:ascii="Arial" w:hAnsi="Arial" w:cs="Arial"/>
          <w:sz w:val="24"/>
        </w:rPr>
        <w:t xml:space="preserve">Руководитель заявителя </w:t>
      </w:r>
      <w:r w:rsidRPr="00F17F92">
        <w:rPr>
          <w:rFonts w:ascii="Arial" w:hAnsi="Arial" w:cs="Arial"/>
          <w:sz w:val="24"/>
        </w:rPr>
        <w:tab/>
      </w:r>
      <w:r w:rsidRPr="00F17F92">
        <w:rPr>
          <w:rFonts w:ascii="Arial" w:hAnsi="Arial" w:cs="Arial"/>
          <w:sz w:val="24"/>
        </w:rPr>
        <w:tab/>
      </w:r>
      <w:r w:rsidRPr="00F17F92">
        <w:rPr>
          <w:rFonts w:ascii="Arial" w:hAnsi="Arial" w:cs="Arial"/>
          <w:sz w:val="24"/>
        </w:rPr>
        <w:tab/>
      </w:r>
      <w:r w:rsidRPr="00F17F92">
        <w:rPr>
          <w:rFonts w:ascii="Arial" w:hAnsi="Arial" w:cs="Arial"/>
          <w:sz w:val="24"/>
          <w:u w:val="single"/>
        </w:rPr>
        <w:tab/>
      </w:r>
      <w:r w:rsidRPr="00F17F92">
        <w:rPr>
          <w:rFonts w:ascii="Arial" w:hAnsi="Arial" w:cs="Arial"/>
          <w:sz w:val="24"/>
          <w:u w:val="single"/>
        </w:rPr>
        <w:tab/>
      </w:r>
      <w:r w:rsidRPr="00F17F92">
        <w:rPr>
          <w:rFonts w:ascii="Arial" w:hAnsi="Arial" w:cs="Arial"/>
          <w:sz w:val="24"/>
          <w:u w:val="single"/>
        </w:rPr>
        <w:tab/>
      </w:r>
      <w:r w:rsidRPr="00F17F92">
        <w:rPr>
          <w:rFonts w:ascii="Arial" w:hAnsi="Arial" w:cs="Arial"/>
          <w:sz w:val="24"/>
          <w:u w:val="single"/>
        </w:rPr>
        <w:tab/>
      </w:r>
      <w:r w:rsidRPr="00F17F92">
        <w:rPr>
          <w:rFonts w:ascii="Arial" w:hAnsi="Arial" w:cs="Arial"/>
          <w:sz w:val="24"/>
        </w:rPr>
        <w:t xml:space="preserve"> (Ф.И.О.)</w:t>
      </w:r>
    </w:p>
    <w:p w:rsidR="00891274" w:rsidRPr="00F17F92" w:rsidRDefault="00891274" w:rsidP="00891274">
      <w:pPr>
        <w:ind w:left="6372" w:firstLine="708"/>
        <w:jc w:val="both"/>
        <w:rPr>
          <w:rFonts w:ascii="Arial" w:hAnsi="Arial" w:cs="Arial"/>
          <w:sz w:val="24"/>
        </w:rPr>
      </w:pPr>
      <w:r w:rsidRPr="00F17F92">
        <w:rPr>
          <w:rFonts w:ascii="Arial" w:hAnsi="Arial" w:cs="Arial"/>
          <w:sz w:val="24"/>
        </w:rPr>
        <w:t>(подпись)</w:t>
      </w:r>
    </w:p>
    <w:p w:rsidR="00891274" w:rsidRPr="00F17F92" w:rsidRDefault="00891274" w:rsidP="00891274">
      <w:pPr>
        <w:ind w:firstLine="708"/>
        <w:jc w:val="both"/>
        <w:rPr>
          <w:rFonts w:ascii="Arial" w:hAnsi="Arial" w:cs="Arial"/>
          <w:sz w:val="24"/>
        </w:rPr>
      </w:pPr>
      <w:r w:rsidRPr="00F17F92">
        <w:rPr>
          <w:rFonts w:ascii="Arial" w:hAnsi="Arial" w:cs="Arial"/>
          <w:sz w:val="24"/>
        </w:rPr>
        <w:t>Дата</w:t>
      </w:r>
    </w:p>
    <w:p w:rsidR="00891274" w:rsidRPr="00F17F92" w:rsidRDefault="00891274" w:rsidP="00891274">
      <w:pPr>
        <w:ind w:firstLine="708"/>
        <w:jc w:val="both"/>
        <w:rPr>
          <w:rFonts w:ascii="Arial" w:hAnsi="Arial" w:cs="Arial"/>
          <w:sz w:val="24"/>
        </w:rPr>
      </w:pPr>
    </w:p>
    <w:p w:rsidR="00891274" w:rsidRPr="00F17F92" w:rsidRDefault="00891274" w:rsidP="00891274">
      <w:pPr>
        <w:ind w:firstLine="708"/>
        <w:jc w:val="both"/>
        <w:rPr>
          <w:rFonts w:ascii="Arial" w:hAnsi="Arial" w:cs="Arial"/>
          <w:sz w:val="24"/>
        </w:rPr>
      </w:pPr>
      <w:r w:rsidRPr="00F17F92">
        <w:rPr>
          <w:rFonts w:ascii="Arial" w:hAnsi="Arial" w:cs="Arial"/>
          <w:sz w:val="24"/>
        </w:rPr>
        <w:t>М.П.</w:t>
      </w:r>
    </w:p>
    <w:p w:rsidR="00891274" w:rsidRDefault="00891274" w:rsidP="004E3B94">
      <w:pPr>
        <w:shd w:val="clear" w:color="auto" w:fill="FFFFFF"/>
        <w:ind w:right="43"/>
        <w:jc w:val="both"/>
        <w:rPr>
          <w:sz w:val="28"/>
          <w:szCs w:val="28"/>
        </w:rPr>
      </w:pPr>
    </w:p>
    <w:p w:rsidR="00891274" w:rsidRDefault="00891274" w:rsidP="004E3B94">
      <w:pPr>
        <w:shd w:val="clear" w:color="auto" w:fill="FFFFFF"/>
        <w:ind w:right="43"/>
        <w:jc w:val="both"/>
        <w:rPr>
          <w:sz w:val="28"/>
          <w:szCs w:val="28"/>
        </w:rPr>
      </w:pPr>
    </w:p>
    <w:p w:rsidR="00891274" w:rsidRDefault="00891274" w:rsidP="004E3B94">
      <w:pPr>
        <w:shd w:val="clear" w:color="auto" w:fill="FFFFFF"/>
        <w:ind w:right="43"/>
        <w:jc w:val="both"/>
        <w:rPr>
          <w:sz w:val="28"/>
          <w:szCs w:val="28"/>
        </w:rPr>
      </w:pPr>
    </w:p>
    <w:p w:rsidR="00891274" w:rsidRDefault="00891274" w:rsidP="004E3B94">
      <w:pPr>
        <w:shd w:val="clear" w:color="auto" w:fill="FFFFFF"/>
        <w:ind w:right="43"/>
        <w:jc w:val="both"/>
        <w:rPr>
          <w:sz w:val="28"/>
          <w:szCs w:val="28"/>
        </w:rPr>
      </w:pPr>
    </w:p>
    <w:p w:rsidR="00891274" w:rsidRDefault="00891274" w:rsidP="004E3B94">
      <w:pPr>
        <w:shd w:val="clear" w:color="auto" w:fill="FFFFFF"/>
        <w:ind w:right="43"/>
        <w:jc w:val="both"/>
        <w:rPr>
          <w:sz w:val="28"/>
          <w:szCs w:val="28"/>
        </w:rPr>
      </w:pPr>
    </w:p>
    <w:p w:rsidR="00891274" w:rsidRDefault="00891274" w:rsidP="004E3B94">
      <w:pPr>
        <w:shd w:val="clear" w:color="auto" w:fill="FFFFFF"/>
        <w:ind w:right="43"/>
        <w:jc w:val="both"/>
        <w:rPr>
          <w:sz w:val="28"/>
          <w:szCs w:val="28"/>
        </w:rPr>
      </w:pPr>
    </w:p>
    <w:p w:rsidR="00891274" w:rsidRDefault="00891274" w:rsidP="004E3B94">
      <w:pPr>
        <w:shd w:val="clear" w:color="auto" w:fill="FFFFFF"/>
        <w:ind w:right="43"/>
        <w:jc w:val="both"/>
        <w:rPr>
          <w:sz w:val="28"/>
          <w:szCs w:val="28"/>
        </w:rPr>
      </w:pPr>
    </w:p>
    <w:p w:rsidR="00F17F92" w:rsidRPr="00F17F92" w:rsidRDefault="00F17F92" w:rsidP="00F17F92">
      <w:pPr>
        <w:jc w:val="both"/>
        <w:rPr>
          <w:rFonts w:ascii="Arial" w:hAnsi="Arial" w:cs="Arial"/>
          <w:sz w:val="24"/>
          <w:szCs w:val="28"/>
        </w:rPr>
      </w:pPr>
      <w:r w:rsidRPr="00F17F92">
        <w:rPr>
          <w:rFonts w:ascii="Arial" w:hAnsi="Arial" w:cs="Arial"/>
          <w:sz w:val="24"/>
          <w:szCs w:val="28"/>
        </w:rPr>
        <w:lastRenderedPageBreak/>
        <w:t>ПРИЛОЖЕНИЕ №2</w:t>
      </w:r>
    </w:p>
    <w:p w:rsidR="00F17F92" w:rsidRPr="00F17F92" w:rsidRDefault="00F17F92" w:rsidP="00F17F92">
      <w:pPr>
        <w:jc w:val="both"/>
        <w:rPr>
          <w:rFonts w:ascii="Arial" w:hAnsi="Arial" w:cs="Arial"/>
          <w:sz w:val="24"/>
          <w:szCs w:val="28"/>
        </w:rPr>
      </w:pPr>
      <w:r w:rsidRPr="00F17F92">
        <w:rPr>
          <w:rFonts w:ascii="Arial" w:hAnsi="Arial" w:cs="Arial"/>
          <w:sz w:val="24"/>
          <w:szCs w:val="28"/>
        </w:rPr>
        <w:t>УТВЕРЖДЕНА</w:t>
      </w:r>
    </w:p>
    <w:p w:rsidR="00F17F92" w:rsidRPr="00F17F92" w:rsidRDefault="00F17F92" w:rsidP="00F17F92">
      <w:pPr>
        <w:pStyle w:val="15"/>
        <w:shd w:val="clear" w:color="auto" w:fill="auto"/>
        <w:tabs>
          <w:tab w:val="left" w:pos="7784"/>
        </w:tabs>
        <w:spacing w:before="0" w:line="240" w:lineRule="auto"/>
        <w:rPr>
          <w:rFonts w:ascii="Arial" w:hAnsi="Arial" w:cs="Arial"/>
          <w:sz w:val="24"/>
          <w:szCs w:val="28"/>
        </w:rPr>
      </w:pPr>
      <w:r w:rsidRPr="00F17F92">
        <w:rPr>
          <w:rFonts w:ascii="Arial" w:hAnsi="Arial" w:cs="Arial"/>
          <w:sz w:val="24"/>
          <w:szCs w:val="28"/>
        </w:rPr>
        <w:t xml:space="preserve">постановлением администрации </w:t>
      </w:r>
    </w:p>
    <w:p w:rsidR="00F17F92" w:rsidRPr="00F17F92" w:rsidRDefault="00F17F92" w:rsidP="00F17F92">
      <w:pPr>
        <w:pStyle w:val="15"/>
        <w:shd w:val="clear" w:color="auto" w:fill="auto"/>
        <w:tabs>
          <w:tab w:val="left" w:pos="7784"/>
        </w:tabs>
        <w:spacing w:before="0" w:line="240" w:lineRule="auto"/>
        <w:rPr>
          <w:rFonts w:ascii="Arial" w:hAnsi="Arial" w:cs="Arial"/>
          <w:sz w:val="24"/>
          <w:szCs w:val="28"/>
        </w:rPr>
      </w:pPr>
      <w:r w:rsidRPr="00F17F92">
        <w:rPr>
          <w:rFonts w:ascii="Arial" w:hAnsi="Arial" w:cs="Arial"/>
          <w:sz w:val="24"/>
          <w:szCs w:val="28"/>
        </w:rPr>
        <w:t xml:space="preserve">Октябрьского сельского поселения </w:t>
      </w:r>
    </w:p>
    <w:p w:rsidR="00F17F92" w:rsidRPr="00F17F92" w:rsidRDefault="00F17F92" w:rsidP="00F17F92">
      <w:pPr>
        <w:pStyle w:val="15"/>
        <w:shd w:val="clear" w:color="auto" w:fill="auto"/>
        <w:tabs>
          <w:tab w:val="left" w:pos="7784"/>
        </w:tabs>
        <w:spacing w:before="0" w:line="240" w:lineRule="auto"/>
        <w:rPr>
          <w:rFonts w:ascii="Arial" w:hAnsi="Arial" w:cs="Arial"/>
          <w:sz w:val="24"/>
          <w:szCs w:val="28"/>
        </w:rPr>
      </w:pPr>
      <w:proofErr w:type="spellStart"/>
      <w:r w:rsidRPr="00F17F92">
        <w:rPr>
          <w:rFonts w:ascii="Arial" w:hAnsi="Arial" w:cs="Arial"/>
          <w:sz w:val="24"/>
          <w:szCs w:val="28"/>
        </w:rPr>
        <w:t>Крыловского</w:t>
      </w:r>
      <w:proofErr w:type="spellEnd"/>
      <w:r w:rsidRPr="00F17F92">
        <w:rPr>
          <w:rFonts w:ascii="Arial" w:hAnsi="Arial" w:cs="Arial"/>
          <w:sz w:val="24"/>
          <w:szCs w:val="28"/>
        </w:rPr>
        <w:t xml:space="preserve"> района</w:t>
      </w:r>
    </w:p>
    <w:p w:rsidR="00F17F92" w:rsidRPr="00E3372B" w:rsidRDefault="00F17F92" w:rsidP="00F17F92">
      <w:pPr>
        <w:rPr>
          <w:rFonts w:ascii="Arial" w:hAnsi="Arial" w:cs="Arial"/>
          <w:sz w:val="24"/>
        </w:rPr>
      </w:pPr>
      <w:r w:rsidRPr="00E3372B">
        <w:rPr>
          <w:rFonts w:ascii="Arial" w:hAnsi="Arial" w:cs="Arial"/>
          <w:sz w:val="24"/>
        </w:rPr>
        <w:t>от 2</w:t>
      </w:r>
      <w:r>
        <w:rPr>
          <w:rFonts w:ascii="Arial" w:hAnsi="Arial" w:cs="Arial"/>
          <w:sz w:val="24"/>
        </w:rPr>
        <w:t>7</w:t>
      </w:r>
      <w:r w:rsidRPr="00E3372B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ноября</w:t>
      </w:r>
      <w:r w:rsidRPr="00E3372B">
        <w:rPr>
          <w:rFonts w:ascii="Arial" w:hAnsi="Arial" w:cs="Arial"/>
          <w:sz w:val="24"/>
        </w:rPr>
        <w:t xml:space="preserve"> 2017 года № </w:t>
      </w:r>
      <w:r>
        <w:rPr>
          <w:rFonts w:ascii="Arial" w:hAnsi="Arial" w:cs="Arial"/>
          <w:sz w:val="24"/>
        </w:rPr>
        <w:t>223</w:t>
      </w:r>
    </w:p>
    <w:p w:rsidR="00891274" w:rsidRPr="00F17F92" w:rsidRDefault="00891274" w:rsidP="00891274">
      <w:pPr>
        <w:autoSpaceDE w:val="0"/>
        <w:autoSpaceDN w:val="0"/>
        <w:adjustRightInd w:val="0"/>
        <w:rPr>
          <w:rFonts w:ascii="Arial" w:hAnsi="Arial" w:cs="Arial"/>
          <w:b/>
          <w:sz w:val="28"/>
        </w:rPr>
      </w:pPr>
    </w:p>
    <w:p w:rsidR="00891274" w:rsidRPr="00F17F92" w:rsidRDefault="00891274" w:rsidP="00891274">
      <w:pPr>
        <w:pStyle w:val="ConsPlusTitle"/>
        <w:jc w:val="center"/>
        <w:rPr>
          <w:bCs w:val="0"/>
          <w:sz w:val="24"/>
          <w:szCs w:val="28"/>
        </w:rPr>
      </w:pPr>
      <w:r w:rsidRPr="00F17F92">
        <w:rPr>
          <w:sz w:val="24"/>
          <w:szCs w:val="28"/>
        </w:rPr>
        <w:t>МЕТОДИКА</w:t>
      </w:r>
      <w:r w:rsidRPr="00F17F92">
        <w:rPr>
          <w:sz w:val="24"/>
          <w:szCs w:val="28"/>
        </w:rPr>
        <w:br/>
        <w:t>оценки эффективности использования средств местного бюджета, направляемых на капитальные вложения</w:t>
      </w:r>
    </w:p>
    <w:p w:rsidR="00891274" w:rsidRPr="00F17F92" w:rsidRDefault="00891274" w:rsidP="00891274">
      <w:pPr>
        <w:rPr>
          <w:rFonts w:ascii="Arial" w:hAnsi="Arial" w:cs="Arial"/>
          <w:sz w:val="28"/>
        </w:rPr>
      </w:pPr>
    </w:p>
    <w:p w:rsidR="00891274" w:rsidRPr="00F17F92" w:rsidRDefault="00891274" w:rsidP="00891274">
      <w:pPr>
        <w:pStyle w:val="1"/>
        <w:spacing w:before="0" w:after="0"/>
        <w:rPr>
          <w:rFonts w:cs="Arial"/>
          <w:color w:val="auto"/>
          <w:sz w:val="24"/>
          <w:szCs w:val="28"/>
        </w:rPr>
      </w:pPr>
      <w:bookmarkStart w:id="12" w:name="sub_1100"/>
      <w:r w:rsidRPr="00F17F92">
        <w:rPr>
          <w:rFonts w:cs="Arial"/>
          <w:color w:val="auto"/>
          <w:sz w:val="24"/>
          <w:szCs w:val="28"/>
        </w:rPr>
        <w:t>1. Общие положения</w:t>
      </w:r>
      <w:bookmarkEnd w:id="12"/>
    </w:p>
    <w:p w:rsidR="00891274" w:rsidRPr="00682302" w:rsidRDefault="00891274" w:rsidP="00682302">
      <w:pPr>
        <w:ind w:firstLine="709"/>
        <w:jc w:val="both"/>
        <w:rPr>
          <w:rFonts w:ascii="Arial" w:hAnsi="Arial" w:cs="Arial"/>
          <w:sz w:val="24"/>
        </w:rPr>
      </w:pPr>
      <w:bookmarkStart w:id="13" w:name="sub_1101"/>
    </w:p>
    <w:p w:rsidR="00891274" w:rsidRPr="00682302" w:rsidRDefault="00891274" w:rsidP="00682302">
      <w:pPr>
        <w:ind w:firstLine="709"/>
        <w:jc w:val="both"/>
        <w:rPr>
          <w:rFonts w:ascii="Arial" w:hAnsi="Arial" w:cs="Arial"/>
          <w:sz w:val="24"/>
        </w:rPr>
      </w:pPr>
      <w:r w:rsidRPr="00682302">
        <w:rPr>
          <w:rFonts w:ascii="Arial" w:hAnsi="Arial" w:cs="Arial"/>
          <w:sz w:val="24"/>
        </w:rPr>
        <w:t>1.Настоящая методика предназначена для оценки эффективности использования средств местного бюджета, направляемых на капитальные вложения (далее – оценка эффективности), по инвестиционным проектам, финансирование которых планируется осуществлять полностью или частично за счёт средств местного бюджета (далее – проект).</w:t>
      </w:r>
    </w:p>
    <w:p w:rsidR="00891274" w:rsidRPr="00682302" w:rsidRDefault="00891274" w:rsidP="00682302">
      <w:pPr>
        <w:ind w:firstLine="709"/>
        <w:jc w:val="both"/>
        <w:rPr>
          <w:rFonts w:ascii="Arial" w:hAnsi="Arial" w:cs="Arial"/>
          <w:sz w:val="24"/>
        </w:rPr>
      </w:pPr>
      <w:bookmarkStart w:id="14" w:name="sub_1102"/>
      <w:bookmarkEnd w:id="13"/>
      <w:r w:rsidRPr="00682302">
        <w:rPr>
          <w:rFonts w:ascii="Arial" w:hAnsi="Arial" w:cs="Arial"/>
          <w:sz w:val="24"/>
        </w:rPr>
        <w:t>2.Оценка эффективности осуществляется на основе интегральной оценки эффективности, а также оценки эффективности на основе качественных и количественных критериев путём определения балла оценки по каждому из указанных критериев.</w:t>
      </w:r>
    </w:p>
    <w:p w:rsidR="00891274" w:rsidRPr="00682302" w:rsidRDefault="00891274" w:rsidP="00682302">
      <w:pPr>
        <w:ind w:firstLine="709"/>
        <w:jc w:val="both"/>
        <w:rPr>
          <w:rFonts w:ascii="Arial" w:hAnsi="Arial" w:cs="Arial"/>
          <w:sz w:val="24"/>
        </w:rPr>
      </w:pPr>
      <w:bookmarkStart w:id="15" w:name="sub_1103"/>
      <w:bookmarkEnd w:id="14"/>
      <w:r w:rsidRPr="00682302">
        <w:rPr>
          <w:rFonts w:ascii="Arial" w:hAnsi="Arial" w:cs="Arial"/>
          <w:sz w:val="24"/>
        </w:rPr>
        <w:t>3.Методика устанавливает общие требования к расчёту интегральной оценки эффективности, а также расчёту оценки эффективности на основе качественных и количественных критериев.</w:t>
      </w:r>
    </w:p>
    <w:bookmarkEnd w:id="15"/>
    <w:p w:rsidR="00891274" w:rsidRPr="00682302" w:rsidRDefault="00891274" w:rsidP="00891274">
      <w:pPr>
        <w:jc w:val="both"/>
        <w:rPr>
          <w:rFonts w:ascii="Arial" w:hAnsi="Arial" w:cs="Arial"/>
          <w:sz w:val="24"/>
          <w:szCs w:val="28"/>
        </w:rPr>
      </w:pPr>
    </w:p>
    <w:p w:rsidR="00891274" w:rsidRPr="00682302" w:rsidRDefault="00891274" w:rsidP="00891274">
      <w:pPr>
        <w:pStyle w:val="1"/>
        <w:spacing w:before="0" w:after="0"/>
        <w:rPr>
          <w:rFonts w:cs="Arial"/>
          <w:color w:val="auto"/>
          <w:sz w:val="24"/>
          <w:szCs w:val="28"/>
        </w:rPr>
      </w:pPr>
      <w:bookmarkStart w:id="16" w:name="sub_1200"/>
      <w:r w:rsidRPr="00682302">
        <w:rPr>
          <w:rFonts w:cs="Arial"/>
          <w:color w:val="auto"/>
          <w:sz w:val="24"/>
          <w:szCs w:val="28"/>
        </w:rPr>
        <w:t>2. Состав, порядок определения баллов оценки качественных</w:t>
      </w:r>
    </w:p>
    <w:p w:rsidR="00891274" w:rsidRPr="00682302" w:rsidRDefault="00891274" w:rsidP="00891274">
      <w:pPr>
        <w:pStyle w:val="1"/>
        <w:spacing w:before="0" w:after="0"/>
        <w:rPr>
          <w:rFonts w:cs="Arial"/>
          <w:color w:val="auto"/>
          <w:sz w:val="24"/>
          <w:szCs w:val="28"/>
        </w:rPr>
      </w:pPr>
      <w:r w:rsidRPr="00682302">
        <w:rPr>
          <w:rFonts w:cs="Arial"/>
          <w:color w:val="auto"/>
          <w:sz w:val="24"/>
          <w:szCs w:val="28"/>
        </w:rPr>
        <w:t>критериев и оценки эффективности на основе качественных критериев</w:t>
      </w:r>
    </w:p>
    <w:bookmarkEnd w:id="16"/>
    <w:p w:rsidR="00891274" w:rsidRPr="00682302" w:rsidRDefault="00891274" w:rsidP="00891274">
      <w:pPr>
        <w:rPr>
          <w:rFonts w:ascii="Arial" w:hAnsi="Arial" w:cs="Arial"/>
          <w:b/>
          <w:sz w:val="28"/>
        </w:rPr>
      </w:pPr>
    </w:p>
    <w:p w:rsidR="00891274" w:rsidRPr="00682302" w:rsidRDefault="00891274" w:rsidP="00682302">
      <w:pPr>
        <w:ind w:firstLine="709"/>
        <w:jc w:val="both"/>
        <w:rPr>
          <w:rFonts w:ascii="Arial" w:hAnsi="Arial" w:cs="Arial"/>
          <w:sz w:val="24"/>
        </w:rPr>
      </w:pPr>
      <w:bookmarkStart w:id="17" w:name="sub_1204"/>
      <w:r w:rsidRPr="00682302">
        <w:rPr>
          <w:rFonts w:ascii="Arial" w:hAnsi="Arial" w:cs="Arial"/>
          <w:sz w:val="24"/>
        </w:rPr>
        <w:t>2.Оценка эффективности осуществляется на основе следующих качественных критериев:</w:t>
      </w:r>
    </w:p>
    <w:p w:rsidR="00891274" w:rsidRPr="00682302" w:rsidRDefault="00891274" w:rsidP="00682302">
      <w:pPr>
        <w:ind w:firstLine="709"/>
        <w:jc w:val="both"/>
        <w:rPr>
          <w:rFonts w:ascii="Arial" w:hAnsi="Arial" w:cs="Arial"/>
          <w:sz w:val="24"/>
        </w:rPr>
      </w:pPr>
      <w:bookmarkStart w:id="18" w:name="sub_1241"/>
      <w:bookmarkEnd w:id="17"/>
      <w:r w:rsidRPr="00682302">
        <w:rPr>
          <w:rFonts w:ascii="Arial" w:hAnsi="Arial" w:cs="Arial"/>
          <w:sz w:val="24"/>
        </w:rPr>
        <w:t>2.1.Критерий – наличие чётко сформулированной цели проекта с определением количественного показателя (показателей) результатов его осуществления.</w:t>
      </w:r>
    </w:p>
    <w:p w:rsidR="00891274" w:rsidRPr="00682302" w:rsidRDefault="00891274" w:rsidP="00682302">
      <w:pPr>
        <w:ind w:firstLine="709"/>
        <w:jc w:val="both"/>
        <w:rPr>
          <w:rFonts w:ascii="Arial" w:hAnsi="Arial" w:cs="Arial"/>
          <w:sz w:val="24"/>
        </w:rPr>
      </w:pPr>
      <w:r w:rsidRPr="00682302">
        <w:rPr>
          <w:rFonts w:ascii="Arial" w:hAnsi="Arial" w:cs="Arial"/>
          <w:sz w:val="24"/>
        </w:rPr>
        <w:t>Балл, равный 1, присваивается проекту, если в его паспорте и обосновании экономической целесообразности объёма и сроков осуществления капитальных вложений дана чёткая формулировка конечных социально-экономических результатов реализации проекта и определены характеризующие их количественные показатели (показатель).</w:t>
      </w:r>
    </w:p>
    <w:p w:rsidR="00891274" w:rsidRPr="00682302" w:rsidRDefault="00891274" w:rsidP="00682302">
      <w:pPr>
        <w:ind w:firstLine="709"/>
        <w:jc w:val="both"/>
        <w:rPr>
          <w:rFonts w:ascii="Arial" w:hAnsi="Arial" w:cs="Arial"/>
          <w:sz w:val="24"/>
        </w:rPr>
      </w:pPr>
      <w:r w:rsidRPr="00682302">
        <w:rPr>
          <w:rFonts w:ascii="Arial" w:hAnsi="Arial" w:cs="Arial"/>
          <w:sz w:val="24"/>
        </w:rPr>
        <w:t>Конечные социально-экономические результаты реализации проекта – эффект для потребителей, населения, получаемый от товаров, работ или услуг, произведённых после реализации проекта. Например, снижение уровня загрязнения окружающей среды, повышение уровня обеспеченности населения медицинскими услугами и другие.</w:t>
      </w:r>
    </w:p>
    <w:p w:rsidR="00891274" w:rsidRPr="00682302" w:rsidRDefault="00891274" w:rsidP="00682302">
      <w:pPr>
        <w:ind w:firstLine="709"/>
        <w:jc w:val="both"/>
        <w:rPr>
          <w:rFonts w:ascii="Arial" w:hAnsi="Arial" w:cs="Arial"/>
          <w:sz w:val="24"/>
        </w:rPr>
      </w:pPr>
      <w:r w:rsidRPr="00682302">
        <w:rPr>
          <w:rFonts w:ascii="Arial" w:hAnsi="Arial" w:cs="Arial"/>
          <w:sz w:val="24"/>
        </w:rPr>
        <w:t>Рекомендуемые показатели, характеризующие конечные социально-экономические результаты реализации проекта по различным видам деятельности и типам проектов, приведены в приложении № 3 к настоящей методике. Заявитель вправе определить иные показатели с учётом специфики инвестиционного проекта.</w:t>
      </w:r>
    </w:p>
    <w:p w:rsidR="00891274" w:rsidRPr="00682302" w:rsidRDefault="00891274" w:rsidP="00682302">
      <w:pPr>
        <w:ind w:firstLine="709"/>
        <w:jc w:val="both"/>
        <w:rPr>
          <w:rFonts w:ascii="Arial" w:hAnsi="Arial" w:cs="Arial"/>
          <w:sz w:val="24"/>
        </w:rPr>
      </w:pPr>
      <w:bookmarkStart w:id="19" w:name="sub_1242"/>
      <w:bookmarkEnd w:id="18"/>
      <w:r w:rsidRPr="00682302">
        <w:rPr>
          <w:rFonts w:ascii="Arial" w:hAnsi="Arial" w:cs="Arial"/>
          <w:sz w:val="24"/>
        </w:rPr>
        <w:t xml:space="preserve">2.2.Критерий – соответствие цели проекта приоритетам и целям, определённым в стратегии и программе социально-экономического развития Октябрьского сельского поселения </w:t>
      </w:r>
      <w:proofErr w:type="spellStart"/>
      <w:r w:rsidRPr="00682302">
        <w:rPr>
          <w:rFonts w:ascii="Arial" w:hAnsi="Arial" w:cs="Arial"/>
          <w:sz w:val="24"/>
        </w:rPr>
        <w:t>Крыловского</w:t>
      </w:r>
      <w:proofErr w:type="spellEnd"/>
      <w:r w:rsidRPr="00682302">
        <w:rPr>
          <w:rFonts w:ascii="Arial" w:hAnsi="Arial" w:cs="Arial"/>
          <w:sz w:val="24"/>
        </w:rPr>
        <w:t xml:space="preserve"> района.</w:t>
      </w:r>
    </w:p>
    <w:p w:rsidR="00891274" w:rsidRPr="00682302" w:rsidRDefault="00891274" w:rsidP="00682302">
      <w:pPr>
        <w:ind w:firstLine="709"/>
        <w:jc w:val="both"/>
        <w:rPr>
          <w:rFonts w:ascii="Arial" w:hAnsi="Arial" w:cs="Arial"/>
          <w:sz w:val="24"/>
        </w:rPr>
      </w:pPr>
      <w:r w:rsidRPr="00682302">
        <w:rPr>
          <w:rFonts w:ascii="Arial" w:hAnsi="Arial" w:cs="Arial"/>
          <w:sz w:val="24"/>
        </w:rPr>
        <w:lastRenderedPageBreak/>
        <w:t>Балл, равный 1, присваивается проекту, если его цель соответствует одному из приоритетов и целей в указанных документах. Для обоснования оценки заявитель приводит формулировку приоритета и цели со ссылкой на соответствующий документ.</w:t>
      </w:r>
    </w:p>
    <w:p w:rsidR="00891274" w:rsidRPr="00682302" w:rsidRDefault="00891274" w:rsidP="00682302">
      <w:pPr>
        <w:ind w:firstLine="709"/>
        <w:jc w:val="both"/>
        <w:rPr>
          <w:rFonts w:ascii="Arial" w:hAnsi="Arial" w:cs="Arial"/>
          <w:sz w:val="24"/>
        </w:rPr>
      </w:pPr>
      <w:bookmarkStart w:id="20" w:name="sub_1243"/>
      <w:bookmarkEnd w:id="19"/>
      <w:r w:rsidRPr="00682302">
        <w:rPr>
          <w:rFonts w:ascii="Arial" w:hAnsi="Arial" w:cs="Arial"/>
          <w:sz w:val="24"/>
        </w:rPr>
        <w:t xml:space="preserve">2.3.Критерий – комплексный подход к решению конкретной проблемы в рамках инвестиционного проекта во взаимосвязи с программными мероприятиями, реализуемыми в рамках долгосрочных муниципальных целевых программ. </w:t>
      </w:r>
      <w:bookmarkStart w:id="21" w:name="sub_1244"/>
      <w:bookmarkEnd w:id="20"/>
    </w:p>
    <w:p w:rsidR="00891274" w:rsidRPr="00682302" w:rsidRDefault="00891274" w:rsidP="00682302">
      <w:pPr>
        <w:ind w:firstLine="709"/>
        <w:jc w:val="both"/>
        <w:rPr>
          <w:rFonts w:ascii="Arial" w:hAnsi="Arial" w:cs="Arial"/>
          <w:sz w:val="24"/>
        </w:rPr>
      </w:pPr>
      <w:r w:rsidRPr="00682302">
        <w:rPr>
          <w:rFonts w:ascii="Arial" w:hAnsi="Arial" w:cs="Arial"/>
          <w:sz w:val="24"/>
        </w:rPr>
        <w:t>Обоснованием комплексного подхода к реализации конкретной проблемы в рамках проекта (балл, равный 1) являются:</w:t>
      </w:r>
    </w:p>
    <w:p w:rsidR="00891274" w:rsidRPr="00682302" w:rsidRDefault="00891274" w:rsidP="00682302">
      <w:pPr>
        <w:ind w:firstLine="709"/>
        <w:jc w:val="both"/>
        <w:rPr>
          <w:rFonts w:ascii="Arial" w:hAnsi="Arial" w:cs="Arial"/>
          <w:sz w:val="24"/>
        </w:rPr>
      </w:pPr>
      <w:bookmarkStart w:id="22" w:name="sub_1291"/>
      <w:r w:rsidRPr="00682302">
        <w:rPr>
          <w:rFonts w:ascii="Arial" w:hAnsi="Arial" w:cs="Arial"/>
          <w:sz w:val="24"/>
        </w:rPr>
        <w:t>а) для проектов, включённых в указанные программы, – соответствие цели проекта задаче программного мероприятия, решение которой обеспечивает реализация предлагаемого проекта. Заявитель приводит наименование соответствующей целевой программы, а также наименование программного мероприятия, выполнение которого обеспечит осуществление проекта;</w:t>
      </w:r>
    </w:p>
    <w:bookmarkEnd w:id="22"/>
    <w:p w:rsidR="00891274" w:rsidRPr="00682302" w:rsidRDefault="00891274" w:rsidP="00682302">
      <w:pPr>
        <w:ind w:firstLine="709"/>
        <w:jc w:val="both"/>
        <w:rPr>
          <w:rFonts w:ascii="Arial" w:hAnsi="Arial" w:cs="Arial"/>
          <w:sz w:val="24"/>
        </w:rPr>
      </w:pPr>
      <w:r w:rsidRPr="00682302">
        <w:rPr>
          <w:rFonts w:ascii="Arial" w:hAnsi="Arial" w:cs="Arial"/>
          <w:sz w:val="24"/>
        </w:rPr>
        <w:t xml:space="preserve">б) для проектов, не включённых в указанные целевые программы, указываются реквизиты документов (в том числе документов территориального планирования (генеральный план) Октябрьского сельского поселения </w:t>
      </w:r>
      <w:proofErr w:type="spellStart"/>
      <w:r w:rsidRPr="00682302">
        <w:rPr>
          <w:rFonts w:ascii="Arial" w:hAnsi="Arial" w:cs="Arial"/>
          <w:sz w:val="24"/>
        </w:rPr>
        <w:t>Крыловского</w:t>
      </w:r>
      <w:proofErr w:type="spellEnd"/>
      <w:r w:rsidRPr="00682302">
        <w:rPr>
          <w:rFonts w:ascii="Arial" w:hAnsi="Arial" w:cs="Arial"/>
          <w:sz w:val="24"/>
        </w:rPr>
        <w:t xml:space="preserve"> района, утверждённых в установленном порядке), содержащих оценку влияния реализации  проекта на комплексное развитие территории Октябрьского сельского поселения </w:t>
      </w:r>
      <w:proofErr w:type="spellStart"/>
      <w:r w:rsidRPr="00682302">
        <w:rPr>
          <w:rFonts w:ascii="Arial" w:hAnsi="Arial" w:cs="Arial"/>
          <w:sz w:val="24"/>
        </w:rPr>
        <w:t>Крыловского</w:t>
      </w:r>
      <w:proofErr w:type="spellEnd"/>
      <w:r w:rsidRPr="00682302">
        <w:rPr>
          <w:rFonts w:ascii="Arial" w:hAnsi="Arial" w:cs="Arial"/>
          <w:sz w:val="24"/>
        </w:rPr>
        <w:t xml:space="preserve"> района.</w:t>
      </w:r>
    </w:p>
    <w:p w:rsidR="00891274" w:rsidRPr="00682302" w:rsidRDefault="00891274" w:rsidP="00682302">
      <w:pPr>
        <w:ind w:firstLine="709"/>
        <w:jc w:val="both"/>
        <w:rPr>
          <w:rFonts w:ascii="Arial" w:hAnsi="Arial" w:cs="Arial"/>
          <w:sz w:val="24"/>
        </w:rPr>
      </w:pPr>
      <w:r w:rsidRPr="00682302">
        <w:rPr>
          <w:rFonts w:ascii="Arial" w:hAnsi="Arial" w:cs="Arial"/>
          <w:sz w:val="24"/>
        </w:rPr>
        <w:t>2.4.Критерий – необходимость строительства (реконструкции и технического перевооружения) объекта капитального строительства, создаваемого в рамках проекта, в связи с осуществлением органами местного самоуправления полномочий, отнесённых к предмету их ведения.</w:t>
      </w:r>
    </w:p>
    <w:p w:rsidR="00891274" w:rsidRPr="00682302" w:rsidRDefault="00891274" w:rsidP="00682302">
      <w:pPr>
        <w:ind w:firstLine="709"/>
        <w:jc w:val="both"/>
        <w:rPr>
          <w:rFonts w:ascii="Arial" w:hAnsi="Arial" w:cs="Arial"/>
          <w:sz w:val="24"/>
        </w:rPr>
      </w:pPr>
      <w:r w:rsidRPr="00682302">
        <w:rPr>
          <w:rFonts w:ascii="Arial" w:hAnsi="Arial" w:cs="Arial"/>
          <w:sz w:val="24"/>
        </w:rPr>
        <w:t>Балл, равный 1, присваивается при наличии обоснования невозможности осуществления органами местного самоуправления полномочий, отнесённых к предмету их ведения:</w:t>
      </w:r>
    </w:p>
    <w:p w:rsidR="00891274" w:rsidRPr="00682302" w:rsidRDefault="00891274" w:rsidP="00682302">
      <w:pPr>
        <w:ind w:firstLine="709"/>
        <w:jc w:val="both"/>
        <w:rPr>
          <w:rFonts w:ascii="Arial" w:hAnsi="Arial" w:cs="Arial"/>
          <w:sz w:val="24"/>
        </w:rPr>
      </w:pPr>
      <w:bookmarkStart w:id="23" w:name="sub_12101"/>
      <w:r w:rsidRPr="00682302">
        <w:rPr>
          <w:rFonts w:ascii="Arial" w:hAnsi="Arial" w:cs="Arial"/>
          <w:sz w:val="24"/>
        </w:rPr>
        <w:t>а) без строительства объекта капитального строительства, создаваемого в рамках проекта;</w:t>
      </w:r>
    </w:p>
    <w:p w:rsidR="00891274" w:rsidRPr="00682302" w:rsidRDefault="00682302" w:rsidP="00682302">
      <w:pPr>
        <w:ind w:firstLine="709"/>
        <w:jc w:val="both"/>
        <w:rPr>
          <w:rFonts w:ascii="Arial" w:hAnsi="Arial" w:cs="Arial"/>
          <w:sz w:val="24"/>
        </w:rPr>
      </w:pPr>
      <w:bookmarkStart w:id="24" w:name="sub_12102"/>
      <w:bookmarkEnd w:id="23"/>
      <w:r>
        <w:rPr>
          <w:rFonts w:ascii="Arial" w:hAnsi="Arial" w:cs="Arial"/>
          <w:sz w:val="24"/>
        </w:rPr>
        <w:t xml:space="preserve"> </w:t>
      </w:r>
      <w:r w:rsidR="00891274" w:rsidRPr="00682302">
        <w:rPr>
          <w:rFonts w:ascii="Arial" w:hAnsi="Arial" w:cs="Arial"/>
          <w:sz w:val="24"/>
        </w:rPr>
        <w:t>б) без реконструкции или технического перевооружения объекта капитального строительства (с документальным подтверждением необходимости осуществления мероприятий по их реализации: указание степени изношенности конструкций, обоснование необходимости замены действующего и/или приобретения нового оборудования).</w:t>
      </w:r>
    </w:p>
    <w:p w:rsidR="00891274" w:rsidRPr="00682302" w:rsidRDefault="00891274" w:rsidP="00682302">
      <w:pPr>
        <w:ind w:firstLine="709"/>
        <w:jc w:val="both"/>
        <w:rPr>
          <w:rFonts w:ascii="Arial" w:hAnsi="Arial" w:cs="Arial"/>
          <w:sz w:val="24"/>
        </w:rPr>
      </w:pPr>
      <w:bookmarkStart w:id="25" w:name="sub_1245"/>
      <w:bookmarkEnd w:id="21"/>
      <w:bookmarkEnd w:id="24"/>
      <w:r w:rsidRPr="00682302">
        <w:rPr>
          <w:rFonts w:ascii="Arial" w:hAnsi="Arial" w:cs="Arial"/>
          <w:sz w:val="24"/>
        </w:rPr>
        <w:t>2.5.Критерий – отсутствие в достаточном объёме замещающей продукции (работ и услуг), производимой иными организациями.</w:t>
      </w:r>
    </w:p>
    <w:p w:rsidR="00891274" w:rsidRPr="00682302" w:rsidRDefault="00891274" w:rsidP="00682302">
      <w:pPr>
        <w:ind w:firstLine="709"/>
        <w:jc w:val="both"/>
        <w:rPr>
          <w:rFonts w:ascii="Arial" w:hAnsi="Arial" w:cs="Arial"/>
          <w:sz w:val="24"/>
        </w:rPr>
      </w:pPr>
      <w:r w:rsidRPr="00682302">
        <w:rPr>
          <w:rFonts w:ascii="Arial" w:hAnsi="Arial" w:cs="Arial"/>
          <w:sz w:val="24"/>
        </w:rPr>
        <w:t>Балл, равный 1, присваивается в случае, если в рамках проекта предполагается:</w:t>
      </w:r>
    </w:p>
    <w:p w:rsidR="00891274" w:rsidRPr="00682302" w:rsidRDefault="00891274" w:rsidP="00682302">
      <w:pPr>
        <w:ind w:firstLine="709"/>
        <w:jc w:val="both"/>
        <w:rPr>
          <w:rFonts w:ascii="Arial" w:hAnsi="Arial" w:cs="Arial"/>
          <w:sz w:val="24"/>
        </w:rPr>
      </w:pPr>
      <w:bookmarkStart w:id="26" w:name="sub_12111"/>
      <w:r w:rsidRPr="00682302">
        <w:rPr>
          <w:rFonts w:ascii="Arial" w:hAnsi="Arial" w:cs="Arial"/>
          <w:sz w:val="24"/>
        </w:rPr>
        <w:t>а) производство продукции (работ и услуг), не имеющей мировых и отечественных аналогов;</w:t>
      </w:r>
    </w:p>
    <w:p w:rsidR="00891274" w:rsidRPr="00682302" w:rsidRDefault="00891274" w:rsidP="00682302">
      <w:pPr>
        <w:ind w:firstLine="709"/>
        <w:jc w:val="both"/>
        <w:rPr>
          <w:rFonts w:ascii="Arial" w:hAnsi="Arial" w:cs="Arial"/>
          <w:sz w:val="24"/>
        </w:rPr>
      </w:pPr>
      <w:bookmarkStart w:id="27" w:name="sub_12112"/>
      <w:bookmarkEnd w:id="26"/>
      <w:r w:rsidRPr="00682302">
        <w:rPr>
          <w:rFonts w:ascii="Arial" w:hAnsi="Arial" w:cs="Arial"/>
          <w:sz w:val="24"/>
        </w:rPr>
        <w:t>б) производство импортозамещающей продукции (работ и услуг);</w:t>
      </w:r>
    </w:p>
    <w:p w:rsidR="00891274" w:rsidRPr="00682302" w:rsidRDefault="00891274" w:rsidP="00682302">
      <w:pPr>
        <w:ind w:firstLine="709"/>
        <w:jc w:val="both"/>
        <w:rPr>
          <w:rFonts w:ascii="Arial" w:hAnsi="Arial" w:cs="Arial"/>
          <w:sz w:val="24"/>
        </w:rPr>
      </w:pPr>
      <w:bookmarkStart w:id="28" w:name="sub_12113"/>
      <w:bookmarkEnd w:id="27"/>
      <w:r w:rsidRPr="00682302">
        <w:rPr>
          <w:rFonts w:ascii="Arial" w:hAnsi="Arial" w:cs="Arial"/>
          <w:sz w:val="24"/>
        </w:rPr>
        <w:t>в) производство продукции (работ и услуг), спрос на которую с учётом производства замещающей продукции удовлетворяется не в полном объёме.</w:t>
      </w:r>
    </w:p>
    <w:bookmarkEnd w:id="28"/>
    <w:p w:rsidR="00891274" w:rsidRPr="00682302" w:rsidRDefault="00891274" w:rsidP="00682302">
      <w:pPr>
        <w:ind w:firstLine="709"/>
        <w:jc w:val="both"/>
        <w:rPr>
          <w:rFonts w:ascii="Arial" w:hAnsi="Arial" w:cs="Arial"/>
          <w:sz w:val="24"/>
        </w:rPr>
      </w:pPr>
      <w:r w:rsidRPr="00682302">
        <w:rPr>
          <w:rFonts w:ascii="Arial" w:hAnsi="Arial" w:cs="Arial"/>
          <w:sz w:val="24"/>
        </w:rPr>
        <w:t>Для обоснования соответствия критерию заявитель указывает объёмы, основные характеристики аналогичной импортируемой продукции; объёмы производства, основные характеристики, наименование и месторасположение производителя замещающей продукции (работ и услуг).</w:t>
      </w:r>
    </w:p>
    <w:p w:rsidR="00891274" w:rsidRPr="00682302" w:rsidRDefault="00891274" w:rsidP="00682302">
      <w:pPr>
        <w:ind w:firstLine="709"/>
        <w:jc w:val="both"/>
        <w:rPr>
          <w:rFonts w:ascii="Arial" w:hAnsi="Arial" w:cs="Arial"/>
          <w:sz w:val="24"/>
        </w:rPr>
      </w:pPr>
      <w:bookmarkStart w:id="29" w:name="sub_1248"/>
      <w:bookmarkEnd w:id="25"/>
      <w:r w:rsidRPr="00682302">
        <w:rPr>
          <w:rFonts w:ascii="Arial" w:hAnsi="Arial" w:cs="Arial"/>
          <w:sz w:val="24"/>
        </w:rPr>
        <w:t>2.6.Критерий – целесообразность использования при реализации проекта дорогостоящих строительных материалов, художественных изделий для отделки интерьеров и фасада, машин и оборудования.</w:t>
      </w:r>
    </w:p>
    <w:p w:rsidR="00891274" w:rsidRPr="00682302" w:rsidRDefault="00891274" w:rsidP="00682302">
      <w:pPr>
        <w:ind w:firstLine="709"/>
        <w:jc w:val="both"/>
        <w:rPr>
          <w:rFonts w:ascii="Arial" w:hAnsi="Arial" w:cs="Arial"/>
          <w:sz w:val="24"/>
        </w:rPr>
      </w:pPr>
      <w:r w:rsidRPr="00682302">
        <w:rPr>
          <w:rFonts w:ascii="Arial" w:hAnsi="Arial" w:cs="Arial"/>
          <w:sz w:val="24"/>
        </w:rPr>
        <w:lastRenderedPageBreak/>
        <w:t>Использование при реализации проекта дорогостоящих строительных материалов, художественных изделий для отделки интерьеров и фасада, машин и оборудования признаётся обоснованным (балл, равный 1), если:</w:t>
      </w:r>
    </w:p>
    <w:p w:rsidR="00891274" w:rsidRPr="00682302" w:rsidRDefault="00891274" w:rsidP="00682302">
      <w:pPr>
        <w:ind w:firstLine="709"/>
        <w:jc w:val="both"/>
        <w:rPr>
          <w:rFonts w:ascii="Arial" w:hAnsi="Arial" w:cs="Arial"/>
          <w:sz w:val="24"/>
        </w:rPr>
      </w:pPr>
      <w:bookmarkStart w:id="30" w:name="sub_12141"/>
      <w:r w:rsidRPr="00682302">
        <w:rPr>
          <w:rFonts w:ascii="Arial" w:hAnsi="Arial" w:cs="Arial"/>
          <w:sz w:val="24"/>
        </w:rPr>
        <w:t>а) заявителем обоснована необходимость использования дорогостоящих строительных материалов, художественных изделий для отделки интерьеров и фасада, машин и оборудования;</w:t>
      </w:r>
    </w:p>
    <w:p w:rsidR="00891274" w:rsidRPr="00682302" w:rsidRDefault="00891274" w:rsidP="00682302">
      <w:pPr>
        <w:ind w:firstLine="709"/>
        <w:jc w:val="both"/>
        <w:rPr>
          <w:rFonts w:ascii="Arial" w:hAnsi="Arial" w:cs="Arial"/>
          <w:sz w:val="24"/>
        </w:rPr>
      </w:pPr>
      <w:bookmarkStart w:id="31" w:name="sub_12142"/>
      <w:bookmarkEnd w:id="30"/>
      <w:r w:rsidRPr="00682302">
        <w:rPr>
          <w:rFonts w:ascii="Arial" w:hAnsi="Arial" w:cs="Arial"/>
          <w:sz w:val="24"/>
        </w:rPr>
        <w:t>б) отношение сметной стоимости объекта капитального строительства к проектируемой мощности объекта не более чем на 5 процентов превышает значение соответствующего показателя по проекту-аналогу;</w:t>
      </w:r>
    </w:p>
    <w:p w:rsidR="00891274" w:rsidRPr="00682302" w:rsidRDefault="00891274" w:rsidP="00682302">
      <w:pPr>
        <w:ind w:firstLine="709"/>
        <w:jc w:val="both"/>
        <w:rPr>
          <w:rFonts w:ascii="Arial" w:hAnsi="Arial" w:cs="Arial"/>
          <w:sz w:val="24"/>
        </w:rPr>
      </w:pPr>
      <w:bookmarkStart w:id="32" w:name="sub_12143"/>
      <w:bookmarkEnd w:id="31"/>
      <w:r w:rsidRPr="00682302">
        <w:rPr>
          <w:rFonts w:ascii="Arial" w:hAnsi="Arial" w:cs="Arial"/>
          <w:sz w:val="24"/>
        </w:rPr>
        <w:t>в) отношение сметной стоимости объекта капитального строительства к общей площади объекта капитального строительства (кв. м) или строительному объёму (куб. м) не более чем на 5 процентов превышает значение соответствующего показателя по проекту-аналогу.</w:t>
      </w:r>
    </w:p>
    <w:bookmarkEnd w:id="32"/>
    <w:p w:rsidR="00891274" w:rsidRPr="00682302" w:rsidRDefault="00891274" w:rsidP="00682302">
      <w:pPr>
        <w:ind w:firstLine="709"/>
        <w:jc w:val="both"/>
        <w:rPr>
          <w:rFonts w:ascii="Arial" w:hAnsi="Arial" w:cs="Arial"/>
          <w:sz w:val="24"/>
        </w:rPr>
      </w:pPr>
      <w:r w:rsidRPr="00682302">
        <w:rPr>
          <w:rFonts w:ascii="Arial" w:hAnsi="Arial" w:cs="Arial"/>
          <w:sz w:val="24"/>
        </w:rPr>
        <w:t>В качестве проекта-аналога должен использоваться проект, реализуемый (или реализованный) без использования дорогостоящих строительных материалов, художественных изделий для отделки интерьеров и фасада, машин и оборудования или (в случае необходимости использования дорогостоящих строительных материалов, художественных изделий для отделки интерьеров и фасада, машин и оборудования) проект-аналог, доля дорогостоящих материалов в общей стоимости строительно-монтажных работ и/или доля дорогостоящих машин и оборудования в общей стоимости машин и оборудования которого не превышает значения соответствующих показателей по рассматриваемому проекту.</w:t>
      </w:r>
    </w:p>
    <w:p w:rsidR="00891274" w:rsidRPr="00682302" w:rsidRDefault="00891274" w:rsidP="00682302">
      <w:pPr>
        <w:ind w:firstLine="709"/>
        <w:jc w:val="both"/>
        <w:rPr>
          <w:rFonts w:ascii="Arial" w:hAnsi="Arial" w:cs="Arial"/>
          <w:sz w:val="24"/>
        </w:rPr>
      </w:pPr>
      <w:r w:rsidRPr="00682302">
        <w:rPr>
          <w:rFonts w:ascii="Arial" w:hAnsi="Arial" w:cs="Arial"/>
          <w:sz w:val="24"/>
        </w:rPr>
        <w:t>Для проведения проверки на соответствие указанному критерию заявитель представляет документально подтверждённые сведения по проектам-аналогам, реализуемым (или реализованным) в Краснодарском крае или в Российской Федерации в случае отсутствия проектов-аналогов, реализуемых на территории Краснодарского края.</w:t>
      </w:r>
    </w:p>
    <w:p w:rsidR="00891274" w:rsidRPr="00682302" w:rsidRDefault="00891274" w:rsidP="00682302">
      <w:pPr>
        <w:ind w:firstLine="709"/>
        <w:jc w:val="both"/>
        <w:rPr>
          <w:rFonts w:ascii="Arial" w:hAnsi="Arial" w:cs="Arial"/>
          <w:sz w:val="24"/>
        </w:rPr>
      </w:pPr>
      <w:r w:rsidRPr="00682302">
        <w:rPr>
          <w:rFonts w:ascii="Arial" w:hAnsi="Arial" w:cs="Arial"/>
          <w:sz w:val="24"/>
        </w:rPr>
        <w:t>При выборе проектов-аналогов должно быть обеспечено максимальное соответствие характеристик проектируемого объекта и объектов-аналогов по функциональному назначению или по конструктивным и объёмно-планировочным решениям. Предлагаемая форма сведений по проекту-аналогу, представляемая заявителем, приведена в приложении № 4 к настоящей методике.</w:t>
      </w:r>
    </w:p>
    <w:p w:rsidR="00891274" w:rsidRPr="00682302" w:rsidRDefault="00891274" w:rsidP="00682302">
      <w:pPr>
        <w:ind w:firstLine="709"/>
        <w:jc w:val="both"/>
        <w:rPr>
          <w:rFonts w:ascii="Arial" w:hAnsi="Arial" w:cs="Arial"/>
          <w:sz w:val="24"/>
        </w:rPr>
      </w:pPr>
      <w:r w:rsidRPr="00682302">
        <w:rPr>
          <w:rFonts w:ascii="Arial" w:hAnsi="Arial" w:cs="Arial"/>
          <w:sz w:val="24"/>
        </w:rPr>
        <w:t>Критерий не применим к инвестиционным проектам, в которых не используются дорогостоящие строительные материалы, художественные изделия для отделки интерьеров и фасада, машины и оборудование.</w:t>
      </w:r>
    </w:p>
    <w:p w:rsidR="00891274" w:rsidRPr="00682302" w:rsidRDefault="00891274" w:rsidP="00682302">
      <w:pPr>
        <w:ind w:firstLine="709"/>
        <w:jc w:val="both"/>
        <w:rPr>
          <w:rFonts w:ascii="Arial" w:hAnsi="Arial" w:cs="Arial"/>
          <w:sz w:val="24"/>
        </w:rPr>
      </w:pPr>
      <w:bookmarkStart w:id="33" w:name="sub_1249"/>
      <w:bookmarkEnd w:id="29"/>
      <w:r w:rsidRPr="00682302">
        <w:rPr>
          <w:rFonts w:ascii="Arial" w:hAnsi="Arial" w:cs="Arial"/>
          <w:sz w:val="24"/>
        </w:rPr>
        <w:t>2.7.Критерий – наличие положительного заключения государственной экспертизы проектной документации и результатов инженерных изысканий.</w:t>
      </w:r>
    </w:p>
    <w:p w:rsidR="00891274" w:rsidRPr="00682302" w:rsidRDefault="00891274" w:rsidP="00682302">
      <w:pPr>
        <w:ind w:firstLine="709"/>
        <w:jc w:val="both"/>
        <w:rPr>
          <w:rFonts w:ascii="Arial" w:hAnsi="Arial" w:cs="Arial"/>
          <w:sz w:val="24"/>
        </w:rPr>
      </w:pPr>
      <w:r w:rsidRPr="00682302">
        <w:rPr>
          <w:rFonts w:ascii="Arial" w:hAnsi="Arial" w:cs="Arial"/>
          <w:sz w:val="24"/>
        </w:rPr>
        <w:t>Подтверждением соответствия проекта указанному критерию (балл, равный 1) являются:</w:t>
      </w:r>
    </w:p>
    <w:p w:rsidR="00891274" w:rsidRPr="00682302" w:rsidRDefault="00891274" w:rsidP="00682302">
      <w:pPr>
        <w:ind w:firstLine="709"/>
        <w:jc w:val="both"/>
        <w:rPr>
          <w:rFonts w:ascii="Arial" w:hAnsi="Arial" w:cs="Arial"/>
          <w:sz w:val="24"/>
        </w:rPr>
      </w:pPr>
      <w:bookmarkStart w:id="34" w:name="sub_12151"/>
      <w:r w:rsidRPr="00682302">
        <w:rPr>
          <w:rFonts w:ascii="Arial" w:hAnsi="Arial" w:cs="Arial"/>
          <w:sz w:val="24"/>
        </w:rPr>
        <w:t>а) для проектов, проектная документация которых разработана и утверждена застройщиком (заказчиком), – наличие в представленных заявителем документах копии положительного заключения государственной экспертизы проектной документации и результатов инженерных изысканий (если проектная документация объекта капитального строительства и результаты инженерных изысканий подлежат государственной экспертизе в соответствии с законодательством Российской Федерации);</w:t>
      </w:r>
    </w:p>
    <w:p w:rsidR="00891274" w:rsidRPr="00682302" w:rsidRDefault="00891274" w:rsidP="00682302">
      <w:pPr>
        <w:ind w:firstLine="709"/>
        <w:jc w:val="both"/>
        <w:rPr>
          <w:rFonts w:ascii="Arial" w:hAnsi="Arial" w:cs="Arial"/>
          <w:sz w:val="24"/>
        </w:rPr>
      </w:pPr>
      <w:bookmarkStart w:id="35" w:name="sub_12152"/>
      <w:bookmarkEnd w:id="34"/>
      <w:r w:rsidRPr="00682302">
        <w:rPr>
          <w:rFonts w:ascii="Arial" w:hAnsi="Arial" w:cs="Arial"/>
          <w:sz w:val="24"/>
        </w:rPr>
        <w:t>б) указанная заявителем статья Градостроительного кодекса Российской Федерации, в соответствии с которой государственная экспертиза проектной документации предполагаемого объекта капитального строительства не проводится.</w:t>
      </w:r>
    </w:p>
    <w:bookmarkEnd w:id="35"/>
    <w:p w:rsidR="00891274" w:rsidRPr="00682302" w:rsidRDefault="00891274" w:rsidP="00682302">
      <w:pPr>
        <w:ind w:firstLine="709"/>
        <w:jc w:val="both"/>
        <w:rPr>
          <w:rFonts w:ascii="Arial" w:hAnsi="Arial" w:cs="Arial"/>
          <w:sz w:val="24"/>
        </w:rPr>
      </w:pPr>
      <w:r w:rsidRPr="00682302">
        <w:rPr>
          <w:rFonts w:ascii="Arial" w:hAnsi="Arial" w:cs="Arial"/>
          <w:sz w:val="24"/>
        </w:rPr>
        <w:t xml:space="preserve">Критерий не применим к проектам, по которым подготавливается решение о предоставлении средств местного бюджета на подготовку проектной документации и проведение инженерных изысканий, выполняемых для подготовки такой проектной </w:t>
      </w:r>
      <w:r w:rsidRPr="00682302">
        <w:rPr>
          <w:rFonts w:ascii="Arial" w:hAnsi="Arial" w:cs="Arial"/>
          <w:sz w:val="24"/>
        </w:rPr>
        <w:lastRenderedPageBreak/>
        <w:t xml:space="preserve">документации, либо о представлении средств местного бюджета на условиях </w:t>
      </w:r>
      <w:proofErr w:type="spellStart"/>
      <w:r w:rsidRPr="00682302">
        <w:rPr>
          <w:rFonts w:ascii="Arial" w:hAnsi="Arial" w:cs="Arial"/>
          <w:sz w:val="24"/>
        </w:rPr>
        <w:t>софинансирования</w:t>
      </w:r>
      <w:proofErr w:type="spellEnd"/>
      <w:r w:rsidRPr="00682302">
        <w:rPr>
          <w:rFonts w:ascii="Arial" w:hAnsi="Arial" w:cs="Arial"/>
          <w:sz w:val="24"/>
        </w:rPr>
        <w:t xml:space="preserve"> на реализацию проектов, проектная документация по которым будет разработана без использования средств местного бюджета. </w:t>
      </w:r>
      <w:bookmarkStart w:id="36" w:name="sub_1205"/>
      <w:bookmarkEnd w:id="33"/>
    </w:p>
    <w:p w:rsidR="00891274" w:rsidRPr="00682302" w:rsidRDefault="00891274" w:rsidP="00682302">
      <w:pPr>
        <w:ind w:firstLine="709"/>
        <w:jc w:val="both"/>
        <w:rPr>
          <w:rFonts w:ascii="Arial" w:hAnsi="Arial" w:cs="Arial"/>
          <w:sz w:val="24"/>
        </w:rPr>
      </w:pPr>
      <w:r w:rsidRPr="00682302">
        <w:rPr>
          <w:rFonts w:ascii="Arial" w:hAnsi="Arial" w:cs="Arial"/>
          <w:sz w:val="24"/>
        </w:rPr>
        <w:t>2.8.Оценка эффективности на основе качественных критериев рассчитывается по следующей формуле:</w:t>
      </w:r>
    </w:p>
    <w:bookmarkEnd w:id="36"/>
    <w:p w:rsidR="00891274" w:rsidRPr="005F3E53" w:rsidRDefault="00891274" w:rsidP="00891274">
      <w:pPr>
        <w:rPr>
          <w:rFonts w:ascii="Arial" w:hAnsi="Arial" w:cs="Arial"/>
        </w:rPr>
      </w:pPr>
    </w:p>
    <w:p w:rsidR="00891274" w:rsidRPr="005F3E53" w:rsidRDefault="00581CBA" w:rsidP="00891274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2038350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91274" w:rsidRPr="005F3E53">
        <w:rPr>
          <w:rFonts w:ascii="Arial" w:hAnsi="Arial" w:cs="Arial"/>
        </w:rPr>
        <w:t>,</w:t>
      </w:r>
    </w:p>
    <w:p w:rsidR="00891274" w:rsidRPr="00682302" w:rsidRDefault="00891274" w:rsidP="00682302">
      <w:pPr>
        <w:ind w:firstLine="709"/>
        <w:jc w:val="both"/>
        <w:rPr>
          <w:rFonts w:ascii="Arial" w:hAnsi="Arial" w:cs="Arial"/>
          <w:sz w:val="24"/>
        </w:rPr>
      </w:pPr>
      <w:r w:rsidRPr="00682302">
        <w:rPr>
          <w:rFonts w:ascii="Arial" w:hAnsi="Arial" w:cs="Arial"/>
          <w:sz w:val="24"/>
        </w:rPr>
        <w:t>где:</w:t>
      </w:r>
    </w:p>
    <w:p w:rsidR="00891274" w:rsidRPr="00682302" w:rsidRDefault="00581CBA" w:rsidP="00682302">
      <w:pPr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drawing>
          <wp:inline distT="0" distB="0" distL="0" distR="0">
            <wp:extent cx="209550" cy="2286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91274" w:rsidRPr="00682302">
        <w:rPr>
          <w:rFonts w:ascii="Arial" w:hAnsi="Arial" w:cs="Arial"/>
          <w:sz w:val="24"/>
        </w:rPr>
        <w:t xml:space="preserve"> – балл оценки i-ого качественного критерия;</w:t>
      </w:r>
    </w:p>
    <w:p w:rsidR="00891274" w:rsidRPr="00682302" w:rsidRDefault="00581CBA" w:rsidP="00682302">
      <w:pPr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drawing>
          <wp:inline distT="0" distB="0" distL="0" distR="0">
            <wp:extent cx="209550" cy="22860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91274" w:rsidRPr="00682302">
        <w:rPr>
          <w:rFonts w:ascii="Arial" w:hAnsi="Arial" w:cs="Arial"/>
          <w:sz w:val="24"/>
        </w:rPr>
        <w:t xml:space="preserve"> – общее число качественных критериев;</w:t>
      </w:r>
    </w:p>
    <w:p w:rsidR="00891274" w:rsidRPr="00682302" w:rsidRDefault="00581CBA" w:rsidP="00682302">
      <w:pPr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drawing>
          <wp:inline distT="0" distB="0" distL="0" distR="0">
            <wp:extent cx="314325" cy="22860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91274" w:rsidRPr="00682302">
        <w:rPr>
          <w:rFonts w:ascii="Arial" w:hAnsi="Arial" w:cs="Arial"/>
          <w:sz w:val="24"/>
        </w:rPr>
        <w:tab/>
        <w:t>– число критериев, не применимых к проверяемому инвестиционному проекту.</w:t>
      </w:r>
    </w:p>
    <w:p w:rsidR="00891274" w:rsidRPr="00682302" w:rsidRDefault="00891274" w:rsidP="00682302">
      <w:pPr>
        <w:ind w:firstLine="709"/>
        <w:jc w:val="both"/>
        <w:rPr>
          <w:rFonts w:ascii="Arial" w:hAnsi="Arial" w:cs="Arial"/>
          <w:sz w:val="24"/>
        </w:rPr>
      </w:pPr>
      <w:bookmarkStart w:id="37" w:name="sub_1206"/>
      <w:r w:rsidRPr="00682302">
        <w:rPr>
          <w:rFonts w:ascii="Arial" w:hAnsi="Arial" w:cs="Arial"/>
          <w:sz w:val="24"/>
        </w:rPr>
        <w:t>2.9.</w:t>
      </w:r>
      <w:bookmarkEnd w:id="37"/>
      <w:r w:rsidRPr="00682302">
        <w:rPr>
          <w:rFonts w:ascii="Arial" w:hAnsi="Arial" w:cs="Arial"/>
          <w:sz w:val="24"/>
        </w:rPr>
        <w:t>Возможные значения баллов оценки по каждому из качественных критериев приведены в графе «Допустимые баллы оценки» таблицы 1 «Оценка соответствия инвестиционного проекта качественным критериям» приложения № 1 к настоящей методике.</w:t>
      </w:r>
    </w:p>
    <w:p w:rsidR="00891274" w:rsidRPr="00682302" w:rsidRDefault="00891274" w:rsidP="00891274">
      <w:pPr>
        <w:rPr>
          <w:rFonts w:ascii="Arial" w:hAnsi="Arial" w:cs="Arial"/>
        </w:rPr>
      </w:pPr>
    </w:p>
    <w:p w:rsidR="00891274" w:rsidRPr="00682302" w:rsidRDefault="00891274" w:rsidP="00891274">
      <w:pPr>
        <w:pStyle w:val="1"/>
        <w:spacing w:before="0" w:after="0"/>
        <w:rPr>
          <w:rFonts w:cs="Arial"/>
          <w:color w:val="auto"/>
          <w:sz w:val="24"/>
          <w:szCs w:val="24"/>
        </w:rPr>
      </w:pPr>
      <w:bookmarkStart w:id="38" w:name="sub_1300"/>
      <w:r w:rsidRPr="00682302">
        <w:rPr>
          <w:rFonts w:cs="Arial"/>
          <w:color w:val="auto"/>
          <w:sz w:val="24"/>
          <w:szCs w:val="24"/>
        </w:rPr>
        <w:t>3. Состав, порядок определения баллов оценки и весовых коэффициентов количественных критериев и оценки эффективности на основе количественных критериев</w:t>
      </w:r>
    </w:p>
    <w:bookmarkEnd w:id="38"/>
    <w:p w:rsidR="00891274" w:rsidRPr="00682302" w:rsidRDefault="00891274" w:rsidP="00891274">
      <w:pPr>
        <w:rPr>
          <w:rFonts w:ascii="Arial" w:hAnsi="Arial" w:cs="Arial"/>
        </w:rPr>
      </w:pPr>
    </w:p>
    <w:p w:rsidR="00891274" w:rsidRPr="00682302" w:rsidRDefault="00891274" w:rsidP="00682302">
      <w:pPr>
        <w:ind w:firstLine="709"/>
        <w:jc w:val="both"/>
        <w:rPr>
          <w:rFonts w:ascii="Arial" w:hAnsi="Arial" w:cs="Arial"/>
          <w:sz w:val="24"/>
        </w:rPr>
      </w:pPr>
      <w:bookmarkStart w:id="39" w:name="sub_1316"/>
      <w:r w:rsidRPr="00682302">
        <w:rPr>
          <w:rFonts w:ascii="Arial" w:hAnsi="Arial" w:cs="Arial"/>
          <w:sz w:val="24"/>
        </w:rPr>
        <w:t xml:space="preserve">3. Оценка эффективности осуществляется на основе следующих количественных критериев, при этом значения количественных показателей (показателя) проекта должны соответствовать показателям, утверждённым в документах территориального планирования (генеральном плане) Октябрьского сельского поселения </w:t>
      </w:r>
      <w:proofErr w:type="spellStart"/>
      <w:r w:rsidRPr="00682302">
        <w:rPr>
          <w:rFonts w:ascii="Arial" w:hAnsi="Arial" w:cs="Arial"/>
          <w:sz w:val="24"/>
        </w:rPr>
        <w:t>Крыловского</w:t>
      </w:r>
      <w:proofErr w:type="spellEnd"/>
      <w:r w:rsidRPr="00682302">
        <w:rPr>
          <w:rFonts w:ascii="Arial" w:hAnsi="Arial" w:cs="Arial"/>
          <w:sz w:val="24"/>
        </w:rPr>
        <w:t xml:space="preserve"> района:</w:t>
      </w:r>
    </w:p>
    <w:p w:rsidR="00891274" w:rsidRPr="00682302" w:rsidRDefault="00891274" w:rsidP="00682302">
      <w:pPr>
        <w:ind w:firstLine="709"/>
        <w:jc w:val="both"/>
        <w:rPr>
          <w:rFonts w:ascii="Arial" w:hAnsi="Arial" w:cs="Arial"/>
          <w:sz w:val="24"/>
        </w:rPr>
      </w:pPr>
      <w:bookmarkStart w:id="40" w:name="sub_13161"/>
      <w:bookmarkEnd w:id="39"/>
      <w:r w:rsidRPr="00682302">
        <w:rPr>
          <w:rFonts w:ascii="Arial" w:hAnsi="Arial" w:cs="Arial"/>
          <w:sz w:val="24"/>
        </w:rPr>
        <w:t xml:space="preserve">3.1.Критерий – значения количественных показателей (показателя) результатов реализации проекта. </w:t>
      </w:r>
    </w:p>
    <w:p w:rsidR="00891274" w:rsidRPr="00682302" w:rsidRDefault="00891274" w:rsidP="00682302">
      <w:pPr>
        <w:ind w:firstLine="709"/>
        <w:jc w:val="both"/>
        <w:rPr>
          <w:rFonts w:ascii="Arial" w:hAnsi="Arial" w:cs="Arial"/>
          <w:sz w:val="24"/>
        </w:rPr>
      </w:pPr>
      <w:r w:rsidRPr="00682302">
        <w:rPr>
          <w:rFonts w:ascii="Arial" w:hAnsi="Arial" w:cs="Arial"/>
          <w:sz w:val="24"/>
        </w:rPr>
        <w:t>Для присвоения балла, равного 1, представленные заявителем в паспорте проекта значения количественных показателей результатов его реализации должны отвечать следующим требованиям:</w:t>
      </w:r>
    </w:p>
    <w:p w:rsidR="00891274" w:rsidRPr="00682302" w:rsidRDefault="00891274" w:rsidP="00682302">
      <w:pPr>
        <w:ind w:firstLine="709"/>
        <w:jc w:val="both"/>
        <w:rPr>
          <w:rFonts w:ascii="Arial" w:hAnsi="Arial" w:cs="Arial"/>
          <w:sz w:val="24"/>
        </w:rPr>
      </w:pPr>
      <w:bookmarkStart w:id="41" w:name="sub_13191"/>
      <w:r w:rsidRPr="00682302">
        <w:rPr>
          <w:rFonts w:ascii="Arial" w:hAnsi="Arial" w:cs="Arial"/>
          <w:sz w:val="24"/>
        </w:rPr>
        <w:t>а) наличие показателя (показателей), характеризующего непосредственные (прямые) результаты реализации проекта (мощность объекта капитального строительства, общая площадь объекта, общий строительный объём) с указанием единиц измерения в соответствии с Общероссийским классификатором единиц измерения;</w:t>
      </w:r>
    </w:p>
    <w:p w:rsidR="00891274" w:rsidRPr="00682302" w:rsidRDefault="00891274" w:rsidP="00682302">
      <w:pPr>
        <w:ind w:firstLine="709"/>
        <w:jc w:val="both"/>
        <w:rPr>
          <w:rFonts w:ascii="Arial" w:hAnsi="Arial" w:cs="Arial"/>
          <w:sz w:val="24"/>
        </w:rPr>
      </w:pPr>
      <w:bookmarkStart w:id="42" w:name="sub_13192"/>
      <w:bookmarkEnd w:id="41"/>
      <w:r w:rsidRPr="00682302">
        <w:rPr>
          <w:rFonts w:ascii="Arial" w:hAnsi="Arial" w:cs="Arial"/>
          <w:sz w:val="24"/>
        </w:rPr>
        <w:t>б) наличие не менее одного показателя, характеризующего конечные социально-экономические результаты реализации проекта</w:t>
      </w:r>
      <w:bookmarkEnd w:id="42"/>
      <w:r w:rsidRPr="00682302">
        <w:rPr>
          <w:rFonts w:ascii="Arial" w:hAnsi="Arial" w:cs="Arial"/>
          <w:sz w:val="24"/>
        </w:rPr>
        <w:t xml:space="preserve">. </w:t>
      </w:r>
    </w:p>
    <w:p w:rsidR="00891274" w:rsidRPr="00682302" w:rsidRDefault="00891274" w:rsidP="00682302">
      <w:pPr>
        <w:ind w:firstLine="709"/>
        <w:jc w:val="both"/>
        <w:rPr>
          <w:rFonts w:ascii="Arial" w:hAnsi="Arial" w:cs="Arial"/>
          <w:sz w:val="24"/>
        </w:rPr>
      </w:pPr>
      <w:r w:rsidRPr="00682302">
        <w:rPr>
          <w:rFonts w:ascii="Arial" w:hAnsi="Arial" w:cs="Arial"/>
          <w:sz w:val="24"/>
        </w:rPr>
        <w:t>3.2.Критерий – отношение сметной стоимости проекта к значениям количественных показателей (показателя) результатов реализации проекта.</w:t>
      </w:r>
      <w:bookmarkStart w:id="43" w:name="sub_13163"/>
      <w:bookmarkEnd w:id="40"/>
    </w:p>
    <w:p w:rsidR="00891274" w:rsidRPr="00682302" w:rsidRDefault="00891274" w:rsidP="00682302">
      <w:pPr>
        <w:ind w:firstLine="709"/>
        <w:jc w:val="both"/>
        <w:rPr>
          <w:rFonts w:ascii="Arial" w:hAnsi="Arial" w:cs="Arial"/>
          <w:sz w:val="24"/>
        </w:rPr>
      </w:pPr>
      <w:r w:rsidRPr="00682302">
        <w:rPr>
          <w:rFonts w:ascii="Arial" w:hAnsi="Arial" w:cs="Arial"/>
          <w:sz w:val="24"/>
        </w:rPr>
        <w:t>Сметная стоимость объекта капитального строительства, создаваемого в рамках реализации проекта, указывается в ценах года получения положительного заключения государственной экспертизы проектной документации, а при его отсутствии – в ценах года представления паспорта проекта (с указанием года её определения).</w:t>
      </w:r>
    </w:p>
    <w:p w:rsidR="00891274" w:rsidRPr="00682302" w:rsidRDefault="00891274" w:rsidP="00682302">
      <w:pPr>
        <w:ind w:firstLine="709"/>
        <w:jc w:val="both"/>
        <w:rPr>
          <w:rFonts w:ascii="Arial" w:hAnsi="Arial" w:cs="Arial"/>
          <w:sz w:val="24"/>
        </w:rPr>
      </w:pPr>
      <w:r w:rsidRPr="00682302">
        <w:rPr>
          <w:rFonts w:ascii="Arial" w:hAnsi="Arial" w:cs="Arial"/>
          <w:sz w:val="24"/>
        </w:rPr>
        <w:t xml:space="preserve">Балл, равный 1, присваивается проекту, если значение отношения сметной стоимости объекта капитального строительства к количественным показателям </w:t>
      </w:r>
      <w:r w:rsidRPr="00682302">
        <w:rPr>
          <w:rFonts w:ascii="Arial" w:hAnsi="Arial" w:cs="Arial"/>
          <w:sz w:val="24"/>
        </w:rPr>
        <w:lastRenderedPageBreak/>
        <w:t>(показателю) результатов реализации проекта, не превышает аналогичного значения (значений) показателя (показателей) по проектам-аналогам.</w:t>
      </w:r>
    </w:p>
    <w:p w:rsidR="00891274" w:rsidRPr="00682302" w:rsidRDefault="00891274" w:rsidP="00682302">
      <w:pPr>
        <w:ind w:firstLine="709"/>
        <w:jc w:val="both"/>
        <w:rPr>
          <w:rFonts w:ascii="Arial" w:hAnsi="Arial" w:cs="Arial"/>
          <w:sz w:val="24"/>
        </w:rPr>
      </w:pPr>
      <w:r w:rsidRPr="00682302">
        <w:rPr>
          <w:rFonts w:ascii="Arial" w:hAnsi="Arial" w:cs="Arial"/>
          <w:sz w:val="24"/>
        </w:rPr>
        <w:t>Балл, равный 0,5, присваивается проекту, если значение отношения сметной стоимости предлагаемого объекта капитального строительства к его количественным показателям (показателю) превышает значение указанного отношения по проекту-аналогу не более чем на 5 процентов.</w:t>
      </w:r>
    </w:p>
    <w:p w:rsidR="00891274" w:rsidRPr="00682302" w:rsidRDefault="00891274" w:rsidP="00682302">
      <w:pPr>
        <w:ind w:firstLine="709"/>
        <w:jc w:val="both"/>
        <w:rPr>
          <w:rFonts w:ascii="Arial" w:hAnsi="Arial" w:cs="Arial"/>
          <w:sz w:val="24"/>
        </w:rPr>
      </w:pPr>
      <w:r w:rsidRPr="00682302">
        <w:rPr>
          <w:rFonts w:ascii="Arial" w:hAnsi="Arial" w:cs="Arial"/>
          <w:sz w:val="24"/>
        </w:rPr>
        <w:t>Балл, равный 0, присваивается проекту, в случае если значение отношения сметной стоимости предлагаемого объекта капитального строительства к его количественным показателям (показателю) превышает значение указанного отношения по проекту-аналогу более чем на 5 процентов хотя бы по одному показателю.</w:t>
      </w:r>
    </w:p>
    <w:p w:rsidR="00891274" w:rsidRPr="00682302" w:rsidRDefault="00891274" w:rsidP="00682302">
      <w:pPr>
        <w:ind w:firstLine="709"/>
        <w:jc w:val="both"/>
        <w:rPr>
          <w:rFonts w:ascii="Arial" w:hAnsi="Arial" w:cs="Arial"/>
          <w:sz w:val="24"/>
        </w:rPr>
      </w:pPr>
      <w:r w:rsidRPr="00682302">
        <w:rPr>
          <w:rFonts w:ascii="Arial" w:hAnsi="Arial" w:cs="Arial"/>
          <w:sz w:val="24"/>
        </w:rPr>
        <w:t>При определении значения баллов сметные стоимости объектов капитального строительства, создаваемых (созданных) в ходе реализации проектов-аналогов, должны представляться в ценах года определения сметной стоимости объекта капитального строительства, планируемого к созданию в рамках реализации проекта. Приведение сметной стоимости объектов капитального строительства по проектам-аналогам к указанному уровню цен должно осуществляться с использованием индексов-дефляторов инвестиций в основной капитал за счёт всех источников финансирования, разработанных Минэкономразвития России в составе сценарных условий и основных параметров прогноза социально-экономического развития Российской Федерации и утверждённых в установленном порядке.</w:t>
      </w:r>
    </w:p>
    <w:p w:rsidR="00891274" w:rsidRPr="00682302" w:rsidRDefault="00891274" w:rsidP="00682302">
      <w:pPr>
        <w:ind w:firstLine="709"/>
        <w:jc w:val="both"/>
        <w:rPr>
          <w:rFonts w:ascii="Arial" w:hAnsi="Arial" w:cs="Arial"/>
          <w:sz w:val="24"/>
        </w:rPr>
      </w:pPr>
      <w:r w:rsidRPr="00682302">
        <w:rPr>
          <w:rFonts w:ascii="Arial" w:hAnsi="Arial" w:cs="Arial"/>
          <w:sz w:val="24"/>
        </w:rPr>
        <w:t>3.3.Критерий – наличие потребителей продукции (услуг), создаваемой в результате реализации проекта, в количестве, достаточном для обеспечения проектируемого (нормативного) уровня использования проектной мощности объекта капитального строительства.</w:t>
      </w:r>
      <w:bookmarkStart w:id="44" w:name="sub_13164"/>
      <w:bookmarkEnd w:id="43"/>
    </w:p>
    <w:p w:rsidR="00891274" w:rsidRPr="00682302" w:rsidRDefault="00891274" w:rsidP="00682302">
      <w:pPr>
        <w:ind w:firstLine="709"/>
        <w:jc w:val="both"/>
        <w:rPr>
          <w:rFonts w:ascii="Arial" w:hAnsi="Arial" w:cs="Arial"/>
          <w:sz w:val="24"/>
        </w:rPr>
      </w:pPr>
      <w:r w:rsidRPr="00682302">
        <w:rPr>
          <w:rFonts w:ascii="Arial" w:hAnsi="Arial" w:cs="Arial"/>
          <w:sz w:val="24"/>
        </w:rPr>
        <w:t>Заявитель приводит обоснование спроса (потребности) на продукцию (услуги), создаваемую в результате реализации проекта.</w:t>
      </w:r>
    </w:p>
    <w:p w:rsidR="00891274" w:rsidRPr="00682302" w:rsidRDefault="00891274" w:rsidP="00682302">
      <w:pPr>
        <w:ind w:firstLine="709"/>
        <w:jc w:val="both"/>
        <w:rPr>
          <w:rFonts w:ascii="Arial" w:hAnsi="Arial" w:cs="Arial"/>
          <w:sz w:val="24"/>
        </w:rPr>
      </w:pPr>
      <w:r w:rsidRPr="00682302">
        <w:rPr>
          <w:rFonts w:ascii="Arial" w:hAnsi="Arial" w:cs="Arial"/>
          <w:sz w:val="24"/>
        </w:rPr>
        <w:t>Балл, равный 1, присваивается, если проектная мощность (намечаемый объём производства продукции, оказания услуг) создаваемого (реконструируемого) в рамках реализации проекта объекта капитального строительства соответствует (или менее) потребности в данной продукции (услугах).</w:t>
      </w:r>
    </w:p>
    <w:p w:rsidR="00891274" w:rsidRPr="00682302" w:rsidRDefault="00891274" w:rsidP="00682302">
      <w:pPr>
        <w:ind w:firstLine="709"/>
        <w:jc w:val="both"/>
        <w:rPr>
          <w:rFonts w:ascii="Arial" w:hAnsi="Arial" w:cs="Arial"/>
          <w:sz w:val="24"/>
        </w:rPr>
      </w:pPr>
      <w:r w:rsidRPr="00682302">
        <w:rPr>
          <w:rFonts w:ascii="Arial" w:hAnsi="Arial" w:cs="Arial"/>
          <w:sz w:val="24"/>
        </w:rPr>
        <w:t>Балл, равный 0,5, присваивается, если потребность в данной продукции (услугах) обеспечивается уровнем использования проектной мощности создаваемого (реконструируемого) в рамках реализации проекта объекта капитального строительства в размере менее 100 процентов, но не ниже 75 процентов проектной мощности.</w:t>
      </w:r>
    </w:p>
    <w:p w:rsidR="00891274" w:rsidRPr="00682302" w:rsidRDefault="00891274" w:rsidP="00682302">
      <w:pPr>
        <w:ind w:firstLine="709"/>
        <w:jc w:val="both"/>
        <w:rPr>
          <w:rFonts w:ascii="Arial" w:hAnsi="Arial" w:cs="Arial"/>
          <w:sz w:val="24"/>
        </w:rPr>
      </w:pPr>
      <w:r w:rsidRPr="00682302">
        <w:rPr>
          <w:rFonts w:ascii="Arial" w:hAnsi="Arial" w:cs="Arial"/>
          <w:sz w:val="24"/>
        </w:rPr>
        <w:t>Балл, равный 0, присваивается, если потребность в данной продукции (услугах) обеспечивается уровнем использования проектной мощности создаваемого (реконструируемого) в рамках реализации проекта объекта капитального строительства в размере менее 75 процентов проектной мощности.</w:t>
      </w:r>
    </w:p>
    <w:p w:rsidR="00891274" w:rsidRPr="00682302" w:rsidRDefault="00891274" w:rsidP="00682302">
      <w:pPr>
        <w:ind w:firstLine="709"/>
        <w:jc w:val="both"/>
        <w:rPr>
          <w:rFonts w:ascii="Arial" w:hAnsi="Arial" w:cs="Arial"/>
          <w:sz w:val="24"/>
        </w:rPr>
      </w:pPr>
      <w:r w:rsidRPr="00682302">
        <w:rPr>
          <w:rFonts w:ascii="Arial" w:hAnsi="Arial" w:cs="Arial"/>
          <w:sz w:val="24"/>
        </w:rPr>
        <w:t>Потребность в продукции (услугах) определяется на момент ввода создаваемого (реконструируемого) в рамках реализации проекта объекта капитального строительства с учётом уже созданных и создаваемых мощностей в данной сфере деятельности.</w:t>
      </w:r>
    </w:p>
    <w:p w:rsidR="00891274" w:rsidRPr="00682302" w:rsidRDefault="00891274" w:rsidP="00682302">
      <w:pPr>
        <w:ind w:firstLine="709"/>
        <w:jc w:val="both"/>
        <w:rPr>
          <w:rFonts w:ascii="Arial" w:hAnsi="Arial" w:cs="Arial"/>
          <w:sz w:val="24"/>
        </w:rPr>
      </w:pPr>
      <w:r w:rsidRPr="00682302">
        <w:rPr>
          <w:rFonts w:ascii="Arial" w:hAnsi="Arial" w:cs="Arial"/>
          <w:sz w:val="24"/>
        </w:rPr>
        <w:t xml:space="preserve">3.4.Критерий – отношение проектной мощности создаваемого (реконструируемого) объекта капитального строительства к мощности, необходимой для производства продукции (услуг) в объёме, предусмотренном для муниципальных нужд Октябрьского сельского поселения </w:t>
      </w:r>
      <w:proofErr w:type="spellStart"/>
      <w:r w:rsidRPr="00682302">
        <w:rPr>
          <w:rFonts w:ascii="Arial" w:hAnsi="Arial" w:cs="Arial"/>
          <w:sz w:val="24"/>
        </w:rPr>
        <w:t>Крыловского</w:t>
      </w:r>
      <w:proofErr w:type="spellEnd"/>
      <w:r w:rsidRPr="00682302">
        <w:rPr>
          <w:rFonts w:ascii="Arial" w:hAnsi="Arial" w:cs="Arial"/>
          <w:sz w:val="24"/>
        </w:rPr>
        <w:t xml:space="preserve"> района.</w:t>
      </w:r>
    </w:p>
    <w:p w:rsidR="00891274" w:rsidRPr="00682302" w:rsidRDefault="00891274" w:rsidP="00682302">
      <w:pPr>
        <w:ind w:firstLine="709"/>
        <w:jc w:val="both"/>
        <w:rPr>
          <w:rFonts w:ascii="Arial" w:hAnsi="Arial" w:cs="Arial"/>
          <w:sz w:val="24"/>
        </w:rPr>
      </w:pPr>
      <w:r w:rsidRPr="00682302">
        <w:rPr>
          <w:rFonts w:ascii="Arial" w:hAnsi="Arial" w:cs="Arial"/>
          <w:sz w:val="24"/>
        </w:rPr>
        <w:t xml:space="preserve">Балл, равный 1, присваивается, если отношение проектной мощности создаваемого (реконструируемого) объекта капитального строительства к мощности, необходимой для производства продукции (услуг) в объёме, предусмотренном для </w:t>
      </w:r>
      <w:r w:rsidRPr="00682302">
        <w:rPr>
          <w:rFonts w:ascii="Arial" w:hAnsi="Arial" w:cs="Arial"/>
          <w:sz w:val="24"/>
        </w:rPr>
        <w:lastRenderedPageBreak/>
        <w:t xml:space="preserve">муниципальных нужд Октябрьского сельского поселения </w:t>
      </w:r>
      <w:proofErr w:type="spellStart"/>
      <w:r w:rsidRPr="00682302">
        <w:rPr>
          <w:rFonts w:ascii="Arial" w:hAnsi="Arial" w:cs="Arial"/>
          <w:sz w:val="24"/>
        </w:rPr>
        <w:t>Крыловского</w:t>
      </w:r>
      <w:proofErr w:type="spellEnd"/>
      <w:r w:rsidRPr="00682302">
        <w:rPr>
          <w:rFonts w:ascii="Arial" w:hAnsi="Arial" w:cs="Arial"/>
          <w:sz w:val="24"/>
        </w:rPr>
        <w:t xml:space="preserve"> района, не превышает 100 процентов.</w:t>
      </w:r>
    </w:p>
    <w:p w:rsidR="00891274" w:rsidRPr="00682302" w:rsidRDefault="00891274" w:rsidP="00682302">
      <w:pPr>
        <w:ind w:firstLine="709"/>
        <w:jc w:val="both"/>
        <w:rPr>
          <w:rFonts w:ascii="Arial" w:hAnsi="Arial" w:cs="Arial"/>
          <w:sz w:val="24"/>
        </w:rPr>
      </w:pPr>
      <w:r w:rsidRPr="00682302">
        <w:rPr>
          <w:rFonts w:ascii="Arial" w:hAnsi="Arial" w:cs="Arial"/>
          <w:sz w:val="24"/>
        </w:rPr>
        <w:t>Заявитель приводит обоснования спроса (потребности) на услуги (продукцию), создаваемые в результате реализации проекта, для обеспечения проектируемого (нормативного) уровня использования проектной мощности объекта капитального строительства.</w:t>
      </w:r>
    </w:p>
    <w:p w:rsidR="00891274" w:rsidRPr="00682302" w:rsidRDefault="00891274" w:rsidP="00682302">
      <w:pPr>
        <w:ind w:firstLine="709"/>
        <w:jc w:val="both"/>
        <w:rPr>
          <w:rFonts w:ascii="Arial" w:hAnsi="Arial" w:cs="Arial"/>
          <w:sz w:val="24"/>
        </w:rPr>
      </w:pPr>
      <w:bookmarkStart w:id="45" w:name="sub_13165"/>
      <w:bookmarkEnd w:id="44"/>
      <w:r w:rsidRPr="00682302">
        <w:rPr>
          <w:rFonts w:ascii="Arial" w:hAnsi="Arial" w:cs="Arial"/>
          <w:sz w:val="24"/>
        </w:rPr>
        <w:t>3.5.Критерий – обеспечение планируемого объекта капитального строительства инженерной и транспортной инфраструктурой в объёмах, достаточных для реализации проекта.</w:t>
      </w:r>
    </w:p>
    <w:p w:rsidR="00891274" w:rsidRPr="00682302" w:rsidRDefault="00891274" w:rsidP="00682302">
      <w:pPr>
        <w:ind w:firstLine="709"/>
        <w:jc w:val="both"/>
        <w:rPr>
          <w:rFonts w:ascii="Arial" w:hAnsi="Arial" w:cs="Arial"/>
          <w:sz w:val="24"/>
        </w:rPr>
      </w:pPr>
      <w:r w:rsidRPr="00682302">
        <w:rPr>
          <w:rFonts w:ascii="Arial" w:hAnsi="Arial" w:cs="Arial"/>
          <w:sz w:val="24"/>
        </w:rPr>
        <w:t>Заявитель приводит обоснование планируемого обеспечения создаваемого (реконструируемого) объекта капитального строительства инженерной и транспортной инфраструктурой.</w:t>
      </w:r>
    </w:p>
    <w:p w:rsidR="00891274" w:rsidRPr="00682302" w:rsidRDefault="00891274" w:rsidP="00682302">
      <w:pPr>
        <w:ind w:firstLine="709"/>
        <w:jc w:val="both"/>
        <w:rPr>
          <w:rFonts w:ascii="Arial" w:hAnsi="Arial" w:cs="Arial"/>
          <w:sz w:val="24"/>
        </w:rPr>
      </w:pPr>
      <w:r w:rsidRPr="00682302">
        <w:rPr>
          <w:rFonts w:ascii="Arial" w:hAnsi="Arial" w:cs="Arial"/>
          <w:sz w:val="24"/>
        </w:rPr>
        <w:t>Балл равен 1 в случаях:</w:t>
      </w:r>
    </w:p>
    <w:p w:rsidR="00891274" w:rsidRPr="00682302" w:rsidRDefault="00891274" w:rsidP="00682302">
      <w:pPr>
        <w:ind w:firstLine="709"/>
        <w:jc w:val="both"/>
        <w:rPr>
          <w:rFonts w:ascii="Arial" w:hAnsi="Arial" w:cs="Arial"/>
          <w:sz w:val="24"/>
        </w:rPr>
      </w:pPr>
      <w:bookmarkStart w:id="46" w:name="sub_13231"/>
      <w:r w:rsidRPr="00682302">
        <w:rPr>
          <w:rFonts w:ascii="Arial" w:hAnsi="Arial" w:cs="Arial"/>
          <w:sz w:val="24"/>
        </w:rPr>
        <w:t>а) если на площадке, отводимой под предлагаемое строительство, уже имеются все виды инженерной и транспортной инфраструктуры в необходимых объёмах;</w:t>
      </w:r>
    </w:p>
    <w:p w:rsidR="00891274" w:rsidRPr="00682302" w:rsidRDefault="00891274" w:rsidP="00682302">
      <w:pPr>
        <w:ind w:firstLine="709"/>
        <w:jc w:val="both"/>
        <w:rPr>
          <w:rFonts w:ascii="Arial" w:hAnsi="Arial" w:cs="Arial"/>
          <w:sz w:val="24"/>
        </w:rPr>
      </w:pPr>
      <w:bookmarkStart w:id="47" w:name="sub_13232"/>
      <w:bookmarkEnd w:id="46"/>
      <w:r w:rsidRPr="00682302">
        <w:rPr>
          <w:rFonts w:ascii="Arial" w:hAnsi="Arial" w:cs="Arial"/>
          <w:sz w:val="24"/>
        </w:rPr>
        <w:t>б) если для предполагаемого объекта капитального строительства в силу его функционального назначения инженерная и транспортная инфраструктура не требуется (например, берегоукрепительные работы).</w:t>
      </w:r>
    </w:p>
    <w:bookmarkEnd w:id="47"/>
    <w:p w:rsidR="00891274" w:rsidRPr="00682302" w:rsidRDefault="00891274" w:rsidP="00682302">
      <w:pPr>
        <w:ind w:firstLine="709"/>
        <w:jc w:val="both"/>
        <w:rPr>
          <w:rFonts w:ascii="Arial" w:hAnsi="Arial" w:cs="Arial"/>
          <w:sz w:val="24"/>
        </w:rPr>
      </w:pPr>
      <w:r w:rsidRPr="00682302">
        <w:rPr>
          <w:rFonts w:ascii="Arial" w:hAnsi="Arial" w:cs="Arial"/>
          <w:sz w:val="24"/>
        </w:rPr>
        <w:t>Балл равен 0,5, если средневзвешенный уровень обеспеченности планируемого объекта капитального строительства инженерной и транспортной инфраструктурой менее 100 процентов, но не менее 75 процентов от требуемого объёма и проектом предусмотрены затраты на обеспечение планируемого объекта капитального строительства инженерной и транспортной инфраструктурой в необходимых объёмах.</w:t>
      </w:r>
    </w:p>
    <w:p w:rsidR="00891274" w:rsidRPr="00682302" w:rsidRDefault="00891274" w:rsidP="00682302">
      <w:pPr>
        <w:ind w:firstLine="709"/>
        <w:jc w:val="both"/>
        <w:rPr>
          <w:rFonts w:ascii="Arial" w:hAnsi="Arial" w:cs="Arial"/>
          <w:sz w:val="24"/>
        </w:rPr>
      </w:pPr>
      <w:r w:rsidRPr="00682302">
        <w:rPr>
          <w:rFonts w:ascii="Arial" w:hAnsi="Arial" w:cs="Arial"/>
          <w:sz w:val="24"/>
        </w:rPr>
        <w:t>Балл равен 0, если средневзвешенный уровень обеспеченности планируемого объекта капитального строительства инженерной и транспортной инфраструктурой менее 75 процентов от требуемого объёма и проектом не предусмотрены затраты на обеспечение планируемого объекта капитального строительства инженерной и транспортной инфраструктурой в необходимых объёмах.</w:t>
      </w:r>
    </w:p>
    <w:p w:rsidR="00891274" w:rsidRPr="00682302" w:rsidRDefault="00891274" w:rsidP="00682302">
      <w:pPr>
        <w:ind w:firstLine="709"/>
        <w:jc w:val="both"/>
        <w:rPr>
          <w:rFonts w:ascii="Arial" w:hAnsi="Arial" w:cs="Arial"/>
          <w:sz w:val="24"/>
        </w:rPr>
      </w:pPr>
      <w:r w:rsidRPr="00682302">
        <w:rPr>
          <w:rFonts w:ascii="Arial" w:hAnsi="Arial" w:cs="Arial"/>
          <w:sz w:val="24"/>
        </w:rPr>
        <w:t>Средневзвешенный уровень обеспеченности инженерной и транспортной инфраструктурой рассчитывается по формуле:</w:t>
      </w:r>
    </w:p>
    <w:p w:rsidR="00891274" w:rsidRPr="005F3E53" w:rsidRDefault="00891274" w:rsidP="00891274">
      <w:pPr>
        <w:rPr>
          <w:rFonts w:ascii="Arial" w:hAnsi="Arial" w:cs="Arial"/>
        </w:rPr>
      </w:pPr>
    </w:p>
    <w:p w:rsidR="00891274" w:rsidRPr="005F3E53" w:rsidRDefault="00581CBA" w:rsidP="00891274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857250" cy="600075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91274" w:rsidRPr="005F3E53">
        <w:rPr>
          <w:rFonts w:ascii="Arial" w:hAnsi="Arial" w:cs="Arial"/>
        </w:rPr>
        <w:t>,</w:t>
      </w:r>
    </w:p>
    <w:p w:rsidR="00891274" w:rsidRPr="005F3E53" w:rsidRDefault="00891274" w:rsidP="00891274">
      <w:pPr>
        <w:rPr>
          <w:rFonts w:ascii="Arial" w:hAnsi="Arial" w:cs="Arial"/>
        </w:rPr>
      </w:pPr>
    </w:p>
    <w:p w:rsidR="00891274" w:rsidRPr="00682302" w:rsidRDefault="00891274" w:rsidP="00682302">
      <w:pPr>
        <w:ind w:firstLine="709"/>
        <w:rPr>
          <w:rFonts w:ascii="Arial" w:hAnsi="Arial" w:cs="Arial"/>
          <w:sz w:val="24"/>
        </w:rPr>
      </w:pPr>
      <w:r w:rsidRPr="00682302">
        <w:rPr>
          <w:rFonts w:ascii="Arial" w:hAnsi="Arial" w:cs="Arial"/>
          <w:sz w:val="24"/>
        </w:rPr>
        <w:t>где:</w:t>
      </w:r>
    </w:p>
    <w:p w:rsidR="00891274" w:rsidRPr="00682302" w:rsidRDefault="00581CBA" w:rsidP="00682302">
      <w:pPr>
        <w:ind w:firstLine="709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drawing>
          <wp:inline distT="0" distB="0" distL="0" distR="0">
            <wp:extent cx="133350" cy="228600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91274" w:rsidRPr="00682302">
        <w:rPr>
          <w:rFonts w:ascii="Arial" w:hAnsi="Arial" w:cs="Arial"/>
          <w:sz w:val="24"/>
        </w:rPr>
        <w:t xml:space="preserve"> – уровень обеспеченности </w:t>
      </w:r>
      <w:proofErr w:type="spellStart"/>
      <w:r w:rsidR="00891274" w:rsidRPr="00682302">
        <w:rPr>
          <w:rFonts w:ascii="Arial" w:hAnsi="Arial" w:cs="Arial"/>
          <w:sz w:val="24"/>
        </w:rPr>
        <w:t>i-ым</w:t>
      </w:r>
      <w:proofErr w:type="spellEnd"/>
      <w:r w:rsidR="00891274" w:rsidRPr="00682302">
        <w:rPr>
          <w:rFonts w:ascii="Arial" w:hAnsi="Arial" w:cs="Arial"/>
          <w:sz w:val="24"/>
        </w:rPr>
        <w:t xml:space="preserve"> видом инженерной и транспортной инфраструктуры (энергоснабжение; водоснабжение, теплоснабжение, телефонная связь, объекты транспортной инфраструктуры), в процентах;</w:t>
      </w:r>
    </w:p>
    <w:p w:rsidR="00891274" w:rsidRPr="00682302" w:rsidRDefault="00891274" w:rsidP="00682302">
      <w:pPr>
        <w:ind w:firstLine="709"/>
        <w:rPr>
          <w:rFonts w:ascii="Arial" w:hAnsi="Arial" w:cs="Arial"/>
          <w:sz w:val="24"/>
        </w:rPr>
      </w:pPr>
      <w:proofErr w:type="spellStart"/>
      <w:r w:rsidRPr="00682302">
        <w:rPr>
          <w:rFonts w:ascii="Arial" w:hAnsi="Arial" w:cs="Arial"/>
          <w:sz w:val="24"/>
        </w:rPr>
        <w:t>n</w:t>
      </w:r>
      <w:proofErr w:type="spellEnd"/>
      <w:r w:rsidRPr="00682302">
        <w:rPr>
          <w:rFonts w:ascii="Arial" w:hAnsi="Arial" w:cs="Arial"/>
          <w:sz w:val="24"/>
        </w:rPr>
        <w:t xml:space="preserve"> – количество видов необходимой инженерной и транспортной инфраструктуры.</w:t>
      </w:r>
    </w:p>
    <w:p w:rsidR="00891274" w:rsidRPr="00682302" w:rsidRDefault="00891274" w:rsidP="00682302">
      <w:pPr>
        <w:ind w:firstLine="709"/>
        <w:rPr>
          <w:rFonts w:ascii="Arial" w:hAnsi="Arial" w:cs="Arial"/>
          <w:sz w:val="24"/>
        </w:rPr>
      </w:pPr>
      <w:bookmarkStart w:id="48" w:name="sub_1317"/>
      <w:bookmarkEnd w:id="45"/>
      <w:r w:rsidRPr="00682302">
        <w:rPr>
          <w:rFonts w:ascii="Arial" w:hAnsi="Arial" w:cs="Arial"/>
          <w:sz w:val="24"/>
        </w:rPr>
        <w:t>3.6.Оценка эффективности на основе количественных критериев рассчитывается по следующей формуле:</w:t>
      </w:r>
    </w:p>
    <w:p w:rsidR="00891274" w:rsidRPr="00682302" w:rsidRDefault="00891274" w:rsidP="00682302">
      <w:pPr>
        <w:rPr>
          <w:rFonts w:ascii="Arial" w:hAnsi="Arial" w:cs="Arial"/>
          <w:sz w:val="24"/>
        </w:rPr>
      </w:pPr>
    </w:p>
    <w:bookmarkEnd w:id="48"/>
    <w:p w:rsidR="00891274" w:rsidRPr="005F3E53" w:rsidRDefault="00581CBA" w:rsidP="00682302">
      <w:pPr>
        <w:jc w:val="center"/>
      </w:pPr>
      <w:r>
        <w:rPr>
          <w:rFonts w:ascii="Arial" w:hAnsi="Arial" w:cs="Arial"/>
          <w:noProof/>
          <w:sz w:val="24"/>
        </w:rPr>
        <w:drawing>
          <wp:inline distT="0" distB="0" distL="0" distR="0">
            <wp:extent cx="1000125" cy="59055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91274" w:rsidRPr="00682302">
        <w:rPr>
          <w:rFonts w:ascii="Arial" w:hAnsi="Arial" w:cs="Arial"/>
          <w:sz w:val="24"/>
        </w:rPr>
        <w:t>,</w:t>
      </w:r>
    </w:p>
    <w:p w:rsidR="00891274" w:rsidRPr="00682302" w:rsidRDefault="00891274" w:rsidP="00682302">
      <w:pPr>
        <w:ind w:firstLine="709"/>
        <w:jc w:val="both"/>
        <w:rPr>
          <w:rFonts w:ascii="Arial" w:hAnsi="Arial" w:cs="Arial"/>
          <w:sz w:val="24"/>
        </w:rPr>
      </w:pPr>
      <w:r w:rsidRPr="00682302">
        <w:rPr>
          <w:rFonts w:ascii="Arial" w:hAnsi="Arial" w:cs="Arial"/>
          <w:sz w:val="24"/>
        </w:rPr>
        <w:t>где:</w:t>
      </w:r>
    </w:p>
    <w:p w:rsidR="00891274" w:rsidRPr="00682302" w:rsidRDefault="00581CBA" w:rsidP="00682302">
      <w:pPr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lastRenderedPageBreak/>
        <w:drawing>
          <wp:inline distT="0" distB="0" distL="0" distR="0">
            <wp:extent cx="209550" cy="228600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91274" w:rsidRPr="00682302">
        <w:rPr>
          <w:rFonts w:ascii="Arial" w:hAnsi="Arial" w:cs="Arial"/>
          <w:sz w:val="24"/>
        </w:rPr>
        <w:t xml:space="preserve"> – балл оценки i-ого количественного критерия;</w:t>
      </w:r>
    </w:p>
    <w:p w:rsidR="00891274" w:rsidRPr="00682302" w:rsidRDefault="00581CBA" w:rsidP="00682302">
      <w:pPr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drawing>
          <wp:inline distT="0" distB="0" distL="0" distR="0">
            <wp:extent cx="152400" cy="228600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91274" w:rsidRPr="00682302">
        <w:rPr>
          <w:rFonts w:ascii="Arial" w:hAnsi="Arial" w:cs="Arial"/>
          <w:sz w:val="24"/>
        </w:rPr>
        <w:t xml:space="preserve"> – весовой коэффициент i-ого количественного критерия, в процентах;</w:t>
      </w:r>
    </w:p>
    <w:p w:rsidR="00891274" w:rsidRPr="00682302" w:rsidRDefault="00581CBA" w:rsidP="00682302">
      <w:pPr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drawing>
          <wp:inline distT="0" distB="0" distL="0" distR="0">
            <wp:extent cx="209550" cy="22860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91274" w:rsidRPr="00682302">
        <w:rPr>
          <w:rFonts w:ascii="Arial" w:hAnsi="Arial" w:cs="Arial"/>
          <w:sz w:val="24"/>
        </w:rPr>
        <w:t xml:space="preserve"> – общее число количественных критериев.</w:t>
      </w:r>
    </w:p>
    <w:p w:rsidR="00891274" w:rsidRPr="00682302" w:rsidRDefault="00891274" w:rsidP="00682302">
      <w:pPr>
        <w:ind w:firstLine="709"/>
        <w:jc w:val="both"/>
        <w:rPr>
          <w:rFonts w:ascii="Arial" w:hAnsi="Arial" w:cs="Arial"/>
          <w:sz w:val="24"/>
        </w:rPr>
      </w:pPr>
      <w:r w:rsidRPr="00682302">
        <w:rPr>
          <w:rFonts w:ascii="Arial" w:hAnsi="Arial" w:cs="Arial"/>
          <w:sz w:val="24"/>
        </w:rPr>
        <w:t>Сумма весовых коэффициентов по всем количественным критериям составляет 100%.</w:t>
      </w:r>
    </w:p>
    <w:p w:rsidR="00891274" w:rsidRPr="00682302" w:rsidRDefault="00891274" w:rsidP="00682302">
      <w:pPr>
        <w:ind w:firstLine="709"/>
        <w:jc w:val="both"/>
        <w:rPr>
          <w:rFonts w:ascii="Arial" w:hAnsi="Arial" w:cs="Arial"/>
          <w:sz w:val="24"/>
        </w:rPr>
      </w:pPr>
      <w:bookmarkStart w:id="49" w:name="sub_1318"/>
      <w:r w:rsidRPr="00682302">
        <w:rPr>
          <w:rFonts w:ascii="Arial" w:hAnsi="Arial" w:cs="Arial"/>
          <w:sz w:val="24"/>
        </w:rPr>
        <w:t>3.7.</w:t>
      </w:r>
      <w:bookmarkEnd w:id="49"/>
      <w:r w:rsidRPr="00682302">
        <w:rPr>
          <w:rFonts w:ascii="Arial" w:hAnsi="Arial" w:cs="Arial"/>
          <w:sz w:val="24"/>
        </w:rPr>
        <w:t>Значения весовых коэффициентов количественных критериев в зависимости от типа проекта, устанавливаемые в целях настоящей методики, приведены в приложении № 2 к настоящей методике.</w:t>
      </w:r>
    </w:p>
    <w:p w:rsidR="00891274" w:rsidRPr="00682302" w:rsidRDefault="00891274" w:rsidP="00682302">
      <w:pPr>
        <w:ind w:firstLine="709"/>
        <w:jc w:val="both"/>
        <w:rPr>
          <w:rFonts w:ascii="Arial" w:hAnsi="Arial" w:cs="Arial"/>
          <w:sz w:val="24"/>
        </w:rPr>
      </w:pPr>
      <w:r w:rsidRPr="00682302">
        <w:rPr>
          <w:rFonts w:ascii="Arial" w:hAnsi="Arial" w:cs="Arial"/>
          <w:sz w:val="24"/>
        </w:rPr>
        <w:t>Возможные значения баллов оценки по каждому из количественных критериев приведены в графе «Допустимые баллы оценки» таблицы 2 «Оценка соответствия  инвестиционного проекта количественным критериям» приложения № 1 к настоящей методике.</w:t>
      </w:r>
    </w:p>
    <w:p w:rsidR="00891274" w:rsidRPr="00682302" w:rsidRDefault="00891274" w:rsidP="00682302">
      <w:pPr>
        <w:ind w:firstLine="709"/>
        <w:jc w:val="both"/>
        <w:rPr>
          <w:rFonts w:ascii="Arial" w:hAnsi="Arial" w:cs="Arial"/>
          <w:sz w:val="24"/>
        </w:rPr>
      </w:pPr>
    </w:p>
    <w:p w:rsidR="00891274" w:rsidRPr="00682302" w:rsidRDefault="00891274" w:rsidP="00891274">
      <w:pPr>
        <w:pStyle w:val="1"/>
        <w:spacing w:before="0" w:after="0"/>
        <w:rPr>
          <w:rFonts w:cs="Arial"/>
          <w:b w:val="0"/>
          <w:color w:val="auto"/>
          <w:sz w:val="24"/>
          <w:szCs w:val="24"/>
        </w:rPr>
      </w:pPr>
      <w:bookmarkStart w:id="50" w:name="_IV._Расчет_интегральной"/>
      <w:bookmarkStart w:id="51" w:name="sub_1400"/>
      <w:bookmarkEnd w:id="50"/>
      <w:r w:rsidRPr="00682302">
        <w:rPr>
          <w:rFonts w:cs="Arial"/>
          <w:b w:val="0"/>
          <w:color w:val="auto"/>
          <w:sz w:val="24"/>
          <w:szCs w:val="24"/>
        </w:rPr>
        <w:t>4. Расчёт интегральной оценки эффективности</w:t>
      </w:r>
    </w:p>
    <w:bookmarkEnd w:id="51"/>
    <w:p w:rsidR="00891274" w:rsidRPr="00682302" w:rsidRDefault="00891274" w:rsidP="00891274">
      <w:pPr>
        <w:rPr>
          <w:rFonts w:ascii="Arial" w:hAnsi="Arial" w:cs="Arial"/>
          <w:sz w:val="24"/>
        </w:rPr>
      </w:pPr>
    </w:p>
    <w:p w:rsidR="00891274" w:rsidRPr="00682302" w:rsidRDefault="00891274" w:rsidP="00682302">
      <w:pPr>
        <w:ind w:firstLine="709"/>
        <w:jc w:val="both"/>
        <w:rPr>
          <w:rFonts w:ascii="Arial" w:hAnsi="Arial" w:cs="Arial"/>
          <w:sz w:val="24"/>
        </w:rPr>
      </w:pPr>
      <w:bookmarkStart w:id="52" w:name="sub_1424"/>
      <w:r w:rsidRPr="00682302">
        <w:rPr>
          <w:rFonts w:ascii="Arial" w:hAnsi="Arial" w:cs="Arial"/>
          <w:sz w:val="24"/>
        </w:rPr>
        <w:t>4.1.Интегральная оценка (</w:t>
      </w:r>
      <w:proofErr w:type="spellStart"/>
      <w:r w:rsidRPr="00682302">
        <w:rPr>
          <w:rFonts w:ascii="Arial" w:hAnsi="Arial" w:cs="Arial"/>
          <w:sz w:val="24"/>
        </w:rPr>
        <w:t>Эинт</w:t>
      </w:r>
      <w:proofErr w:type="spellEnd"/>
      <w:r w:rsidRPr="00682302">
        <w:rPr>
          <w:rFonts w:ascii="Arial" w:hAnsi="Arial" w:cs="Arial"/>
          <w:sz w:val="24"/>
        </w:rPr>
        <w:t>) определяется как средневзвешенная сумма оценок эффективности на основе качественных и количественных критериев по следующей формуле:</w:t>
      </w:r>
    </w:p>
    <w:bookmarkEnd w:id="52"/>
    <w:p w:rsidR="00891274" w:rsidRPr="005F3E53" w:rsidRDefault="00891274" w:rsidP="00891274">
      <w:pPr>
        <w:rPr>
          <w:rFonts w:ascii="Arial" w:hAnsi="Arial" w:cs="Arial"/>
        </w:rPr>
      </w:pPr>
    </w:p>
    <w:p w:rsidR="00891274" w:rsidRPr="005F3E53" w:rsidRDefault="00581CBA" w:rsidP="00891274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400175" cy="247650"/>
            <wp:effectExtent l="1905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91274" w:rsidRPr="005F3E53">
        <w:rPr>
          <w:rFonts w:ascii="Arial" w:hAnsi="Arial" w:cs="Arial"/>
        </w:rPr>
        <w:t>,</w:t>
      </w:r>
    </w:p>
    <w:p w:rsidR="00891274" w:rsidRPr="005F3E53" w:rsidRDefault="00891274" w:rsidP="00891274">
      <w:pPr>
        <w:rPr>
          <w:rFonts w:ascii="Arial" w:hAnsi="Arial" w:cs="Arial"/>
        </w:rPr>
      </w:pPr>
    </w:p>
    <w:p w:rsidR="00891274" w:rsidRPr="00581CBA" w:rsidRDefault="00891274" w:rsidP="00581CBA">
      <w:pPr>
        <w:ind w:firstLine="709"/>
        <w:jc w:val="both"/>
        <w:rPr>
          <w:rFonts w:ascii="Arial" w:hAnsi="Arial" w:cs="Arial"/>
          <w:sz w:val="24"/>
        </w:rPr>
      </w:pPr>
      <w:r w:rsidRPr="00581CBA">
        <w:rPr>
          <w:rFonts w:ascii="Arial" w:hAnsi="Arial" w:cs="Arial"/>
          <w:sz w:val="24"/>
        </w:rPr>
        <w:t>где:</w:t>
      </w:r>
    </w:p>
    <w:p w:rsidR="00891274" w:rsidRPr="00581CBA" w:rsidRDefault="00581CBA" w:rsidP="00581CBA">
      <w:pPr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drawing>
          <wp:inline distT="0" distB="0" distL="0" distR="0">
            <wp:extent cx="200025" cy="228600"/>
            <wp:effectExtent l="1905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91274" w:rsidRPr="00581CBA">
        <w:rPr>
          <w:rFonts w:ascii="Arial" w:hAnsi="Arial" w:cs="Arial"/>
          <w:sz w:val="24"/>
        </w:rPr>
        <w:t xml:space="preserve"> – оценка эффективности на основе качественных критериев;</w:t>
      </w:r>
    </w:p>
    <w:p w:rsidR="00891274" w:rsidRPr="00581CBA" w:rsidRDefault="00581CBA" w:rsidP="00581CBA">
      <w:pPr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drawing>
          <wp:inline distT="0" distB="0" distL="0" distR="0">
            <wp:extent cx="200025" cy="228600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91274" w:rsidRPr="00581CBA">
        <w:rPr>
          <w:rFonts w:ascii="Arial" w:hAnsi="Arial" w:cs="Arial"/>
          <w:sz w:val="24"/>
        </w:rPr>
        <w:t xml:space="preserve"> – оценка эффективности на основе количественных критериев;</w:t>
      </w:r>
    </w:p>
    <w:p w:rsidR="00891274" w:rsidRPr="00581CBA" w:rsidRDefault="00891274" w:rsidP="00581CBA">
      <w:pPr>
        <w:ind w:firstLine="709"/>
        <w:jc w:val="both"/>
        <w:rPr>
          <w:rFonts w:ascii="Arial" w:hAnsi="Arial" w:cs="Arial"/>
          <w:sz w:val="24"/>
        </w:rPr>
      </w:pPr>
      <w:r w:rsidRPr="00581CBA">
        <w:rPr>
          <w:rFonts w:ascii="Arial" w:hAnsi="Arial" w:cs="Arial"/>
          <w:sz w:val="24"/>
        </w:rPr>
        <w:t>0,2 и 0,8 – весовые коэффициенты оценок эффективности на основе качественных и количественных критериев соответственно.</w:t>
      </w:r>
    </w:p>
    <w:p w:rsidR="00891274" w:rsidRPr="00581CBA" w:rsidRDefault="00891274" w:rsidP="00581CBA">
      <w:pPr>
        <w:ind w:firstLine="709"/>
        <w:jc w:val="both"/>
        <w:rPr>
          <w:rFonts w:ascii="Arial" w:hAnsi="Arial" w:cs="Arial"/>
          <w:sz w:val="24"/>
        </w:rPr>
      </w:pPr>
      <w:r w:rsidRPr="00581CBA">
        <w:rPr>
          <w:rFonts w:ascii="Arial" w:hAnsi="Arial" w:cs="Arial"/>
          <w:sz w:val="24"/>
        </w:rPr>
        <w:t>Расчёт интегральной оценки приведён в таблице 3 «Расчёт интегральной оценки эффективности инвестиционного проекта» приложения № 1 к настоящей Методике.</w:t>
      </w:r>
    </w:p>
    <w:p w:rsidR="00891274" w:rsidRPr="00581CBA" w:rsidRDefault="00891274" w:rsidP="00581CBA">
      <w:pPr>
        <w:ind w:firstLine="709"/>
        <w:jc w:val="both"/>
        <w:rPr>
          <w:rFonts w:ascii="Arial" w:hAnsi="Arial" w:cs="Arial"/>
          <w:sz w:val="24"/>
        </w:rPr>
      </w:pPr>
      <w:bookmarkStart w:id="53" w:name="sub_1425"/>
      <w:r w:rsidRPr="00581CBA">
        <w:rPr>
          <w:rFonts w:ascii="Arial" w:hAnsi="Arial" w:cs="Arial"/>
          <w:sz w:val="24"/>
        </w:rPr>
        <w:t>4.2.При осуществлении оценки эффективности предельное (минимальное) значение интегральной оценки устанавливается равным 70%. Соответствие или превышение числового значения интегральной оценки установленному предельному значению свидетельствует об эффективности Проекта и целесообразности его финансирования полностью или частично за счёт средств местного бюджета.</w:t>
      </w:r>
    </w:p>
    <w:p w:rsidR="00891274" w:rsidRPr="00581CBA" w:rsidRDefault="00891274" w:rsidP="00891274">
      <w:pPr>
        <w:rPr>
          <w:rFonts w:ascii="Arial" w:hAnsi="Arial" w:cs="Arial"/>
          <w:sz w:val="24"/>
        </w:rPr>
      </w:pPr>
    </w:p>
    <w:p w:rsidR="00891274" w:rsidRPr="00581CBA" w:rsidRDefault="00891274" w:rsidP="00891274">
      <w:pPr>
        <w:rPr>
          <w:rFonts w:ascii="Arial" w:hAnsi="Arial" w:cs="Arial"/>
          <w:sz w:val="24"/>
        </w:rPr>
      </w:pPr>
    </w:p>
    <w:p w:rsidR="00891274" w:rsidRPr="00581CBA" w:rsidRDefault="00891274" w:rsidP="00891274">
      <w:pPr>
        <w:rPr>
          <w:rFonts w:ascii="Arial" w:hAnsi="Arial" w:cs="Arial"/>
          <w:sz w:val="24"/>
        </w:rPr>
      </w:pPr>
    </w:p>
    <w:p w:rsidR="00891274" w:rsidRPr="00581CBA" w:rsidRDefault="00891274" w:rsidP="00891274">
      <w:pPr>
        <w:rPr>
          <w:rFonts w:ascii="Arial" w:hAnsi="Arial" w:cs="Arial"/>
          <w:sz w:val="24"/>
        </w:rPr>
      </w:pPr>
    </w:p>
    <w:p w:rsidR="00891274" w:rsidRPr="00581CBA" w:rsidRDefault="00891274" w:rsidP="00891274">
      <w:pPr>
        <w:rPr>
          <w:rFonts w:ascii="Arial" w:hAnsi="Arial" w:cs="Arial"/>
          <w:sz w:val="24"/>
        </w:rPr>
      </w:pPr>
    </w:p>
    <w:p w:rsidR="00891274" w:rsidRPr="00581CBA" w:rsidRDefault="00891274" w:rsidP="00891274">
      <w:pPr>
        <w:rPr>
          <w:rFonts w:ascii="Arial" w:hAnsi="Arial" w:cs="Arial"/>
          <w:sz w:val="24"/>
        </w:rPr>
      </w:pPr>
    </w:p>
    <w:p w:rsidR="00891274" w:rsidRPr="00581CBA" w:rsidRDefault="00891274" w:rsidP="00891274">
      <w:pPr>
        <w:rPr>
          <w:rFonts w:ascii="Arial" w:hAnsi="Arial" w:cs="Arial"/>
          <w:sz w:val="24"/>
        </w:rPr>
      </w:pPr>
    </w:p>
    <w:p w:rsidR="00891274" w:rsidRPr="00581CBA" w:rsidRDefault="00891274" w:rsidP="00891274">
      <w:pPr>
        <w:pStyle w:val="1"/>
        <w:tabs>
          <w:tab w:val="left" w:pos="218"/>
        </w:tabs>
        <w:spacing w:before="0" w:after="0"/>
        <w:jc w:val="right"/>
        <w:rPr>
          <w:rFonts w:ascii="Times New Roman" w:hAnsi="Times New Roman"/>
          <w:b w:val="0"/>
          <w:color w:val="auto"/>
          <w:szCs w:val="24"/>
        </w:rPr>
      </w:pPr>
      <w:bookmarkStart w:id="54" w:name="sub_11000"/>
      <w:bookmarkEnd w:id="53"/>
    </w:p>
    <w:p w:rsidR="00891274" w:rsidRPr="00581CBA" w:rsidRDefault="00891274" w:rsidP="00891274">
      <w:pPr>
        <w:pStyle w:val="1"/>
        <w:tabs>
          <w:tab w:val="left" w:pos="218"/>
        </w:tabs>
        <w:spacing w:before="0" w:after="0"/>
        <w:jc w:val="right"/>
        <w:rPr>
          <w:rFonts w:ascii="Times New Roman" w:hAnsi="Times New Roman"/>
          <w:b w:val="0"/>
          <w:color w:val="auto"/>
          <w:szCs w:val="24"/>
        </w:rPr>
      </w:pPr>
    </w:p>
    <w:p w:rsidR="00891274" w:rsidRPr="00581CBA" w:rsidRDefault="00891274" w:rsidP="00891274">
      <w:pPr>
        <w:pStyle w:val="1"/>
        <w:tabs>
          <w:tab w:val="left" w:pos="218"/>
        </w:tabs>
        <w:spacing w:before="0" w:after="0"/>
        <w:jc w:val="right"/>
        <w:rPr>
          <w:rFonts w:ascii="Times New Roman" w:hAnsi="Times New Roman"/>
          <w:b w:val="0"/>
          <w:color w:val="auto"/>
          <w:szCs w:val="24"/>
        </w:rPr>
      </w:pPr>
    </w:p>
    <w:p w:rsidR="00891274" w:rsidRPr="00581CBA" w:rsidRDefault="00891274" w:rsidP="00891274">
      <w:pPr>
        <w:pStyle w:val="1"/>
        <w:tabs>
          <w:tab w:val="left" w:pos="218"/>
        </w:tabs>
        <w:spacing w:before="0" w:after="0"/>
        <w:jc w:val="right"/>
        <w:rPr>
          <w:rFonts w:ascii="Times New Roman" w:hAnsi="Times New Roman"/>
          <w:b w:val="0"/>
          <w:color w:val="auto"/>
          <w:szCs w:val="24"/>
        </w:rPr>
      </w:pPr>
    </w:p>
    <w:p w:rsidR="00891274" w:rsidRPr="00581CBA" w:rsidRDefault="00891274" w:rsidP="00891274">
      <w:pPr>
        <w:pStyle w:val="1"/>
        <w:tabs>
          <w:tab w:val="left" w:pos="218"/>
        </w:tabs>
        <w:spacing w:before="0" w:after="0"/>
        <w:jc w:val="right"/>
        <w:rPr>
          <w:rFonts w:ascii="Times New Roman" w:hAnsi="Times New Roman"/>
          <w:b w:val="0"/>
          <w:color w:val="auto"/>
          <w:szCs w:val="24"/>
        </w:rPr>
      </w:pPr>
    </w:p>
    <w:p w:rsidR="00891274" w:rsidRDefault="00891274" w:rsidP="00891274">
      <w:pPr>
        <w:pStyle w:val="1"/>
        <w:tabs>
          <w:tab w:val="left" w:pos="218"/>
        </w:tabs>
        <w:spacing w:before="0" w:after="0"/>
        <w:jc w:val="right"/>
        <w:rPr>
          <w:rFonts w:ascii="Times New Roman" w:hAnsi="Times New Roman"/>
          <w:b w:val="0"/>
          <w:color w:val="auto"/>
          <w:sz w:val="24"/>
          <w:szCs w:val="24"/>
        </w:rPr>
      </w:pPr>
    </w:p>
    <w:p w:rsidR="00891274" w:rsidRDefault="00891274" w:rsidP="00891274">
      <w:pPr>
        <w:pStyle w:val="1"/>
        <w:tabs>
          <w:tab w:val="left" w:pos="218"/>
        </w:tabs>
        <w:spacing w:before="0" w:after="0"/>
        <w:jc w:val="right"/>
        <w:rPr>
          <w:rFonts w:ascii="Times New Roman" w:hAnsi="Times New Roman"/>
          <w:b w:val="0"/>
          <w:color w:val="auto"/>
          <w:sz w:val="24"/>
          <w:szCs w:val="24"/>
        </w:rPr>
      </w:pPr>
    </w:p>
    <w:p w:rsidR="00891274" w:rsidRDefault="00891274" w:rsidP="00891274">
      <w:pPr>
        <w:pStyle w:val="1"/>
        <w:tabs>
          <w:tab w:val="left" w:pos="218"/>
        </w:tabs>
        <w:spacing w:before="0" w:after="0"/>
        <w:jc w:val="right"/>
        <w:rPr>
          <w:rFonts w:ascii="Times New Roman" w:hAnsi="Times New Roman"/>
          <w:b w:val="0"/>
          <w:color w:val="auto"/>
          <w:sz w:val="24"/>
          <w:szCs w:val="24"/>
        </w:rPr>
      </w:pPr>
    </w:p>
    <w:p w:rsidR="00891274" w:rsidRPr="002E5584" w:rsidRDefault="00891274" w:rsidP="002E5584">
      <w:pPr>
        <w:rPr>
          <w:rFonts w:ascii="Arial" w:hAnsi="Arial" w:cs="Arial"/>
          <w:sz w:val="24"/>
        </w:rPr>
      </w:pPr>
      <w:r w:rsidRPr="002E5584">
        <w:rPr>
          <w:rFonts w:ascii="Arial" w:hAnsi="Arial" w:cs="Arial"/>
          <w:sz w:val="24"/>
        </w:rPr>
        <w:lastRenderedPageBreak/>
        <w:t>Приложение № 1</w:t>
      </w:r>
    </w:p>
    <w:bookmarkEnd w:id="54"/>
    <w:p w:rsidR="00891274" w:rsidRPr="002E5584" w:rsidRDefault="00891274" w:rsidP="002E5584">
      <w:pPr>
        <w:rPr>
          <w:rFonts w:ascii="Arial" w:hAnsi="Arial" w:cs="Arial"/>
          <w:sz w:val="24"/>
        </w:rPr>
      </w:pPr>
      <w:r w:rsidRPr="002E5584">
        <w:rPr>
          <w:rFonts w:ascii="Arial" w:hAnsi="Arial" w:cs="Arial"/>
          <w:sz w:val="24"/>
        </w:rPr>
        <w:t>к методике оценки эффективности</w:t>
      </w:r>
    </w:p>
    <w:p w:rsidR="00891274" w:rsidRPr="002E5584" w:rsidRDefault="00891274" w:rsidP="002E5584">
      <w:pPr>
        <w:rPr>
          <w:rFonts w:ascii="Arial" w:hAnsi="Arial" w:cs="Arial"/>
          <w:sz w:val="24"/>
        </w:rPr>
      </w:pPr>
      <w:r w:rsidRPr="002E5584">
        <w:rPr>
          <w:rFonts w:ascii="Arial" w:hAnsi="Arial" w:cs="Arial"/>
          <w:sz w:val="24"/>
        </w:rPr>
        <w:t>использования средств местного</w:t>
      </w:r>
    </w:p>
    <w:p w:rsidR="00891274" w:rsidRPr="002E5584" w:rsidRDefault="00891274" w:rsidP="002E5584">
      <w:pPr>
        <w:rPr>
          <w:rFonts w:ascii="Arial" w:hAnsi="Arial" w:cs="Arial"/>
          <w:sz w:val="24"/>
        </w:rPr>
      </w:pPr>
      <w:r w:rsidRPr="002E5584">
        <w:rPr>
          <w:rFonts w:ascii="Arial" w:hAnsi="Arial" w:cs="Arial"/>
          <w:sz w:val="24"/>
        </w:rPr>
        <w:t>бюджета, направляемых на</w:t>
      </w:r>
    </w:p>
    <w:p w:rsidR="00891274" w:rsidRPr="003D5AB0" w:rsidRDefault="00891274" w:rsidP="002E5584">
      <w:pPr>
        <w:rPr>
          <w:bCs/>
        </w:rPr>
      </w:pPr>
      <w:r w:rsidRPr="002E5584">
        <w:rPr>
          <w:rFonts w:ascii="Arial" w:hAnsi="Arial" w:cs="Arial"/>
          <w:sz w:val="24"/>
        </w:rPr>
        <w:t>капитальные вложения</w:t>
      </w:r>
    </w:p>
    <w:p w:rsidR="00891274" w:rsidRPr="003D5AB0" w:rsidRDefault="00891274" w:rsidP="00891274">
      <w:pPr>
        <w:jc w:val="right"/>
        <w:rPr>
          <w:rFonts w:ascii="Arial" w:hAnsi="Arial" w:cs="Arial"/>
          <w:sz w:val="24"/>
        </w:rPr>
      </w:pPr>
    </w:p>
    <w:p w:rsidR="00891274" w:rsidRPr="002E5584" w:rsidRDefault="00891274" w:rsidP="00891274">
      <w:pPr>
        <w:pStyle w:val="1"/>
        <w:spacing w:before="0" w:after="0"/>
        <w:rPr>
          <w:rFonts w:cs="Arial"/>
          <w:color w:val="auto"/>
          <w:sz w:val="24"/>
          <w:szCs w:val="28"/>
        </w:rPr>
      </w:pPr>
      <w:r w:rsidRPr="002E5584">
        <w:rPr>
          <w:rFonts w:cs="Arial"/>
          <w:color w:val="auto"/>
          <w:sz w:val="24"/>
          <w:szCs w:val="28"/>
        </w:rPr>
        <w:t>Расчёт</w:t>
      </w:r>
    </w:p>
    <w:p w:rsidR="00891274" w:rsidRPr="002E5584" w:rsidRDefault="00891274" w:rsidP="00891274">
      <w:pPr>
        <w:pStyle w:val="1"/>
        <w:spacing w:before="0" w:after="0"/>
        <w:rPr>
          <w:rFonts w:cs="Arial"/>
          <w:color w:val="auto"/>
          <w:sz w:val="22"/>
          <w:szCs w:val="24"/>
        </w:rPr>
      </w:pPr>
      <w:r w:rsidRPr="002E5584">
        <w:rPr>
          <w:rFonts w:cs="Arial"/>
          <w:color w:val="auto"/>
          <w:sz w:val="24"/>
          <w:szCs w:val="28"/>
        </w:rPr>
        <w:t>интегральной оценки эффективности инвестиционного проекта</w:t>
      </w:r>
    </w:p>
    <w:p w:rsidR="00891274" w:rsidRPr="00635BCC" w:rsidRDefault="00891274" w:rsidP="00891274"/>
    <w:p w:rsidR="00891274" w:rsidRPr="002E5584" w:rsidRDefault="00891274" w:rsidP="00891274">
      <w:pPr>
        <w:pStyle w:val="aa"/>
        <w:ind w:firstLine="708"/>
        <w:rPr>
          <w:rFonts w:ascii="Arial" w:hAnsi="Arial" w:cs="Arial"/>
          <w:sz w:val="24"/>
          <w:szCs w:val="24"/>
          <w:u w:val="single"/>
        </w:rPr>
      </w:pPr>
      <w:r w:rsidRPr="002E5584">
        <w:rPr>
          <w:rFonts w:ascii="Arial" w:hAnsi="Arial" w:cs="Arial"/>
          <w:sz w:val="24"/>
          <w:szCs w:val="24"/>
        </w:rPr>
        <w:t xml:space="preserve">Наименование проекта </w:t>
      </w:r>
      <w:r w:rsidRPr="002E5584">
        <w:rPr>
          <w:rFonts w:ascii="Arial" w:hAnsi="Arial" w:cs="Arial"/>
          <w:sz w:val="24"/>
          <w:szCs w:val="24"/>
          <w:u w:val="single"/>
        </w:rPr>
        <w:tab/>
      </w:r>
      <w:r w:rsidRPr="002E5584">
        <w:rPr>
          <w:rFonts w:ascii="Arial" w:hAnsi="Arial" w:cs="Arial"/>
          <w:sz w:val="24"/>
          <w:szCs w:val="24"/>
          <w:u w:val="single"/>
        </w:rPr>
        <w:tab/>
      </w:r>
      <w:r w:rsidRPr="002E5584">
        <w:rPr>
          <w:rFonts w:ascii="Arial" w:hAnsi="Arial" w:cs="Arial"/>
          <w:sz w:val="24"/>
          <w:szCs w:val="24"/>
          <w:u w:val="single"/>
        </w:rPr>
        <w:tab/>
      </w:r>
      <w:r w:rsidRPr="002E5584">
        <w:rPr>
          <w:rFonts w:ascii="Arial" w:hAnsi="Arial" w:cs="Arial"/>
          <w:sz w:val="24"/>
          <w:szCs w:val="24"/>
          <w:u w:val="single"/>
        </w:rPr>
        <w:tab/>
      </w:r>
      <w:r w:rsidRPr="002E5584">
        <w:rPr>
          <w:rFonts w:ascii="Arial" w:hAnsi="Arial" w:cs="Arial"/>
          <w:sz w:val="24"/>
          <w:szCs w:val="24"/>
          <w:u w:val="single"/>
        </w:rPr>
        <w:tab/>
      </w:r>
      <w:r w:rsidRPr="002E5584">
        <w:rPr>
          <w:rFonts w:ascii="Arial" w:hAnsi="Arial" w:cs="Arial"/>
          <w:sz w:val="24"/>
          <w:szCs w:val="24"/>
          <w:u w:val="single"/>
        </w:rPr>
        <w:tab/>
      </w:r>
      <w:r w:rsidRPr="002E5584">
        <w:rPr>
          <w:rFonts w:ascii="Arial" w:hAnsi="Arial" w:cs="Arial"/>
          <w:sz w:val="24"/>
          <w:szCs w:val="24"/>
          <w:u w:val="single"/>
        </w:rPr>
        <w:tab/>
      </w:r>
      <w:r w:rsidRPr="002E5584">
        <w:rPr>
          <w:rFonts w:ascii="Arial" w:hAnsi="Arial" w:cs="Arial"/>
          <w:sz w:val="24"/>
          <w:szCs w:val="24"/>
          <w:u w:val="single"/>
        </w:rPr>
        <w:tab/>
      </w:r>
      <w:r w:rsidRPr="002E5584">
        <w:rPr>
          <w:rFonts w:ascii="Arial" w:hAnsi="Arial" w:cs="Arial"/>
          <w:sz w:val="24"/>
          <w:szCs w:val="24"/>
          <w:u w:val="single"/>
        </w:rPr>
        <w:tab/>
      </w:r>
    </w:p>
    <w:p w:rsidR="00891274" w:rsidRPr="002E5584" w:rsidRDefault="00891274" w:rsidP="00891274">
      <w:pPr>
        <w:pStyle w:val="aa"/>
        <w:ind w:firstLine="708"/>
        <w:rPr>
          <w:rFonts w:ascii="Arial" w:hAnsi="Arial" w:cs="Arial"/>
          <w:sz w:val="24"/>
          <w:szCs w:val="24"/>
          <w:u w:val="single"/>
        </w:rPr>
      </w:pPr>
      <w:r w:rsidRPr="002E5584">
        <w:rPr>
          <w:rFonts w:ascii="Arial" w:hAnsi="Arial" w:cs="Arial"/>
          <w:sz w:val="24"/>
          <w:szCs w:val="24"/>
        </w:rPr>
        <w:t xml:space="preserve">Форма реализации инвестиционного проекта (новое строительство, реконструкция или техническое перевооружение действующего производства) </w:t>
      </w:r>
      <w:r w:rsidR="002E5584">
        <w:rPr>
          <w:rFonts w:ascii="Arial" w:hAnsi="Arial" w:cs="Arial"/>
          <w:sz w:val="24"/>
          <w:szCs w:val="24"/>
          <w:u w:val="single"/>
        </w:rPr>
        <w:tab/>
      </w:r>
      <w:r w:rsidR="002E5584">
        <w:rPr>
          <w:rFonts w:ascii="Arial" w:hAnsi="Arial" w:cs="Arial"/>
          <w:sz w:val="24"/>
          <w:szCs w:val="24"/>
          <w:u w:val="single"/>
        </w:rPr>
        <w:tab/>
      </w:r>
      <w:r w:rsidR="002E5584">
        <w:rPr>
          <w:rFonts w:ascii="Arial" w:hAnsi="Arial" w:cs="Arial"/>
          <w:sz w:val="24"/>
          <w:szCs w:val="24"/>
          <w:u w:val="single"/>
        </w:rPr>
        <w:tab/>
      </w:r>
      <w:r w:rsidR="002E5584">
        <w:rPr>
          <w:rFonts w:ascii="Arial" w:hAnsi="Arial" w:cs="Arial"/>
          <w:sz w:val="24"/>
          <w:szCs w:val="24"/>
          <w:u w:val="single"/>
        </w:rPr>
        <w:tab/>
      </w:r>
      <w:r w:rsidR="002E5584">
        <w:rPr>
          <w:rFonts w:ascii="Arial" w:hAnsi="Arial" w:cs="Arial"/>
          <w:sz w:val="24"/>
          <w:szCs w:val="24"/>
          <w:u w:val="single"/>
        </w:rPr>
        <w:tab/>
      </w:r>
      <w:r w:rsidR="002E5584">
        <w:rPr>
          <w:rFonts w:ascii="Arial" w:hAnsi="Arial" w:cs="Arial"/>
          <w:sz w:val="24"/>
          <w:szCs w:val="24"/>
          <w:u w:val="single"/>
        </w:rPr>
        <w:tab/>
      </w:r>
      <w:r w:rsidR="002E5584">
        <w:rPr>
          <w:rFonts w:ascii="Arial" w:hAnsi="Arial" w:cs="Arial"/>
          <w:sz w:val="24"/>
          <w:szCs w:val="24"/>
          <w:u w:val="single"/>
        </w:rPr>
        <w:tab/>
      </w:r>
      <w:r w:rsidR="002E5584">
        <w:rPr>
          <w:rFonts w:ascii="Arial" w:hAnsi="Arial" w:cs="Arial"/>
          <w:sz w:val="24"/>
          <w:szCs w:val="24"/>
          <w:u w:val="single"/>
        </w:rPr>
        <w:tab/>
      </w:r>
      <w:r w:rsidR="002E5584">
        <w:rPr>
          <w:rFonts w:ascii="Arial" w:hAnsi="Arial" w:cs="Arial"/>
          <w:sz w:val="24"/>
          <w:szCs w:val="24"/>
          <w:u w:val="single"/>
        </w:rPr>
        <w:tab/>
      </w:r>
      <w:r w:rsidR="002E5584">
        <w:rPr>
          <w:rFonts w:ascii="Arial" w:hAnsi="Arial" w:cs="Arial"/>
          <w:sz w:val="24"/>
          <w:szCs w:val="24"/>
          <w:u w:val="single"/>
        </w:rPr>
        <w:tab/>
      </w:r>
      <w:r w:rsidR="002E5584">
        <w:rPr>
          <w:rFonts w:ascii="Arial" w:hAnsi="Arial" w:cs="Arial"/>
          <w:sz w:val="24"/>
          <w:szCs w:val="24"/>
          <w:u w:val="single"/>
        </w:rPr>
        <w:tab/>
      </w:r>
      <w:r w:rsidR="002E5584">
        <w:rPr>
          <w:rFonts w:ascii="Arial" w:hAnsi="Arial" w:cs="Arial"/>
          <w:sz w:val="24"/>
          <w:szCs w:val="24"/>
          <w:u w:val="single"/>
        </w:rPr>
        <w:tab/>
      </w:r>
      <w:r w:rsidR="002E5584">
        <w:rPr>
          <w:rFonts w:ascii="Arial" w:hAnsi="Arial" w:cs="Arial"/>
          <w:sz w:val="24"/>
          <w:szCs w:val="24"/>
          <w:u w:val="single"/>
        </w:rPr>
        <w:tab/>
      </w:r>
      <w:r w:rsidR="002E5584">
        <w:rPr>
          <w:rFonts w:ascii="Arial" w:hAnsi="Arial" w:cs="Arial"/>
          <w:sz w:val="24"/>
          <w:szCs w:val="24"/>
          <w:u w:val="single"/>
        </w:rPr>
        <w:tab/>
      </w:r>
    </w:p>
    <w:p w:rsidR="00891274" w:rsidRPr="002E5584" w:rsidRDefault="00891274" w:rsidP="00891274">
      <w:pPr>
        <w:pStyle w:val="aa"/>
        <w:ind w:firstLine="708"/>
        <w:rPr>
          <w:rFonts w:ascii="Arial" w:hAnsi="Arial" w:cs="Arial"/>
          <w:sz w:val="24"/>
          <w:szCs w:val="24"/>
          <w:u w:val="single"/>
        </w:rPr>
      </w:pPr>
      <w:r w:rsidRPr="002E5584">
        <w:rPr>
          <w:rFonts w:ascii="Arial" w:hAnsi="Arial" w:cs="Arial"/>
          <w:sz w:val="24"/>
          <w:szCs w:val="24"/>
        </w:rPr>
        <w:t xml:space="preserve">Заявитель </w:t>
      </w:r>
      <w:r w:rsidRPr="002E5584">
        <w:rPr>
          <w:rFonts w:ascii="Arial" w:hAnsi="Arial" w:cs="Arial"/>
          <w:sz w:val="24"/>
          <w:szCs w:val="24"/>
          <w:u w:val="single"/>
        </w:rPr>
        <w:tab/>
      </w:r>
      <w:r w:rsidRPr="002E5584">
        <w:rPr>
          <w:rFonts w:ascii="Arial" w:hAnsi="Arial" w:cs="Arial"/>
          <w:sz w:val="24"/>
          <w:szCs w:val="24"/>
          <w:u w:val="single"/>
        </w:rPr>
        <w:tab/>
      </w:r>
      <w:r w:rsidRPr="002E5584">
        <w:rPr>
          <w:rFonts w:ascii="Arial" w:hAnsi="Arial" w:cs="Arial"/>
          <w:sz w:val="24"/>
          <w:szCs w:val="24"/>
          <w:u w:val="single"/>
        </w:rPr>
        <w:tab/>
      </w:r>
      <w:r w:rsidRPr="002E5584">
        <w:rPr>
          <w:rFonts w:ascii="Arial" w:hAnsi="Arial" w:cs="Arial"/>
          <w:sz w:val="24"/>
          <w:szCs w:val="24"/>
          <w:u w:val="single"/>
        </w:rPr>
        <w:tab/>
      </w:r>
      <w:r w:rsidRPr="002E5584">
        <w:rPr>
          <w:rFonts w:ascii="Arial" w:hAnsi="Arial" w:cs="Arial"/>
          <w:sz w:val="24"/>
          <w:szCs w:val="24"/>
          <w:u w:val="single"/>
        </w:rPr>
        <w:tab/>
      </w:r>
      <w:r w:rsidRPr="002E5584">
        <w:rPr>
          <w:rFonts w:ascii="Arial" w:hAnsi="Arial" w:cs="Arial"/>
          <w:sz w:val="24"/>
          <w:szCs w:val="24"/>
          <w:u w:val="single"/>
        </w:rPr>
        <w:tab/>
      </w:r>
      <w:r w:rsidRPr="002E5584">
        <w:rPr>
          <w:rFonts w:ascii="Arial" w:hAnsi="Arial" w:cs="Arial"/>
          <w:sz w:val="24"/>
          <w:szCs w:val="24"/>
          <w:u w:val="single"/>
        </w:rPr>
        <w:tab/>
      </w:r>
      <w:r w:rsidRPr="002E5584">
        <w:rPr>
          <w:rFonts w:ascii="Arial" w:hAnsi="Arial" w:cs="Arial"/>
          <w:sz w:val="24"/>
          <w:szCs w:val="24"/>
          <w:u w:val="single"/>
        </w:rPr>
        <w:tab/>
      </w:r>
      <w:r w:rsidRPr="002E5584">
        <w:rPr>
          <w:rFonts w:ascii="Arial" w:hAnsi="Arial" w:cs="Arial"/>
          <w:sz w:val="24"/>
          <w:szCs w:val="24"/>
          <w:u w:val="single"/>
        </w:rPr>
        <w:tab/>
      </w:r>
      <w:r w:rsidRPr="002E5584">
        <w:rPr>
          <w:rFonts w:ascii="Arial" w:hAnsi="Arial" w:cs="Arial"/>
          <w:sz w:val="24"/>
          <w:szCs w:val="24"/>
          <w:u w:val="single"/>
        </w:rPr>
        <w:tab/>
      </w:r>
      <w:r w:rsidRPr="002E5584">
        <w:rPr>
          <w:rFonts w:ascii="Arial" w:hAnsi="Arial" w:cs="Arial"/>
          <w:sz w:val="24"/>
          <w:szCs w:val="24"/>
          <w:u w:val="single"/>
        </w:rPr>
        <w:tab/>
      </w:r>
    </w:p>
    <w:p w:rsidR="00891274" w:rsidRPr="002E5584" w:rsidRDefault="00891274" w:rsidP="00891274">
      <w:pPr>
        <w:pStyle w:val="aa"/>
        <w:ind w:firstLine="708"/>
        <w:rPr>
          <w:rFonts w:ascii="Arial" w:hAnsi="Arial" w:cs="Arial"/>
          <w:sz w:val="24"/>
          <w:szCs w:val="24"/>
          <w:u w:val="single"/>
        </w:rPr>
      </w:pPr>
      <w:r w:rsidRPr="002E5584">
        <w:rPr>
          <w:rFonts w:ascii="Arial" w:hAnsi="Arial" w:cs="Arial"/>
          <w:sz w:val="24"/>
          <w:szCs w:val="24"/>
        </w:rPr>
        <w:t xml:space="preserve">Тип проекта </w:t>
      </w:r>
      <w:r w:rsidR="002E5584">
        <w:rPr>
          <w:rFonts w:ascii="Arial" w:hAnsi="Arial" w:cs="Arial"/>
          <w:sz w:val="24"/>
          <w:szCs w:val="24"/>
          <w:u w:val="single"/>
        </w:rPr>
        <w:tab/>
      </w:r>
      <w:r w:rsidR="002E5584">
        <w:rPr>
          <w:rFonts w:ascii="Arial" w:hAnsi="Arial" w:cs="Arial"/>
          <w:sz w:val="24"/>
          <w:szCs w:val="24"/>
          <w:u w:val="single"/>
        </w:rPr>
        <w:tab/>
      </w:r>
      <w:r w:rsidR="002E5584">
        <w:rPr>
          <w:rFonts w:ascii="Arial" w:hAnsi="Arial" w:cs="Arial"/>
          <w:sz w:val="24"/>
          <w:szCs w:val="24"/>
          <w:u w:val="single"/>
        </w:rPr>
        <w:tab/>
      </w:r>
      <w:r w:rsidR="002E5584">
        <w:rPr>
          <w:rFonts w:ascii="Arial" w:hAnsi="Arial" w:cs="Arial"/>
          <w:sz w:val="24"/>
          <w:szCs w:val="24"/>
          <w:u w:val="single"/>
        </w:rPr>
        <w:tab/>
      </w:r>
      <w:r w:rsidRPr="002E5584">
        <w:rPr>
          <w:rFonts w:ascii="Arial" w:hAnsi="Arial" w:cs="Arial"/>
          <w:sz w:val="24"/>
          <w:szCs w:val="24"/>
          <w:u w:val="single"/>
        </w:rPr>
        <w:tab/>
      </w:r>
      <w:r w:rsidRPr="002E5584">
        <w:rPr>
          <w:rFonts w:ascii="Arial" w:hAnsi="Arial" w:cs="Arial"/>
          <w:sz w:val="24"/>
          <w:szCs w:val="24"/>
          <w:u w:val="single"/>
        </w:rPr>
        <w:tab/>
      </w:r>
      <w:r w:rsidRPr="002E5584">
        <w:rPr>
          <w:rFonts w:ascii="Arial" w:hAnsi="Arial" w:cs="Arial"/>
          <w:sz w:val="24"/>
          <w:szCs w:val="24"/>
          <w:u w:val="single"/>
        </w:rPr>
        <w:tab/>
      </w:r>
      <w:r w:rsidRPr="002E5584">
        <w:rPr>
          <w:rFonts w:ascii="Arial" w:hAnsi="Arial" w:cs="Arial"/>
          <w:sz w:val="24"/>
          <w:szCs w:val="24"/>
          <w:u w:val="single"/>
        </w:rPr>
        <w:tab/>
      </w:r>
      <w:r w:rsidRPr="002E5584">
        <w:rPr>
          <w:rFonts w:ascii="Arial" w:hAnsi="Arial" w:cs="Arial"/>
          <w:sz w:val="24"/>
          <w:szCs w:val="24"/>
          <w:u w:val="single"/>
        </w:rPr>
        <w:tab/>
      </w:r>
      <w:r w:rsidRPr="002E5584">
        <w:rPr>
          <w:rFonts w:ascii="Arial" w:hAnsi="Arial" w:cs="Arial"/>
          <w:sz w:val="24"/>
          <w:szCs w:val="24"/>
          <w:u w:val="single"/>
        </w:rPr>
        <w:tab/>
      </w:r>
    </w:p>
    <w:p w:rsidR="00891274" w:rsidRDefault="00891274" w:rsidP="00891274">
      <w:pPr>
        <w:jc w:val="right"/>
        <w:rPr>
          <w:bCs/>
        </w:rPr>
      </w:pPr>
      <w:bookmarkStart w:id="55" w:name="sub_11010"/>
    </w:p>
    <w:p w:rsidR="00891274" w:rsidRPr="002E5584" w:rsidRDefault="00891274" w:rsidP="00891274">
      <w:pPr>
        <w:jc w:val="right"/>
        <w:rPr>
          <w:rFonts w:ascii="Arial" w:hAnsi="Arial" w:cs="Arial"/>
          <w:sz w:val="24"/>
        </w:rPr>
      </w:pPr>
      <w:r w:rsidRPr="002E5584">
        <w:rPr>
          <w:rFonts w:ascii="Arial" w:hAnsi="Arial" w:cs="Arial"/>
          <w:bCs/>
          <w:sz w:val="24"/>
        </w:rPr>
        <w:t>Таблица 1</w:t>
      </w:r>
    </w:p>
    <w:bookmarkEnd w:id="55"/>
    <w:p w:rsidR="00891274" w:rsidRPr="002E5584" w:rsidRDefault="00891274" w:rsidP="00891274">
      <w:pPr>
        <w:pStyle w:val="1"/>
        <w:spacing w:before="0" w:after="0"/>
        <w:rPr>
          <w:rFonts w:cs="Arial"/>
          <w:color w:val="auto"/>
          <w:sz w:val="24"/>
          <w:szCs w:val="24"/>
        </w:rPr>
      </w:pPr>
      <w:r w:rsidRPr="002E5584">
        <w:rPr>
          <w:rFonts w:cs="Arial"/>
          <w:color w:val="auto"/>
          <w:sz w:val="24"/>
          <w:szCs w:val="24"/>
        </w:rPr>
        <w:t>Оценка соответствия инвестиционного проекта качественным критериям</w:t>
      </w:r>
    </w:p>
    <w:p w:rsidR="00891274" w:rsidRPr="00BB3A0C" w:rsidRDefault="00891274" w:rsidP="00891274"/>
    <w:tbl>
      <w:tblPr>
        <w:tblW w:w="100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0"/>
        <w:gridCol w:w="3240"/>
        <w:gridCol w:w="1260"/>
        <w:gridCol w:w="1481"/>
        <w:gridCol w:w="3559"/>
      </w:tblGrid>
      <w:tr w:rsidR="00891274" w:rsidRPr="002E5584" w:rsidTr="00563DE5">
        <w:tc>
          <w:tcPr>
            <w:tcW w:w="540" w:type="dxa"/>
          </w:tcPr>
          <w:p w:rsidR="00891274" w:rsidRPr="002E5584" w:rsidRDefault="00891274" w:rsidP="002E5584">
            <w:pPr>
              <w:jc w:val="both"/>
              <w:rPr>
                <w:rFonts w:ascii="Arial" w:hAnsi="Arial" w:cs="Arial"/>
                <w:sz w:val="24"/>
              </w:rPr>
            </w:pPr>
            <w:bookmarkStart w:id="56" w:name="sub_110100"/>
            <w:r w:rsidRPr="002E5584">
              <w:rPr>
                <w:rFonts w:ascii="Arial" w:hAnsi="Arial" w:cs="Arial"/>
                <w:sz w:val="24"/>
              </w:rPr>
              <w:t xml:space="preserve">№№ </w:t>
            </w:r>
            <w:proofErr w:type="spellStart"/>
            <w:r w:rsidRPr="002E5584">
              <w:rPr>
                <w:rFonts w:ascii="Arial" w:hAnsi="Arial" w:cs="Arial"/>
                <w:sz w:val="24"/>
              </w:rPr>
              <w:t>п</w:t>
            </w:r>
            <w:proofErr w:type="spellEnd"/>
            <w:r w:rsidRPr="002E5584">
              <w:rPr>
                <w:rFonts w:ascii="Arial" w:hAnsi="Arial" w:cs="Arial"/>
                <w:sz w:val="24"/>
              </w:rPr>
              <w:t>/</w:t>
            </w:r>
            <w:proofErr w:type="spellStart"/>
            <w:r w:rsidRPr="002E5584">
              <w:rPr>
                <w:rFonts w:ascii="Arial" w:hAnsi="Arial" w:cs="Arial"/>
                <w:sz w:val="24"/>
              </w:rPr>
              <w:t>п</w:t>
            </w:r>
            <w:proofErr w:type="spellEnd"/>
          </w:p>
        </w:tc>
        <w:tc>
          <w:tcPr>
            <w:tcW w:w="3240" w:type="dxa"/>
          </w:tcPr>
          <w:p w:rsidR="00891274" w:rsidRPr="002E5584" w:rsidRDefault="00891274" w:rsidP="002E5584">
            <w:pPr>
              <w:jc w:val="both"/>
              <w:rPr>
                <w:rFonts w:ascii="Arial" w:hAnsi="Arial" w:cs="Arial"/>
                <w:sz w:val="24"/>
              </w:rPr>
            </w:pPr>
          </w:p>
          <w:p w:rsidR="00891274" w:rsidRPr="002E5584" w:rsidRDefault="00891274" w:rsidP="002E5584">
            <w:pPr>
              <w:jc w:val="both"/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t>Критерий</w:t>
            </w:r>
          </w:p>
        </w:tc>
        <w:tc>
          <w:tcPr>
            <w:tcW w:w="1260" w:type="dxa"/>
          </w:tcPr>
          <w:p w:rsidR="00891274" w:rsidRPr="002E5584" w:rsidRDefault="00891274" w:rsidP="002E5584">
            <w:pPr>
              <w:jc w:val="both"/>
              <w:rPr>
                <w:rFonts w:ascii="Arial" w:hAnsi="Arial" w:cs="Arial"/>
                <w:sz w:val="24"/>
              </w:rPr>
            </w:pPr>
            <w:proofErr w:type="spellStart"/>
            <w:r w:rsidRPr="002E5584">
              <w:rPr>
                <w:rFonts w:ascii="Arial" w:hAnsi="Arial" w:cs="Arial"/>
                <w:sz w:val="24"/>
              </w:rPr>
              <w:t>Допусти-мые</w:t>
            </w:r>
            <w:proofErr w:type="spellEnd"/>
            <w:r w:rsidRPr="002E5584">
              <w:rPr>
                <w:rFonts w:ascii="Arial" w:hAnsi="Arial" w:cs="Arial"/>
                <w:sz w:val="24"/>
              </w:rPr>
              <w:t xml:space="preserve"> баллы оценки</w:t>
            </w:r>
          </w:p>
        </w:tc>
        <w:tc>
          <w:tcPr>
            <w:tcW w:w="1481" w:type="dxa"/>
          </w:tcPr>
          <w:p w:rsidR="00891274" w:rsidRPr="002E5584" w:rsidRDefault="00891274" w:rsidP="002E5584">
            <w:pPr>
              <w:jc w:val="both"/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t>Балл оценки (б1i) (или «критерий не применим»)</w:t>
            </w:r>
          </w:p>
        </w:tc>
        <w:tc>
          <w:tcPr>
            <w:tcW w:w="3559" w:type="dxa"/>
          </w:tcPr>
          <w:p w:rsidR="00891274" w:rsidRPr="002E5584" w:rsidRDefault="00891274" w:rsidP="002E5584">
            <w:pPr>
              <w:jc w:val="both"/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t>Ссылки на документальные подтверждения</w:t>
            </w:r>
          </w:p>
        </w:tc>
      </w:tr>
      <w:tr w:rsidR="00891274" w:rsidRPr="002E5584" w:rsidTr="00563DE5">
        <w:tc>
          <w:tcPr>
            <w:tcW w:w="540" w:type="dxa"/>
          </w:tcPr>
          <w:p w:rsidR="00891274" w:rsidRPr="002E5584" w:rsidRDefault="00891274" w:rsidP="002E5584">
            <w:pPr>
              <w:jc w:val="both"/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3240" w:type="dxa"/>
          </w:tcPr>
          <w:p w:rsidR="00891274" w:rsidRPr="002E5584" w:rsidRDefault="00891274" w:rsidP="002E5584">
            <w:pPr>
              <w:jc w:val="both"/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1260" w:type="dxa"/>
          </w:tcPr>
          <w:p w:rsidR="00891274" w:rsidRPr="002E5584" w:rsidRDefault="00891274" w:rsidP="002E5584">
            <w:pPr>
              <w:jc w:val="both"/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1481" w:type="dxa"/>
          </w:tcPr>
          <w:p w:rsidR="00891274" w:rsidRPr="002E5584" w:rsidRDefault="00891274" w:rsidP="002E5584">
            <w:pPr>
              <w:jc w:val="both"/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3559" w:type="dxa"/>
          </w:tcPr>
          <w:p w:rsidR="00891274" w:rsidRPr="002E5584" w:rsidRDefault="00891274" w:rsidP="002E5584">
            <w:pPr>
              <w:jc w:val="both"/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t>5</w:t>
            </w:r>
          </w:p>
        </w:tc>
      </w:tr>
      <w:tr w:rsidR="00891274" w:rsidRPr="002E5584" w:rsidTr="00563DE5">
        <w:tc>
          <w:tcPr>
            <w:tcW w:w="540" w:type="dxa"/>
          </w:tcPr>
          <w:p w:rsidR="00891274" w:rsidRPr="002E5584" w:rsidRDefault="00891274" w:rsidP="002E5584">
            <w:pPr>
              <w:jc w:val="both"/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t>1.</w:t>
            </w:r>
          </w:p>
        </w:tc>
        <w:tc>
          <w:tcPr>
            <w:tcW w:w="3240" w:type="dxa"/>
          </w:tcPr>
          <w:p w:rsidR="00891274" w:rsidRPr="002E5584" w:rsidRDefault="00891274" w:rsidP="002E5584">
            <w:pPr>
              <w:jc w:val="both"/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t>Наличие чётко сформулированной цели инвестиционного проекта с определением количественного показателя (показателей) результатов его осуществления</w:t>
            </w:r>
          </w:p>
        </w:tc>
        <w:tc>
          <w:tcPr>
            <w:tcW w:w="1260" w:type="dxa"/>
          </w:tcPr>
          <w:p w:rsidR="00891274" w:rsidRPr="002E5584" w:rsidRDefault="00891274" w:rsidP="002E5584">
            <w:pPr>
              <w:jc w:val="both"/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t>1;</w:t>
            </w:r>
          </w:p>
          <w:p w:rsidR="00891274" w:rsidRPr="002E5584" w:rsidRDefault="00891274" w:rsidP="002E5584">
            <w:pPr>
              <w:jc w:val="both"/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481" w:type="dxa"/>
          </w:tcPr>
          <w:p w:rsidR="00891274" w:rsidRPr="002E5584" w:rsidRDefault="00891274" w:rsidP="002E5584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9" w:type="dxa"/>
          </w:tcPr>
          <w:p w:rsidR="00891274" w:rsidRPr="002E5584" w:rsidRDefault="00891274" w:rsidP="002E5584">
            <w:pPr>
              <w:jc w:val="both"/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t>цель и задачи проекта, количественные показатели результатов реализации проекта в соответствии с паспортом инвестиционного проекта и обоснованием экономической целесообразности осуществления капитальных вложений</w:t>
            </w:r>
          </w:p>
        </w:tc>
      </w:tr>
      <w:tr w:rsidR="00891274" w:rsidRPr="002E5584" w:rsidTr="00563DE5">
        <w:tc>
          <w:tcPr>
            <w:tcW w:w="540" w:type="dxa"/>
          </w:tcPr>
          <w:p w:rsidR="00891274" w:rsidRPr="002E5584" w:rsidRDefault="00891274" w:rsidP="002E5584">
            <w:pPr>
              <w:jc w:val="both"/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t>2.</w:t>
            </w:r>
          </w:p>
        </w:tc>
        <w:tc>
          <w:tcPr>
            <w:tcW w:w="3240" w:type="dxa"/>
          </w:tcPr>
          <w:p w:rsidR="00891274" w:rsidRPr="002E5584" w:rsidRDefault="00891274" w:rsidP="002E5584">
            <w:pPr>
              <w:jc w:val="both"/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t xml:space="preserve">Соответствие цели инвестиционного проекта приоритетам и целям, определённым в стратегии и программах социально-экономического развития Октябрьского сельского поселения </w:t>
            </w:r>
            <w:proofErr w:type="spellStart"/>
            <w:r w:rsidRPr="002E5584">
              <w:rPr>
                <w:rFonts w:ascii="Arial" w:hAnsi="Arial" w:cs="Arial"/>
                <w:sz w:val="24"/>
              </w:rPr>
              <w:t>Крыловского</w:t>
            </w:r>
            <w:proofErr w:type="spellEnd"/>
            <w:r w:rsidRPr="002E5584">
              <w:rPr>
                <w:rFonts w:ascii="Arial" w:hAnsi="Arial" w:cs="Arial"/>
                <w:sz w:val="24"/>
              </w:rPr>
              <w:t xml:space="preserve"> района, на долгосрочный период</w:t>
            </w:r>
          </w:p>
        </w:tc>
        <w:tc>
          <w:tcPr>
            <w:tcW w:w="1260" w:type="dxa"/>
          </w:tcPr>
          <w:p w:rsidR="00891274" w:rsidRPr="002E5584" w:rsidRDefault="00891274" w:rsidP="002E5584">
            <w:pPr>
              <w:jc w:val="both"/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t xml:space="preserve">1; </w:t>
            </w:r>
          </w:p>
          <w:p w:rsidR="00891274" w:rsidRPr="002E5584" w:rsidRDefault="00891274" w:rsidP="002E5584">
            <w:pPr>
              <w:jc w:val="both"/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481" w:type="dxa"/>
          </w:tcPr>
          <w:p w:rsidR="00891274" w:rsidRPr="002E5584" w:rsidRDefault="00891274" w:rsidP="002E5584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9" w:type="dxa"/>
          </w:tcPr>
          <w:p w:rsidR="00891274" w:rsidRPr="002E5584" w:rsidRDefault="00891274" w:rsidP="002E5584">
            <w:pPr>
              <w:jc w:val="both"/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t>приводится наименование документа, приоритет и цель, которым соответствует цель реализации инвестиционного проекта</w:t>
            </w:r>
          </w:p>
        </w:tc>
      </w:tr>
      <w:tr w:rsidR="00891274" w:rsidRPr="002E5584" w:rsidTr="00563DE5">
        <w:trPr>
          <w:trHeight w:val="5254"/>
        </w:trPr>
        <w:tc>
          <w:tcPr>
            <w:tcW w:w="540" w:type="dxa"/>
          </w:tcPr>
          <w:p w:rsidR="00891274" w:rsidRPr="002E5584" w:rsidRDefault="00891274" w:rsidP="002E5584">
            <w:pPr>
              <w:jc w:val="both"/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lastRenderedPageBreak/>
              <w:t>3.</w:t>
            </w:r>
          </w:p>
        </w:tc>
        <w:tc>
          <w:tcPr>
            <w:tcW w:w="3240" w:type="dxa"/>
          </w:tcPr>
          <w:p w:rsidR="00891274" w:rsidRPr="002E5584" w:rsidRDefault="00891274" w:rsidP="002E5584">
            <w:pPr>
              <w:jc w:val="both"/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t>Комплексный подход к решению конкретной проблемы в рамках инвестиционного проекта во взаимосвязи с программными мероприятиями,       реализуемыми   в</w:t>
            </w:r>
          </w:p>
          <w:p w:rsidR="00891274" w:rsidRPr="002E5584" w:rsidRDefault="00891274" w:rsidP="002E5584">
            <w:pPr>
              <w:jc w:val="both"/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t>рамках долгосрочных муниципальных целевых программ</w:t>
            </w:r>
          </w:p>
        </w:tc>
        <w:tc>
          <w:tcPr>
            <w:tcW w:w="1260" w:type="dxa"/>
          </w:tcPr>
          <w:p w:rsidR="00891274" w:rsidRPr="002E5584" w:rsidRDefault="00891274" w:rsidP="002E5584">
            <w:pPr>
              <w:jc w:val="both"/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t xml:space="preserve">1; </w:t>
            </w:r>
          </w:p>
          <w:p w:rsidR="00891274" w:rsidRPr="002E5584" w:rsidRDefault="00891274" w:rsidP="002E5584">
            <w:pPr>
              <w:jc w:val="both"/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481" w:type="dxa"/>
          </w:tcPr>
          <w:p w:rsidR="00891274" w:rsidRPr="002E5584" w:rsidRDefault="00891274" w:rsidP="002E5584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9" w:type="dxa"/>
          </w:tcPr>
          <w:p w:rsidR="00891274" w:rsidRPr="002E5584" w:rsidRDefault="00891274" w:rsidP="002E5584">
            <w:pPr>
              <w:jc w:val="both"/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t xml:space="preserve">для инвестиционных проектов, включённых в целевые программы, указываются цели, задачи, конкретные программные мероприятия, достижение и реализацию которых                  обеспечивает </w:t>
            </w:r>
          </w:p>
          <w:p w:rsidR="00891274" w:rsidRPr="002E5584" w:rsidRDefault="00891274" w:rsidP="002E5584">
            <w:pPr>
              <w:jc w:val="both"/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t>осуществление инвестиционного проекта.</w:t>
            </w:r>
          </w:p>
          <w:p w:rsidR="00891274" w:rsidRPr="002E5584" w:rsidRDefault="00891274" w:rsidP="002E5584">
            <w:pPr>
              <w:jc w:val="both"/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t xml:space="preserve">Для инвестиционных проектов, не включённых в целевые программы, указываются реквизиты документа, содержащего оценку влияния реализации инвестиционного проекта на комплексное развитие территорий Октябрьского сельского поселения </w:t>
            </w:r>
            <w:proofErr w:type="spellStart"/>
            <w:r w:rsidRPr="002E5584">
              <w:rPr>
                <w:rFonts w:ascii="Arial" w:hAnsi="Arial" w:cs="Arial"/>
                <w:sz w:val="24"/>
              </w:rPr>
              <w:t>Крыловского</w:t>
            </w:r>
            <w:proofErr w:type="spellEnd"/>
            <w:r w:rsidRPr="002E5584">
              <w:rPr>
                <w:rFonts w:ascii="Arial" w:hAnsi="Arial" w:cs="Arial"/>
                <w:sz w:val="24"/>
              </w:rPr>
              <w:t xml:space="preserve"> района</w:t>
            </w:r>
          </w:p>
        </w:tc>
      </w:tr>
      <w:tr w:rsidR="00891274" w:rsidRPr="002E5584" w:rsidTr="00563DE5">
        <w:tc>
          <w:tcPr>
            <w:tcW w:w="540" w:type="dxa"/>
          </w:tcPr>
          <w:p w:rsidR="00891274" w:rsidRPr="002E5584" w:rsidRDefault="00891274" w:rsidP="002E5584">
            <w:pPr>
              <w:jc w:val="both"/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t>4.</w:t>
            </w:r>
          </w:p>
        </w:tc>
        <w:tc>
          <w:tcPr>
            <w:tcW w:w="3240" w:type="dxa"/>
          </w:tcPr>
          <w:p w:rsidR="00891274" w:rsidRPr="002E5584" w:rsidRDefault="00891274" w:rsidP="002E5584">
            <w:pPr>
              <w:jc w:val="both"/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t>Необходимость строительства (реконструкции и технического перевооружения) объекта капитального строительства, создаваемого в рамках инвестиционного проекта, в связи с осуществлением  органами местного самоуправления полномочий, отнесённых к предмету их ведения</w:t>
            </w:r>
          </w:p>
        </w:tc>
        <w:tc>
          <w:tcPr>
            <w:tcW w:w="1260" w:type="dxa"/>
          </w:tcPr>
          <w:p w:rsidR="00891274" w:rsidRPr="002E5584" w:rsidRDefault="00891274" w:rsidP="002E5584">
            <w:pPr>
              <w:jc w:val="both"/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t xml:space="preserve">1; </w:t>
            </w:r>
          </w:p>
          <w:p w:rsidR="00891274" w:rsidRPr="002E5584" w:rsidRDefault="00891274" w:rsidP="002E5584">
            <w:pPr>
              <w:jc w:val="both"/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481" w:type="dxa"/>
          </w:tcPr>
          <w:p w:rsidR="00891274" w:rsidRPr="002E5584" w:rsidRDefault="00891274" w:rsidP="002E5584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9" w:type="dxa"/>
          </w:tcPr>
          <w:p w:rsidR="00891274" w:rsidRPr="002E5584" w:rsidRDefault="00891274" w:rsidP="002E5584">
            <w:pPr>
              <w:jc w:val="both"/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t>обоснование необходимости строительства (реконструкции, технического перевооружения) объекта капитального строительства, в связи с осуществлением органами местного самоуправления полномочий, отнесённых к предмету их ведения</w:t>
            </w:r>
          </w:p>
        </w:tc>
      </w:tr>
      <w:tr w:rsidR="00891274" w:rsidRPr="002E5584" w:rsidTr="00563DE5">
        <w:tc>
          <w:tcPr>
            <w:tcW w:w="540" w:type="dxa"/>
          </w:tcPr>
          <w:p w:rsidR="00891274" w:rsidRPr="002E5584" w:rsidRDefault="00891274" w:rsidP="002E5584">
            <w:pPr>
              <w:jc w:val="both"/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t>5.</w:t>
            </w:r>
          </w:p>
        </w:tc>
        <w:tc>
          <w:tcPr>
            <w:tcW w:w="3240" w:type="dxa"/>
          </w:tcPr>
          <w:p w:rsidR="00891274" w:rsidRPr="002E5584" w:rsidRDefault="00891274" w:rsidP="002E5584">
            <w:pPr>
              <w:jc w:val="both"/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t>Отсутствие в достаточном объёме замещающей продукции (работ и услуг), производимой иными организациями</w:t>
            </w:r>
          </w:p>
        </w:tc>
        <w:tc>
          <w:tcPr>
            <w:tcW w:w="1260" w:type="dxa"/>
          </w:tcPr>
          <w:p w:rsidR="00891274" w:rsidRPr="002E5584" w:rsidRDefault="00891274" w:rsidP="002E5584">
            <w:pPr>
              <w:jc w:val="both"/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t xml:space="preserve">1; </w:t>
            </w:r>
          </w:p>
          <w:p w:rsidR="00891274" w:rsidRPr="002E5584" w:rsidRDefault="00891274" w:rsidP="002E5584">
            <w:pPr>
              <w:jc w:val="both"/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t>0</w:t>
            </w:r>
          </w:p>
          <w:p w:rsidR="00891274" w:rsidRPr="002E5584" w:rsidRDefault="00891274" w:rsidP="002E5584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81" w:type="dxa"/>
          </w:tcPr>
          <w:p w:rsidR="00891274" w:rsidRPr="002E5584" w:rsidRDefault="00891274" w:rsidP="002E5584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9" w:type="dxa"/>
          </w:tcPr>
          <w:p w:rsidR="00891274" w:rsidRPr="002E5584" w:rsidRDefault="00891274" w:rsidP="002E5584">
            <w:pPr>
              <w:jc w:val="both"/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t>указываются объёмы, основные характеристики продукции (работ, услуг),</w:t>
            </w:r>
          </w:p>
          <w:p w:rsidR="00891274" w:rsidRPr="002E5584" w:rsidRDefault="00891274" w:rsidP="002E5584">
            <w:pPr>
              <w:jc w:val="both"/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t>не имеющей мировых и отечественных аналогов, либо замещаемой импортируемой продукции; объёмы производства, основные характеристики, наименование и месторасположение производителя замещающей отечественной продукции (работ и услуг)</w:t>
            </w:r>
          </w:p>
        </w:tc>
      </w:tr>
      <w:tr w:rsidR="00891274" w:rsidRPr="002E5584" w:rsidTr="00563DE5">
        <w:trPr>
          <w:trHeight w:val="2863"/>
        </w:trPr>
        <w:tc>
          <w:tcPr>
            <w:tcW w:w="540" w:type="dxa"/>
            <w:tcBorders>
              <w:bottom w:val="single" w:sz="4" w:space="0" w:color="auto"/>
            </w:tcBorders>
          </w:tcPr>
          <w:p w:rsidR="00891274" w:rsidRPr="002E5584" w:rsidRDefault="00891274" w:rsidP="002E5584">
            <w:pPr>
              <w:jc w:val="both"/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lastRenderedPageBreak/>
              <w:t>6.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891274" w:rsidRPr="002E5584" w:rsidRDefault="00891274" w:rsidP="002E5584">
            <w:pPr>
              <w:jc w:val="both"/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t>Целесообразность использования при реализации инвестиционного проекта дорогостоящих строительных материалов, художественных изделий для отделки интерьеров и фасада, машин и оборудования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891274" w:rsidRPr="002E5584" w:rsidRDefault="00891274" w:rsidP="002E5584">
            <w:pPr>
              <w:jc w:val="both"/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t xml:space="preserve">1; </w:t>
            </w:r>
          </w:p>
          <w:p w:rsidR="00891274" w:rsidRPr="002E5584" w:rsidRDefault="00891274" w:rsidP="002E5584">
            <w:pPr>
              <w:jc w:val="both"/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t>0;</w:t>
            </w:r>
          </w:p>
          <w:p w:rsidR="00891274" w:rsidRPr="002E5584" w:rsidRDefault="00891274" w:rsidP="002E5584">
            <w:pPr>
              <w:jc w:val="both"/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t xml:space="preserve">«критерий не </w:t>
            </w:r>
            <w:proofErr w:type="spellStart"/>
            <w:r w:rsidRPr="002E5584">
              <w:rPr>
                <w:rFonts w:ascii="Arial" w:hAnsi="Arial" w:cs="Arial"/>
                <w:sz w:val="24"/>
              </w:rPr>
              <w:t>приме-ним</w:t>
            </w:r>
            <w:proofErr w:type="spellEnd"/>
            <w:r w:rsidRPr="002E5584">
              <w:rPr>
                <w:rFonts w:ascii="Arial" w:hAnsi="Arial" w:cs="Arial"/>
                <w:sz w:val="24"/>
              </w:rPr>
              <w:t>»</w:t>
            </w:r>
          </w:p>
        </w:tc>
        <w:tc>
          <w:tcPr>
            <w:tcW w:w="1481" w:type="dxa"/>
            <w:tcBorders>
              <w:bottom w:val="single" w:sz="4" w:space="0" w:color="auto"/>
            </w:tcBorders>
          </w:tcPr>
          <w:p w:rsidR="00891274" w:rsidRPr="002E5584" w:rsidRDefault="00891274" w:rsidP="002E5584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9" w:type="dxa"/>
            <w:tcBorders>
              <w:bottom w:val="single" w:sz="4" w:space="0" w:color="auto"/>
            </w:tcBorders>
          </w:tcPr>
          <w:p w:rsidR="00891274" w:rsidRPr="002E5584" w:rsidRDefault="00891274" w:rsidP="002E5584">
            <w:pPr>
              <w:jc w:val="both"/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t>1) наличие обоснования невозможности достижения цели и результатов реализации проекта без использования дорогостоящих строительных материалов, художественных изделий для отделки интерьеров и фасада, машин и оборудования;</w:t>
            </w:r>
          </w:p>
          <w:p w:rsidR="00891274" w:rsidRPr="002E5584" w:rsidRDefault="00891274" w:rsidP="002E5584">
            <w:pPr>
              <w:jc w:val="both"/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t>2) документально подтверждённые данные по проекту-аналогу</w:t>
            </w:r>
          </w:p>
        </w:tc>
      </w:tr>
      <w:tr w:rsidR="00891274" w:rsidRPr="002E5584" w:rsidTr="00563DE5">
        <w:tc>
          <w:tcPr>
            <w:tcW w:w="540" w:type="dxa"/>
          </w:tcPr>
          <w:p w:rsidR="00891274" w:rsidRPr="002E5584" w:rsidRDefault="00891274" w:rsidP="002E5584">
            <w:pPr>
              <w:jc w:val="both"/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t>7.</w:t>
            </w:r>
          </w:p>
        </w:tc>
        <w:tc>
          <w:tcPr>
            <w:tcW w:w="3240" w:type="dxa"/>
          </w:tcPr>
          <w:p w:rsidR="00891274" w:rsidRPr="002E5584" w:rsidRDefault="00891274" w:rsidP="002E5584">
            <w:pPr>
              <w:jc w:val="both"/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t>Наличие положительного заключения государственной экспертизы проектной документации и результатов инженерных изысканий</w:t>
            </w:r>
          </w:p>
        </w:tc>
        <w:tc>
          <w:tcPr>
            <w:tcW w:w="1260" w:type="dxa"/>
          </w:tcPr>
          <w:p w:rsidR="00891274" w:rsidRPr="002E5584" w:rsidRDefault="00891274" w:rsidP="002E5584">
            <w:pPr>
              <w:jc w:val="both"/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t xml:space="preserve">1; </w:t>
            </w:r>
          </w:p>
          <w:p w:rsidR="00891274" w:rsidRPr="002E5584" w:rsidRDefault="00891274" w:rsidP="002E5584">
            <w:pPr>
              <w:jc w:val="both"/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t>0;</w:t>
            </w:r>
          </w:p>
          <w:p w:rsidR="00891274" w:rsidRPr="002E5584" w:rsidRDefault="00891274" w:rsidP="002E5584">
            <w:pPr>
              <w:jc w:val="both"/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t xml:space="preserve">«критерий не </w:t>
            </w:r>
            <w:proofErr w:type="spellStart"/>
            <w:r w:rsidRPr="002E5584">
              <w:rPr>
                <w:rFonts w:ascii="Arial" w:hAnsi="Arial" w:cs="Arial"/>
                <w:sz w:val="24"/>
              </w:rPr>
              <w:t>приме-ним</w:t>
            </w:r>
            <w:proofErr w:type="spellEnd"/>
            <w:r w:rsidRPr="002E5584">
              <w:rPr>
                <w:rFonts w:ascii="Arial" w:hAnsi="Arial" w:cs="Arial"/>
                <w:sz w:val="24"/>
              </w:rPr>
              <w:t>»</w:t>
            </w:r>
          </w:p>
        </w:tc>
        <w:tc>
          <w:tcPr>
            <w:tcW w:w="1481" w:type="dxa"/>
          </w:tcPr>
          <w:p w:rsidR="00891274" w:rsidRPr="002E5584" w:rsidRDefault="00891274" w:rsidP="002E5584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9" w:type="dxa"/>
          </w:tcPr>
          <w:p w:rsidR="00891274" w:rsidRPr="002E5584" w:rsidRDefault="00891274" w:rsidP="002E5584">
            <w:pPr>
              <w:jc w:val="both"/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t>1) реквизиты положительного заключения государственной экспертизы проектной документации и результатов инженерных изысканий (в случае её необходимости согласно законодательству Российской Федерации);</w:t>
            </w:r>
          </w:p>
          <w:p w:rsidR="00891274" w:rsidRPr="002E5584" w:rsidRDefault="00891274" w:rsidP="002E5584">
            <w:pPr>
              <w:jc w:val="both"/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t>2) в случае если проведение государственной экспертизы проектной документации не требуется:</w:t>
            </w:r>
          </w:p>
          <w:p w:rsidR="00891274" w:rsidRPr="002E5584" w:rsidRDefault="00891274" w:rsidP="002E5584">
            <w:pPr>
              <w:jc w:val="both"/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t>а) ссылка на соответствующие пункты и подпункты статьи 49 Градостроительного кодекса Российской Федерации;</w:t>
            </w:r>
          </w:p>
          <w:p w:rsidR="00891274" w:rsidRPr="002E5584" w:rsidRDefault="00891274" w:rsidP="002E5584">
            <w:pPr>
              <w:jc w:val="both"/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t>б) документальное подтверждение наличия согласования задания на разработку проектной документации с субъектом бюджетного планирования</w:t>
            </w:r>
          </w:p>
          <w:p w:rsidR="00891274" w:rsidRPr="002E5584" w:rsidRDefault="00891274" w:rsidP="002E5584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91274" w:rsidRPr="002E5584" w:rsidTr="00563DE5">
        <w:tc>
          <w:tcPr>
            <w:tcW w:w="540" w:type="dxa"/>
          </w:tcPr>
          <w:p w:rsidR="00891274" w:rsidRPr="002E5584" w:rsidRDefault="00891274" w:rsidP="002E5584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40" w:type="dxa"/>
          </w:tcPr>
          <w:p w:rsidR="00891274" w:rsidRPr="002E5584" w:rsidRDefault="00891274" w:rsidP="002E5584">
            <w:pPr>
              <w:jc w:val="both"/>
              <w:rPr>
                <w:rFonts w:ascii="Arial" w:hAnsi="Arial" w:cs="Arial"/>
                <w:sz w:val="24"/>
              </w:rPr>
            </w:pPr>
          </w:p>
          <w:p w:rsidR="00891274" w:rsidRPr="002E5584" w:rsidRDefault="00891274" w:rsidP="002E5584">
            <w:pPr>
              <w:jc w:val="both"/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t>К1=7</w:t>
            </w:r>
          </w:p>
        </w:tc>
        <w:tc>
          <w:tcPr>
            <w:tcW w:w="1260" w:type="dxa"/>
          </w:tcPr>
          <w:p w:rsidR="00891274" w:rsidRPr="002E5584" w:rsidRDefault="00891274" w:rsidP="002E5584">
            <w:pPr>
              <w:jc w:val="both"/>
              <w:rPr>
                <w:rFonts w:ascii="Arial" w:hAnsi="Arial" w:cs="Arial"/>
                <w:sz w:val="24"/>
              </w:rPr>
            </w:pPr>
          </w:p>
          <w:p w:rsidR="00891274" w:rsidRPr="002E5584" w:rsidRDefault="00891274" w:rsidP="002E5584">
            <w:pPr>
              <w:jc w:val="both"/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t>КНП =</w:t>
            </w:r>
          </w:p>
        </w:tc>
        <w:tc>
          <w:tcPr>
            <w:tcW w:w="5040" w:type="dxa"/>
            <w:gridSpan w:val="2"/>
          </w:tcPr>
          <w:p w:rsidR="00891274" w:rsidRPr="002E5584" w:rsidRDefault="00891274" w:rsidP="002E5584">
            <w:pPr>
              <w:jc w:val="both"/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t>К1</w:t>
            </w:r>
          </w:p>
          <w:p w:rsidR="00891274" w:rsidRPr="002E5584" w:rsidRDefault="00891274" w:rsidP="002E5584">
            <w:pPr>
              <w:jc w:val="both"/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t>Сумма (б1i) =</w:t>
            </w:r>
          </w:p>
          <w:p w:rsidR="00891274" w:rsidRPr="002E5584" w:rsidRDefault="00891274" w:rsidP="002E5584">
            <w:pPr>
              <w:jc w:val="both"/>
              <w:rPr>
                <w:rFonts w:ascii="Arial" w:hAnsi="Arial" w:cs="Arial"/>
                <w:sz w:val="24"/>
              </w:rPr>
            </w:pPr>
            <w:proofErr w:type="spellStart"/>
            <w:r w:rsidRPr="002E5584">
              <w:rPr>
                <w:rFonts w:ascii="Arial" w:hAnsi="Arial" w:cs="Arial"/>
                <w:sz w:val="24"/>
              </w:rPr>
              <w:t>i</w:t>
            </w:r>
            <w:proofErr w:type="spellEnd"/>
            <w:r w:rsidRPr="002E5584">
              <w:rPr>
                <w:rFonts w:ascii="Arial" w:hAnsi="Arial" w:cs="Arial"/>
                <w:sz w:val="24"/>
              </w:rPr>
              <w:t xml:space="preserve"> = 1</w:t>
            </w:r>
          </w:p>
        </w:tc>
      </w:tr>
      <w:tr w:rsidR="00891274" w:rsidRPr="002E5584" w:rsidTr="00563DE5">
        <w:tc>
          <w:tcPr>
            <w:tcW w:w="540" w:type="dxa"/>
          </w:tcPr>
          <w:p w:rsidR="00891274" w:rsidRPr="002E5584" w:rsidRDefault="00891274" w:rsidP="002E5584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40" w:type="dxa"/>
          </w:tcPr>
          <w:p w:rsidR="00891274" w:rsidRPr="002E5584" w:rsidRDefault="00891274" w:rsidP="002E5584">
            <w:pPr>
              <w:jc w:val="both"/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t>Оценка эффективности использования средств местного бюджета, направляемых на капитальные вложения, на основе качественных критериев, Ч1</w:t>
            </w:r>
          </w:p>
          <w:p w:rsidR="00891274" w:rsidRPr="002E5584" w:rsidRDefault="00891274" w:rsidP="002E5584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300" w:type="dxa"/>
            <w:gridSpan w:val="3"/>
          </w:tcPr>
          <w:p w:rsidR="00891274" w:rsidRPr="002E5584" w:rsidRDefault="00891274" w:rsidP="002E5584">
            <w:pPr>
              <w:jc w:val="both"/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t xml:space="preserve">         К1</w:t>
            </w:r>
          </w:p>
          <w:p w:rsidR="00891274" w:rsidRPr="002E5584" w:rsidRDefault="00891274" w:rsidP="002E5584">
            <w:pPr>
              <w:jc w:val="both"/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t>Ч1 = Сумма (б1i) * 100%/(К1 – К1НП) =</w:t>
            </w:r>
          </w:p>
          <w:p w:rsidR="00891274" w:rsidRPr="002E5584" w:rsidRDefault="00891274" w:rsidP="002E5584">
            <w:pPr>
              <w:jc w:val="both"/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t xml:space="preserve">             </w:t>
            </w:r>
            <w:proofErr w:type="spellStart"/>
            <w:r w:rsidRPr="002E5584">
              <w:rPr>
                <w:rFonts w:ascii="Arial" w:hAnsi="Arial" w:cs="Arial"/>
                <w:sz w:val="24"/>
              </w:rPr>
              <w:t>i</w:t>
            </w:r>
            <w:proofErr w:type="spellEnd"/>
            <w:r w:rsidRPr="002E5584">
              <w:rPr>
                <w:rFonts w:ascii="Arial" w:hAnsi="Arial" w:cs="Arial"/>
                <w:sz w:val="24"/>
              </w:rPr>
              <w:t xml:space="preserve"> = 1</w:t>
            </w:r>
          </w:p>
        </w:tc>
      </w:tr>
      <w:bookmarkEnd w:id="56"/>
    </w:tbl>
    <w:p w:rsidR="00891274" w:rsidRPr="005F3E53" w:rsidRDefault="00891274" w:rsidP="00891274">
      <w:pPr>
        <w:rPr>
          <w:rFonts w:ascii="Arial" w:hAnsi="Arial" w:cs="Arial"/>
        </w:rPr>
        <w:sectPr w:rsidR="00891274" w:rsidRPr="005F3E53" w:rsidSect="00563DE5">
          <w:headerReference w:type="even" r:id="rId21"/>
          <w:headerReference w:type="default" r:id="rId22"/>
          <w:pgSz w:w="11906" w:h="16838"/>
          <w:pgMar w:top="1134" w:right="567" w:bottom="1134" w:left="1701" w:header="425" w:footer="0" w:gutter="0"/>
          <w:pgNumType w:start="1"/>
          <w:cols w:space="708"/>
          <w:titlePg/>
          <w:docGrid w:linePitch="435"/>
        </w:sectPr>
      </w:pPr>
    </w:p>
    <w:p w:rsidR="00891274" w:rsidRPr="002E5584" w:rsidRDefault="00891274" w:rsidP="00891274">
      <w:pPr>
        <w:pStyle w:val="1"/>
        <w:tabs>
          <w:tab w:val="left" w:pos="218"/>
        </w:tabs>
        <w:spacing w:before="0" w:after="0"/>
        <w:ind w:left="8828"/>
        <w:rPr>
          <w:rFonts w:cs="Arial"/>
          <w:b w:val="0"/>
          <w:color w:val="auto"/>
          <w:sz w:val="24"/>
          <w:szCs w:val="24"/>
        </w:rPr>
      </w:pPr>
      <w:bookmarkStart w:id="57" w:name="_Таблица_2"/>
      <w:bookmarkStart w:id="58" w:name="sub_11020"/>
      <w:bookmarkEnd w:id="57"/>
      <w:r w:rsidRPr="002E5584">
        <w:rPr>
          <w:rFonts w:cs="Arial"/>
          <w:b w:val="0"/>
          <w:color w:val="auto"/>
          <w:sz w:val="24"/>
          <w:szCs w:val="24"/>
        </w:rPr>
        <w:lastRenderedPageBreak/>
        <w:t>Таблица 2</w:t>
      </w:r>
      <w:bookmarkEnd w:id="58"/>
    </w:p>
    <w:p w:rsidR="00891274" w:rsidRPr="002E5584" w:rsidRDefault="00891274" w:rsidP="00891274">
      <w:pPr>
        <w:pStyle w:val="1"/>
        <w:spacing w:before="0" w:after="0"/>
        <w:rPr>
          <w:rFonts w:cs="Arial"/>
          <w:color w:val="auto"/>
          <w:sz w:val="24"/>
          <w:szCs w:val="24"/>
        </w:rPr>
      </w:pPr>
      <w:r w:rsidRPr="002E5584">
        <w:rPr>
          <w:rFonts w:cs="Arial"/>
          <w:color w:val="auto"/>
          <w:sz w:val="24"/>
          <w:szCs w:val="24"/>
        </w:rPr>
        <w:t>Оценка соответствия инвестиционного проекта количественным критериям</w:t>
      </w:r>
    </w:p>
    <w:p w:rsidR="00891274" w:rsidRPr="00BB3A0C" w:rsidRDefault="00891274" w:rsidP="00891274">
      <w:bookmarkStart w:id="59" w:name="sub_110200"/>
    </w:p>
    <w:tbl>
      <w:tblPr>
        <w:tblW w:w="100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0"/>
        <w:gridCol w:w="2160"/>
        <w:gridCol w:w="1136"/>
        <w:gridCol w:w="1080"/>
        <w:gridCol w:w="1440"/>
        <w:gridCol w:w="1384"/>
        <w:gridCol w:w="2340"/>
      </w:tblGrid>
      <w:tr w:rsidR="00891274" w:rsidRPr="002E5584" w:rsidTr="00563DE5">
        <w:tc>
          <w:tcPr>
            <w:tcW w:w="540" w:type="dxa"/>
          </w:tcPr>
          <w:bookmarkEnd w:id="59"/>
          <w:p w:rsidR="00891274" w:rsidRPr="002E5584" w:rsidRDefault="00891274" w:rsidP="002E5584">
            <w:pPr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t>№</w:t>
            </w:r>
          </w:p>
          <w:p w:rsidR="00891274" w:rsidRPr="002E5584" w:rsidRDefault="00891274" w:rsidP="002E5584">
            <w:pPr>
              <w:rPr>
                <w:rFonts w:ascii="Arial" w:hAnsi="Arial" w:cs="Arial"/>
                <w:sz w:val="24"/>
              </w:rPr>
            </w:pPr>
            <w:proofErr w:type="spellStart"/>
            <w:r w:rsidRPr="002E5584">
              <w:rPr>
                <w:rFonts w:ascii="Arial" w:hAnsi="Arial" w:cs="Arial"/>
                <w:sz w:val="24"/>
              </w:rPr>
              <w:t>п</w:t>
            </w:r>
            <w:proofErr w:type="spellEnd"/>
            <w:r w:rsidRPr="002E5584">
              <w:rPr>
                <w:rFonts w:ascii="Arial" w:hAnsi="Arial" w:cs="Arial"/>
                <w:sz w:val="24"/>
              </w:rPr>
              <w:t>/</w:t>
            </w:r>
            <w:proofErr w:type="spellStart"/>
            <w:r w:rsidRPr="002E5584">
              <w:rPr>
                <w:rFonts w:ascii="Arial" w:hAnsi="Arial" w:cs="Arial"/>
                <w:sz w:val="24"/>
              </w:rPr>
              <w:t>п</w:t>
            </w:r>
            <w:proofErr w:type="spellEnd"/>
          </w:p>
        </w:tc>
        <w:tc>
          <w:tcPr>
            <w:tcW w:w="2160" w:type="dxa"/>
          </w:tcPr>
          <w:p w:rsidR="00891274" w:rsidRPr="002E5584" w:rsidRDefault="00891274" w:rsidP="002E5584">
            <w:pPr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t>Критерий</w:t>
            </w:r>
          </w:p>
        </w:tc>
        <w:tc>
          <w:tcPr>
            <w:tcW w:w="1136" w:type="dxa"/>
          </w:tcPr>
          <w:p w:rsidR="00891274" w:rsidRPr="002E5584" w:rsidRDefault="00891274" w:rsidP="002E5584">
            <w:pPr>
              <w:rPr>
                <w:rFonts w:ascii="Arial" w:hAnsi="Arial" w:cs="Arial"/>
                <w:sz w:val="24"/>
              </w:rPr>
            </w:pPr>
            <w:proofErr w:type="spellStart"/>
            <w:r w:rsidRPr="002E5584">
              <w:rPr>
                <w:rFonts w:ascii="Arial" w:hAnsi="Arial" w:cs="Arial"/>
                <w:sz w:val="24"/>
              </w:rPr>
              <w:t>Допус-тимые</w:t>
            </w:r>
            <w:proofErr w:type="spellEnd"/>
            <w:r w:rsidRPr="002E5584">
              <w:rPr>
                <w:rFonts w:ascii="Arial" w:hAnsi="Arial" w:cs="Arial"/>
                <w:sz w:val="24"/>
              </w:rPr>
              <w:t xml:space="preserve"> баллы</w:t>
            </w:r>
          </w:p>
        </w:tc>
        <w:tc>
          <w:tcPr>
            <w:tcW w:w="1080" w:type="dxa"/>
          </w:tcPr>
          <w:p w:rsidR="00891274" w:rsidRPr="002E5584" w:rsidRDefault="00891274" w:rsidP="002E5584">
            <w:pPr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t>Балл оценки (б2i)</w:t>
            </w:r>
          </w:p>
        </w:tc>
        <w:tc>
          <w:tcPr>
            <w:tcW w:w="1440" w:type="dxa"/>
          </w:tcPr>
          <w:p w:rsidR="00891274" w:rsidRPr="002E5584" w:rsidRDefault="00891274" w:rsidP="002E5584">
            <w:pPr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t xml:space="preserve">Весовой </w:t>
            </w:r>
            <w:proofErr w:type="spellStart"/>
            <w:r w:rsidRPr="002E5584">
              <w:rPr>
                <w:rFonts w:ascii="Arial" w:hAnsi="Arial" w:cs="Arial"/>
                <w:sz w:val="24"/>
              </w:rPr>
              <w:t>коэффи-циент</w:t>
            </w:r>
            <w:proofErr w:type="spellEnd"/>
            <w:r w:rsidRPr="002E5584">
              <w:rPr>
                <w:rFonts w:ascii="Arial" w:hAnsi="Arial" w:cs="Arial"/>
                <w:sz w:val="24"/>
              </w:rPr>
              <w:t xml:space="preserve"> критерия </w:t>
            </w:r>
          </w:p>
          <w:p w:rsidR="00891274" w:rsidRPr="002E5584" w:rsidRDefault="00891274" w:rsidP="002E5584">
            <w:pPr>
              <w:rPr>
                <w:rFonts w:ascii="Arial" w:hAnsi="Arial" w:cs="Arial"/>
                <w:sz w:val="24"/>
              </w:rPr>
            </w:pPr>
            <w:proofErr w:type="spellStart"/>
            <w:r w:rsidRPr="002E5584">
              <w:rPr>
                <w:rFonts w:ascii="Arial" w:hAnsi="Arial" w:cs="Arial"/>
                <w:sz w:val="24"/>
              </w:rPr>
              <w:t>рi</w:t>
            </w:r>
            <w:proofErr w:type="spellEnd"/>
            <w:r w:rsidRPr="002E5584">
              <w:rPr>
                <w:rFonts w:ascii="Arial" w:hAnsi="Arial" w:cs="Arial"/>
                <w:sz w:val="24"/>
              </w:rPr>
              <w:t>, %</w:t>
            </w:r>
          </w:p>
        </w:tc>
        <w:tc>
          <w:tcPr>
            <w:tcW w:w="1384" w:type="dxa"/>
          </w:tcPr>
          <w:p w:rsidR="00891274" w:rsidRPr="002E5584" w:rsidRDefault="00891274" w:rsidP="002E5584">
            <w:pPr>
              <w:rPr>
                <w:rFonts w:ascii="Arial" w:hAnsi="Arial" w:cs="Arial"/>
                <w:sz w:val="24"/>
              </w:rPr>
            </w:pPr>
            <w:proofErr w:type="spellStart"/>
            <w:r w:rsidRPr="002E5584">
              <w:rPr>
                <w:rFonts w:ascii="Arial" w:hAnsi="Arial" w:cs="Arial"/>
                <w:sz w:val="24"/>
              </w:rPr>
              <w:t>Средне-взвешен-ный</w:t>
            </w:r>
            <w:proofErr w:type="spellEnd"/>
            <w:r w:rsidRPr="002E5584">
              <w:rPr>
                <w:rFonts w:ascii="Arial" w:hAnsi="Arial" w:cs="Arial"/>
                <w:sz w:val="24"/>
              </w:rPr>
              <w:t xml:space="preserve"> </w:t>
            </w:r>
          </w:p>
          <w:p w:rsidR="00891274" w:rsidRPr="002E5584" w:rsidRDefault="00891274" w:rsidP="002E5584">
            <w:pPr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t xml:space="preserve">балл </w:t>
            </w:r>
          </w:p>
          <w:p w:rsidR="00891274" w:rsidRPr="002E5584" w:rsidRDefault="00891274" w:rsidP="002E5584">
            <w:pPr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t xml:space="preserve">(б2i* </w:t>
            </w:r>
            <w:proofErr w:type="spellStart"/>
            <w:r w:rsidRPr="002E5584">
              <w:rPr>
                <w:rFonts w:ascii="Arial" w:hAnsi="Arial" w:cs="Arial"/>
                <w:sz w:val="24"/>
              </w:rPr>
              <w:t>рi</w:t>
            </w:r>
            <w:proofErr w:type="spellEnd"/>
            <w:r w:rsidRPr="002E5584">
              <w:rPr>
                <w:rFonts w:ascii="Arial" w:hAnsi="Arial" w:cs="Arial"/>
                <w:sz w:val="24"/>
              </w:rPr>
              <w:t>), %</w:t>
            </w:r>
          </w:p>
        </w:tc>
        <w:tc>
          <w:tcPr>
            <w:tcW w:w="2340" w:type="dxa"/>
          </w:tcPr>
          <w:p w:rsidR="00891274" w:rsidRPr="002E5584" w:rsidRDefault="00891274" w:rsidP="002E5584">
            <w:pPr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t>Ссылки на документальные подтверждения</w:t>
            </w:r>
          </w:p>
        </w:tc>
      </w:tr>
      <w:tr w:rsidR="00891274" w:rsidRPr="002E5584" w:rsidTr="00563DE5">
        <w:tc>
          <w:tcPr>
            <w:tcW w:w="540" w:type="dxa"/>
          </w:tcPr>
          <w:p w:rsidR="00891274" w:rsidRPr="002E5584" w:rsidRDefault="00891274" w:rsidP="002E5584">
            <w:pPr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2160" w:type="dxa"/>
          </w:tcPr>
          <w:p w:rsidR="00891274" w:rsidRPr="002E5584" w:rsidRDefault="00891274" w:rsidP="002E5584">
            <w:pPr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1136" w:type="dxa"/>
          </w:tcPr>
          <w:p w:rsidR="00891274" w:rsidRPr="002E5584" w:rsidRDefault="00891274" w:rsidP="002E5584">
            <w:pPr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1080" w:type="dxa"/>
          </w:tcPr>
          <w:p w:rsidR="00891274" w:rsidRPr="002E5584" w:rsidRDefault="00891274" w:rsidP="002E5584">
            <w:pPr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1440" w:type="dxa"/>
          </w:tcPr>
          <w:p w:rsidR="00891274" w:rsidRPr="002E5584" w:rsidRDefault="00891274" w:rsidP="002E5584">
            <w:pPr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1384" w:type="dxa"/>
          </w:tcPr>
          <w:p w:rsidR="00891274" w:rsidRPr="002E5584" w:rsidRDefault="00891274" w:rsidP="002E5584">
            <w:pPr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2340" w:type="dxa"/>
          </w:tcPr>
          <w:p w:rsidR="00891274" w:rsidRPr="002E5584" w:rsidRDefault="00891274" w:rsidP="002E5584">
            <w:pPr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t>7</w:t>
            </w:r>
          </w:p>
        </w:tc>
      </w:tr>
      <w:tr w:rsidR="00891274" w:rsidRPr="002E5584" w:rsidTr="00563DE5">
        <w:tc>
          <w:tcPr>
            <w:tcW w:w="540" w:type="dxa"/>
          </w:tcPr>
          <w:p w:rsidR="00891274" w:rsidRPr="002E5584" w:rsidRDefault="00891274" w:rsidP="002E5584">
            <w:pPr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t>1.</w:t>
            </w:r>
          </w:p>
        </w:tc>
        <w:tc>
          <w:tcPr>
            <w:tcW w:w="2160" w:type="dxa"/>
          </w:tcPr>
          <w:p w:rsidR="00891274" w:rsidRPr="002E5584" w:rsidRDefault="00891274" w:rsidP="002E5584">
            <w:pPr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t>Значения количественных показателей (показателя) результатов реализации инвестиционного проекта</w:t>
            </w:r>
          </w:p>
        </w:tc>
        <w:tc>
          <w:tcPr>
            <w:tcW w:w="1136" w:type="dxa"/>
          </w:tcPr>
          <w:p w:rsidR="00891274" w:rsidRPr="002E5584" w:rsidRDefault="00891274" w:rsidP="002E5584">
            <w:pPr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t xml:space="preserve">1; </w:t>
            </w:r>
          </w:p>
          <w:p w:rsidR="00891274" w:rsidRPr="002E5584" w:rsidRDefault="00891274" w:rsidP="002E5584">
            <w:pPr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t>0</w:t>
            </w:r>
          </w:p>
          <w:p w:rsidR="00891274" w:rsidRPr="002E5584" w:rsidRDefault="00891274" w:rsidP="002E558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080" w:type="dxa"/>
          </w:tcPr>
          <w:p w:rsidR="00891274" w:rsidRPr="002E5584" w:rsidRDefault="00891274" w:rsidP="002E558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40" w:type="dxa"/>
          </w:tcPr>
          <w:p w:rsidR="00891274" w:rsidRPr="002E5584" w:rsidRDefault="00891274" w:rsidP="002E558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384" w:type="dxa"/>
          </w:tcPr>
          <w:p w:rsidR="00891274" w:rsidRPr="002E5584" w:rsidRDefault="00891274" w:rsidP="002E558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340" w:type="dxa"/>
          </w:tcPr>
          <w:p w:rsidR="00891274" w:rsidRPr="002E5584" w:rsidRDefault="00891274" w:rsidP="002E5584">
            <w:pPr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t>значения количественных показателей (показателя) результатов реализации проекта в соответствии с паспортом проекта</w:t>
            </w:r>
          </w:p>
          <w:p w:rsidR="00891274" w:rsidRPr="002E5584" w:rsidRDefault="00891274" w:rsidP="002E5584">
            <w:pPr>
              <w:rPr>
                <w:rFonts w:ascii="Arial" w:hAnsi="Arial" w:cs="Arial"/>
                <w:sz w:val="24"/>
              </w:rPr>
            </w:pPr>
          </w:p>
        </w:tc>
      </w:tr>
      <w:tr w:rsidR="00891274" w:rsidRPr="002E5584" w:rsidTr="00563DE5">
        <w:tc>
          <w:tcPr>
            <w:tcW w:w="540" w:type="dxa"/>
          </w:tcPr>
          <w:p w:rsidR="00891274" w:rsidRPr="002E5584" w:rsidRDefault="00891274" w:rsidP="002E5584">
            <w:pPr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t>2.</w:t>
            </w:r>
          </w:p>
        </w:tc>
        <w:tc>
          <w:tcPr>
            <w:tcW w:w="2160" w:type="dxa"/>
          </w:tcPr>
          <w:p w:rsidR="00891274" w:rsidRPr="002E5584" w:rsidRDefault="00891274" w:rsidP="002E5584">
            <w:pPr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t>Отношение сметной стоимости инвестиционного проекта к значениям количественных показателей (показателя) результатов реализации инвестиционного проекта</w:t>
            </w:r>
          </w:p>
        </w:tc>
        <w:tc>
          <w:tcPr>
            <w:tcW w:w="1136" w:type="dxa"/>
          </w:tcPr>
          <w:p w:rsidR="00891274" w:rsidRPr="002E5584" w:rsidRDefault="00891274" w:rsidP="002E5584">
            <w:pPr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t>1;</w:t>
            </w:r>
          </w:p>
          <w:p w:rsidR="00891274" w:rsidRPr="002E5584" w:rsidRDefault="00891274" w:rsidP="002E5584">
            <w:pPr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t xml:space="preserve">0,5; </w:t>
            </w:r>
          </w:p>
          <w:p w:rsidR="00891274" w:rsidRPr="002E5584" w:rsidRDefault="00891274" w:rsidP="002E5584">
            <w:pPr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t>0</w:t>
            </w:r>
          </w:p>
          <w:p w:rsidR="00891274" w:rsidRPr="002E5584" w:rsidRDefault="00891274" w:rsidP="002E558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080" w:type="dxa"/>
          </w:tcPr>
          <w:p w:rsidR="00891274" w:rsidRPr="002E5584" w:rsidRDefault="00891274" w:rsidP="002E558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40" w:type="dxa"/>
          </w:tcPr>
          <w:p w:rsidR="00891274" w:rsidRPr="002E5584" w:rsidRDefault="00891274" w:rsidP="002E558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384" w:type="dxa"/>
          </w:tcPr>
          <w:p w:rsidR="00891274" w:rsidRPr="002E5584" w:rsidRDefault="00891274" w:rsidP="002E558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340" w:type="dxa"/>
          </w:tcPr>
          <w:p w:rsidR="00891274" w:rsidRPr="002E5584" w:rsidRDefault="00891274" w:rsidP="002E5584">
            <w:pPr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t>основные сведения и технико-экономические показатели проекта-аналога, реализуемого (или реализованного) на территории Краснодарского края или (в случае отсутствия проектов-аналогов, реализуемых на территории Краснодарского края) в Российской Федерации</w:t>
            </w:r>
          </w:p>
          <w:p w:rsidR="00891274" w:rsidRPr="002E5584" w:rsidRDefault="00891274" w:rsidP="002E5584">
            <w:pPr>
              <w:rPr>
                <w:rFonts w:ascii="Arial" w:hAnsi="Arial" w:cs="Arial"/>
                <w:sz w:val="24"/>
              </w:rPr>
            </w:pPr>
          </w:p>
        </w:tc>
      </w:tr>
      <w:tr w:rsidR="00891274" w:rsidRPr="002E5584" w:rsidTr="00563DE5">
        <w:trPr>
          <w:trHeight w:val="3861"/>
        </w:trPr>
        <w:tc>
          <w:tcPr>
            <w:tcW w:w="540" w:type="dxa"/>
          </w:tcPr>
          <w:p w:rsidR="00891274" w:rsidRPr="002E5584" w:rsidRDefault="00891274" w:rsidP="002E5584">
            <w:pPr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lastRenderedPageBreak/>
              <w:t>3.</w:t>
            </w:r>
          </w:p>
        </w:tc>
        <w:tc>
          <w:tcPr>
            <w:tcW w:w="2160" w:type="dxa"/>
          </w:tcPr>
          <w:p w:rsidR="00891274" w:rsidRPr="002E5584" w:rsidRDefault="00891274" w:rsidP="002E5584">
            <w:pPr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t xml:space="preserve">Наличие потребителей продукции (услуг), создаваемой в результате  реализации </w:t>
            </w:r>
          </w:p>
          <w:p w:rsidR="00891274" w:rsidRPr="002E5584" w:rsidRDefault="00891274" w:rsidP="002E5584">
            <w:pPr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t xml:space="preserve">инвестиционного проекта, в количестве, достаточном для обеспечения проектируемого (нормативного) </w:t>
            </w:r>
          </w:p>
        </w:tc>
        <w:tc>
          <w:tcPr>
            <w:tcW w:w="1136" w:type="dxa"/>
          </w:tcPr>
          <w:p w:rsidR="00891274" w:rsidRPr="002E5584" w:rsidRDefault="00891274" w:rsidP="002E5584">
            <w:pPr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t>1;</w:t>
            </w:r>
          </w:p>
          <w:p w:rsidR="00891274" w:rsidRPr="002E5584" w:rsidRDefault="00891274" w:rsidP="002E5584">
            <w:pPr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t xml:space="preserve">0,5; </w:t>
            </w:r>
          </w:p>
          <w:p w:rsidR="00891274" w:rsidRPr="002E5584" w:rsidRDefault="00891274" w:rsidP="002E5584">
            <w:pPr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t>0</w:t>
            </w:r>
          </w:p>
          <w:p w:rsidR="00891274" w:rsidRPr="002E5584" w:rsidRDefault="00891274" w:rsidP="002E558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080" w:type="dxa"/>
          </w:tcPr>
          <w:p w:rsidR="00891274" w:rsidRPr="002E5584" w:rsidRDefault="00891274" w:rsidP="002E558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40" w:type="dxa"/>
          </w:tcPr>
          <w:p w:rsidR="00891274" w:rsidRPr="002E5584" w:rsidRDefault="00891274" w:rsidP="002E558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384" w:type="dxa"/>
          </w:tcPr>
          <w:p w:rsidR="00891274" w:rsidRPr="002E5584" w:rsidRDefault="00891274" w:rsidP="002E558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340" w:type="dxa"/>
          </w:tcPr>
          <w:p w:rsidR="00891274" w:rsidRPr="002E5584" w:rsidRDefault="00891274" w:rsidP="002E5584">
            <w:pPr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t xml:space="preserve">обоснование спроса (потребности) </w:t>
            </w:r>
          </w:p>
          <w:p w:rsidR="00891274" w:rsidRPr="002E5584" w:rsidRDefault="00891274" w:rsidP="002E5584">
            <w:pPr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t xml:space="preserve">на услуги (продукцию), создаваемые в результате </w:t>
            </w:r>
          </w:p>
          <w:p w:rsidR="00891274" w:rsidRPr="002E5584" w:rsidRDefault="00891274" w:rsidP="002E5584">
            <w:pPr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t xml:space="preserve">реализации инвестиционного проекта, для обеспечения проектируемого (нормативного) уровня </w:t>
            </w:r>
          </w:p>
        </w:tc>
      </w:tr>
      <w:tr w:rsidR="00891274" w:rsidRPr="002E5584" w:rsidTr="00563DE5">
        <w:tc>
          <w:tcPr>
            <w:tcW w:w="540" w:type="dxa"/>
          </w:tcPr>
          <w:p w:rsidR="00891274" w:rsidRPr="002E5584" w:rsidRDefault="00891274" w:rsidP="002E558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160" w:type="dxa"/>
          </w:tcPr>
          <w:p w:rsidR="00891274" w:rsidRPr="002E5584" w:rsidRDefault="00891274" w:rsidP="002E5584">
            <w:pPr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t>уровня использования проектной мощности объекта капитального строительства</w:t>
            </w:r>
          </w:p>
        </w:tc>
        <w:tc>
          <w:tcPr>
            <w:tcW w:w="1136" w:type="dxa"/>
          </w:tcPr>
          <w:p w:rsidR="00891274" w:rsidRPr="002E5584" w:rsidRDefault="00891274" w:rsidP="002E558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080" w:type="dxa"/>
          </w:tcPr>
          <w:p w:rsidR="00891274" w:rsidRPr="002E5584" w:rsidRDefault="00891274" w:rsidP="002E558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40" w:type="dxa"/>
          </w:tcPr>
          <w:p w:rsidR="00891274" w:rsidRPr="002E5584" w:rsidRDefault="00891274" w:rsidP="002E558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384" w:type="dxa"/>
          </w:tcPr>
          <w:p w:rsidR="00891274" w:rsidRPr="002E5584" w:rsidRDefault="00891274" w:rsidP="002E558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340" w:type="dxa"/>
          </w:tcPr>
          <w:p w:rsidR="00891274" w:rsidRPr="002E5584" w:rsidRDefault="00891274" w:rsidP="002E5584">
            <w:pPr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t>использования проектной мощности объекта</w:t>
            </w:r>
          </w:p>
        </w:tc>
      </w:tr>
      <w:tr w:rsidR="00891274" w:rsidRPr="002E5584" w:rsidTr="00563DE5">
        <w:tc>
          <w:tcPr>
            <w:tcW w:w="540" w:type="dxa"/>
          </w:tcPr>
          <w:p w:rsidR="00891274" w:rsidRPr="002E5584" w:rsidRDefault="00891274" w:rsidP="002E5584">
            <w:pPr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t>4.</w:t>
            </w:r>
          </w:p>
        </w:tc>
        <w:tc>
          <w:tcPr>
            <w:tcW w:w="2160" w:type="dxa"/>
          </w:tcPr>
          <w:p w:rsidR="00891274" w:rsidRPr="002E5584" w:rsidRDefault="00891274" w:rsidP="002E5584">
            <w:pPr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t xml:space="preserve">Отношение проектной мощности создаваемого (реконструируемого) объекта капитального строительства </w:t>
            </w:r>
          </w:p>
          <w:p w:rsidR="00891274" w:rsidRPr="002E5584" w:rsidRDefault="00891274" w:rsidP="002E5584">
            <w:pPr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t xml:space="preserve">к мощности, необходимой для производства продукции (услуг) в объёме, предусмотренном для муниципальных нужд Октябрьского сельского поселения </w:t>
            </w:r>
            <w:proofErr w:type="spellStart"/>
            <w:r w:rsidRPr="002E5584">
              <w:rPr>
                <w:rFonts w:ascii="Arial" w:hAnsi="Arial" w:cs="Arial"/>
                <w:sz w:val="24"/>
              </w:rPr>
              <w:t>Крыловского</w:t>
            </w:r>
            <w:proofErr w:type="spellEnd"/>
            <w:r w:rsidRPr="002E5584">
              <w:rPr>
                <w:rFonts w:ascii="Arial" w:hAnsi="Arial" w:cs="Arial"/>
                <w:sz w:val="24"/>
              </w:rPr>
              <w:t xml:space="preserve"> района</w:t>
            </w:r>
          </w:p>
        </w:tc>
        <w:tc>
          <w:tcPr>
            <w:tcW w:w="1136" w:type="dxa"/>
          </w:tcPr>
          <w:p w:rsidR="00891274" w:rsidRPr="002E5584" w:rsidRDefault="00891274" w:rsidP="002E5584">
            <w:pPr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t>1;</w:t>
            </w:r>
          </w:p>
          <w:p w:rsidR="00891274" w:rsidRPr="002E5584" w:rsidRDefault="00891274" w:rsidP="002E5584">
            <w:pPr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t>0</w:t>
            </w:r>
          </w:p>
          <w:p w:rsidR="00891274" w:rsidRPr="002E5584" w:rsidRDefault="00891274" w:rsidP="002E558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080" w:type="dxa"/>
          </w:tcPr>
          <w:p w:rsidR="00891274" w:rsidRPr="002E5584" w:rsidRDefault="00891274" w:rsidP="002E558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40" w:type="dxa"/>
          </w:tcPr>
          <w:p w:rsidR="00891274" w:rsidRPr="002E5584" w:rsidRDefault="00891274" w:rsidP="002E558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384" w:type="dxa"/>
          </w:tcPr>
          <w:p w:rsidR="00891274" w:rsidRPr="002E5584" w:rsidRDefault="00891274" w:rsidP="002E558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340" w:type="dxa"/>
          </w:tcPr>
          <w:p w:rsidR="00891274" w:rsidRPr="002E5584" w:rsidRDefault="00891274" w:rsidP="002E5584">
            <w:pPr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t xml:space="preserve">приводятся документально подтверждённые данные о мощности, необходимой для производства продукции (услуг) в объёме, предусмотренном для муниципальных нужд Октябрьского сельского поселения </w:t>
            </w:r>
            <w:proofErr w:type="spellStart"/>
            <w:r w:rsidRPr="002E5584">
              <w:rPr>
                <w:rFonts w:ascii="Arial" w:hAnsi="Arial" w:cs="Arial"/>
                <w:sz w:val="24"/>
              </w:rPr>
              <w:t>Крыловского</w:t>
            </w:r>
            <w:proofErr w:type="spellEnd"/>
            <w:r w:rsidRPr="002E5584">
              <w:rPr>
                <w:rFonts w:ascii="Arial" w:hAnsi="Arial" w:cs="Arial"/>
                <w:sz w:val="24"/>
              </w:rPr>
              <w:t xml:space="preserve"> района</w:t>
            </w:r>
          </w:p>
        </w:tc>
      </w:tr>
      <w:tr w:rsidR="00891274" w:rsidRPr="002E5584" w:rsidTr="00563DE5">
        <w:tc>
          <w:tcPr>
            <w:tcW w:w="540" w:type="dxa"/>
          </w:tcPr>
          <w:p w:rsidR="00891274" w:rsidRPr="002E5584" w:rsidRDefault="00891274" w:rsidP="002E5584">
            <w:pPr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t>5.</w:t>
            </w:r>
          </w:p>
        </w:tc>
        <w:tc>
          <w:tcPr>
            <w:tcW w:w="2160" w:type="dxa"/>
          </w:tcPr>
          <w:p w:rsidR="00891274" w:rsidRPr="002E5584" w:rsidRDefault="00891274" w:rsidP="002E5584">
            <w:pPr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t>Обеспечение планируемого объекта капитального строительства инженерной и транспортной инфраструктуро</w:t>
            </w:r>
            <w:r w:rsidRPr="002E5584">
              <w:rPr>
                <w:rFonts w:ascii="Arial" w:hAnsi="Arial" w:cs="Arial"/>
                <w:sz w:val="24"/>
              </w:rPr>
              <w:lastRenderedPageBreak/>
              <w:t>й в объёмах, достаточных для реализации инвестиционного проекта</w:t>
            </w:r>
          </w:p>
        </w:tc>
        <w:tc>
          <w:tcPr>
            <w:tcW w:w="1136" w:type="dxa"/>
          </w:tcPr>
          <w:p w:rsidR="00891274" w:rsidRPr="002E5584" w:rsidRDefault="00891274" w:rsidP="002E5584">
            <w:pPr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lastRenderedPageBreak/>
              <w:t>1;</w:t>
            </w:r>
          </w:p>
          <w:p w:rsidR="00891274" w:rsidRPr="002E5584" w:rsidRDefault="00891274" w:rsidP="002E5584">
            <w:pPr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t xml:space="preserve">0,5; </w:t>
            </w:r>
          </w:p>
          <w:p w:rsidR="00891274" w:rsidRPr="002E5584" w:rsidRDefault="00891274" w:rsidP="002E5584">
            <w:pPr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t>0</w:t>
            </w:r>
          </w:p>
          <w:p w:rsidR="00891274" w:rsidRPr="002E5584" w:rsidRDefault="00891274" w:rsidP="002E558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080" w:type="dxa"/>
          </w:tcPr>
          <w:p w:rsidR="00891274" w:rsidRPr="002E5584" w:rsidRDefault="00891274" w:rsidP="002E558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40" w:type="dxa"/>
          </w:tcPr>
          <w:p w:rsidR="00891274" w:rsidRPr="002E5584" w:rsidRDefault="00891274" w:rsidP="002E558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384" w:type="dxa"/>
          </w:tcPr>
          <w:p w:rsidR="00891274" w:rsidRPr="002E5584" w:rsidRDefault="00891274" w:rsidP="002E558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340" w:type="dxa"/>
          </w:tcPr>
          <w:p w:rsidR="00891274" w:rsidRPr="002E5584" w:rsidRDefault="00891274" w:rsidP="002E5584">
            <w:pPr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t xml:space="preserve">обоснование планируемого обеспечения создаваемого (реконструируемого) объекта капитального строительства </w:t>
            </w:r>
            <w:r w:rsidRPr="002E5584">
              <w:rPr>
                <w:rFonts w:ascii="Arial" w:hAnsi="Arial" w:cs="Arial"/>
                <w:sz w:val="24"/>
              </w:rPr>
              <w:lastRenderedPageBreak/>
              <w:t xml:space="preserve">инженерной и транспортной инфраструктурой в объёмах, достаточных </w:t>
            </w:r>
          </w:p>
          <w:p w:rsidR="00891274" w:rsidRPr="002E5584" w:rsidRDefault="00891274" w:rsidP="002E5584">
            <w:pPr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t>для реализации инвестиционного проекта</w:t>
            </w:r>
          </w:p>
        </w:tc>
      </w:tr>
      <w:tr w:rsidR="00891274" w:rsidRPr="002E5584" w:rsidTr="00563DE5">
        <w:tc>
          <w:tcPr>
            <w:tcW w:w="540" w:type="dxa"/>
          </w:tcPr>
          <w:p w:rsidR="00891274" w:rsidRPr="002E5584" w:rsidRDefault="00891274" w:rsidP="002E558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160" w:type="dxa"/>
          </w:tcPr>
          <w:p w:rsidR="00891274" w:rsidRPr="002E5584" w:rsidRDefault="00891274" w:rsidP="002E5584">
            <w:pPr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t>Оценка эффективности использования средств местного бюджета, направляемых на капитальные вложения, на основе качественных критериев, Ч2</w:t>
            </w:r>
          </w:p>
        </w:tc>
        <w:tc>
          <w:tcPr>
            <w:tcW w:w="1136" w:type="dxa"/>
          </w:tcPr>
          <w:p w:rsidR="00891274" w:rsidRPr="002E5584" w:rsidRDefault="00891274" w:rsidP="002E558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080" w:type="dxa"/>
          </w:tcPr>
          <w:p w:rsidR="00891274" w:rsidRPr="002E5584" w:rsidRDefault="00891274" w:rsidP="002E558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40" w:type="dxa"/>
          </w:tcPr>
          <w:p w:rsidR="00891274" w:rsidRPr="002E5584" w:rsidRDefault="00891274" w:rsidP="002E558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724" w:type="dxa"/>
            <w:gridSpan w:val="2"/>
          </w:tcPr>
          <w:p w:rsidR="00891274" w:rsidRPr="002E5584" w:rsidRDefault="00891274" w:rsidP="002E5584">
            <w:pPr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t xml:space="preserve">           К2</w:t>
            </w:r>
          </w:p>
          <w:p w:rsidR="00891274" w:rsidRPr="002E5584" w:rsidRDefault="00891274" w:rsidP="002E5584">
            <w:pPr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t xml:space="preserve">Ч2 = Сумма (б2i) * </w:t>
            </w:r>
            <w:proofErr w:type="spellStart"/>
            <w:r w:rsidRPr="002E5584">
              <w:rPr>
                <w:rFonts w:ascii="Arial" w:hAnsi="Arial" w:cs="Arial"/>
                <w:sz w:val="24"/>
              </w:rPr>
              <w:t>Рi</w:t>
            </w:r>
            <w:proofErr w:type="spellEnd"/>
            <w:r w:rsidRPr="002E5584">
              <w:rPr>
                <w:rFonts w:ascii="Arial" w:hAnsi="Arial" w:cs="Arial"/>
                <w:sz w:val="24"/>
              </w:rPr>
              <w:t xml:space="preserve"> =</w:t>
            </w:r>
          </w:p>
          <w:p w:rsidR="00891274" w:rsidRPr="002E5584" w:rsidRDefault="00891274" w:rsidP="002E5584">
            <w:pPr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t xml:space="preserve">           </w:t>
            </w:r>
            <w:proofErr w:type="spellStart"/>
            <w:r w:rsidRPr="002E5584">
              <w:rPr>
                <w:rFonts w:ascii="Arial" w:hAnsi="Arial" w:cs="Arial"/>
                <w:sz w:val="24"/>
              </w:rPr>
              <w:t>i</w:t>
            </w:r>
            <w:proofErr w:type="spellEnd"/>
            <w:r w:rsidRPr="002E5584">
              <w:rPr>
                <w:rFonts w:ascii="Arial" w:hAnsi="Arial" w:cs="Arial"/>
                <w:sz w:val="24"/>
              </w:rPr>
              <w:t xml:space="preserve"> = 1</w:t>
            </w:r>
          </w:p>
        </w:tc>
      </w:tr>
    </w:tbl>
    <w:p w:rsidR="00891274" w:rsidRPr="007F2F15" w:rsidRDefault="00891274" w:rsidP="00891274">
      <w:pPr>
        <w:jc w:val="right"/>
        <w:rPr>
          <w:bCs/>
          <w:sz w:val="24"/>
        </w:rPr>
      </w:pPr>
      <w:bookmarkStart w:id="60" w:name="sub_11030"/>
    </w:p>
    <w:p w:rsidR="00891274" w:rsidRPr="002E5584" w:rsidRDefault="00891274" w:rsidP="00891274">
      <w:pPr>
        <w:pStyle w:val="1"/>
        <w:spacing w:before="0" w:after="0"/>
        <w:ind w:left="8828"/>
        <w:rPr>
          <w:rFonts w:cs="Arial"/>
          <w:b w:val="0"/>
          <w:color w:val="auto"/>
          <w:sz w:val="24"/>
          <w:szCs w:val="24"/>
        </w:rPr>
      </w:pPr>
      <w:bookmarkStart w:id="61" w:name="_Таблица_3"/>
      <w:bookmarkEnd w:id="61"/>
      <w:r w:rsidRPr="002E5584">
        <w:rPr>
          <w:rFonts w:cs="Arial"/>
          <w:b w:val="0"/>
          <w:color w:val="auto"/>
          <w:sz w:val="24"/>
          <w:szCs w:val="24"/>
        </w:rPr>
        <w:t>Таблица 3</w:t>
      </w:r>
    </w:p>
    <w:bookmarkEnd w:id="60"/>
    <w:p w:rsidR="00891274" w:rsidRPr="002E5584" w:rsidRDefault="00891274" w:rsidP="00891274">
      <w:pPr>
        <w:pStyle w:val="1"/>
        <w:spacing w:before="0" w:after="0"/>
        <w:rPr>
          <w:rFonts w:cs="Arial"/>
          <w:color w:val="auto"/>
          <w:sz w:val="24"/>
          <w:szCs w:val="24"/>
        </w:rPr>
      </w:pPr>
      <w:r w:rsidRPr="002E5584">
        <w:rPr>
          <w:rFonts w:cs="Arial"/>
          <w:color w:val="auto"/>
          <w:sz w:val="24"/>
          <w:szCs w:val="24"/>
        </w:rPr>
        <w:t>Расчёт интегральной оценки эффективности  инвестиционного проекта</w:t>
      </w:r>
    </w:p>
    <w:p w:rsidR="00891274" w:rsidRPr="007F2F15" w:rsidRDefault="00891274" w:rsidP="00891274">
      <w:pPr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8"/>
        <w:gridCol w:w="3060"/>
        <w:gridCol w:w="1949"/>
      </w:tblGrid>
      <w:tr w:rsidR="00891274" w:rsidRPr="002E5584" w:rsidTr="00563DE5">
        <w:tc>
          <w:tcPr>
            <w:tcW w:w="4788" w:type="dxa"/>
          </w:tcPr>
          <w:p w:rsidR="00891274" w:rsidRPr="002E5584" w:rsidRDefault="00891274" w:rsidP="002E5584">
            <w:pPr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t>Показатель</w:t>
            </w:r>
          </w:p>
        </w:tc>
        <w:tc>
          <w:tcPr>
            <w:tcW w:w="3060" w:type="dxa"/>
          </w:tcPr>
          <w:p w:rsidR="00891274" w:rsidRPr="002E5584" w:rsidRDefault="00891274" w:rsidP="002E5584">
            <w:pPr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t>Оценка эффективности</w:t>
            </w:r>
          </w:p>
        </w:tc>
        <w:tc>
          <w:tcPr>
            <w:tcW w:w="1949" w:type="dxa"/>
          </w:tcPr>
          <w:p w:rsidR="00891274" w:rsidRPr="002E5584" w:rsidRDefault="00891274" w:rsidP="002E5584">
            <w:pPr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t>Весовой коэффициент</w:t>
            </w:r>
          </w:p>
        </w:tc>
      </w:tr>
      <w:tr w:rsidR="00891274" w:rsidRPr="002E5584" w:rsidTr="00563DE5">
        <w:tc>
          <w:tcPr>
            <w:tcW w:w="4788" w:type="dxa"/>
          </w:tcPr>
          <w:p w:rsidR="00891274" w:rsidRPr="002E5584" w:rsidRDefault="00891274" w:rsidP="002E5584">
            <w:pPr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t>Оценка эффективности на основе качественных критериев, Ч1</w:t>
            </w:r>
          </w:p>
        </w:tc>
        <w:tc>
          <w:tcPr>
            <w:tcW w:w="3060" w:type="dxa"/>
          </w:tcPr>
          <w:p w:rsidR="00891274" w:rsidRPr="002E5584" w:rsidRDefault="00891274" w:rsidP="002E558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949" w:type="dxa"/>
          </w:tcPr>
          <w:p w:rsidR="00891274" w:rsidRPr="002E5584" w:rsidRDefault="00891274" w:rsidP="002E5584">
            <w:pPr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t>0,2</w:t>
            </w:r>
          </w:p>
        </w:tc>
      </w:tr>
      <w:tr w:rsidR="00891274" w:rsidRPr="002E5584" w:rsidTr="00563DE5">
        <w:tc>
          <w:tcPr>
            <w:tcW w:w="4788" w:type="dxa"/>
          </w:tcPr>
          <w:p w:rsidR="00891274" w:rsidRPr="002E5584" w:rsidRDefault="00891274" w:rsidP="002E5584">
            <w:pPr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t>Оценка эффективности на основе количественных критериев, Ч2</w:t>
            </w:r>
          </w:p>
        </w:tc>
        <w:tc>
          <w:tcPr>
            <w:tcW w:w="3060" w:type="dxa"/>
          </w:tcPr>
          <w:p w:rsidR="00891274" w:rsidRPr="002E5584" w:rsidRDefault="00891274" w:rsidP="002E558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949" w:type="dxa"/>
          </w:tcPr>
          <w:p w:rsidR="00891274" w:rsidRPr="002E5584" w:rsidRDefault="00891274" w:rsidP="002E5584">
            <w:pPr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t>0,8</w:t>
            </w:r>
          </w:p>
        </w:tc>
      </w:tr>
      <w:tr w:rsidR="00891274" w:rsidRPr="002E5584" w:rsidTr="00563DE5">
        <w:tc>
          <w:tcPr>
            <w:tcW w:w="4788" w:type="dxa"/>
          </w:tcPr>
          <w:p w:rsidR="00891274" w:rsidRPr="002E5584" w:rsidRDefault="00891274" w:rsidP="002E5584">
            <w:pPr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t xml:space="preserve">Интегральная оценка эффективности использования средств местного бюджета, направляемых на капитальные вложения, </w:t>
            </w:r>
            <w:proofErr w:type="spellStart"/>
            <w:r w:rsidRPr="002E5584">
              <w:rPr>
                <w:rFonts w:ascii="Arial" w:hAnsi="Arial" w:cs="Arial"/>
                <w:sz w:val="24"/>
              </w:rPr>
              <w:t>Эинт</w:t>
            </w:r>
            <w:proofErr w:type="spellEnd"/>
          </w:p>
          <w:p w:rsidR="00891274" w:rsidRPr="002E5584" w:rsidRDefault="00891274" w:rsidP="002E558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060" w:type="dxa"/>
          </w:tcPr>
          <w:p w:rsidR="00891274" w:rsidRPr="002E5584" w:rsidRDefault="00891274" w:rsidP="002E5584">
            <w:pPr>
              <w:rPr>
                <w:rFonts w:ascii="Arial" w:hAnsi="Arial" w:cs="Arial"/>
                <w:sz w:val="24"/>
              </w:rPr>
            </w:pPr>
            <w:proofErr w:type="spellStart"/>
            <w:r w:rsidRPr="002E5584">
              <w:rPr>
                <w:rFonts w:ascii="Arial" w:hAnsi="Arial" w:cs="Arial"/>
                <w:sz w:val="24"/>
              </w:rPr>
              <w:t>Эинт</w:t>
            </w:r>
            <w:proofErr w:type="spellEnd"/>
            <w:r w:rsidRPr="002E5584">
              <w:rPr>
                <w:rFonts w:ascii="Arial" w:hAnsi="Arial" w:cs="Arial"/>
                <w:sz w:val="24"/>
              </w:rPr>
              <w:t xml:space="preserve"> = Ч1 * 0,2 + Ч2 * 0,8 =</w:t>
            </w:r>
          </w:p>
        </w:tc>
        <w:tc>
          <w:tcPr>
            <w:tcW w:w="1949" w:type="dxa"/>
          </w:tcPr>
          <w:p w:rsidR="00891274" w:rsidRPr="002E5584" w:rsidRDefault="00891274" w:rsidP="002E5584">
            <w:pPr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t>1,0</w:t>
            </w:r>
          </w:p>
        </w:tc>
      </w:tr>
    </w:tbl>
    <w:p w:rsidR="00891274" w:rsidRPr="005F3E53" w:rsidRDefault="00891274" w:rsidP="00891274">
      <w:pPr>
        <w:pStyle w:val="aa"/>
        <w:rPr>
          <w:rFonts w:ascii="Arial" w:hAnsi="Arial" w:cs="Arial"/>
          <w:sz w:val="24"/>
          <w:szCs w:val="24"/>
        </w:rPr>
        <w:sectPr w:rsidR="00891274" w:rsidRPr="005F3E53" w:rsidSect="00BF18C2">
          <w:pgSz w:w="11906" w:h="16838"/>
          <w:pgMar w:top="1134" w:right="567" w:bottom="1134" w:left="1134" w:header="425" w:footer="0" w:gutter="0"/>
          <w:pgNumType w:start="1"/>
          <w:cols w:space="708"/>
          <w:titlePg/>
          <w:docGrid w:linePitch="360"/>
        </w:sectPr>
      </w:pPr>
    </w:p>
    <w:p w:rsidR="00891274" w:rsidRPr="002E5584" w:rsidRDefault="00891274" w:rsidP="002E5584">
      <w:pPr>
        <w:rPr>
          <w:rFonts w:ascii="Arial" w:hAnsi="Arial" w:cs="Arial"/>
          <w:sz w:val="24"/>
        </w:rPr>
      </w:pPr>
      <w:bookmarkStart w:id="62" w:name="sub_12000"/>
      <w:r w:rsidRPr="002E5584">
        <w:rPr>
          <w:rFonts w:ascii="Arial" w:hAnsi="Arial" w:cs="Arial"/>
          <w:sz w:val="24"/>
        </w:rPr>
        <w:lastRenderedPageBreak/>
        <w:t>Приложение № 2</w:t>
      </w:r>
    </w:p>
    <w:bookmarkEnd w:id="62"/>
    <w:p w:rsidR="00891274" w:rsidRPr="002E5584" w:rsidRDefault="00891274" w:rsidP="002E5584">
      <w:pPr>
        <w:rPr>
          <w:rFonts w:ascii="Arial" w:hAnsi="Arial" w:cs="Arial"/>
          <w:sz w:val="24"/>
        </w:rPr>
      </w:pPr>
      <w:r w:rsidRPr="002E5584">
        <w:rPr>
          <w:rFonts w:ascii="Arial" w:hAnsi="Arial" w:cs="Arial"/>
          <w:sz w:val="24"/>
        </w:rPr>
        <w:t>к методике эффективности</w:t>
      </w:r>
    </w:p>
    <w:p w:rsidR="00891274" w:rsidRPr="002E5584" w:rsidRDefault="00891274" w:rsidP="002E5584">
      <w:pPr>
        <w:rPr>
          <w:rFonts w:ascii="Arial" w:hAnsi="Arial" w:cs="Arial"/>
          <w:sz w:val="24"/>
        </w:rPr>
      </w:pPr>
      <w:r w:rsidRPr="002E5584">
        <w:rPr>
          <w:rFonts w:ascii="Arial" w:hAnsi="Arial" w:cs="Arial"/>
          <w:sz w:val="24"/>
        </w:rPr>
        <w:t>использования средств местного</w:t>
      </w:r>
    </w:p>
    <w:p w:rsidR="00891274" w:rsidRPr="002E5584" w:rsidRDefault="00891274" w:rsidP="002E5584">
      <w:pPr>
        <w:rPr>
          <w:rFonts w:ascii="Arial" w:hAnsi="Arial" w:cs="Arial"/>
          <w:sz w:val="24"/>
        </w:rPr>
      </w:pPr>
      <w:r w:rsidRPr="002E5584">
        <w:rPr>
          <w:rFonts w:ascii="Arial" w:hAnsi="Arial" w:cs="Arial"/>
          <w:sz w:val="24"/>
        </w:rPr>
        <w:t>бюджета, направляемых на</w:t>
      </w:r>
    </w:p>
    <w:p w:rsidR="00891274" w:rsidRPr="002E5584" w:rsidRDefault="00891274" w:rsidP="002E5584">
      <w:pPr>
        <w:rPr>
          <w:rFonts w:ascii="Arial" w:hAnsi="Arial" w:cs="Arial"/>
          <w:sz w:val="24"/>
        </w:rPr>
      </w:pPr>
      <w:r w:rsidRPr="002E5584">
        <w:rPr>
          <w:rFonts w:ascii="Arial" w:hAnsi="Arial" w:cs="Arial"/>
          <w:sz w:val="24"/>
        </w:rPr>
        <w:t>капитальные вложения</w:t>
      </w:r>
    </w:p>
    <w:p w:rsidR="00891274" w:rsidRPr="003D5AB0" w:rsidRDefault="00891274" w:rsidP="00891274">
      <w:pPr>
        <w:ind w:right="155" w:firstLine="6096"/>
        <w:jc w:val="both"/>
        <w:rPr>
          <w:bCs/>
          <w:sz w:val="24"/>
        </w:rPr>
      </w:pPr>
    </w:p>
    <w:p w:rsidR="00891274" w:rsidRPr="002E5584" w:rsidRDefault="00891274" w:rsidP="00891274">
      <w:pPr>
        <w:pStyle w:val="1"/>
        <w:spacing w:before="0" w:after="0"/>
        <w:rPr>
          <w:rFonts w:cs="Arial"/>
          <w:color w:val="auto"/>
          <w:sz w:val="24"/>
          <w:szCs w:val="24"/>
        </w:rPr>
      </w:pPr>
      <w:r w:rsidRPr="002E5584">
        <w:rPr>
          <w:rFonts w:cs="Arial"/>
          <w:color w:val="auto"/>
          <w:sz w:val="24"/>
          <w:szCs w:val="24"/>
        </w:rPr>
        <w:t>Значения весовых коэффициентов количественных критериев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6"/>
        <w:gridCol w:w="4077"/>
        <w:gridCol w:w="2439"/>
        <w:gridCol w:w="2369"/>
      </w:tblGrid>
      <w:tr w:rsidR="00891274" w:rsidRPr="002E5584" w:rsidTr="00563DE5">
        <w:tc>
          <w:tcPr>
            <w:tcW w:w="576" w:type="dxa"/>
            <w:vMerge w:val="restart"/>
          </w:tcPr>
          <w:p w:rsidR="00891274" w:rsidRPr="002E5584" w:rsidRDefault="00891274" w:rsidP="002E5584">
            <w:pPr>
              <w:jc w:val="both"/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t>№</w:t>
            </w:r>
          </w:p>
          <w:p w:rsidR="00891274" w:rsidRPr="002E5584" w:rsidRDefault="00891274" w:rsidP="002E5584">
            <w:pPr>
              <w:jc w:val="both"/>
              <w:rPr>
                <w:rFonts w:ascii="Arial" w:hAnsi="Arial" w:cs="Arial"/>
                <w:sz w:val="24"/>
              </w:rPr>
            </w:pPr>
            <w:proofErr w:type="spellStart"/>
            <w:r w:rsidRPr="002E5584">
              <w:rPr>
                <w:rFonts w:ascii="Arial" w:hAnsi="Arial" w:cs="Arial"/>
                <w:sz w:val="24"/>
              </w:rPr>
              <w:t>п</w:t>
            </w:r>
            <w:proofErr w:type="spellEnd"/>
            <w:r w:rsidRPr="002E5584">
              <w:rPr>
                <w:rFonts w:ascii="Arial" w:hAnsi="Arial" w:cs="Arial"/>
                <w:sz w:val="24"/>
              </w:rPr>
              <w:t>/</w:t>
            </w:r>
            <w:proofErr w:type="spellStart"/>
            <w:r w:rsidRPr="002E5584">
              <w:rPr>
                <w:rFonts w:ascii="Arial" w:hAnsi="Arial" w:cs="Arial"/>
                <w:sz w:val="24"/>
              </w:rPr>
              <w:t>п</w:t>
            </w:r>
            <w:proofErr w:type="spellEnd"/>
          </w:p>
        </w:tc>
        <w:tc>
          <w:tcPr>
            <w:tcW w:w="4077" w:type="dxa"/>
            <w:vMerge w:val="restart"/>
          </w:tcPr>
          <w:p w:rsidR="00891274" w:rsidRPr="002E5584" w:rsidRDefault="00891274" w:rsidP="002E5584">
            <w:pPr>
              <w:jc w:val="both"/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t>Критерий</w:t>
            </w:r>
          </w:p>
        </w:tc>
        <w:tc>
          <w:tcPr>
            <w:tcW w:w="4629" w:type="dxa"/>
            <w:gridSpan w:val="2"/>
          </w:tcPr>
          <w:p w:rsidR="00891274" w:rsidRPr="002E5584" w:rsidRDefault="00891274" w:rsidP="002E5584">
            <w:pPr>
              <w:jc w:val="both"/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t>Строительство (реконструкция) объектов капитального строительства, в процентах</w:t>
            </w:r>
          </w:p>
        </w:tc>
      </w:tr>
      <w:tr w:rsidR="00891274" w:rsidRPr="002E5584" w:rsidTr="00563DE5">
        <w:tc>
          <w:tcPr>
            <w:tcW w:w="576" w:type="dxa"/>
            <w:vMerge/>
          </w:tcPr>
          <w:p w:rsidR="00891274" w:rsidRPr="002E5584" w:rsidRDefault="00891274" w:rsidP="002E5584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77" w:type="dxa"/>
            <w:vMerge/>
          </w:tcPr>
          <w:p w:rsidR="00891274" w:rsidRPr="002E5584" w:rsidRDefault="00891274" w:rsidP="002E5584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39" w:type="dxa"/>
          </w:tcPr>
          <w:p w:rsidR="00891274" w:rsidRPr="002E5584" w:rsidRDefault="00891274" w:rsidP="002E5584">
            <w:pPr>
              <w:jc w:val="both"/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t>здравоохранения, образования, культуры и спорта; коммунальной инфраструктуры, административных и иных зданий, охраны окружающей среды</w:t>
            </w:r>
          </w:p>
        </w:tc>
        <w:tc>
          <w:tcPr>
            <w:tcW w:w="2190" w:type="dxa"/>
          </w:tcPr>
          <w:p w:rsidR="00891274" w:rsidRPr="002E5584" w:rsidRDefault="00891274" w:rsidP="002E5584">
            <w:pPr>
              <w:jc w:val="both"/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t>производственного назначения, транспортной инфраструктуры, инфраструктуры национальной инновационной системы и другие</w:t>
            </w:r>
          </w:p>
        </w:tc>
      </w:tr>
      <w:tr w:rsidR="00891274" w:rsidRPr="002E5584" w:rsidTr="00563DE5">
        <w:tc>
          <w:tcPr>
            <w:tcW w:w="576" w:type="dxa"/>
          </w:tcPr>
          <w:p w:rsidR="00891274" w:rsidRPr="002E5584" w:rsidRDefault="00891274" w:rsidP="002E5584">
            <w:pPr>
              <w:jc w:val="both"/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4077" w:type="dxa"/>
          </w:tcPr>
          <w:p w:rsidR="00891274" w:rsidRPr="002E5584" w:rsidRDefault="00891274" w:rsidP="002E5584">
            <w:pPr>
              <w:jc w:val="both"/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2439" w:type="dxa"/>
          </w:tcPr>
          <w:p w:rsidR="00891274" w:rsidRPr="002E5584" w:rsidRDefault="00891274" w:rsidP="002E5584">
            <w:pPr>
              <w:jc w:val="both"/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2190" w:type="dxa"/>
          </w:tcPr>
          <w:p w:rsidR="00891274" w:rsidRPr="002E5584" w:rsidRDefault="00891274" w:rsidP="002E5584">
            <w:pPr>
              <w:jc w:val="both"/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t>4</w:t>
            </w:r>
          </w:p>
        </w:tc>
      </w:tr>
      <w:tr w:rsidR="00891274" w:rsidRPr="002E5584" w:rsidTr="00563DE5">
        <w:tc>
          <w:tcPr>
            <w:tcW w:w="576" w:type="dxa"/>
          </w:tcPr>
          <w:p w:rsidR="00891274" w:rsidRPr="002E5584" w:rsidRDefault="00891274" w:rsidP="002E5584">
            <w:pPr>
              <w:jc w:val="both"/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t>1.</w:t>
            </w:r>
          </w:p>
        </w:tc>
        <w:tc>
          <w:tcPr>
            <w:tcW w:w="4077" w:type="dxa"/>
          </w:tcPr>
          <w:p w:rsidR="00891274" w:rsidRPr="002E5584" w:rsidRDefault="00891274" w:rsidP="002E5584">
            <w:pPr>
              <w:jc w:val="both"/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t>Значения количественных показателей (показателя) результатов реализации инвестиционного проекта</w:t>
            </w:r>
          </w:p>
        </w:tc>
        <w:tc>
          <w:tcPr>
            <w:tcW w:w="2439" w:type="dxa"/>
          </w:tcPr>
          <w:p w:rsidR="00891274" w:rsidRPr="002E5584" w:rsidRDefault="00891274" w:rsidP="002E5584">
            <w:pPr>
              <w:jc w:val="both"/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2190" w:type="dxa"/>
          </w:tcPr>
          <w:p w:rsidR="00891274" w:rsidRPr="002E5584" w:rsidRDefault="00891274" w:rsidP="002E5584">
            <w:pPr>
              <w:jc w:val="both"/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t>5</w:t>
            </w:r>
          </w:p>
        </w:tc>
      </w:tr>
      <w:tr w:rsidR="00891274" w:rsidRPr="002E5584" w:rsidTr="00563DE5">
        <w:tc>
          <w:tcPr>
            <w:tcW w:w="576" w:type="dxa"/>
          </w:tcPr>
          <w:p w:rsidR="00891274" w:rsidRPr="002E5584" w:rsidRDefault="00891274" w:rsidP="002E5584">
            <w:pPr>
              <w:jc w:val="both"/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t>2.</w:t>
            </w:r>
          </w:p>
        </w:tc>
        <w:tc>
          <w:tcPr>
            <w:tcW w:w="4077" w:type="dxa"/>
          </w:tcPr>
          <w:p w:rsidR="00891274" w:rsidRPr="002E5584" w:rsidRDefault="00891274" w:rsidP="002E5584">
            <w:pPr>
              <w:jc w:val="both"/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t>Отношение сметной стоимости инвестиционного проекта к значениям количественных показателей (показателя) результатов реализации инвестиционного проекта</w:t>
            </w:r>
          </w:p>
        </w:tc>
        <w:tc>
          <w:tcPr>
            <w:tcW w:w="2439" w:type="dxa"/>
          </w:tcPr>
          <w:p w:rsidR="00891274" w:rsidRPr="002E5584" w:rsidRDefault="00891274" w:rsidP="002E5584">
            <w:pPr>
              <w:jc w:val="both"/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t>40</w:t>
            </w:r>
          </w:p>
        </w:tc>
        <w:tc>
          <w:tcPr>
            <w:tcW w:w="2190" w:type="dxa"/>
          </w:tcPr>
          <w:p w:rsidR="00891274" w:rsidRPr="002E5584" w:rsidRDefault="00891274" w:rsidP="002E5584">
            <w:pPr>
              <w:jc w:val="both"/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t>40</w:t>
            </w:r>
          </w:p>
        </w:tc>
      </w:tr>
      <w:tr w:rsidR="00891274" w:rsidRPr="002E5584" w:rsidTr="00563DE5">
        <w:tc>
          <w:tcPr>
            <w:tcW w:w="576" w:type="dxa"/>
          </w:tcPr>
          <w:p w:rsidR="00891274" w:rsidRPr="002E5584" w:rsidRDefault="00891274" w:rsidP="002E5584">
            <w:pPr>
              <w:jc w:val="both"/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t>3.</w:t>
            </w:r>
          </w:p>
        </w:tc>
        <w:tc>
          <w:tcPr>
            <w:tcW w:w="4077" w:type="dxa"/>
          </w:tcPr>
          <w:p w:rsidR="00891274" w:rsidRPr="002E5584" w:rsidRDefault="00891274" w:rsidP="002E5584">
            <w:pPr>
              <w:jc w:val="both"/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t>Наличие потребителей продукции (услуг), создаваемой в результате  реализации инвестиционного проекта, в количестве, достаточном для обеспечения проектируемого (нормативного) уровня использования проектной мощности объекта</w:t>
            </w:r>
          </w:p>
        </w:tc>
        <w:tc>
          <w:tcPr>
            <w:tcW w:w="2439" w:type="dxa"/>
          </w:tcPr>
          <w:p w:rsidR="00891274" w:rsidRPr="002E5584" w:rsidRDefault="00891274" w:rsidP="002E5584">
            <w:pPr>
              <w:jc w:val="both"/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t>20</w:t>
            </w:r>
          </w:p>
        </w:tc>
        <w:tc>
          <w:tcPr>
            <w:tcW w:w="2190" w:type="dxa"/>
          </w:tcPr>
          <w:p w:rsidR="00891274" w:rsidRPr="002E5584" w:rsidRDefault="00891274" w:rsidP="002E5584">
            <w:pPr>
              <w:jc w:val="both"/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t>18</w:t>
            </w:r>
          </w:p>
        </w:tc>
      </w:tr>
      <w:tr w:rsidR="00891274" w:rsidRPr="002E5584" w:rsidTr="00563DE5">
        <w:tc>
          <w:tcPr>
            <w:tcW w:w="576" w:type="dxa"/>
          </w:tcPr>
          <w:p w:rsidR="00891274" w:rsidRPr="002E5584" w:rsidRDefault="00891274" w:rsidP="002E5584">
            <w:pPr>
              <w:jc w:val="both"/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t>4.</w:t>
            </w:r>
          </w:p>
        </w:tc>
        <w:tc>
          <w:tcPr>
            <w:tcW w:w="4077" w:type="dxa"/>
          </w:tcPr>
          <w:p w:rsidR="00891274" w:rsidRPr="002E5584" w:rsidRDefault="00891274" w:rsidP="002E5584">
            <w:pPr>
              <w:jc w:val="both"/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t xml:space="preserve">Отношение проектной мощности создаваемого (реконструируемого) объекта капитального строительства </w:t>
            </w:r>
          </w:p>
          <w:p w:rsidR="00891274" w:rsidRPr="002E5584" w:rsidRDefault="00891274" w:rsidP="002E5584">
            <w:pPr>
              <w:jc w:val="both"/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t xml:space="preserve">к мощности, необходимой для производства продукции (услуг) </w:t>
            </w:r>
          </w:p>
          <w:p w:rsidR="00891274" w:rsidRPr="002E5584" w:rsidRDefault="00891274" w:rsidP="002E5584">
            <w:pPr>
              <w:jc w:val="both"/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t xml:space="preserve">в объёме, предусмотренном для муниципальных нужд Октябрьского сельского поселения </w:t>
            </w:r>
            <w:proofErr w:type="spellStart"/>
            <w:r w:rsidRPr="002E5584">
              <w:rPr>
                <w:rFonts w:ascii="Arial" w:hAnsi="Arial" w:cs="Arial"/>
                <w:sz w:val="24"/>
              </w:rPr>
              <w:t>Крыловского</w:t>
            </w:r>
            <w:proofErr w:type="spellEnd"/>
            <w:r w:rsidRPr="002E5584">
              <w:rPr>
                <w:rFonts w:ascii="Arial" w:hAnsi="Arial" w:cs="Arial"/>
                <w:sz w:val="24"/>
              </w:rPr>
              <w:t xml:space="preserve"> района</w:t>
            </w:r>
          </w:p>
        </w:tc>
        <w:tc>
          <w:tcPr>
            <w:tcW w:w="2439" w:type="dxa"/>
          </w:tcPr>
          <w:p w:rsidR="00891274" w:rsidRPr="002E5584" w:rsidRDefault="00891274" w:rsidP="002E5584">
            <w:pPr>
              <w:jc w:val="both"/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t>15</w:t>
            </w:r>
          </w:p>
        </w:tc>
        <w:tc>
          <w:tcPr>
            <w:tcW w:w="2190" w:type="dxa"/>
          </w:tcPr>
          <w:p w:rsidR="00891274" w:rsidRPr="002E5584" w:rsidRDefault="00891274" w:rsidP="002E5584">
            <w:pPr>
              <w:jc w:val="both"/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t>19</w:t>
            </w:r>
          </w:p>
        </w:tc>
      </w:tr>
      <w:tr w:rsidR="00891274" w:rsidRPr="002E5584" w:rsidTr="00563DE5">
        <w:tc>
          <w:tcPr>
            <w:tcW w:w="576" w:type="dxa"/>
          </w:tcPr>
          <w:p w:rsidR="00891274" w:rsidRPr="002E5584" w:rsidRDefault="00891274" w:rsidP="002E5584">
            <w:pPr>
              <w:jc w:val="both"/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t>5.</w:t>
            </w:r>
          </w:p>
        </w:tc>
        <w:tc>
          <w:tcPr>
            <w:tcW w:w="4077" w:type="dxa"/>
          </w:tcPr>
          <w:p w:rsidR="00891274" w:rsidRPr="002E5584" w:rsidRDefault="00891274" w:rsidP="002E5584">
            <w:pPr>
              <w:jc w:val="both"/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t xml:space="preserve">Возможность обеспечения планируемого объекта капитального строительства инженерной и транспортной инфраструктурами в объёмах, </w:t>
            </w:r>
            <w:r w:rsidRPr="002E5584">
              <w:rPr>
                <w:rFonts w:ascii="Arial" w:hAnsi="Arial" w:cs="Arial"/>
                <w:sz w:val="24"/>
              </w:rPr>
              <w:lastRenderedPageBreak/>
              <w:t>достаточных для реализации проекта</w:t>
            </w:r>
          </w:p>
        </w:tc>
        <w:tc>
          <w:tcPr>
            <w:tcW w:w="2439" w:type="dxa"/>
          </w:tcPr>
          <w:p w:rsidR="00891274" w:rsidRPr="002E5584" w:rsidRDefault="00891274" w:rsidP="002E5584">
            <w:pPr>
              <w:jc w:val="both"/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lastRenderedPageBreak/>
              <w:t>20</w:t>
            </w:r>
          </w:p>
        </w:tc>
        <w:tc>
          <w:tcPr>
            <w:tcW w:w="2190" w:type="dxa"/>
          </w:tcPr>
          <w:p w:rsidR="00891274" w:rsidRPr="002E5584" w:rsidRDefault="00891274" w:rsidP="002E5584">
            <w:pPr>
              <w:jc w:val="both"/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t>18</w:t>
            </w:r>
          </w:p>
        </w:tc>
      </w:tr>
      <w:tr w:rsidR="00891274" w:rsidRPr="002E5584" w:rsidTr="00563DE5">
        <w:tc>
          <w:tcPr>
            <w:tcW w:w="576" w:type="dxa"/>
          </w:tcPr>
          <w:p w:rsidR="00891274" w:rsidRPr="002E5584" w:rsidRDefault="00891274" w:rsidP="002E5584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77" w:type="dxa"/>
          </w:tcPr>
          <w:p w:rsidR="00891274" w:rsidRPr="002E5584" w:rsidRDefault="00891274" w:rsidP="002E5584">
            <w:pPr>
              <w:jc w:val="both"/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2439" w:type="dxa"/>
          </w:tcPr>
          <w:p w:rsidR="00891274" w:rsidRPr="002E5584" w:rsidRDefault="00891274" w:rsidP="002E5584">
            <w:pPr>
              <w:jc w:val="both"/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190" w:type="dxa"/>
          </w:tcPr>
          <w:p w:rsidR="00891274" w:rsidRPr="002E5584" w:rsidRDefault="00891274" w:rsidP="002E5584">
            <w:pPr>
              <w:jc w:val="both"/>
              <w:rPr>
                <w:rFonts w:ascii="Arial" w:hAnsi="Arial" w:cs="Arial"/>
                <w:sz w:val="24"/>
              </w:rPr>
            </w:pPr>
            <w:r w:rsidRPr="002E5584">
              <w:rPr>
                <w:rFonts w:ascii="Arial" w:hAnsi="Arial" w:cs="Arial"/>
                <w:sz w:val="24"/>
              </w:rPr>
              <w:t>100</w:t>
            </w:r>
          </w:p>
        </w:tc>
      </w:tr>
    </w:tbl>
    <w:p w:rsidR="002E5584" w:rsidRDefault="002E5584" w:rsidP="00891274">
      <w:pPr>
        <w:pStyle w:val="1"/>
        <w:spacing w:before="0" w:after="0"/>
        <w:ind w:left="5812"/>
        <w:jc w:val="left"/>
        <w:rPr>
          <w:rFonts w:ascii="Times New Roman" w:hAnsi="Times New Roman"/>
          <w:b w:val="0"/>
          <w:color w:val="auto"/>
          <w:sz w:val="24"/>
          <w:szCs w:val="24"/>
        </w:rPr>
      </w:pPr>
      <w:bookmarkStart w:id="63" w:name="sub_13000"/>
    </w:p>
    <w:p w:rsidR="002E5584" w:rsidRDefault="002E5584" w:rsidP="00891274">
      <w:pPr>
        <w:pStyle w:val="1"/>
        <w:spacing w:before="0" w:after="0"/>
        <w:ind w:left="5812"/>
        <w:jc w:val="left"/>
        <w:rPr>
          <w:rFonts w:ascii="Times New Roman" w:hAnsi="Times New Roman"/>
          <w:b w:val="0"/>
          <w:color w:val="auto"/>
          <w:sz w:val="24"/>
          <w:szCs w:val="24"/>
        </w:rPr>
      </w:pPr>
    </w:p>
    <w:p w:rsidR="002E5584" w:rsidRDefault="002E5584" w:rsidP="00891274">
      <w:pPr>
        <w:pStyle w:val="1"/>
        <w:spacing w:before="0" w:after="0"/>
        <w:ind w:left="5812"/>
        <w:jc w:val="left"/>
        <w:rPr>
          <w:rFonts w:ascii="Times New Roman" w:hAnsi="Times New Roman"/>
          <w:b w:val="0"/>
          <w:color w:val="auto"/>
          <w:sz w:val="24"/>
          <w:szCs w:val="24"/>
        </w:rPr>
      </w:pPr>
    </w:p>
    <w:p w:rsidR="002E5584" w:rsidRDefault="002E5584" w:rsidP="00891274">
      <w:pPr>
        <w:pStyle w:val="1"/>
        <w:spacing w:before="0" w:after="0"/>
        <w:ind w:left="5812"/>
        <w:jc w:val="left"/>
        <w:rPr>
          <w:rFonts w:ascii="Times New Roman" w:hAnsi="Times New Roman"/>
          <w:b w:val="0"/>
          <w:color w:val="auto"/>
          <w:sz w:val="24"/>
          <w:szCs w:val="24"/>
        </w:rPr>
      </w:pPr>
    </w:p>
    <w:p w:rsidR="002E5584" w:rsidRDefault="002E5584" w:rsidP="00891274">
      <w:pPr>
        <w:pStyle w:val="1"/>
        <w:spacing w:before="0" w:after="0"/>
        <w:ind w:left="5812"/>
        <w:jc w:val="left"/>
        <w:rPr>
          <w:rFonts w:ascii="Times New Roman" w:hAnsi="Times New Roman"/>
          <w:b w:val="0"/>
          <w:color w:val="auto"/>
          <w:sz w:val="24"/>
          <w:szCs w:val="24"/>
        </w:rPr>
      </w:pPr>
    </w:p>
    <w:p w:rsidR="002E5584" w:rsidRDefault="002E5584" w:rsidP="00891274">
      <w:pPr>
        <w:pStyle w:val="1"/>
        <w:spacing w:before="0" w:after="0"/>
        <w:ind w:left="5812"/>
        <w:jc w:val="left"/>
        <w:rPr>
          <w:rFonts w:ascii="Times New Roman" w:hAnsi="Times New Roman"/>
          <w:b w:val="0"/>
          <w:color w:val="auto"/>
          <w:sz w:val="24"/>
          <w:szCs w:val="24"/>
        </w:rPr>
      </w:pPr>
    </w:p>
    <w:p w:rsidR="002E5584" w:rsidRDefault="002E5584" w:rsidP="00891274">
      <w:pPr>
        <w:pStyle w:val="1"/>
        <w:spacing w:before="0" w:after="0"/>
        <w:ind w:left="5812"/>
        <w:jc w:val="left"/>
        <w:rPr>
          <w:rFonts w:ascii="Times New Roman" w:hAnsi="Times New Roman"/>
          <w:b w:val="0"/>
          <w:color w:val="auto"/>
          <w:sz w:val="24"/>
          <w:szCs w:val="24"/>
        </w:rPr>
      </w:pPr>
    </w:p>
    <w:p w:rsidR="002E5584" w:rsidRDefault="002E5584" w:rsidP="00891274">
      <w:pPr>
        <w:pStyle w:val="1"/>
        <w:spacing w:before="0" w:after="0"/>
        <w:ind w:left="5812"/>
        <w:jc w:val="left"/>
        <w:rPr>
          <w:rFonts w:ascii="Times New Roman" w:hAnsi="Times New Roman"/>
          <w:b w:val="0"/>
          <w:color w:val="auto"/>
          <w:sz w:val="24"/>
          <w:szCs w:val="24"/>
        </w:rPr>
      </w:pPr>
    </w:p>
    <w:p w:rsidR="002E5584" w:rsidRDefault="002E5584" w:rsidP="00891274">
      <w:pPr>
        <w:pStyle w:val="1"/>
        <w:spacing w:before="0" w:after="0"/>
        <w:ind w:left="5812"/>
        <w:jc w:val="left"/>
        <w:rPr>
          <w:rFonts w:ascii="Times New Roman" w:hAnsi="Times New Roman"/>
          <w:b w:val="0"/>
          <w:color w:val="auto"/>
          <w:sz w:val="24"/>
          <w:szCs w:val="24"/>
        </w:rPr>
      </w:pPr>
    </w:p>
    <w:p w:rsidR="002E5584" w:rsidRDefault="002E5584" w:rsidP="00891274">
      <w:pPr>
        <w:pStyle w:val="1"/>
        <w:spacing w:before="0" w:after="0"/>
        <w:ind w:left="5812"/>
        <w:jc w:val="left"/>
        <w:rPr>
          <w:rFonts w:ascii="Times New Roman" w:hAnsi="Times New Roman"/>
          <w:b w:val="0"/>
          <w:color w:val="auto"/>
          <w:sz w:val="24"/>
          <w:szCs w:val="24"/>
        </w:rPr>
      </w:pPr>
    </w:p>
    <w:p w:rsidR="002E5584" w:rsidRDefault="002E5584" w:rsidP="00891274">
      <w:pPr>
        <w:pStyle w:val="1"/>
        <w:spacing w:before="0" w:after="0"/>
        <w:ind w:left="5812"/>
        <w:jc w:val="left"/>
        <w:rPr>
          <w:rFonts w:ascii="Times New Roman" w:hAnsi="Times New Roman"/>
          <w:b w:val="0"/>
          <w:color w:val="auto"/>
          <w:sz w:val="24"/>
          <w:szCs w:val="24"/>
        </w:rPr>
      </w:pPr>
    </w:p>
    <w:p w:rsidR="002E5584" w:rsidRDefault="002E5584" w:rsidP="00891274">
      <w:pPr>
        <w:pStyle w:val="1"/>
        <w:spacing w:before="0" w:after="0"/>
        <w:ind w:left="5812"/>
        <w:jc w:val="left"/>
        <w:rPr>
          <w:rFonts w:ascii="Times New Roman" w:hAnsi="Times New Roman"/>
          <w:b w:val="0"/>
          <w:color w:val="auto"/>
          <w:sz w:val="24"/>
          <w:szCs w:val="24"/>
        </w:rPr>
      </w:pPr>
    </w:p>
    <w:p w:rsidR="002E5584" w:rsidRDefault="002E5584" w:rsidP="00891274">
      <w:pPr>
        <w:pStyle w:val="1"/>
        <w:spacing w:before="0" w:after="0"/>
        <w:ind w:left="5812"/>
        <w:jc w:val="left"/>
        <w:rPr>
          <w:rFonts w:ascii="Times New Roman" w:hAnsi="Times New Roman"/>
          <w:b w:val="0"/>
          <w:color w:val="auto"/>
          <w:sz w:val="24"/>
          <w:szCs w:val="24"/>
        </w:rPr>
      </w:pPr>
    </w:p>
    <w:p w:rsidR="002E5584" w:rsidRDefault="002E5584" w:rsidP="00891274">
      <w:pPr>
        <w:pStyle w:val="1"/>
        <w:spacing w:before="0" w:after="0"/>
        <w:ind w:left="5812"/>
        <w:jc w:val="left"/>
        <w:rPr>
          <w:rFonts w:ascii="Times New Roman" w:hAnsi="Times New Roman"/>
          <w:b w:val="0"/>
          <w:color w:val="auto"/>
          <w:sz w:val="24"/>
          <w:szCs w:val="24"/>
        </w:rPr>
      </w:pPr>
    </w:p>
    <w:p w:rsidR="002E5584" w:rsidRDefault="002E5584" w:rsidP="00891274">
      <w:pPr>
        <w:pStyle w:val="1"/>
        <w:spacing w:before="0" w:after="0"/>
        <w:ind w:left="5812"/>
        <w:jc w:val="left"/>
        <w:rPr>
          <w:rFonts w:ascii="Times New Roman" w:hAnsi="Times New Roman"/>
          <w:b w:val="0"/>
          <w:color w:val="auto"/>
          <w:sz w:val="24"/>
          <w:szCs w:val="24"/>
        </w:rPr>
      </w:pPr>
    </w:p>
    <w:p w:rsidR="002E5584" w:rsidRDefault="002E5584" w:rsidP="00891274">
      <w:pPr>
        <w:pStyle w:val="1"/>
        <w:spacing w:before="0" w:after="0"/>
        <w:ind w:left="5812"/>
        <w:jc w:val="left"/>
        <w:rPr>
          <w:rFonts w:ascii="Times New Roman" w:hAnsi="Times New Roman"/>
          <w:b w:val="0"/>
          <w:color w:val="auto"/>
          <w:sz w:val="24"/>
          <w:szCs w:val="24"/>
        </w:rPr>
      </w:pPr>
    </w:p>
    <w:p w:rsidR="002E5584" w:rsidRDefault="002E5584" w:rsidP="00891274">
      <w:pPr>
        <w:pStyle w:val="1"/>
        <w:spacing w:before="0" w:after="0"/>
        <w:ind w:left="5812"/>
        <w:jc w:val="left"/>
        <w:rPr>
          <w:rFonts w:ascii="Times New Roman" w:hAnsi="Times New Roman"/>
          <w:b w:val="0"/>
          <w:color w:val="auto"/>
          <w:sz w:val="24"/>
          <w:szCs w:val="24"/>
        </w:rPr>
      </w:pPr>
    </w:p>
    <w:p w:rsidR="002E5584" w:rsidRDefault="002E5584" w:rsidP="00891274">
      <w:pPr>
        <w:pStyle w:val="1"/>
        <w:spacing w:before="0" w:after="0"/>
        <w:ind w:left="5812"/>
        <w:jc w:val="left"/>
        <w:rPr>
          <w:rFonts w:ascii="Times New Roman" w:hAnsi="Times New Roman"/>
          <w:b w:val="0"/>
          <w:color w:val="auto"/>
          <w:sz w:val="24"/>
          <w:szCs w:val="24"/>
        </w:rPr>
      </w:pPr>
    </w:p>
    <w:p w:rsidR="002E5584" w:rsidRDefault="002E5584" w:rsidP="00891274">
      <w:pPr>
        <w:pStyle w:val="1"/>
        <w:spacing w:before="0" w:after="0"/>
        <w:ind w:left="5812"/>
        <w:jc w:val="left"/>
        <w:rPr>
          <w:rFonts w:ascii="Times New Roman" w:hAnsi="Times New Roman"/>
          <w:b w:val="0"/>
          <w:color w:val="auto"/>
          <w:sz w:val="24"/>
          <w:szCs w:val="24"/>
        </w:rPr>
      </w:pPr>
    </w:p>
    <w:p w:rsidR="002E5584" w:rsidRDefault="002E5584" w:rsidP="00891274">
      <w:pPr>
        <w:pStyle w:val="1"/>
        <w:spacing w:before="0" w:after="0"/>
        <w:ind w:left="5812"/>
        <w:jc w:val="left"/>
        <w:rPr>
          <w:rFonts w:ascii="Times New Roman" w:hAnsi="Times New Roman"/>
          <w:b w:val="0"/>
          <w:color w:val="auto"/>
          <w:sz w:val="24"/>
          <w:szCs w:val="24"/>
        </w:rPr>
      </w:pPr>
    </w:p>
    <w:p w:rsidR="002E5584" w:rsidRDefault="002E5584" w:rsidP="00891274">
      <w:pPr>
        <w:pStyle w:val="1"/>
        <w:spacing w:before="0" w:after="0"/>
        <w:ind w:left="5812"/>
        <w:jc w:val="left"/>
        <w:rPr>
          <w:rFonts w:ascii="Times New Roman" w:hAnsi="Times New Roman"/>
          <w:b w:val="0"/>
          <w:color w:val="auto"/>
          <w:sz w:val="24"/>
          <w:szCs w:val="24"/>
        </w:rPr>
      </w:pPr>
    </w:p>
    <w:p w:rsidR="002E5584" w:rsidRDefault="002E5584" w:rsidP="002E5584"/>
    <w:p w:rsidR="002E5584" w:rsidRDefault="002E5584" w:rsidP="002E5584"/>
    <w:p w:rsidR="002E5584" w:rsidRDefault="002E5584" w:rsidP="002E5584"/>
    <w:p w:rsidR="002E5584" w:rsidRDefault="002E5584" w:rsidP="002E5584"/>
    <w:p w:rsidR="002E5584" w:rsidRDefault="002E5584" w:rsidP="002E5584"/>
    <w:p w:rsidR="002E5584" w:rsidRDefault="002E5584" w:rsidP="002E5584"/>
    <w:p w:rsidR="002E5584" w:rsidRDefault="002E5584" w:rsidP="002E5584"/>
    <w:p w:rsidR="002E5584" w:rsidRDefault="002E5584" w:rsidP="002E5584"/>
    <w:p w:rsidR="002E5584" w:rsidRDefault="002E5584" w:rsidP="002E5584"/>
    <w:p w:rsidR="002E5584" w:rsidRDefault="002E5584" w:rsidP="002E5584"/>
    <w:p w:rsidR="002E5584" w:rsidRDefault="002E5584" w:rsidP="002E5584"/>
    <w:p w:rsidR="002E5584" w:rsidRDefault="002E5584" w:rsidP="002E5584"/>
    <w:p w:rsidR="002E5584" w:rsidRDefault="002E5584" w:rsidP="002E5584"/>
    <w:p w:rsidR="002E5584" w:rsidRDefault="002E5584" w:rsidP="002E5584"/>
    <w:p w:rsidR="002E5584" w:rsidRDefault="002E5584" w:rsidP="002E5584"/>
    <w:p w:rsidR="002E5584" w:rsidRDefault="002E5584" w:rsidP="002E5584"/>
    <w:p w:rsidR="002E5584" w:rsidRDefault="002E5584" w:rsidP="002E5584"/>
    <w:p w:rsidR="002E5584" w:rsidRDefault="002E5584" w:rsidP="002E5584"/>
    <w:p w:rsidR="002E5584" w:rsidRDefault="002E5584" w:rsidP="002E5584"/>
    <w:p w:rsidR="002E5584" w:rsidRDefault="002E5584" w:rsidP="002E5584"/>
    <w:p w:rsidR="002E5584" w:rsidRDefault="002E5584" w:rsidP="002E5584"/>
    <w:p w:rsidR="002E5584" w:rsidRDefault="002E5584" w:rsidP="00891274">
      <w:pPr>
        <w:pStyle w:val="1"/>
        <w:spacing w:before="0" w:after="0"/>
        <w:ind w:left="5812"/>
        <w:jc w:val="left"/>
        <w:rPr>
          <w:rFonts w:ascii="Times New Roman" w:hAnsi="Times New Roman"/>
          <w:b w:val="0"/>
          <w:color w:val="auto"/>
          <w:sz w:val="24"/>
          <w:szCs w:val="24"/>
        </w:rPr>
      </w:pPr>
    </w:p>
    <w:p w:rsidR="00891274" w:rsidRPr="002E5584" w:rsidRDefault="00891274" w:rsidP="002E5584">
      <w:pPr>
        <w:rPr>
          <w:rFonts w:ascii="Arial" w:hAnsi="Arial" w:cs="Arial"/>
          <w:sz w:val="24"/>
        </w:rPr>
      </w:pPr>
      <w:r w:rsidRPr="002E5584">
        <w:rPr>
          <w:rFonts w:ascii="Arial" w:hAnsi="Arial" w:cs="Arial"/>
          <w:sz w:val="24"/>
        </w:rPr>
        <w:lastRenderedPageBreak/>
        <w:t>Приложение № 3</w:t>
      </w:r>
    </w:p>
    <w:bookmarkEnd w:id="63"/>
    <w:p w:rsidR="00891274" w:rsidRPr="002E5584" w:rsidRDefault="00891274" w:rsidP="002E5584">
      <w:pPr>
        <w:rPr>
          <w:rFonts w:ascii="Arial" w:hAnsi="Arial" w:cs="Arial"/>
          <w:sz w:val="24"/>
        </w:rPr>
      </w:pPr>
      <w:r w:rsidRPr="002E5584">
        <w:rPr>
          <w:rFonts w:ascii="Arial" w:hAnsi="Arial" w:cs="Arial"/>
          <w:sz w:val="24"/>
        </w:rPr>
        <w:t>к методике оценки эффективности</w:t>
      </w:r>
    </w:p>
    <w:p w:rsidR="00891274" w:rsidRPr="002E5584" w:rsidRDefault="00891274" w:rsidP="002E5584">
      <w:pPr>
        <w:rPr>
          <w:rFonts w:ascii="Arial" w:hAnsi="Arial" w:cs="Arial"/>
          <w:sz w:val="24"/>
        </w:rPr>
      </w:pPr>
      <w:r w:rsidRPr="002E5584">
        <w:rPr>
          <w:rFonts w:ascii="Arial" w:hAnsi="Arial" w:cs="Arial"/>
          <w:sz w:val="24"/>
        </w:rPr>
        <w:t>использования средств местного</w:t>
      </w:r>
    </w:p>
    <w:p w:rsidR="00891274" w:rsidRPr="002E5584" w:rsidRDefault="00891274" w:rsidP="002E5584">
      <w:pPr>
        <w:rPr>
          <w:rFonts w:ascii="Arial" w:hAnsi="Arial" w:cs="Arial"/>
          <w:sz w:val="24"/>
        </w:rPr>
      </w:pPr>
      <w:r w:rsidRPr="002E5584">
        <w:rPr>
          <w:rFonts w:ascii="Arial" w:hAnsi="Arial" w:cs="Arial"/>
          <w:sz w:val="24"/>
        </w:rPr>
        <w:t>бюджета, направляемых на</w:t>
      </w:r>
    </w:p>
    <w:p w:rsidR="00891274" w:rsidRPr="002E5584" w:rsidRDefault="00891274" w:rsidP="002E5584">
      <w:pPr>
        <w:rPr>
          <w:rFonts w:ascii="Arial" w:hAnsi="Arial" w:cs="Arial"/>
          <w:sz w:val="24"/>
        </w:rPr>
      </w:pPr>
      <w:r w:rsidRPr="002E5584">
        <w:rPr>
          <w:rFonts w:ascii="Arial" w:hAnsi="Arial" w:cs="Arial"/>
          <w:sz w:val="24"/>
        </w:rPr>
        <w:t>капитальные вложения</w:t>
      </w:r>
    </w:p>
    <w:p w:rsidR="00891274" w:rsidRDefault="00891274" w:rsidP="00891274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</w:p>
    <w:p w:rsidR="00891274" w:rsidRPr="002E5584" w:rsidRDefault="00891274" w:rsidP="00891274">
      <w:pPr>
        <w:pStyle w:val="1"/>
        <w:spacing w:before="0" w:after="0"/>
        <w:rPr>
          <w:rFonts w:cs="Arial"/>
          <w:color w:val="auto"/>
          <w:sz w:val="24"/>
          <w:szCs w:val="24"/>
        </w:rPr>
      </w:pPr>
      <w:r w:rsidRPr="002E5584">
        <w:rPr>
          <w:rFonts w:cs="Arial"/>
          <w:color w:val="auto"/>
          <w:sz w:val="24"/>
          <w:szCs w:val="24"/>
        </w:rPr>
        <w:t xml:space="preserve">Рекомендуемые количественные показатели, </w:t>
      </w:r>
    </w:p>
    <w:p w:rsidR="00891274" w:rsidRPr="002E5584" w:rsidRDefault="00891274" w:rsidP="00891274">
      <w:pPr>
        <w:pStyle w:val="1"/>
        <w:spacing w:before="0" w:after="0"/>
        <w:rPr>
          <w:rFonts w:cs="Arial"/>
          <w:color w:val="auto"/>
          <w:sz w:val="24"/>
          <w:szCs w:val="24"/>
        </w:rPr>
      </w:pPr>
      <w:r w:rsidRPr="002E5584">
        <w:rPr>
          <w:rFonts w:cs="Arial"/>
          <w:color w:val="auto"/>
          <w:sz w:val="24"/>
          <w:szCs w:val="24"/>
        </w:rPr>
        <w:t>характеризующие цель и результаты реализации проекта</w:t>
      </w:r>
    </w:p>
    <w:p w:rsidR="00891274" w:rsidRPr="0055722F" w:rsidRDefault="00891274" w:rsidP="00891274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32"/>
        <w:gridCol w:w="2534"/>
        <w:gridCol w:w="4096"/>
      </w:tblGrid>
      <w:tr w:rsidR="00891274" w:rsidRPr="005F3E53" w:rsidTr="00563DE5">
        <w:tc>
          <w:tcPr>
            <w:tcW w:w="2832" w:type="dxa"/>
            <w:vMerge w:val="restart"/>
          </w:tcPr>
          <w:p w:rsidR="00891274" w:rsidRPr="00F02CA5" w:rsidRDefault="00891274" w:rsidP="00F02CA5">
            <w:pPr>
              <w:rPr>
                <w:rFonts w:ascii="Arial" w:hAnsi="Arial" w:cs="Arial"/>
                <w:sz w:val="24"/>
              </w:rPr>
            </w:pPr>
            <w:r w:rsidRPr="00F02CA5">
              <w:rPr>
                <w:rFonts w:ascii="Arial" w:hAnsi="Arial" w:cs="Arial"/>
                <w:sz w:val="24"/>
              </w:rPr>
              <w:t>Объекты капитального строительства</w:t>
            </w:r>
          </w:p>
        </w:tc>
        <w:tc>
          <w:tcPr>
            <w:tcW w:w="6630" w:type="dxa"/>
            <w:gridSpan w:val="2"/>
          </w:tcPr>
          <w:p w:rsidR="00891274" w:rsidRPr="00F02CA5" w:rsidRDefault="00891274" w:rsidP="00F02CA5">
            <w:pPr>
              <w:rPr>
                <w:rFonts w:ascii="Arial" w:hAnsi="Arial" w:cs="Arial"/>
                <w:sz w:val="24"/>
              </w:rPr>
            </w:pPr>
            <w:r w:rsidRPr="00F02CA5">
              <w:rPr>
                <w:rFonts w:ascii="Arial" w:hAnsi="Arial" w:cs="Arial"/>
                <w:sz w:val="24"/>
              </w:rPr>
              <w:t>Количественные показатели</w:t>
            </w:r>
          </w:p>
        </w:tc>
      </w:tr>
      <w:tr w:rsidR="00891274" w:rsidRPr="005F3E53" w:rsidTr="00563DE5">
        <w:tc>
          <w:tcPr>
            <w:tcW w:w="2832" w:type="dxa"/>
            <w:vMerge/>
          </w:tcPr>
          <w:p w:rsidR="00891274" w:rsidRPr="00F02CA5" w:rsidRDefault="00891274" w:rsidP="00F02CA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534" w:type="dxa"/>
          </w:tcPr>
          <w:p w:rsidR="00891274" w:rsidRPr="00F02CA5" w:rsidRDefault="00891274" w:rsidP="00F02CA5">
            <w:pPr>
              <w:rPr>
                <w:rFonts w:ascii="Arial" w:hAnsi="Arial" w:cs="Arial"/>
                <w:sz w:val="24"/>
              </w:rPr>
            </w:pPr>
            <w:r w:rsidRPr="00F02CA5">
              <w:rPr>
                <w:rFonts w:ascii="Arial" w:hAnsi="Arial" w:cs="Arial"/>
                <w:sz w:val="24"/>
              </w:rPr>
              <w:t>характеризующие прямые (непосредственные) результаты проекта</w:t>
            </w:r>
          </w:p>
        </w:tc>
        <w:tc>
          <w:tcPr>
            <w:tcW w:w="4096" w:type="dxa"/>
          </w:tcPr>
          <w:p w:rsidR="00891274" w:rsidRPr="00F02CA5" w:rsidRDefault="00891274" w:rsidP="00F02CA5">
            <w:pPr>
              <w:rPr>
                <w:rFonts w:ascii="Arial" w:hAnsi="Arial" w:cs="Arial"/>
                <w:sz w:val="24"/>
              </w:rPr>
            </w:pPr>
            <w:r w:rsidRPr="00F02CA5">
              <w:rPr>
                <w:rFonts w:ascii="Arial" w:hAnsi="Arial" w:cs="Arial"/>
                <w:sz w:val="24"/>
              </w:rPr>
              <w:t>характеризующие конечные результаты проекта</w:t>
            </w:r>
          </w:p>
        </w:tc>
      </w:tr>
      <w:tr w:rsidR="00891274" w:rsidRPr="005F3E53" w:rsidTr="00563DE5">
        <w:tc>
          <w:tcPr>
            <w:tcW w:w="2832" w:type="dxa"/>
          </w:tcPr>
          <w:p w:rsidR="00891274" w:rsidRPr="00F02CA5" w:rsidRDefault="00891274" w:rsidP="00F02CA5">
            <w:pPr>
              <w:rPr>
                <w:rFonts w:ascii="Arial" w:hAnsi="Arial" w:cs="Arial"/>
                <w:sz w:val="24"/>
              </w:rPr>
            </w:pPr>
            <w:r w:rsidRPr="00F02CA5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2534" w:type="dxa"/>
          </w:tcPr>
          <w:p w:rsidR="00891274" w:rsidRPr="00F02CA5" w:rsidRDefault="00891274" w:rsidP="00F02CA5">
            <w:pPr>
              <w:rPr>
                <w:rFonts w:ascii="Arial" w:hAnsi="Arial" w:cs="Arial"/>
                <w:sz w:val="24"/>
              </w:rPr>
            </w:pPr>
            <w:r w:rsidRPr="00F02CA5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4096" w:type="dxa"/>
          </w:tcPr>
          <w:p w:rsidR="00891274" w:rsidRPr="00F02CA5" w:rsidRDefault="00891274" w:rsidP="00F02CA5">
            <w:pPr>
              <w:rPr>
                <w:rFonts w:ascii="Arial" w:hAnsi="Arial" w:cs="Arial"/>
                <w:sz w:val="24"/>
              </w:rPr>
            </w:pPr>
            <w:r w:rsidRPr="00F02CA5">
              <w:rPr>
                <w:rFonts w:ascii="Arial" w:hAnsi="Arial" w:cs="Arial"/>
                <w:sz w:val="24"/>
              </w:rPr>
              <w:t>3</w:t>
            </w:r>
          </w:p>
        </w:tc>
      </w:tr>
      <w:tr w:rsidR="00891274" w:rsidRPr="005F3E53" w:rsidTr="00563DE5">
        <w:tc>
          <w:tcPr>
            <w:tcW w:w="9462" w:type="dxa"/>
            <w:gridSpan w:val="3"/>
          </w:tcPr>
          <w:p w:rsidR="00891274" w:rsidRPr="00F02CA5" w:rsidRDefault="00891274" w:rsidP="00F02CA5">
            <w:pPr>
              <w:rPr>
                <w:rFonts w:ascii="Arial" w:hAnsi="Arial" w:cs="Arial"/>
                <w:sz w:val="24"/>
              </w:rPr>
            </w:pPr>
            <w:r w:rsidRPr="00F02CA5">
              <w:rPr>
                <w:rFonts w:ascii="Arial" w:hAnsi="Arial" w:cs="Arial"/>
                <w:sz w:val="24"/>
              </w:rPr>
              <w:t xml:space="preserve">Строительство (реконструкция) объектов культуры </w:t>
            </w:r>
          </w:p>
        </w:tc>
      </w:tr>
      <w:tr w:rsidR="00891274" w:rsidRPr="005F3E53" w:rsidTr="00563DE5">
        <w:trPr>
          <w:trHeight w:val="2048"/>
        </w:trPr>
        <w:tc>
          <w:tcPr>
            <w:tcW w:w="2832" w:type="dxa"/>
          </w:tcPr>
          <w:p w:rsidR="00891274" w:rsidRPr="00F02CA5" w:rsidRDefault="00891274" w:rsidP="00F02CA5">
            <w:pPr>
              <w:rPr>
                <w:rFonts w:ascii="Arial" w:hAnsi="Arial" w:cs="Arial"/>
                <w:sz w:val="24"/>
              </w:rPr>
            </w:pPr>
            <w:r w:rsidRPr="00F02CA5">
              <w:rPr>
                <w:rFonts w:ascii="Arial" w:hAnsi="Arial" w:cs="Arial"/>
                <w:sz w:val="24"/>
              </w:rPr>
              <w:t>Учреждения культуры (театры, музеи, библиотеки и т.п.)</w:t>
            </w:r>
          </w:p>
        </w:tc>
        <w:tc>
          <w:tcPr>
            <w:tcW w:w="2534" w:type="dxa"/>
          </w:tcPr>
          <w:p w:rsidR="00891274" w:rsidRPr="00F02CA5" w:rsidRDefault="00891274" w:rsidP="00F02CA5">
            <w:pPr>
              <w:rPr>
                <w:rFonts w:ascii="Arial" w:hAnsi="Arial" w:cs="Arial"/>
                <w:sz w:val="24"/>
              </w:rPr>
            </w:pPr>
            <w:r w:rsidRPr="00F02CA5">
              <w:rPr>
                <w:rFonts w:ascii="Arial" w:hAnsi="Arial" w:cs="Arial"/>
                <w:sz w:val="24"/>
              </w:rPr>
              <w:t>1. Мощность объекта: количество мест; количество посетителей в день. Для библиотек – число единиц библиотечного фонда.</w:t>
            </w:r>
          </w:p>
          <w:p w:rsidR="00891274" w:rsidRPr="00F02CA5" w:rsidRDefault="00891274" w:rsidP="00F02CA5">
            <w:pPr>
              <w:rPr>
                <w:rFonts w:ascii="Arial" w:hAnsi="Arial" w:cs="Arial"/>
                <w:sz w:val="24"/>
              </w:rPr>
            </w:pPr>
            <w:r w:rsidRPr="00F02CA5">
              <w:rPr>
                <w:rFonts w:ascii="Arial" w:hAnsi="Arial" w:cs="Arial"/>
                <w:sz w:val="24"/>
              </w:rPr>
              <w:t>2. Общая площадь здания, кв.м.</w:t>
            </w:r>
          </w:p>
          <w:p w:rsidR="00891274" w:rsidRPr="00F02CA5" w:rsidRDefault="00891274" w:rsidP="00F02CA5">
            <w:pPr>
              <w:rPr>
                <w:rFonts w:ascii="Arial" w:hAnsi="Arial" w:cs="Arial"/>
                <w:sz w:val="24"/>
              </w:rPr>
            </w:pPr>
            <w:r w:rsidRPr="00F02CA5">
              <w:rPr>
                <w:rFonts w:ascii="Arial" w:hAnsi="Arial" w:cs="Arial"/>
                <w:sz w:val="24"/>
              </w:rPr>
              <w:t>3. Строительный объём, куб.м</w:t>
            </w:r>
          </w:p>
        </w:tc>
        <w:tc>
          <w:tcPr>
            <w:tcW w:w="4096" w:type="dxa"/>
          </w:tcPr>
          <w:p w:rsidR="00891274" w:rsidRPr="00F02CA5" w:rsidRDefault="00891274" w:rsidP="00F02CA5">
            <w:pPr>
              <w:rPr>
                <w:rFonts w:ascii="Arial" w:hAnsi="Arial" w:cs="Arial"/>
                <w:sz w:val="24"/>
              </w:rPr>
            </w:pPr>
            <w:r w:rsidRPr="00F02CA5">
              <w:rPr>
                <w:rFonts w:ascii="Arial" w:hAnsi="Arial" w:cs="Arial"/>
                <w:sz w:val="24"/>
              </w:rPr>
              <w:t>1. Количество создаваемых (сохраняемых) рабочих мест, единицы.</w:t>
            </w:r>
          </w:p>
          <w:p w:rsidR="00891274" w:rsidRPr="00F02CA5" w:rsidRDefault="00891274" w:rsidP="00F02CA5">
            <w:pPr>
              <w:rPr>
                <w:rFonts w:ascii="Arial" w:hAnsi="Arial" w:cs="Arial"/>
                <w:sz w:val="24"/>
              </w:rPr>
            </w:pPr>
            <w:r w:rsidRPr="00F02CA5">
              <w:rPr>
                <w:rFonts w:ascii="Arial" w:hAnsi="Arial" w:cs="Arial"/>
                <w:sz w:val="24"/>
              </w:rPr>
              <w:t xml:space="preserve">2. Рост обеспеченности </w:t>
            </w:r>
            <w:proofErr w:type="spellStart"/>
            <w:r w:rsidRPr="00F02CA5">
              <w:rPr>
                <w:rFonts w:ascii="Arial" w:hAnsi="Arial" w:cs="Arial"/>
                <w:sz w:val="24"/>
              </w:rPr>
              <w:t>Перемиловского</w:t>
            </w:r>
            <w:proofErr w:type="spellEnd"/>
            <w:r w:rsidRPr="00F02CA5">
              <w:rPr>
                <w:rFonts w:ascii="Arial" w:hAnsi="Arial" w:cs="Arial"/>
                <w:sz w:val="24"/>
              </w:rPr>
              <w:t xml:space="preserve"> сельского поселения  (в расчёте на 1000 жителей) местами </w:t>
            </w:r>
          </w:p>
          <w:p w:rsidR="00891274" w:rsidRPr="00F02CA5" w:rsidRDefault="00891274" w:rsidP="00F02CA5">
            <w:pPr>
              <w:rPr>
                <w:rFonts w:ascii="Arial" w:hAnsi="Arial" w:cs="Arial"/>
                <w:sz w:val="24"/>
              </w:rPr>
            </w:pPr>
            <w:r w:rsidRPr="00F02CA5">
              <w:rPr>
                <w:rFonts w:ascii="Arial" w:hAnsi="Arial" w:cs="Arial"/>
                <w:sz w:val="24"/>
              </w:rPr>
              <w:t>в учреждениях культуры, в процентах к уровню обеспеченности до реализации проекта</w:t>
            </w:r>
          </w:p>
        </w:tc>
      </w:tr>
      <w:tr w:rsidR="00891274" w:rsidRPr="005F3E53" w:rsidTr="00563DE5">
        <w:tc>
          <w:tcPr>
            <w:tcW w:w="9462" w:type="dxa"/>
            <w:gridSpan w:val="3"/>
          </w:tcPr>
          <w:p w:rsidR="00891274" w:rsidRPr="00F02CA5" w:rsidRDefault="00891274" w:rsidP="00F02CA5">
            <w:pPr>
              <w:rPr>
                <w:rFonts w:ascii="Arial" w:hAnsi="Arial" w:cs="Arial"/>
                <w:sz w:val="24"/>
              </w:rPr>
            </w:pPr>
            <w:r w:rsidRPr="00F02CA5">
              <w:rPr>
                <w:rFonts w:ascii="Arial" w:hAnsi="Arial" w:cs="Arial"/>
                <w:sz w:val="24"/>
              </w:rPr>
              <w:t>Строительство (реконструкция) общественных зданий и жилых помещений</w:t>
            </w:r>
          </w:p>
        </w:tc>
      </w:tr>
      <w:tr w:rsidR="00891274" w:rsidRPr="005F3E53" w:rsidTr="00563DE5">
        <w:tc>
          <w:tcPr>
            <w:tcW w:w="2832" w:type="dxa"/>
          </w:tcPr>
          <w:p w:rsidR="00891274" w:rsidRPr="00F02CA5" w:rsidRDefault="00891274" w:rsidP="00F02CA5">
            <w:pPr>
              <w:rPr>
                <w:rFonts w:ascii="Arial" w:hAnsi="Arial" w:cs="Arial"/>
                <w:sz w:val="24"/>
              </w:rPr>
            </w:pPr>
            <w:r w:rsidRPr="00F02CA5">
              <w:rPr>
                <w:rFonts w:ascii="Arial" w:hAnsi="Arial" w:cs="Arial"/>
                <w:sz w:val="24"/>
              </w:rPr>
              <w:t>Жилые дома</w:t>
            </w:r>
          </w:p>
        </w:tc>
        <w:tc>
          <w:tcPr>
            <w:tcW w:w="2534" w:type="dxa"/>
          </w:tcPr>
          <w:p w:rsidR="00891274" w:rsidRPr="00F02CA5" w:rsidRDefault="00891274" w:rsidP="00F02CA5">
            <w:pPr>
              <w:rPr>
                <w:rFonts w:ascii="Arial" w:hAnsi="Arial" w:cs="Arial"/>
                <w:sz w:val="24"/>
              </w:rPr>
            </w:pPr>
            <w:r w:rsidRPr="00F02CA5">
              <w:rPr>
                <w:rFonts w:ascii="Arial" w:hAnsi="Arial" w:cs="Arial"/>
                <w:sz w:val="24"/>
              </w:rPr>
              <w:t xml:space="preserve">1. Общая площадь объекта, кв. м. </w:t>
            </w:r>
          </w:p>
          <w:p w:rsidR="00891274" w:rsidRPr="00F02CA5" w:rsidRDefault="00891274" w:rsidP="00F02CA5">
            <w:pPr>
              <w:rPr>
                <w:rFonts w:ascii="Arial" w:hAnsi="Arial" w:cs="Arial"/>
                <w:sz w:val="24"/>
              </w:rPr>
            </w:pPr>
            <w:r w:rsidRPr="00F02CA5">
              <w:rPr>
                <w:rFonts w:ascii="Arial" w:hAnsi="Arial" w:cs="Arial"/>
                <w:sz w:val="24"/>
              </w:rPr>
              <w:t>2. Полезная жилая площадь объекта, кв. м.</w:t>
            </w:r>
          </w:p>
          <w:p w:rsidR="00891274" w:rsidRPr="00F02CA5" w:rsidRDefault="00891274" w:rsidP="00F02CA5">
            <w:pPr>
              <w:rPr>
                <w:rFonts w:ascii="Arial" w:hAnsi="Arial" w:cs="Arial"/>
                <w:sz w:val="24"/>
              </w:rPr>
            </w:pPr>
            <w:r w:rsidRPr="00F02CA5">
              <w:rPr>
                <w:rFonts w:ascii="Arial" w:hAnsi="Arial" w:cs="Arial"/>
                <w:sz w:val="24"/>
              </w:rPr>
              <w:t>3. Количество квартир</w:t>
            </w:r>
          </w:p>
        </w:tc>
        <w:tc>
          <w:tcPr>
            <w:tcW w:w="4096" w:type="dxa"/>
          </w:tcPr>
          <w:p w:rsidR="00891274" w:rsidRPr="00F02CA5" w:rsidRDefault="00891274" w:rsidP="00F02CA5">
            <w:pPr>
              <w:rPr>
                <w:rFonts w:ascii="Arial" w:hAnsi="Arial" w:cs="Arial"/>
                <w:sz w:val="24"/>
              </w:rPr>
            </w:pPr>
            <w:r w:rsidRPr="00F02CA5">
              <w:rPr>
                <w:rFonts w:ascii="Arial" w:hAnsi="Arial" w:cs="Arial"/>
                <w:sz w:val="24"/>
              </w:rPr>
              <w:t xml:space="preserve">Сокращение количества очередников на улучшение жилищных условий в </w:t>
            </w:r>
            <w:proofErr w:type="spellStart"/>
            <w:r w:rsidRPr="00F02CA5">
              <w:rPr>
                <w:rFonts w:ascii="Arial" w:hAnsi="Arial" w:cs="Arial"/>
                <w:sz w:val="24"/>
              </w:rPr>
              <w:t>Новопашковском</w:t>
            </w:r>
            <w:proofErr w:type="spellEnd"/>
            <w:r w:rsidRPr="00F02CA5">
              <w:rPr>
                <w:rFonts w:ascii="Arial" w:hAnsi="Arial" w:cs="Arial"/>
                <w:sz w:val="24"/>
              </w:rPr>
              <w:t xml:space="preserve"> сельском поселении, в процентах к количеству очередников до реализации проекта</w:t>
            </w:r>
          </w:p>
        </w:tc>
      </w:tr>
      <w:tr w:rsidR="00891274" w:rsidRPr="005F3E53" w:rsidTr="00563DE5">
        <w:tc>
          <w:tcPr>
            <w:tcW w:w="2832" w:type="dxa"/>
          </w:tcPr>
          <w:p w:rsidR="00891274" w:rsidRPr="00F02CA5" w:rsidRDefault="00891274" w:rsidP="00F02CA5">
            <w:pPr>
              <w:rPr>
                <w:rFonts w:ascii="Arial" w:hAnsi="Arial" w:cs="Arial"/>
                <w:sz w:val="24"/>
              </w:rPr>
            </w:pPr>
            <w:r w:rsidRPr="00F02CA5">
              <w:rPr>
                <w:rFonts w:ascii="Arial" w:hAnsi="Arial" w:cs="Arial"/>
                <w:sz w:val="24"/>
              </w:rPr>
              <w:t>Административные здания</w:t>
            </w:r>
          </w:p>
        </w:tc>
        <w:tc>
          <w:tcPr>
            <w:tcW w:w="2534" w:type="dxa"/>
          </w:tcPr>
          <w:p w:rsidR="00891274" w:rsidRPr="00F02CA5" w:rsidRDefault="00891274" w:rsidP="00F02CA5">
            <w:pPr>
              <w:rPr>
                <w:rFonts w:ascii="Arial" w:hAnsi="Arial" w:cs="Arial"/>
                <w:sz w:val="24"/>
              </w:rPr>
            </w:pPr>
            <w:r w:rsidRPr="00F02CA5">
              <w:rPr>
                <w:rFonts w:ascii="Arial" w:hAnsi="Arial" w:cs="Arial"/>
                <w:sz w:val="24"/>
              </w:rPr>
              <w:t xml:space="preserve">1. Общая площадь объекта, кв. м. </w:t>
            </w:r>
          </w:p>
          <w:p w:rsidR="00891274" w:rsidRPr="00F02CA5" w:rsidRDefault="00891274" w:rsidP="00F02CA5">
            <w:pPr>
              <w:rPr>
                <w:rFonts w:ascii="Arial" w:hAnsi="Arial" w:cs="Arial"/>
                <w:sz w:val="24"/>
              </w:rPr>
            </w:pPr>
            <w:r w:rsidRPr="00F02CA5">
              <w:rPr>
                <w:rFonts w:ascii="Arial" w:hAnsi="Arial" w:cs="Arial"/>
                <w:sz w:val="24"/>
              </w:rPr>
              <w:t xml:space="preserve">2.  Полезная и служебная площадь объекта, кв. м. </w:t>
            </w:r>
          </w:p>
          <w:p w:rsidR="00891274" w:rsidRPr="00F02CA5" w:rsidRDefault="00891274" w:rsidP="00F02CA5">
            <w:pPr>
              <w:rPr>
                <w:rFonts w:ascii="Arial" w:hAnsi="Arial" w:cs="Arial"/>
                <w:sz w:val="24"/>
              </w:rPr>
            </w:pPr>
            <w:r w:rsidRPr="00F02CA5">
              <w:rPr>
                <w:rFonts w:ascii="Arial" w:hAnsi="Arial" w:cs="Arial"/>
                <w:sz w:val="24"/>
              </w:rPr>
              <w:t>3. Строительный объём, куб.м.</w:t>
            </w:r>
          </w:p>
        </w:tc>
        <w:tc>
          <w:tcPr>
            <w:tcW w:w="4096" w:type="dxa"/>
          </w:tcPr>
          <w:p w:rsidR="00891274" w:rsidRPr="00F02CA5" w:rsidRDefault="00891274" w:rsidP="00F02CA5">
            <w:pPr>
              <w:rPr>
                <w:rFonts w:ascii="Arial" w:hAnsi="Arial" w:cs="Arial"/>
                <w:sz w:val="24"/>
              </w:rPr>
            </w:pPr>
            <w:r w:rsidRPr="00F02CA5">
              <w:rPr>
                <w:rFonts w:ascii="Arial" w:hAnsi="Arial" w:cs="Arial"/>
                <w:sz w:val="24"/>
              </w:rPr>
              <w:t>Обеспечение комфортных условий труда работников, кв. м. общей (полезной, служебной)  площади здания на одного работника</w:t>
            </w:r>
          </w:p>
        </w:tc>
      </w:tr>
      <w:tr w:rsidR="00891274" w:rsidRPr="005F3E53" w:rsidTr="00563DE5">
        <w:tc>
          <w:tcPr>
            <w:tcW w:w="9462" w:type="dxa"/>
            <w:gridSpan w:val="3"/>
          </w:tcPr>
          <w:p w:rsidR="00891274" w:rsidRPr="00F02CA5" w:rsidRDefault="00891274" w:rsidP="00F02CA5">
            <w:pPr>
              <w:rPr>
                <w:rFonts w:ascii="Arial" w:hAnsi="Arial" w:cs="Arial"/>
                <w:sz w:val="24"/>
              </w:rPr>
            </w:pPr>
            <w:r w:rsidRPr="00F02CA5">
              <w:rPr>
                <w:rFonts w:ascii="Arial" w:hAnsi="Arial" w:cs="Arial"/>
                <w:sz w:val="24"/>
              </w:rPr>
              <w:t>Строительство (реконструкция) объектов коммунальной инфраструктуры и охраны окружающей среды</w:t>
            </w:r>
          </w:p>
        </w:tc>
      </w:tr>
      <w:tr w:rsidR="00891274" w:rsidRPr="005F3E53" w:rsidTr="00563DE5">
        <w:tc>
          <w:tcPr>
            <w:tcW w:w="2832" w:type="dxa"/>
          </w:tcPr>
          <w:p w:rsidR="00891274" w:rsidRPr="00F02CA5" w:rsidRDefault="00891274" w:rsidP="00F02CA5">
            <w:pPr>
              <w:rPr>
                <w:rFonts w:ascii="Arial" w:hAnsi="Arial" w:cs="Arial"/>
                <w:sz w:val="24"/>
              </w:rPr>
            </w:pPr>
            <w:r w:rsidRPr="00F02CA5">
              <w:rPr>
                <w:rFonts w:ascii="Arial" w:hAnsi="Arial" w:cs="Arial"/>
                <w:sz w:val="24"/>
              </w:rPr>
              <w:t>Мелиорация и реконструкция земель сельскохозяйственного назначения</w:t>
            </w:r>
          </w:p>
        </w:tc>
        <w:tc>
          <w:tcPr>
            <w:tcW w:w="2534" w:type="dxa"/>
          </w:tcPr>
          <w:p w:rsidR="00891274" w:rsidRPr="00F02CA5" w:rsidRDefault="00891274" w:rsidP="00F02CA5">
            <w:pPr>
              <w:rPr>
                <w:rFonts w:ascii="Arial" w:hAnsi="Arial" w:cs="Arial"/>
                <w:sz w:val="24"/>
              </w:rPr>
            </w:pPr>
            <w:r w:rsidRPr="00F02CA5">
              <w:rPr>
                <w:rFonts w:ascii="Arial" w:hAnsi="Arial" w:cs="Arial"/>
                <w:sz w:val="24"/>
              </w:rPr>
              <w:t>Общая площадь мелиорируемых и реконструируемых земель, гектары</w:t>
            </w:r>
          </w:p>
        </w:tc>
        <w:tc>
          <w:tcPr>
            <w:tcW w:w="4096" w:type="dxa"/>
          </w:tcPr>
          <w:p w:rsidR="00891274" w:rsidRPr="00F02CA5" w:rsidRDefault="00891274" w:rsidP="00F02CA5">
            <w:pPr>
              <w:rPr>
                <w:rFonts w:ascii="Arial" w:hAnsi="Arial" w:cs="Arial"/>
                <w:sz w:val="24"/>
              </w:rPr>
            </w:pPr>
            <w:r w:rsidRPr="00F02CA5">
              <w:rPr>
                <w:rFonts w:ascii="Arial" w:hAnsi="Arial" w:cs="Arial"/>
                <w:sz w:val="24"/>
              </w:rPr>
              <w:t xml:space="preserve">1. Количество создаваемых  (сохраняемых) рабочих мест, единицы. </w:t>
            </w:r>
          </w:p>
          <w:p w:rsidR="00891274" w:rsidRPr="00F02CA5" w:rsidRDefault="00891274" w:rsidP="00F02CA5">
            <w:pPr>
              <w:rPr>
                <w:rFonts w:ascii="Arial" w:hAnsi="Arial" w:cs="Arial"/>
                <w:sz w:val="24"/>
              </w:rPr>
            </w:pPr>
            <w:r w:rsidRPr="00F02CA5">
              <w:rPr>
                <w:rFonts w:ascii="Arial" w:hAnsi="Arial" w:cs="Arial"/>
                <w:sz w:val="24"/>
              </w:rPr>
              <w:t>2. Предотвращение выбытия из сельскохозяйственного оборота сельхозугодий, гектары.</w:t>
            </w:r>
          </w:p>
          <w:p w:rsidR="00891274" w:rsidRPr="00F02CA5" w:rsidRDefault="00891274" w:rsidP="00F02CA5">
            <w:pPr>
              <w:rPr>
                <w:rFonts w:ascii="Arial" w:hAnsi="Arial" w:cs="Arial"/>
                <w:sz w:val="24"/>
              </w:rPr>
            </w:pPr>
            <w:r w:rsidRPr="00F02CA5">
              <w:rPr>
                <w:rFonts w:ascii="Arial" w:hAnsi="Arial" w:cs="Arial"/>
                <w:sz w:val="24"/>
              </w:rPr>
              <w:t xml:space="preserve">3. Прирост сельскохозяйственной </w:t>
            </w:r>
            <w:r w:rsidRPr="00F02CA5">
              <w:rPr>
                <w:rFonts w:ascii="Arial" w:hAnsi="Arial" w:cs="Arial"/>
                <w:sz w:val="24"/>
              </w:rPr>
              <w:lastRenderedPageBreak/>
              <w:t>продукции в результате проведённых мероприятий, тонн</w:t>
            </w:r>
          </w:p>
        </w:tc>
      </w:tr>
      <w:tr w:rsidR="00891274" w:rsidRPr="005F3E53" w:rsidTr="00563DE5">
        <w:trPr>
          <w:trHeight w:val="3322"/>
        </w:trPr>
        <w:tc>
          <w:tcPr>
            <w:tcW w:w="2832" w:type="dxa"/>
          </w:tcPr>
          <w:p w:rsidR="00891274" w:rsidRPr="00F02CA5" w:rsidRDefault="00891274" w:rsidP="00F02CA5">
            <w:pPr>
              <w:rPr>
                <w:rFonts w:ascii="Arial" w:hAnsi="Arial" w:cs="Arial"/>
                <w:sz w:val="24"/>
              </w:rPr>
            </w:pPr>
            <w:r w:rsidRPr="00F02CA5">
              <w:rPr>
                <w:rFonts w:ascii="Arial" w:hAnsi="Arial" w:cs="Arial"/>
                <w:sz w:val="24"/>
              </w:rPr>
              <w:lastRenderedPageBreak/>
              <w:t xml:space="preserve">Объекты коммунальной инфраструктуры (объекты водоснабжения, </w:t>
            </w:r>
          </w:p>
          <w:p w:rsidR="00891274" w:rsidRPr="00F02CA5" w:rsidRDefault="00891274" w:rsidP="00F02CA5">
            <w:pPr>
              <w:rPr>
                <w:rFonts w:ascii="Arial" w:hAnsi="Arial" w:cs="Arial"/>
                <w:sz w:val="24"/>
              </w:rPr>
            </w:pPr>
            <w:r w:rsidRPr="00F02CA5">
              <w:rPr>
                <w:rFonts w:ascii="Arial" w:hAnsi="Arial" w:cs="Arial"/>
                <w:sz w:val="24"/>
              </w:rPr>
              <w:t xml:space="preserve">водоотведения, тепло-, </w:t>
            </w:r>
            <w:proofErr w:type="spellStart"/>
            <w:r w:rsidRPr="00F02CA5">
              <w:rPr>
                <w:rFonts w:ascii="Arial" w:hAnsi="Arial" w:cs="Arial"/>
                <w:sz w:val="24"/>
              </w:rPr>
              <w:t>газо</w:t>
            </w:r>
            <w:proofErr w:type="spellEnd"/>
            <w:r w:rsidRPr="00F02CA5">
              <w:rPr>
                <w:rFonts w:ascii="Arial" w:hAnsi="Arial" w:cs="Arial"/>
                <w:sz w:val="24"/>
              </w:rPr>
              <w:t>- и электроснабжения)</w:t>
            </w:r>
          </w:p>
        </w:tc>
        <w:tc>
          <w:tcPr>
            <w:tcW w:w="2534" w:type="dxa"/>
          </w:tcPr>
          <w:p w:rsidR="00891274" w:rsidRPr="00F02CA5" w:rsidRDefault="00891274" w:rsidP="00F02CA5">
            <w:pPr>
              <w:rPr>
                <w:rFonts w:ascii="Arial" w:hAnsi="Arial" w:cs="Arial"/>
                <w:sz w:val="24"/>
              </w:rPr>
            </w:pPr>
            <w:r w:rsidRPr="00F02CA5">
              <w:rPr>
                <w:rFonts w:ascii="Arial" w:hAnsi="Arial" w:cs="Arial"/>
                <w:sz w:val="24"/>
              </w:rPr>
              <w:t xml:space="preserve">1. Мощность объекта в соответствующих натуральных единицах измерения. </w:t>
            </w:r>
          </w:p>
          <w:p w:rsidR="00891274" w:rsidRPr="00F02CA5" w:rsidRDefault="00891274" w:rsidP="00F02CA5">
            <w:pPr>
              <w:rPr>
                <w:rFonts w:ascii="Arial" w:hAnsi="Arial" w:cs="Arial"/>
                <w:sz w:val="24"/>
              </w:rPr>
            </w:pPr>
            <w:r w:rsidRPr="00F02CA5">
              <w:rPr>
                <w:rFonts w:ascii="Arial" w:hAnsi="Arial" w:cs="Arial"/>
                <w:sz w:val="24"/>
              </w:rPr>
              <w:t xml:space="preserve">2. Размерные        и         иные </w:t>
            </w:r>
          </w:p>
          <w:p w:rsidR="00891274" w:rsidRPr="00F02CA5" w:rsidRDefault="00891274" w:rsidP="00F02CA5">
            <w:pPr>
              <w:rPr>
                <w:rFonts w:ascii="Arial" w:hAnsi="Arial" w:cs="Arial"/>
                <w:sz w:val="24"/>
              </w:rPr>
            </w:pPr>
            <w:r w:rsidRPr="00F02CA5">
              <w:rPr>
                <w:rFonts w:ascii="Arial" w:hAnsi="Arial" w:cs="Arial"/>
                <w:sz w:val="24"/>
              </w:rPr>
              <w:t>характеристики объекта (газопровода-отвода – км, давление; электрических сетей – км, напряжение и т.п.)</w:t>
            </w:r>
          </w:p>
        </w:tc>
        <w:tc>
          <w:tcPr>
            <w:tcW w:w="4096" w:type="dxa"/>
          </w:tcPr>
          <w:p w:rsidR="00891274" w:rsidRPr="00F02CA5" w:rsidRDefault="00891274" w:rsidP="00F02CA5">
            <w:pPr>
              <w:rPr>
                <w:rFonts w:ascii="Arial" w:hAnsi="Arial" w:cs="Arial"/>
                <w:sz w:val="24"/>
              </w:rPr>
            </w:pPr>
            <w:r w:rsidRPr="00F02CA5">
              <w:rPr>
                <w:rFonts w:ascii="Arial" w:hAnsi="Arial" w:cs="Arial"/>
                <w:sz w:val="24"/>
              </w:rPr>
              <w:t xml:space="preserve">1. Количество создаваемых (сохраняемых) рабочих мест, единицы. </w:t>
            </w:r>
          </w:p>
          <w:p w:rsidR="00891274" w:rsidRPr="00F02CA5" w:rsidRDefault="00891274" w:rsidP="00F02CA5">
            <w:pPr>
              <w:rPr>
                <w:rFonts w:ascii="Arial" w:hAnsi="Arial" w:cs="Arial"/>
                <w:sz w:val="24"/>
              </w:rPr>
            </w:pPr>
            <w:r w:rsidRPr="00F02CA5">
              <w:rPr>
                <w:rFonts w:ascii="Arial" w:hAnsi="Arial" w:cs="Arial"/>
                <w:sz w:val="24"/>
              </w:rPr>
              <w:t xml:space="preserve">2. Увеличение количества населённых пунктов, имеющих </w:t>
            </w:r>
          </w:p>
          <w:p w:rsidR="00891274" w:rsidRPr="00F02CA5" w:rsidRDefault="00891274" w:rsidP="00F02CA5">
            <w:pPr>
              <w:rPr>
                <w:rFonts w:ascii="Arial" w:hAnsi="Arial" w:cs="Arial"/>
                <w:sz w:val="24"/>
              </w:rPr>
            </w:pPr>
            <w:r w:rsidRPr="00F02CA5">
              <w:rPr>
                <w:rFonts w:ascii="Arial" w:hAnsi="Arial" w:cs="Arial"/>
                <w:sz w:val="24"/>
              </w:rPr>
              <w:t xml:space="preserve">водопровод и канализацию, единицы. </w:t>
            </w:r>
          </w:p>
          <w:p w:rsidR="00891274" w:rsidRPr="00F02CA5" w:rsidRDefault="00891274" w:rsidP="00F02CA5">
            <w:pPr>
              <w:rPr>
                <w:rFonts w:ascii="Arial" w:hAnsi="Arial" w:cs="Arial"/>
                <w:sz w:val="24"/>
              </w:rPr>
            </w:pPr>
            <w:r w:rsidRPr="00F02CA5">
              <w:rPr>
                <w:rFonts w:ascii="Arial" w:hAnsi="Arial" w:cs="Arial"/>
                <w:sz w:val="24"/>
              </w:rPr>
              <w:t>3. Увеличение уровня газификации региона, муниципального образования или входящих в него поселений, в процентах к уровню</w:t>
            </w:r>
          </w:p>
          <w:p w:rsidR="00891274" w:rsidRPr="00F02CA5" w:rsidRDefault="00891274" w:rsidP="00F02CA5">
            <w:pPr>
              <w:rPr>
                <w:rFonts w:ascii="Arial" w:hAnsi="Arial" w:cs="Arial"/>
                <w:sz w:val="24"/>
              </w:rPr>
            </w:pPr>
            <w:r w:rsidRPr="00F02CA5">
              <w:rPr>
                <w:rFonts w:ascii="Arial" w:hAnsi="Arial" w:cs="Arial"/>
                <w:sz w:val="24"/>
              </w:rPr>
              <w:t>газификации до начала реализации проекта</w:t>
            </w:r>
          </w:p>
        </w:tc>
      </w:tr>
      <w:tr w:rsidR="00891274" w:rsidRPr="005F3E53" w:rsidTr="00563DE5">
        <w:tc>
          <w:tcPr>
            <w:tcW w:w="9462" w:type="dxa"/>
            <w:gridSpan w:val="3"/>
          </w:tcPr>
          <w:p w:rsidR="00891274" w:rsidRPr="00F02CA5" w:rsidRDefault="00891274" w:rsidP="00F02CA5">
            <w:pPr>
              <w:rPr>
                <w:rFonts w:ascii="Arial" w:hAnsi="Arial" w:cs="Arial"/>
                <w:sz w:val="24"/>
              </w:rPr>
            </w:pPr>
            <w:r w:rsidRPr="00F02CA5">
              <w:rPr>
                <w:rFonts w:ascii="Arial" w:hAnsi="Arial" w:cs="Arial"/>
                <w:sz w:val="24"/>
              </w:rPr>
              <w:t>Строительство (реконструкция) производственных объектов</w:t>
            </w:r>
          </w:p>
        </w:tc>
      </w:tr>
      <w:tr w:rsidR="00891274" w:rsidRPr="005F3E53" w:rsidTr="00563DE5">
        <w:tc>
          <w:tcPr>
            <w:tcW w:w="2832" w:type="dxa"/>
          </w:tcPr>
          <w:p w:rsidR="00891274" w:rsidRPr="00F02CA5" w:rsidRDefault="00891274" w:rsidP="00F02CA5">
            <w:pPr>
              <w:rPr>
                <w:rFonts w:ascii="Arial" w:hAnsi="Arial" w:cs="Arial"/>
                <w:sz w:val="24"/>
              </w:rPr>
            </w:pPr>
            <w:r w:rsidRPr="00F02CA5">
              <w:rPr>
                <w:rFonts w:ascii="Arial" w:hAnsi="Arial" w:cs="Arial"/>
                <w:sz w:val="24"/>
              </w:rPr>
              <w:t>Производственные объекты</w:t>
            </w:r>
          </w:p>
        </w:tc>
        <w:tc>
          <w:tcPr>
            <w:tcW w:w="2534" w:type="dxa"/>
          </w:tcPr>
          <w:p w:rsidR="00891274" w:rsidRPr="00F02CA5" w:rsidRDefault="00891274" w:rsidP="00F02CA5">
            <w:pPr>
              <w:rPr>
                <w:rFonts w:ascii="Arial" w:hAnsi="Arial" w:cs="Arial"/>
                <w:sz w:val="24"/>
              </w:rPr>
            </w:pPr>
            <w:r w:rsidRPr="00F02CA5">
              <w:rPr>
                <w:rFonts w:ascii="Arial" w:hAnsi="Arial" w:cs="Arial"/>
                <w:sz w:val="24"/>
              </w:rPr>
              <w:t>Мощность объекта, в соответствующих натуральных единицах измерения</w:t>
            </w:r>
          </w:p>
        </w:tc>
        <w:tc>
          <w:tcPr>
            <w:tcW w:w="4096" w:type="dxa"/>
          </w:tcPr>
          <w:p w:rsidR="00891274" w:rsidRPr="00F02CA5" w:rsidRDefault="00891274" w:rsidP="00F02CA5">
            <w:pPr>
              <w:rPr>
                <w:rFonts w:ascii="Arial" w:hAnsi="Arial" w:cs="Arial"/>
                <w:sz w:val="24"/>
              </w:rPr>
            </w:pPr>
            <w:r w:rsidRPr="00F02CA5">
              <w:rPr>
                <w:rFonts w:ascii="Arial" w:hAnsi="Arial" w:cs="Arial"/>
                <w:sz w:val="24"/>
              </w:rPr>
              <w:t xml:space="preserve">1. Количество создаваемых  (сохраняемых) рабочих мест, единицы. </w:t>
            </w:r>
          </w:p>
          <w:p w:rsidR="00891274" w:rsidRPr="00F02CA5" w:rsidRDefault="00891274" w:rsidP="00F02CA5">
            <w:pPr>
              <w:rPr>
                <w:rFonts w:ascii="Arial" w:hAnsi="Arial" w:cs="Arial"/>
                <w:sz w:val="24"/>
              </w:rPr>
            </w:pPr>
            <w:r w:rsidRPr="00F02CA5">
              <w:rPr>
                <w:rFonts w:ascii="Arial" w:hAnsi="Arial" w:cs="Arial"/>
                <w:sz w:val="24"/>
              </w:rPr>
              <w:t xml:space="preserve">2. Конечные результаты </w:t>
            </w:r>
          </w:p>
          <w:p w:rsidR="00891274" w:rsidRPr="00F02CA5" w:rsidRDefault="00891274" w:rsidP="00F02CA5">
            <w:pPr>
              <w:rPr>
                <w:rFonts w:ascii="Arial" w:hAnsi="Arial" w:cs="Arial"/>
                <w:sz w:val="24"/>
              </w:rPr>
            </w:pPr>
            <w:r w:rsidRPr="00F02CA5">
              <w:rPr>
                <w:rFonts w:ascii="Arial" w:hAnsi="Arial" w:cs="Arial"/>
                <w:sz w:val="24"/>
              </w:rPr>
              <w:t xml:space="preserve">с учётом типа проекта (например, повышение  доли конкурентоспособной продукции (услуг) в общем объёме производства, </w:t>
            </w:r>
          </w:p>
          <w:p w:rsidR="00891274" w:rsidRPr="00F02CA5" w:rsidRDefault="00891274" w:rsidP="00F02CA5">
            <w:pPr>
              <w:rPr>
                <w:rFonts w:ascii="Arial" w:hAnsi="Arial" w:cs="Arial"/>
                <w:sz w:val="24"/>
              </w:rPr>
            </w:pPr>
            <w:r w:rsidRPr="00F02CA5">
              <w:rPr>
                <w:rFonts w:ascii="Arial" w:hAnsi="Arial" w:cs="Arial"/>
                <w:sz w:val="24"/>
              </w:rPr>
              <w:t>в процентах)</w:t>
            </w:r>
          </w:p>
        </w:tc>
      </w:tr>
      <w:tr w:rsidR="00891274" w:rsidRPr="005F3E53" w:rsidTr="00563DE5">
        <w:tc>
          <w:tcPr>
            <w:tcW w:w="9462" w:type="dxa"/>
            <w:gridSpan w:val="3"/>
          </w:tcPr>
          <w:p w:rsidR="00891274" w:rsidRPr="00F02CA5" w:rsidRDefault="00891274" w:rsidP="00F02CA5">
            <w:pPr>
              <w:rPr>
                <w:rFonts w:ascii="Arial" w:hAnsi="Arial" w:cs="Arial"/>
                <w:sz w:val="24"/>
              </w:rPr>
            </w:pPr>
            <w:r w:rsidRPr="00F02CA5">
              <w:rPr>
                <w:rFonts w:ascii="Arial" w:hAnsi="Arial" w:cs="Arial"/>
                <w:sz w:val="24"/>
              </w:rPr>
              <w:t>Строительство (реконструкция) объектов транспортной инфраструктуры</w:t>
            </w:r>
          </w:p>
        </w:tc>
      </w:tr>
      <w:tr w:rsidR="00891274" w:rsidRPr="005F3E53" w:rsidTr="00563DE5">
        <w:tc>
          <w:tcPr>
            <w:tcW w:w="2832" w:type="dxa"/>
          </w:tcPr>
          <w:p w:rsidR="00891274" w:rsidRPr="00F02CA5" w:rsidRDefault="00891274" w:rsidP="00F02CA5">
            <w:pPr>
              <w:rPr>
                <w:rFonts w:ascii="Arial" w:hAnsi="Arial" w:cs="Arial"/>
                <w:sz w:val="24"/>
              </w:rPr>
            </w:pPr>
            <w:r w:rsidRPr="00F02CA5">
              <w:rPr>
                <w:rFonts w:ascii="Arial" w:hAnsi="Arial" w:cs="Arial"/>
                <w:sz w:val="24"/>
              </w:rPr>
              <w:t>Пути сообщения общего пользования (железнодорожные пути; автомобильные дороги с твёрдым покрытием, магистральные трубопроводы)</w:t>
            </w:r>
          </w:p>
        </w:tc>
        <w:tc>
          <w:tcPr>
            <w:tcW w:w="2534" w:type="dxa"/>
          </w:tcPr>
          <w:p w:rsidR="00891274" w:rsidRPr="00F02CA5" w:rsidRDefault="00891274" w:rsidP="00F02CA5">
            <w:pPr>
              <w:rPr>
                <w:rFonts w:ascii="Arial" w:hAnsi="Arial" w:cs="Arial"/>
                <w:sz w:val="24"/>
              </w:rPr>
            </w:pPr>
            <w:r w:rsidRPr="00F02CA5">
              <w:rPr>
                <w:rFonts w:ascii="Arial" w:hAnsi="Arial" w:cs="Arial"/>
                <w:sz w:val="24"/>
              </w:rPr>
              <w:t xml:space="preserve">1. Эксплуатационная длина путей сообщения общего пользования, км. </w:t>
            </w:r>
          </w:p>
          <w:p w:rsidR="00891274" w:rsidRPr="00F02CA5" w:rsidRDefault="00891274" w:rsidP="00F02CA5">
            <w:pPr>
              <w:rPr>
                <w:rFonts w:ascii="Arial" w:hAnsi="Arial" w:cs="Arial"/>
                <w:sz w:val="24"/>
              </w:rPr>
            </w:pPr>
            <w:r w:rsidRPr="00F02CA5">
              <w:rPr>
                <w:rFonts w:ascii="Arial" w:hAnsi="Arial" w:cs="Arial"/>
                <w:sz w:val="24"/>
              </w:rPr>
              <w:t>2. Иные размерные характеристики объекта в соответствующих единицах измерения</w:t>
            </w:r>
          </w:p>
        </w:tc>
        <w:tc>
          <w:tcPr>
            <w:tcW w:w="4096" w:type="dxa"/>
          </w:tcPr>
          <w:p w:rsidR="00891274" w:rsidRPr="00F02CA5" w:rsidRDefault="00891274" w:rsidP="00F02CA5">
            <w:pPr>
              <w:rPr>
                <w:rFonts w:ascii="Arial" w:hAnsi="Arial" w:cs="Arial"/>
                <w:sz w:val="24"/>
              </w:rPr>
            </w:pPr>
            <w:r w:rsidRPr="00F02CA5">
              <w:rPr>
                <w:rFonts w:ascii="Arial" w:hAnsi="Arial" w:cs="Arial"/>
                <w:sz w:val="24"/>
              </w:rPr>
              <w:t>1. Количество создаваемых (сохраняемых) рабочих мест, единицы.</w:t>
            </w:r>
          </w:p>
          <w:p w:rsidR="00891274" w:rsidRPr="00F02CA5" w:rsidRDefault="00891274" w:rsidP="00F02CA5">
            <w:pPr>
              <w:rPr>
                <w:rFonts w:ascii="Arial" w:hAnsi="Arial" w:cs="Arial"/>
                <w:sz w:val="24"/>
              </w:rPr>
            </w:pPr>
            <w:r w:rsidRPr="00F02CA5">
              <w:rPr>
                <w:rFonts w:ascii="Arial" w:hAnsi="Arial" w:cs="Arial"/>
                <w:sz w:val="24"/>
              </w:rPr>
              <w:t xml:space="preserve">2. Объём (увеличение объема): грузооборота транспорта общего пользования, </w:t>
            </w:r>
            <w:proofErr w:type="spellStart"/>
            <w:r w:rsidRPr="00F02CA5">
              <w:rPr>
                <w:rFonts w:ascii="Arial" w:hAnsi="Arial" w:cs="Arial"/>
                <w:sz w:val="24"/>
              </w:rPr>
              <w:t>тонно-км</w:t>
            </w:r>
            <w:proofErr w:type="spellEnd"/>
            <w:r w:rsidRPr="00F02CA5">
              <w:rPr>
                <w:rFonts w:ascii="Arial" w:hAnsi="Arial" w:cs="Arial"/>
                <w:sz w:val="24"/>
              </w:rPr>
              <w:t xml:space="preserve"> в год; пассажирооборота железнодорожного, автобусного и другого транспорта, </w:t>
            </w:r>
            <w:proofErr w:type="spellStart"/>
            <w:r w:rsidRPr="00F02CA5">
              <w:rPr>
                <w:rFonts w:ascii="Arial" w:hAnsi="Arial" w:cs="Arial"/>
                <w:sz w:val="24"/>
              </w:rPr>
              <w:t>пассажиро-км</w:t>
            </w:r>
            <w:proofErr w:type="spellEnd"/>
            <w:r w:rsidRPr="00F02CA5">
              <w:rPr>
                <w:rFonts w:ascii="Arial" w:hAnsi="Arial" w:cs="Arial"/>
                <w:sz w:val="24"/>
              </w:rPr>
              <w:t xml:space="preserve"> в год.</w:t>
            </w:r>
          </w:p>
          <w:p w:rsidR="00891274" w:rsidRPr="00F02CA5" w:rsidRDefault="00891274" w:rsidP="00F02CA5">
            <w:pPr>
              <w:rPr>
                <w:rFonts w:ascii="Arial" w:hAnsi="Arial" w:cs="Arial"/>
                <w:sz w:val="24"/>
              </w:rPr>
            </w:pPr>
            <w:r w:rsidRPr="00F02CA5">
              <w:rPr>
                <w:rFonts w:ascii="Arial" w:hAnsi="Arial" w:cs="Arial"/>
                <w:sz w:val="24"/>
              </w:rPr>
              <w:t>3. Сокращение времени пребывания грузов, пассажиров в пути, процентов.</w:t>
            </w:r>
          </w:p>
          <w:p w:rsidR="00891274" w:rsidRPr="00F02CA5" w:rsidRDefault="00891274" w:rsidP="00F02CA5">
            <w:pPr>
              <w:rPr>
                <w:rFonts w:ascii="Arial" w:hAnsi="Arial" w:cs="Arial"/>
                <w:sz w:val="24"/>
              </w:rPr>
            </w:pPr>
            <w:r w:rsidRPr="00F02CA5">
              <w:rPr>
                <w:rFonts w:ascii="Arial" w:hAnsi="Arial" w:cs="Arial"/>
                <w:sz w:val="24"/>
              </w:rPr>
              <w:t>4. Увеличение доли населённых пунктов, связанных дорогами с твёрдым покрытием с сетью путей сообщения общего пользования</w:t>
            </w:r>
          </w:p>
        </w:tc>
      </w:tr>
    </w:tbl>
    <w:p w:rsidR="00891274" w:rsidRPr="005F3E53" w:rsidRDefault="00891274" w:rsidP="00891274">
      <w:pPr>
        <w:pStyle w:val="aa"/>
        <w:rPr>
          <w:rFonts w:ascii="Arial" w:hAnsi="Arial" w:cs="Arial"/>
          <w:sz w:val="24"/>
          <w:szCs w:val="24"/>
        </w:rPr>
      </w:pPr>
    </w:p>
    <w:p w:rsidR="00891274" w:rsidRDefault="00891274" w:rsidP="00891274">
      <w:pPr>
        <w:pStyle w:val="1"/>
        <w:tabs>
          <w:tab w:val="left" w:pos="545"/>
        </w:tabs>
        <w:spacing w:before="0" w:after="0"/>
        <w:ind w:left="5449"/>
        <w:rPr>
          <w:b w:val="0"/>
          <w:sz w:val="24"/>
          <w:szCs w:val="24"/>
        </w:rPr>
      </w:pPr>
      <w:bookmarkStart w:id="64" w:name="sub_14000"/>
    </w:p>
    <w:p w:rsidR="00891274" w:rsidRDefault="00891274" w:rsidP="00891274"/>
    <w:p w:rsidR="00891274" w:rsidRDefault="00891274" w:rsidP="00891274"/>
    <w:p w:rsidR="00891274" w:rsidRPr="00F02CA5" w:rsidRDefault="00891274" w:rsidP="00F02CA5">
      <w:pPr>
        <w:rPr>
          <w:rFonts w:ascii="Arial" w:hAnsi="Arial" w:cs="Arial"/>
          <w:sz w:val="24"/>
        </w:rPr>
      </w:pPr>
      <w:r w:rsidRPr="00F02CA5">
        <w:rPr>
          <w:rFonts w:ascii="Arial" w:hAnsi="Arial" w:cs="Arial"/>
          <w:sz w:val="24"/>
        </w:rPr>
        <w:lastRenderedPageBreak/>
        <w:t>Приложение № 4</w:t>
      </w:r>
    </w:p>
    <w:bookmarkEnd w:id="64"/>
    <w:p w:rsidR="00891274" w:rsidRPr="00F02CA5" w:rsidRDefault="00891274" w:rsidP="00F02CA5">
      <w:pPr>
        <w:rPr>
          <w:rFonts w:ascii="Arial" w:hAnsi="Arial" w:cs="Arial"/>
          <w:sz w:val="24"/>
        </w:rPr>
      </w:pPr>
      <w:r w:rsidRPr="00F02CA5">
        <w:rPr>
          <w:rFonts w:ascii="Arial" w:hAnsi="Arial" w:cs="Arial"/>
          <w:sz w:val="24"/>
        </w:rPr>
        <w:t>к методике оценки эффективности</w:t>
      </w:r>
    </w:p>
    <w:p w:rsidR="00891274" w:rsidRPr="00F02CA5" w:rsidRDefault="00891274" w:rsidP="00F02CA5">
      <w:pPr>
        <w:rPr>
          <w:rFonts w:ascii="Arial" w:hAnsi="Arial" w:cs="Arial"/>
          <w:sz w:val="24"/>
        </w:rPr>
      </w:pPr>
      <w:r w:rsidRPr="00F02CA5">
        <w:rPr>
          <w:rFonts w:ascii="Arial" w:hAnsi="Arial" w:cs="Arial"/>
          <w:sz w:val="24"/>
        </w:rPr>
        <w:t>использования средств местного</w:t>
      </w:r>
    </w:p>
    <w:p w:rsidR="00891274" w:rsidRPr="00F02CA5" w:rsidRDefault="00891274" w:rsidP="00F02CA5">
      <w:pPr>
        <w:rPr>
          <w:rFonts w:ascii="Arial" w:hAnsi="Arial" w:cs="Arial"/>
          <w:sz w:val="24"/>
        </w:rPr>
      </w:pPr>
      <w:r w:rsidRPr="00F02CA5">
        <w:rPr>
          <w:rFonts w:ascii="Arial" w:hAnsi="Arial" w:cs="Arial"/>
          <w:sz w:val="24"/>
        </w:rPr>
        <w:t xml:space="preserve">бюджета, направляемых </w:t>
      </w:r>
    </w:p>
    <w:p w:rsidR="00891274" w:rsidRPr="00F02CA5" w:rsidRDefault="00891274" w:rsidP="00F02CA5">
      <w:pPr>
        <w:rPr>
          <w:rFonts w:ascii="Arial" w:hAnsi="Arial" w:cs="Arial"/>
          <w:sz w:val="24"/>
        </w:rPr>
      </w:pPr>
      <w:r w:rsidRPr="00F02CA5">
        <w:rPr>
          <w:rFonts w:ascii="Arial" w:hAnsi="Arial" w:cs="Arial"/>
          <w:sz w:val="24"/>
        </w:rPr>
        <w:t>на капитальные вложения</w:t>
      </w:r>
    </w:p>
    <w:p w:rsidR="00891274" w:rsidRPr="00AE499C" w:rsidRDefault="00891274" w:rsidP="00891274">
      <w:pPr>
        <w:rPr>
          <w:rFonts w:ascii="Arial" w:hAnsi="Arial" w:cs="Arial"/>
          <w:bCs/>
          <w:sz w:val="24"/>
        </w:rPr>
      </w:pPr>
    </w:p>
    <w:p w:rsidR="00891274" w:rsidRPr="00F02CA5" w:rsidRDefault="00891274" w:rsidP="00891274">
      <w:pPr>
        <w:pStyle w:val="1"/>
        <w:spacing w:before="0" w:after="0"/>
        <w:rPr>
          <w:rFonts w:cs="Arial"/>
          <w:color w:val="auto"/>
          <w:sz w:val="24"/>
          <w:szCs w:val="24"/>
        </w:rPr>
      </w:pPr>
      <w:r w:rsidRPr="00F02CA5">
        <w:rPr>
          <w:rFonts w:cs="Arial"/>
          <w:color w:val="auto"/>
          <w:sz w:val="24"/>
          <w:szCs w:val="24"/>
        </w:rPr>
        <w:t>Сведения и количественные показатели</w:t>
      </w:r>
      <w:r w:rsidRPr="00F02CA5">
        <w:rPr>
          <w:rFonts w:cs="Arial"/>
          <w:color w:val="auto"/>
          <w:sz w:val="24"/>
          <w:szCs w:val="24"/>
        </w:rPr>
        <w:br/>
        <w:t>результатов реализации инвестиционного проекта-аналога</w:t>
      </w:r>
    </w:p>
    <w:p w:rsidR="00891274" w:rsidRPr="00592D53" w:rsidRDefault="00891274" w:rsidP="00891274">
      <w:pPr>
        <w:rPr>
          <w:sz w:val="28"/>
          <w:szCs w:val="28"/>
        </w:rPr>
      </w:pPr>
    </w:p>
    <w:p w:rsidR="00891274" w:rsidRPr="00F02CA5" w:rsidRDefault="00891274" w:rsidP="00891274">
      <w:pPr>
        <w:pStyle w:val="aa"/>
        <w:rPr>
          <w:rFonts w:ascii="Arial" w:hAnsi="Arial" w:cs="Arial"/>
          <w:sz w:val="24"/>
          <w:szCs w:val="24"/>
          <w:u w:val="single"/>
        </w:rPr>
      </w:pPr>
      <w:r w:rsidRPr="00592D53">
        <w:rPr>
          <w:rFonts w:ascii="Times New Roman" w:hAnsi="Times New Roman" w:cs="Times New Roman"/>
          <w:sz w:val="28"/>
          <w:szCs w:val="28"/>
        </w:rPr>
        <w:t xml:space="preserve"> </w:t>
      </w:r>
      <w:r w:rsidRPr="00F02CA5">
        <w:rPr>
          <w:rFonts w:ascii="Arial" w:hAnsi="Arial" w:cs="Arial"/>
          <w:sz w:val="24"/>
          <w:szCs w:val="24"/>
        </w:rPr>
        <w:t xml:space="preserve">Наименование инвестиционного проекта </w:t>
      </w:r>
      <w:r w:rsidRPr="00F02CA5">
        <w:rPr>
          <w:rFonts w:ascii="Arial" w:hAnsi="Arial" w:cs="Arial"/>
          <w:sz w:val="24"/>
          <w:szCs w:val="24"/>
          <w:u w:val="single"/>
        </w:rPr>
        <w:tab/>
      </w:r>
      <w:r w:rsidRPr="00F02CA5">
        <w:rPr>
          <w:rFonts w:ascii="Arial" w:hAnsi="Arial" w:cs="Arial"/>
          <w:sz w:val="24"/>
          <w:szCs w:val="24"/>
          <w:u w:val="single"/>
        </w:rPr>
        <w:tab/>
      </w:r>
      <w:r w:rsidRPr="00F02CA5">
        <w:rPr>
          <w:rFonts w:ascii="Arial" w:hAnsi="Arial" w:cs="Arial"/>
          <w:sz w:val="24"/>
          <w:szCs w:val="24"/>
          <w:u w:val="single"/>
        </w:rPr>
        <w:tab/>
      </w:r>
      <w:r w:rsidRPr="00F02CA5">
        <w:rPr>
          <w:rFonts w:ascii="Arial" w:hAnsi="Arial" w:cs="Arial"/>
          <w:sz w:val="24"/>
          <w:szCs w:val="24"/>
          <w:u w:val="single"/>
        </w:rPr>
        <w:tab/>
      </w:r>
      <w:r w:rsidRPr="00F02CA5">
        <w:rPr>
          <w:rFonts w:ascii="Arial" w:hAnsi="Arial" w:cs="Arial"/>
          <w:sz w:val="24"/>
          <w:szCs w:val="24"/>
          <w:u w:val="single"/>
        </w:rPr>
        <w:tab/>
      </w:r>
      <w:r w:rsidRPr="00F02CA5">
        <w:rPr>
          <w:rFonts w:ascii="Arial" w:hAnsi="Arial" w:cs="Arial"/>
          <w:sz w:val="24"/>
          <w:szCs w:val="24"/>
          <w:u w:val="single"/>
        </w:rPr>
        <w:tab/>
      </w:r>
      <w:r w:rsidRPr="00F02CA5">
        <w:rPr>
          <w:rFonts w:ascii="Arial" w:hAnsi="Arial" w:cs="Arial"/>
          <w:sz w:val="24"/>
          <w:szCs w:val="24"/>
          <w:u w:val="single"/>
        </w:rPr>
        <w:tab/>
      </w:r>
    </w:p>
    <w:p w:rsidR="00891274" w:rsidRPr="00F02CA5" w:rsidRDefault="00891274" w:rsidP="00891274">
      <w:pPr>
        <w:pStyle w:val="aa"/>
        <w:rPr>
          <w:rFonts w:ascii="Arial" w:hAnsi="Arial" w:cs="Arial"/>
          <w:sz w:val="24"/>
          <w:szCs w:val="24"/>
          <w:u w:val="single"/>
        </w:rPr>
      </w:pPr>
      <w:r w:rsidRPr="00F02CA5">
        <w:rPr>
          <w:rFonts w:ascii="Arial" w:hAnsi="Arial" w:cs="Arial"/>
          <w:sz w:val="24"/>
          <w:szCs w:val="24"/>
        </w:rPr>
        <w:t xml:space="preserve"> Срок реализации </w:t>
      </w:r>
      <w:r w:rsidRPr="00F02CA5">
        <w:rPr>
          <w:rFonts w:ascii="Arial" w:hAnsi="Arial" w:cs="Arial"/>
          <w:sz w:val="24"/>
          <w:szCs w:val="24"/>
          <w:u w:val="single"/>
        </w:rPr>
        <w:tab/>
      </w:r>
      <w:r w:rsidRPr="00F02CA5">
        <w:rPr>
          <w:rFonts w:ascii="Arial" w:hAnsi="Arial" w:cs="Arial"/>
          <w:sz w:val="24"/>
          <w:szCs w:val="24"/>
          <w:u w:val="single"/>
        </w:rPr>
        <w:tab/>
      </w:r>
      <w:r w:rsidRPr="00F02CA5">
        <w:rPr>
          <w:rFonts w:ascii="Arial" w:hAnsi="Arial" w:cs="Arial"/>
          <w:sz w:val="24"/>
          <w:szCs w:val="24"/>
          <w:u w:val="single"/>
        </w:rPr>
        <w:tab/>
      </w:r>
      <w:r w:rsidRPr="00F02CA5">
        <w:rPr>
          <w:rFonts w:ascii="Arial" w:hAnsi="Arial" w:cs="Arial"/>
          <w:sz w:val="24"/>
          <w:szCs w:val="24"/>
          <w:u w:val="single"/>
        </w:rPr>
        <w:tab/>
      </w:r>
      <w:r w:rsidRPr="00F02CA5">
        <w:rPr>
          <w:rFonts w:ascii="Arial" w:hAnsi="Arial" w:cs="Arial"/>
          <w:sz w:val="24"/>
          <w:szCs w:val="24"/>
          <w:u w:val="single"/>
        </w:rPr>
        <w:tab/>
      </w:r>
      <w:r w:rsidRPr="00F02CA5">
        <w:rPr>
          <w:rFonts w:ascii="Arial" w:hAnsi="Arial" w:cs="Arial"/>
          <w:sz w:val="24"/>
          <w:szCs w:val="24"/>
          <w:u w:val="single"/>
        </w:rPr>
        <w:tab/>
      </w:r>
      <w:r w:rsidRPr="00F02CA5">
        <w:rPr>
          <w:rFonts w:ascii="Arial" w:hAnsi="Arial" w:cs="Arial"/>
          <w:sz w:val="24"/>
          <w:szCs w:val="24"/>
          <w:u w:val="single"/>
        </w:rPr>
        <w:tab/>
      </w:r>
      <w:r w:rsidRPr="00F02CA5">
        <w:rPr>
          <w:rFonts w:ascii="Arial" w:hAnsi="Arial" w:cs="Arial"/>
          <w:sz w:val="24"/>
          <w:szCs w:val="24"/>
          <w:u w:val="single"/>
        </w:rPr>
        <w:tab/>
      </w:r>
      <w:r w:rsidRPr="00F02CA5">
        <w:rPr>
          <w:rFonts w:ascii="Arial" w:hAnsi="Arial" w:cs="Arial"/>
          <w:sz w:val="24"/>
          <w:szCs w:val="24"/>
          <w:u w:val="single"/>
        </w:rPr>
        <w:tab/>
      </w:r>
      <w:r w:rsidRPr="00F02CA5">
        <w:rPr>
          <w:rFonts w:ascii="Arial" w:hAnsi="Arial" w:cs="Arial"/>
          <w:sz w:val="24"/>
          <w:szCs w:val="24"/>
          <w:u w:val="single"/>
        </w:rPr>
        <w:tab/>
      </w:r>
      <w:r w:rsidRPr="00F02CA5">
        <w:rPr>
          <w:rFonts w:ascii="Arial" w:hAnsi="Arial" w:cs="Arial"/>
          <w:sz w:val="24"/>
          <w:szCs w:val="24"/>
          <w:u w:val="single"/>
        </w:rPr>
        <w:tab/>
      </w:r>
    </w:p>
    <w:p w:rsidR="00891274" w:rsidRPr="00F02CA5" w:rsidRDefault="00891274" w:rsidP="00891274">
      <w:pPr>
        <w:pStyle w:val="aa"/>
        <w:rPr>
          <w:rFonts w:ascii="Arial" w:hAnsi="Arial" w:cs="Arial"/>
          <w:sz w:val="24"/>
          <w:szCs w:val="24"/>
          <w:u w:val="single"/>
        </w:rPr>
      </w:pPr>
      <w:r w:rsidRPr="00F02CA5">
        <w:rPr>
          <w:rFonts w:ascii="Arial" w:hAnsi="Arial" w:cs="Arial"/>
          <w:sz w:val="24"/>
          <w:szCs w:val="24"/>
        </w:rPr>
        <w:t xml:space="preserve"> Месторасположение объекта </w:t>
      </w:r>
      <w:r w:rsidRPr="00F02CA5">
        <w:rPr>
          <w:rFonts w:ascii="Arial" w:hAnsi="Arial" w:cs="Arial"/>
          <w:sz w:val="24"/>
          <w:szCs w:val="24"/>
          <w:u w:val="single"/>
        </w:rPr>
        <w:tab/>
      </w:r>
      <w:r w:rsidRPr="00F02CA5">
        <w:rPr>
          <w:rFonts w:ascii="Arial" w:hAnsi="Arial" w:cs="Arial"/>
          <w:sz w:val="24"/>
          <w:szCs w:val="24"/>
          <w:u w:val="single"/>
        </w:rPr>
        <w:tab/>
      </w:r>
      <w:r w:rsidRPr="00F02CA5">
        <w:rPr>
          <w:rFonts w:ascii="Arial" w:hAnsi="Arial" w:cs="Arial"/>
          <w:sz w:val="24"/>
          <w:szCs w:val="24"/>
          <w:u w:val="single"/>
        </w:rPr>
        <w:tab/>
      </w:r>
      <w:r w:rsidRPr="00F02CA5">
        <w:rPr>
          <w:rFonts w:ascii="Arial" w:hAnsi="Arial" w:cs="Arial"/>
          <w:sz w:val="24"/>
          <w:szCs w:val="24"/>
          <w:u w:val="single"/>
        </w:rPr>
        <w:tab/>
      </w:r>
      <w:r w:rsidRPr="00F02CA5">
        <w:rPr>
          <w:rFonts w:ascii="Arial" w:hAnsi="Arial" w:cs="Arial"/>
          <w:sz w:val="24"/>
          <w:szCs w:val="24"/>
          <w:u w:val="single"/>
        </w:rPr>
        <w:tab/>
      </w:r>
      <w:r w:rsidRPr="00F02CA5">
        <w:rPr>
          <w:rFonts w:ascii="Arial" w:hAnsi="Arial" w:cs="Arial"/>
          <w:sz w:val="24"/>
          <w:szCs w:val="24"/>
          <w:u w:val="single"/>
        </w:rPr>
        <w:tab/>
      </w:r>
      <w:r w:rsidRPr="00F02CA5">
        <w:rPr>
          <w:rFonts w:ascii="Arial" w:hAnsi="Arial" w:cs="Arial"/>
          <w:sz w:val="24"/>
          <w:szCs w:val="24"/>
          <w:u w:val="single"/>
        </w:rPr>
        <w:tab/>
      </w:r>
      <w:r w:rsidRPr="00F02CA5">
        <w:rPr>
          <w:rFonts w:ascii="Arial" w:hAnsi="Arial" w:cs="Arial"/>
          <w:sz w:val="24"/>
          <w:szCs w:val="24"/>
          <w:u w:val="single"/>
        </w:rPr>
        <w:tab/>
      </w:r>
      <w:r w:rsidRPr="00F02CA5">
        <w:rPr>
          <w:rFonts w:ascii="Arial" w:hAnsi="Arial" w:cs="Arial"/>
          <w:sz w:val="24"/>
          <w:szCs w:val="24"/>
          <w:u w:val="single"/>
        </w:rPr>
        <w:tab/>
      </w:r>
    </w:p>
    <w:p w:rsidR="00891274" w:rsidRPr="00F02CA5" w:rsidRDefault="00891274" w:rsidP="00891274">
      <w:pPr>
        <w:pStyle w:val="aa"/>
        <w:rPr>
          <w:rFonts w:ascii="Arial" w:hAnsi="Arial" w:cs="Arial"/>
          <w:sz w:val="24"/>
          <w:szCs w:val="24"/>
        </w:rPr>
      </w:pPr>
      <w:r w:rsidRPr="00F02CA5">
        <w:rPr>
          <w:rFonts w:ascii="Arial" w:hAnsi="Arial" w:cs="Arial"/>
          <w:sz w:val="24"/>
          <w:szCs w:val="24"/>
        </w:rPr>
        <w:t xml:space="preserve"> Форма    реализации   инвестиционного   проекта    (строительство,    реконструкция</w:t>
      </w:r>
    </w:p>
    <w:p w:rsidR="00891274" w:rsidRPr="00F02CA5" w:rsidRDefault="00891274" w:rsidP="00891274">
      <w:pPr>
        <w:pStyle w:val="aa"/>
        <w:rPr>
          <w:rFonts w:ascii="Arial" w:hAnsi="Arial" w:cs="Arial"/>
          <w:sz w:val="24"/>
          <w:szCs w:val="24"/>
          <w:u w:val="single"/>
        </w:rPr>
      </w:pPr>
      <w:r w:rsidRPr="00F02CA5">
        <w:rPr>
          <w:rFonts w:ascii="Arial" w:hAnsi="Arial" w:cs="Arial"/>
          <w:sz w:val="24"/>
          <w:szCs w:val="24"/>
        </w:rPr>
        <w:t xml:space="preserve"> объекта капитального строительства, иные инвестиции в основной  капитал) </w:t>
      </w:r>
      <w:r w:rsidR="00F02CA5">
        <w:rPr>
          <w:rFonts w:ascii="Arial" w:hAnsi="Arial" w:cs="Arial"/>
          <w:sz w:val="24"/>
          <w:szCs w:val="24"/>
          <w:u w:val="single"/>
        </w:rPr>
        <w:tab/>
      </w:r>
      <w:r w:rsidR="00F02CA5">
        <w:rPr>
          <w:rFonts w:ascii="Arial" w:hAnsi="Arial" w:cs="Arial"/>
          <w:sz w:val="24"/>
          <w:szCs w:val="24"/>
          <w:u w:val="single"/>
        </w:rPr>
        <w:tab/>
      </w:r>
      <w:r w:rsidR="00F02CA5">
        <w:rPr>
          <w:rFonts w:ascii="Arial" w:hAnsi="Arial" w:cs="Arial"/>
          <w:sz w:val="24"/>
          <w:szCs w:val="24"/>
          <w:u w:val="single"/>
        </w:rPr>
        <w:tab/>
      </w:r>
      <w:r w:rsidR="00F02CA5">
        <w:rPr>
          <w:rFonts w:ascii="Arial" w:hAnsi="Arial" w:cs="Arial"/>
          <w:sz w:val="24"/>
          <w:szCs w:val="24"/>
          <w:u w:val="single"/>
        </w:rPr>
        <w:tab/>
      </w:r>
      <w:r w:rsidR="00F02CA5">
        <w:rPr>
          <w:rFonts w:ascii="Arial" w:hAnsi="Arial" w:cs="Arial"/>
          <w:sz w:val="24"/>
          <w:szCs w:val="24"/>
          <w:u w:val="single"/>
        </w:rPr>
        <w:tab/>
      </w:r>
      <w:r w:rsidR="00F02CA5">
        <w:rPr>
          <w:rFonts w:ascii="Arial" w:hAnsi="Arial" w:cs="Arial"/>
          <w:sz w:val="24"/>
          <w:szCs w:val="24"/>
          <w:u w:val="single"/>
        </w:rPr>
        <w:tab/>
      </w:r>
      <w:r w:rsidR="00F02CA5">
        <w:rPr>
          <w:rFonts w:ascii="Arial" w:hAnsi="Arial" w:cs="Arial"/>
          <w:sz w:val="24"/>
          <w:szCs w:val="24"/>
          <w:u w:val="single"/>
        </w:rPr>
        <w:tab/>
      </w:r>
      <w:r w:rsidR="00F02CA5">
        <w:rPr>
          <w:rFonts w:ascii="Arial" w:hAnsi="Arial" w:cs="Arial"/>
          <w:sz w:val="24"/>
          <w:szCs w:val="24"/>
          <w:u w:val="single"/>
        </w:rPr>
        <w:tab/>
      </w:r>
      <w:r w:rsidR="00F02CA5">
        <w:rPr>
          <w:rFonts w:ascii="Arial" w:hAnsi="Arial" w:cs="Arial"/>
          <w:sz w:val="24"/>
          <w:szCs w:val="24"/>
          <w:u w:val="single"/>
        </w:rPr>
        <w:tab/>
      </w:r>
      <w:r w:rsidR="00F02CA5">
        <w:rPr>
          <w:rFonts w:ascii="Arial" w:hAnsi="Arial" w:cs="Arial"/>
          <w:sz w:val="24"/>
          <w:szCs w:val="24"/>
          <w:u w:val="single"/>
        </w:rPr>
        <w:tab/>
      </w:r>
      <w:r w:rsidR="00F02CA5">
        <w:rPr>
          <w:rFonts w:ascii="Arial" w:hAnsi="Arial" w:cs="Arial"/>
          <w:sz w:val="24"/>
          <w:szCs w:val="24"/>
          <w:u w:val="single"/>
        </w:rPr>
        <w:tab/>
      </w:r>
      <w:r w:rsidR="00F02CA5">
        <w:rPr>
          <w:rFonts w:ascii="Arial" w:hAnsi="Arial" w:cs="Arial"/>
          <w:sz w:val="24"/>
          <w:szCs w:val="24"/>
          <w:u w:val="single"/>
        </w:rPr>
        <w:tab/>
      </w:r>
      <w:r w:rsidR="00F02CA5">
        <w:rPr>
          <w:rFonts w:ascii="Arial" w:hAnsi="Arial" w:cs="Arial"/>
          <w:sz w:val="24"/>
          <w:szCs w:val="24"/>
          <w:u w:val="single"/>
        </w:rPr>
        <w:tab/>
      </w:r>
      <w:r w:rsidR="00F02CA5">
        <w:rPr>
          <w:rFonts w:ascii="Arial" w:hAnsi="Arial" w:cs="Arial"/>
          <w:sz w:val="24"/>
          <w:szCs w:val="24"/>
          <w:u w:val="single"/>
        </w:rPr>
        <w:tab/>
      </w:r>
    </w:p>
    <w:p w:rsidR="00891274" w:rsidRPr="00592D53" w:rsidRDefault="00891274" w:rsidP="00891274"/>
    <w:p w:rsidR="00891274" w:rsidRPr="00F02CA5" w:rsidRDefault="00891274" w:rsidP="00891274">
      <w:pPr>
        <w:pStyle w:val="1"/>
        <w:spacing w:before="0" w:after="0"/>
        <w:rPr>
          <w:rFonts w:cs="Arial"/>
          <w:color w:val="auto"/>
          <w:sz w:val="24"/>
          <w:szCs w:val="24"/>
        </w:rPr>
      </w:pPr>
      <w:bookmarkStart w:id="65" w:name="sub_14010"/>
      <w:r w:rsidRPr="00F02CA5">
        <w:rPr>
          <w:rFonts w:cs="Arial"/>
          <w:color w:val="auto"/>
          <w:sz w:val="24"/>
          <w:szCs w:val="24"/>
        </w:rPr>
        <w:t>Сметная стоимость и количественные показатели результатов реализации инвестиционного проекта</w:t>
      </w:r>
    </w:p>
    <w:p w:rsidR="00891274" w:rsidRPr="0036654C" w:rsidRDefault="00891274" w:rsidP="00891274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3"/>
        <w:gridCol w:w="5447"/>
        <w:gridCol w:w="1423"/>
        <w:gridCol w:w="2291"/>
      </w:tblGrid>
      <w:tr w:rsidR="00891274" w:rsidRPr="00F02CA5" w:rsidTr="00563DE5">
        <w:tc>
          <w:tcPr>
            <w:tcW w:w="540" w:type="dxa"/>
          </w:tcPr>
          <w:bookmarkEnd w:id="65"/>
          <w:p w:rsidR="00891274" w:rsidRPr="00F02CA5" w:rsidRDefault="00891274" w:rsidP="00F02CA5">
            <w:pPr>
              <w:jc w:val="both"/>
              <w:rPr>
                <w:rFonts w:ascii="Arial" w:hAnsi="Arial" w:cs="Arial"/>
                <w:sz w:val="24"/>
              </w:rPr>
            </w:pPr>
            <w:r w:rsidRPr="00F02CA5">
              <w:rPr>
                <w:rFonts w:ascii="Arial" w:hAnsi="Arial" w:cs="Arial"/>
                <w:sz w:val="24"/>
              </w:rPr>
              <w:t xml:space="preserve">№ </w:t>
            </w:r>
            <w:proofErr w:type="spellStart"/>
            <w:r w:rsidRPr="00F02CA5">
              <w:rPr>
                <w:rFonts w:ascii="Arial" w:hAnsi="Arial" w:cs="Arial"/>
                <w:sz w:val="24"/>
              </w:rPr>
              <w:t>п</w:t>
            </w:r>
            <w:proofErr w:type="spellEnd"/>
            <w:r w:rsidRPr="00F02CA5">
              <w:rPr>
                <w:rFonts w:ascii="Arial" w:hAnsi="Arial" w:cs="Arial"/>
                <w:sz w:val="24"/>
              </w:rPr>
              <w:t>/</w:t>
            </w:r>
            <w:proofErr w:type="spellStart"/>
            <w:r w:rsidRPr="00F02CA5">
              <w:rPr>
                <w:rFonts w:ascii="Arial" w:hAnsi="Arial" w:cs="Arial"/>
                <w:sz w:val="24"/>
              </w:rPr>
              <w:t>п</w:t>
            </w:r>
            <w:proofErr w:type="spellEnd"/>
          </w:p>
        </w:tc>
        <w:tc>
          <w:tcPr>
            <w:tcW w:w="5447" w:type="dxa"/>
          </w:tcPr>
          <w:p w:rsidR="00891274" w:rsidRPr="00F02CA5" w:rsidRDefault="00891274" w:rsidP="00F02CA5">
            <w:pPr>
              <w:jc w:val="both"/>
              <w:rPr>
                <w:rFonts w:ascii="Arial" w:hAnsi="Arial" w:cs="Arial"/>
                <w:sz w:val="24"/>
              </w:rPr>
            </w:pPr>
            <w:r w:rsidRPr="00F02CA5">
              <w:rPr>
                <w:rFonts w:ascii="Arial" w:hAnsi="Arial" w:cs="Arial"/>
                <w:sz w:val="24"/>
              </w:rPr>
              <w:t>Наименование показателя</w:t>
            </w:r>
          </w:p>
        </w:tc>
        <w:tc>
          <w:tcPr>
            <w:tcW w:w="1292" w:type="dxa"/>
          </w:tcPr>
          <w:p w:rsidR="00891274" w:rsidRPr="00F02CA5" w:rsidRDefault="00891274" w:rsidP="00F02CA5">
            <w:pPr>
              <w:jc w:val="both"/>
              <w:rPr>
                <w:rFonts w:ascii="Arial" w:hAnsi="Arial" w:cs="Arial"/>
                <w:sz w:val="24"/>
              </w:rPr>
            </w:pPr>
            <w:r w:rsidRPr="00F02CA5">
              <w:rPr>
                <w:rFonts w:ascii="Arial" w:hAnsi="Arial" w:cs="Arial"/>
                <w:sz w:val="24"/>
              </w:rPr>
              <w:t>Ед. измерения</w:t>
            </w:r>
          </w:p>
        </w:tc>
        <w:tc>
          <w:tcPr>
            <w:tcW w:w="2291" w:type="dxa"/>
          </w:tcPr>
          <w:p w:rsidR="00891274" w:rsidRPr="00F02CA5" w:rsidRDefault="00891274" w:rsidP="00F02CA5">
            <w:pPr>
              <w:jc w:val="both"/>
              <w:rPr>
                <w:rFonts w:ascii="Arial" w:hAnsi="Arial" w:cs="Arial"/>
                <w:sz w:val="24"/>
              </w:rPr>
            </w:pPr>
            <w:r w:rsidRPr="00F02CA5">
              <w:rPr>
                <w:rFonts w:ascii="Arial" w:hAnsi="Arial" w:cs="Arial"/>
                <w:sz w:val="24"/>
              </w:rPr>
              <w:t>Значение показателя по проекту</w:t>
            </w:r>
          </w:p>
        </w:tc>
      </w:tr>
      <w:tr w:rsidR="00891274" w:rsidRPr="00F02CA5" w:rsidTr="00563DE5">
        <w:tc>
          <w:tcPr>
            <w:tcW w:w="540" w:type="dxa"/>
          </w:tcPr>
          <w:p w:rsidR="00891274" w:rsidRPr="00F02CA5" w:rsidRDefault="00891274" w:rsidP="00F02CA5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47" w:type="dxa"/>
          </w:tcPr>
          <w:p w:rsidR="00891274" w:rsidRPr="00F02CA5" w:rsidRDefault="00891274" w:rsidP="00F02CA5">
            <w:pPr>
              <w:jc w:val="both"/>
              <w:rPr>
                <w:rFonts w:ascii="Arial" w:hAnsi="Arial" w:cs="Arial"/>
                <w:sz w:val="24"/>
              </w:rPr>
            </w:pPr>
            <w:r w:rsidRPr="00F02CA5">
              <w:rPr>
                <w:rFonts w:ascii="Arial" w:hAnsi="Arial" w:cs="Arial"/>
                <w:sz w:val="24"/>
              </w:rPr>
              <w:t>Сметная стоимость объекта-аналога, по заключению государственной экспертизы (с указанием года её получения)/ в ценах года расчёта сметной стоимости планируемого объекта капитального строительства, реализуемого в рамках инвестиционного проекта, представленного для проведения оценки эффективности (с указанием года её определения)</w:t>
            </w:r>
          </w:p>
        </w:tc>
        <w:tc>
          <w:tcPr>
            <w:tcW w:w="1292" w:type="dxa"/>
          </w:tcPr>
          <w:p w:rsidR="00891274" w:rsidRPr="00F02CA5" w:rsidRDefault="00891274" w:rsidP="00F02CA5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291" w:type="dxa"/>
          </w:tcPr>
          <w:p w:rsidR="00891274" w:rsidRPr="00F02CA5" w:rsidRDefault="00891274" w:rsidP="00F02CA5">
            <w:pPr>
              <w:jc w:val="both"/>
              <w:rPr>
                <w:rFonts w:ascii="Arial" w:hAnsi="Arial" w:cs="Arial"/>
                <w:sz w:val="24"/>
              </w:rPr>
            </w:pPr>
          </w:p>
          <w:p w:rsidR="00891274" w:rsidRPr="00F02CA5" w:rsidRDefault="00891274" w:rsidP="00F02CA5">
            <w:pPr>
              <w:jc w:val="both"/>
              <w:rPr>
                <w:rFonts w:ascii="Arial" w:hAnsi="Arial" w:cs="Arial"/>
                <w:sz w:val="24"/>
              </w:rPr>
            </w:pPr>
          </w:p>
          <w:p w:rsidR="00891274" w:rsidRPr="00F02CA5" w:rsidRDefault="00891274" w:rsidP="00F02CA5">
            <w:pPr>
              <w:jc w:val="both"/>
              <w:rPr>
                <w:rFonts w:ascii="Arial" w:hAnsi="Arial" w:cs="Arial"/>
                <w:sz w:val="24"/>
              </w:rPr>
            </w:pPr>
            <w:r w:rsidRPr="00F02CA5">
              <w:rPr>
                <w:rFonts w:ascii="Arial" w:hAnsi="Arial" w:cs="Arial"/>
                <w:sz w:val="24"/>
              </w:rPr>
              <w:t>/</w:t>
            </w:r>
          </w:p>
        </w:tc>
      </w:tr>
      <w:tr w:rsidR="00891274" w:rsidRPr="00F02CA5" w:rsidTr="00563DE5">
        <w:tc>
          <w:tcPr>
            <w:tcW w:w="540" w:type="dxa"/>
          </w:tcPr>
          <w:p w:rsidR="00891274" w:rsidRPr="00F02CA5" w:rsidRDefault="00891274" w:rsidP="00F02CA5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47" w:type="dxa"/>
          </w:tcPr>
          <w:p w:rsidR="00891274" w:rsidRPr="00F02CA5" w:rsidRDefault="00891274" w:rsidP="00F02CA5">
            <w:pPr>
              <w:jc w:val="both"/>
              <w:rPr>
                <w:rFonts w:ascii="Arial" w:hAnsi="Arial" w:cs="Arial"/>
                <w:sz w:val="24"/>
              </w:rPr>
            </w:pPr>
            <w:r w:rsidRPr="00F02CA5">
              <w:rPr>
                <w:rFonts w:ascii="Arial" w:hAnsi="Arial" w:cs="Arial"/>
                <w:sz w:val="24"/>
              </w:rPr>
              <w:t>в том числе:</w:t>
            </w:r>
          </w:p>
        </w:tc>
        <w:tc>
          <w:tcPr>
            <w:tcW w:w="1292" w:type="dxa"/>
          </w:tcPr>
          <w:p w:rsidR="00891274" w:rsidRPr="00F02CA5" w:rsidRDefault="00891274" w:rsidP="00F02CA5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291" w:type="dxa"/>
          </w:tcPr>
          <w:p w:rsidR="00891274" w:rsidRPr="00F02CA5" w:rsidRDefault="00891274" w:rsidP="00F02CA5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91274" w:rsidRPr="00F02CA5" w:rsidTr="00563DE5">
        <w:tc>
          <w:tcPr>
            <w:tcW w:w="540" w:type="dxa"/>
          </w:tcPr>
          <w:p w:rsidR="00891274" w:rsidRPr="00F02CA5" w:rsidRDefault="00891274" w:rsidP="00F02CA5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47" w:type="dxa"/>
          </w:tcPr>
          <w:p w:rsidR="00891274" w:rsidRPr="00F02CA5" w:rsidRDefault="00891274" w:rsidP="00F02CA5">
            <w:pPr>
              <w:jc w:val="both"/>
              <w:rPr>
                <w:rFonts w:ascii="Arial" w:hAnsi="Arial" w:cs="Arial"/>
                <w:sz w:val="24"/>
              </w:rPr>
            </w:pPr>
            <w:r w:rsidRPr="00F02CA5">
              <w:rPr>
                <w:rFonts w:ascii="Arial" w:hAnsi="Arial" w:cs="Arial"/>
                <w:sz w:val="24"/>
              </w:rPr>
              <w:t>строительно-монтажные работы</w:t>
            </w:r>
          </w:p>
          <w:p w:rsidR="00891274" w:rsidRPr="00F02CA5" w:rsidRDefault="00891274" w:rsidP="00F02CA5">
            <w:pPr>
              <w:jc w:val="both"/>
              <w:rPr>
                <w:rFonts w:ascii="Arial" w:hAnsi="Arial" w:cs="Arial"/>
                <w:sz w:val="24"/>
              </w:rPr>
            </w:pPr>
          </w:p>
          <w:p w:rsidR="00891274" w:rsidRPr="00F02CA5" w:rsidRDefault="00891274" w:rsidP="00F02CA5">
            <w:pPr>
              <w:jc w:val="both"/>
              <w:rPr>
                <w:rFonts w:ascii="Arial" w:hAnsi="Arial" w:cs="Arial"/>
                <w:sz w:val="24"/>
              </w:rPr>
            </w:pPr>
            <w:r w:rsidRPr="00F02CA5">
              <w:rPr>
                <w:rFonts w:ascii="Arial" w:hAnsi="Arial" w:cs="Arial"/>
                <w:sz w:val="24"/>
              </w:rPr>
              <w:t>из них дорогостоящие работы и материалы</w:t>
            </w:r>
          </w:p>
        </w:tc>
        <w:tc>
          <w:tcPr>
            <w:tcW w:w="1292" w:type="dxa"/>
          </w:tcPr>
          <w:p w:rsidR="00891274" w:rsidRPr="00F02CA5" w:rsidRDefault="00891274" w:rsidP="00F02CA5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291" w:type="dxa"/>
          </w:tcPr>
          <w:p w:rsidR="00891274" w:rsidRPr="00F02CA5" w:rsidRDefault="00891274" w:rsidP="00F02CA5">
            <w:pPr>
              <w:jc w:val="both"/>
              <w:rPr>
                <w:rFonts w:ascii="Arial" w:hAnsi="Arial" w:cs="Arial"/>
                <w:sz w:val="24"/>
              </w:rPr>
            </w:pPr>
          </w:p>
          <w:p w:rsidR="00891274" w:rsidRPr="00F02CA5" w:rsidRDefault="00891274" w:rsidP="00F02CA5">
            <w:pPr>
              <w:jc w:val="both"/>
              <w:rPr>
                <w:rFonts w:ascii="Arial" w:hAnsi="Arial" w:cs="Arial"/>
                <w:sz w:val="24"/>
              </w:rPr>
            </w:pPr>
            <w:r w:rsidRPr="00F02CA5">
              <w:rPr>
                <w:rFonts w:ascii="Arial" w:hAnsi="Arial" w:cs="Arial"/>
                <w:sz w:val="24"/>
              </w:rPr>
              <w:t>/</w:t>
            </w:r>
          </w:p>
        </w:tc>
      </w:tr>
      <w:tr w:rsidR="00891274" w:rsidRPr="00F02CA5" w:rsidTr="00563DE5">
        <w:tc>
          <w:tcPr>
            <w:tcW w:w="540" w:type="dxa"/>
          </w:tcPr>
          <w:p w:rsidR="00891274" w:rsidRPr="00F02CA5" w:rsidRDefault="00891274" w:rsidP="00F02CA5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47" w:type="dxa"/>
          </w:tcPr>
          <w:p w:rsidR="00891274" w:rsidRPr="00F02CA5" w:rsidRDefault="00891274" w:rsidP="00F02CA5">
            <w:pPr>
              <w:jc w:val="both"/>
              <w:rPr>
                <w:rFonts w:ascii="Arial" w:hAnsi="Arial" w:cs="Arial"/>
                <w:sz w:val="24"/>
              </w:rPr>
            </w:pPr>
            <w:r w:rsidRPr="00F02CA5">
              <w:rPr>
                <w:rFonts w:ascii="Arial" w:hAnsi="Arial" w:cs="Arial"/>
                <w:sz w:val="24"/>
              </w:rPr>
              <w:t>приобретение машин и оборудования</w:t>
            </w:r>
          </w:p>
          <w:p w:rsidR="00891274" w:rsidRPr="00F02CA5" w:rsidRDefault="00891274" w:rsidP="00F02CA5">
            <w:pPr>
              <w:jc w:val="both"/>
              <w:rPr>
                <w:rFonts w:ascii="Arial" w:hAnsi="Arial" w:cs="Arial"/>
                <w:sz w:val="24"/>
              </w:rPr>
            </w:pPr>
          </w:p>
          <w:p w:rsidR="00891274" w:rsidRPr="00F02CA5" w:rsidRDefault="00891274" w:rsidP="00F02CA5">
            <w:pPr>
              <w:jc w:val="both"/>
              <w:rPr>
                <w:rFonts w:ascii="Arial" w:hAnsi="Arial" w:cs="Arial"/>
                <w:sz w:val="24"/>
              </w:rPr>
            </w:pPr>
            <w:r w:rsidRPr="00F02CA5">
              <w:rPr>
                <w:rFonts w:ascii="Arial" w:hAnsi="Arial" w:cs="Arial"/>
                <w:sz w:val="24"/>
              </w:rPr>
              <w:t>из них дорогостоящие машины и оборудование</w:t>
            </w:r>
          </w:p>
        </w:tc>
        <w:tc>
          <w:tcPr>
            <w:tcW w:w="1292" w:type="dxa"/>
          </w:tcPr>
          <w:p w:rsidR="00891274" w:rsidRPr="00F02CA5" w:rsidRDefault="00891274" w:rsidP="00F02CA5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291" w:type="dxa"/>
          </w:tcPr>
          <w:p w:rsidR="00891274" w:rsidRPr="00F02CA5" w:rsidRDefault="00891274" w:rsidP="00F02CA5">
            <w:pPr>
              <w:jc w:val="both"/>
              <w:rPr>
                <w:rFonts w:ascii="Arial" w:hAnsi="Arial" w:cs="Arial"/>
                <w:sz w:val="24"/>
              </w:rPr>
            </w:pPr>
          </w:p>
          <w:p w:rsidR="00891274" w:rsidRPr="00F02CA5" w:rsidRDefault="00891274" w:rsidP="00F02CA5">
            <w:pPr>
              <w:jc w:val="both"/>
              <w:rPr>
                <w:rFonts w:ascii="Arial" w:hAnsi="Arial" w:cs="Arial"/>
                <w:sz w:val="24"/>
              </w:rPr>
            </w:pPr>
            <w:r w:rsidRPr="00F02CA5">
              <w:rPr>
                <w:rFonts w:ascii="Arial" w:hAnsi="Arial" w:cs="Arial"/>
                <w:sz w:val="24"/>
              </w:rPr>
              <w:t>/</w:t>
            </w:r>
          </w:p>
        </w:tc>
      </w:tr>
      <w:tr w:rsidR="00891274" w:rsidRPr="00F02CA5" w:rsidTr="00563DE5">
        <w:tc>
          <w:tcPr>
            <w:tcW w:w="540" w:type="dxa"/>
          </w:tcPr>
          <w:p w:rsidR="00891274" w:rsidRPr="00F02CA5" w:rsidRDefault="00891274" w:rsidP="00F02CA5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47" w:type="dxa"/>
          </w:tcPr>
          <w:p w:rsidR="00891274" w:rsidRPr="00F02CA5" w:rsidRDefault="00891274" w:rsidP="00F02CA5">
            <w:pPr>
              <w:jc w:val="both"/>
              <w:rPr>
                <w:rFonts w:ascii="Arial" w:hAnsi="Arial" w:cs="Arial"/>
                <w:sz w:val="24"/>
              </w:rPr>
            </w:pPr>
            <w:r w:rsidRPr="00F02CA5">
              <w:rPr>
                <w:rFonts w:ascii="Arial" w:hAnsi="Arial" w:cs="Arial"/>
                <w:sz w:val="24"/>
              </w:rPr>
              <w:t>прочие затраты</w:t>
            </w:r>
          </w:p>
        </w:tc>
        <w:tc>
          <w:tcPr>
            <w:tcW w:w="1292" w:type="dxa"/>
          </w:tcPr>
          <w:p w:rsidR="00891274" w:rsidRPr="00F02CA5" w:rsidRDefault="00891274" w:rsidP="00F02CA5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291" w:type="dxa"/>
          </w:tcPr>
          <w:p w:rsidR="00891274" w:rsidRPr="00F02CA5" w:rsidRDefault="00891274" w:rsidP="00F02CA5">
            <w:pPr>
              <w:jc w:val="both"/>
              <w:rPr>
                <w:rFonts w:ascii="Arial" w:hAnsi="Arial" w:cs="Arial"/>
                <w:sz w:val="24"/>
              </w:rPr>
            </w:pPr>
            <w:r w:rsidRPr="00F02CA5">
              <w:rPr>
                <w:rFonts w:ascii="Arial" w:hAnsi="Arial" w:cs="Arial"/>
                <w:sz w:val="24"/>
              </w:rPr>
              <w:t>/</w:t>
            </w:r>
          </w:p>
        </w:tc>
      </w:tr>
      <w:tr w:rsidR="00891274" w:rsidRPr="00F02CA5" w:rsidTr="00563DE5">
        <w:tc>
          <w:tcPr>
            <w:tcW w:w="9570" w:type="dxa"/>
            <w:gridSpan w:val="4"/>
          </w:tcPr>
          <w:p w:rsidR="00891274" w:rsidRPr="00F02CA5" w:rsidRDefault="00891274" w:rsidP="00F02CA5">
            <w:pPr>
              <w:jc w:val="both"/>
              <w:rPr>
                <w:rFonts w:ascii="Arial" w:hAnsi="Arial" w:cs="Arial"/>
                <w:sz w:val="24"/>
              </w:rPr>
            </w:pPr>
            <w:r w:rsidRPr="00F02CA5">
              <w:rPr>
                <w:rFonts w:ascii="Arial" w:hAnsi="Arial" w:cs="Arial"/>
                <w:sz w:val="24"/>
              </w:rPr>
              <w:t>Показатели, характеризующие прямые результаты реализации</w:t>
            </w:r>
          </w:p>
          <w:p w:rsidR="00891274" w:rsidRPr="00F02CA5" w:rsidRDefault="00891274" w:rsidP="00F02CA5">
            <w:pPr>
              <w:jc w:val="both"/>
              <w:rPr>
                <w:rFonts w:ascii="Arial" w:hAnsi="Arial" w:cs="Arial"/>
                <w:sz w:val="24"/>
              </w:rPr>
            </w:pPr>
            <w:r w:rsidRPr="00F02CA5">
              <w:rPr>
                <w:rFonts w:ascii="Arial" w:hAnsi="Arial" w:cs="Arial"/>
                <w:sz w:val="24"/>
              </w:rPr>
              <w:t>проекта-аналога</w:t>
            </w:r>
          </w:p>
        </w:tc>
      </w:tr>
      <w:tr w:rsidR="00891274" w:rsidRPr="00F02CA5" w:rsidTr="00563DE5">
        <w:tc>
          <w:tcPr>
            <w:tcW w:w="540" w:type="dxa"/>
          </w:tcPr>
          <w:p w:rsidR="00891274" w:rsidRPr="00F02CA5" w:rsidRDefault="00891274" w:rsidP="00F02CA5">
            <w:pPr>
              <w:jc w:val="both"/>
              <w:rPr>
                <w:rFonts w:ascii="Arial" w:hAnsi="Arial" w:cs="Arial"/>
                <w:sz w:val="24"/>
              </w:rPr>
            </w:pPr>
            <w:r w:rsidRPr="00F02CA5">
              <w:rPr>
                <w:rFonts w:ascii="Arial" w:hAnsi="Arial" w:cs="Arial"/>
                <w:sz w:val="24"/>
              </w:rPr>
              <w:t>1.</w:t>
            </w:r>
          </w:p>
        </w:tc>
        <w:tc>
          <w:tcPr>
            <w:tcW w:w="5447" w:type="dxa"/>
          </w:tcPr>
          <w:p w:rsidR="00891274" w:rsidRPr="00F02CA5" w:rsidRDefault="00891274" w:rsidP="00F02CA5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92" w:type="dxa"/>
          </w:tcPr>
          <w:p w:rsidR="00891274" w:rsidRPr="00F02CA5" w:rsidRDefault="00891274" w:rsidP="00F02CA5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291" w:type="dxa"/>
          </w:tcPr>
          <w:p w:rsidR="00891274" w:rsidRPr="00F02CA5" w:rsidRDefault="00891274" w:rsidP="00F02CA5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91274" w:rsidRPr="00F02CA5" w:rsidTr="00563DE5">
        <w:tc>
          <w:tcPr>
            <w:tcW w:w="9570" w:type="dxa"/>
            <w:gridSpan w:val="4"/>
          </w:tcPr>
          <w:p w:rsidR="00891274" w:rsidRPr="00F02CA5" w:rsidRDefault="00891274" w:rsidP="00F02CA5">
            <w:pPr>
              <w:jc w:val="both"/>
              <w:rPr>
                <w:rFonts w:ascii="Arial" w:hAnsi="Arial" w:cs="Arial"/>
                <w:sz w:val="24"/>
              </w:rPr>
            </w:pPr>
            <w:r w:rsidRPr="00F02CA5">
              <w:rPr>
                <w:rFonts w:ascii="Arial" w:hAnsi="Arial" w:cs="Arial"/>
                <w:sz w:val="24"/>
              </w:rPr>
              <w:t>Показатели, характеризующие конечные результаты реализации</w:t>
            </w:r>
          </w:p>
          <w:p w:rsidR="00891274" w:rsidRPr="00F02CA5" w:rsidRDefault="00891274" w:rsidP="00F02CA5">
            <w:pPr>
              <w:jc w:val="both"/>
              <w:rPr>
                <w:rFonts w:ascii="Arial" w:hAnsi="Arial" w:cs="Arial"/>
                <w:sz w:val="24"/>
              </w:rPr>
            </w:pPr>
            <w:r w:rsidRPr="00F02CA5">
              <w:rPr>
                <w:rFonts w:ascii="Arial" w:hAnsi="Arial" w:cs="Arial"/>
                <w:sz w:val="24"/>
              </w:rPr>
              <w:t>проекта-аналога</w:t>
            </w:r>
          </w:p>
        </w:tc>
      </w:tr>
      <w:tr w:rsidR="00891274" w:rsidRPr="00F02CA5" w:rsidTr="00563DE5">
        <w:tc>
          <w:tcPr>
            <w:tcW w:w="540" w:type="dxa"/>
          </w:tcPr>
          <w:p w:rsidR="00891274" w:rsidRPr="00F02CA5" w:rsidRDefault="00891274" w:rsidP="00F02CA5">
            <w:pPr>
              <w:jc w:val="both"/>
              <w:rPr>
                <w:rFonts w:ascii="Arial" w:hAnsi="Arial" w:cs="Arial"/>
                <w:sz w:val="24"/>
              </w:rPr>
            </w:pPr>
            <w:r w:rsidRPr="00F02CA5">
              <w:rPr>
                <w:rFonts w:ascii="Arial" w:hAnsi="Arial" w:cs="Arial"/>
                <w:sz w:val="24"/>
              </w:rPr>
              <w:t>1.</w:t>
            </w:r>
          </w:p>
        </w:tc>
        <w:tc>
          <w:tcPr>
            <w:tcW w:w="5447" w:type="dxa"/>
          </w:tcPr>
          <w:p w:rsidR="00891274" w:rsidRPr="00F02CA5" w:rsidRDefault="00891274" w:rsidP="00F02CA5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292" w:type="dxa"/>
          </w:tcPr>
          <w:p w:rsidR="00891274" w:rsidRPr="00F02CA5" w:rsidRDefault="00891274" w:rsidP="00F02CA5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291" w:type="dxa"/>
          </w:tcPr>
          <w:p w:rsidR="00891274" w:rsidRPr="00F02CA5" w:rsidRDefault="00891274" w:rsidP="00F02CA5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891274" w:rsidRDefault="00891274" w:rsidP="00891274">
      <w:pPr>
        <w:shd w:val="clear" w:color="auto" w:fill="FFFFFF"/>
        <w:ind w:left="-108"/>
        <w:jc w:val="right"/>
        <w:rPr>
          <w:spacing w:val="-2"/>
          <w:sz w:val="22"/>
          <w:szCs w:val="22"/>
        </w:rPr>
      </w:pPr>
    </w:p>
    <w:p w:rsidR="00891274" w:rsidRDefault="00891274" w:rsidP="00891274">
      <w:pPr>
        <w:shd w:val="clear" w:color="auto" w:fill="FFFFFF"/>
        <w:ind w:left="-108"/>
        <w:jc w:val="right"/>
        <w:rPr>
          <w:spacing w:val="-2"/>
          <w:sz w:val="22"/>
          <w:szCs w:val="22"/>
        </w:rPr>
      </w:pPr>
    </w:p>
    <w:p w:rsidR="00891274" w:rsidRDefault="00891274" w:rsidP="004E3B94">
      <w:pPr>
        <w:shd w:val="clear" w:color="auto" w:fill="FFFFFF"/>
        <w:ind w:right="43"/>
        <w:jc w:val="both"/>
        <w:rPr>
          <w:sz w:val="28"/>
          <w:szCs w:val="28"/>
        </w:rPr>
      </w:pPr>
    </w:p>
    <w:p w:rsidR="00891274" w:rsidRDefault="00891274" w:rsidP="004E3B94">
      <w:pPr>
        <w:shd w:val="clear" w:color="auto" w:fill="FFFFFF"/>
        <w:ind w:right="43"/>
        <w:jc w:val="both"/>
        <w:rPr>
          <w:sz w:val="28"/>
          <w:szCs w:val="28"/>
        </w:rPr>
      </w:pPr>
    </w:p>
    <w:p w:rsidR="00891274" w:rsidRDefault="00891274" w:rsidP="004E3B94">
      <w:pPr>
        <w:shd w:val="clear" w:color="auto" w:fill="FFFFFF"/>
        <w:ind w:right="43"/>
        <w:jc w:val="both"/>
        <w:rPr>
          <w:sz w:val="28"/>
          <w:szCs w:val="28"/>
        </w:rPr>
      </w:pPr>
    </w:p>
    <w:p w:rsidR="00891274" w:rsidRPr="00F02CA5" w:rsidRDefault="00891274" w:rsidP="00F02CA5">
      <w:pPr>
        <w:rPr>
          <w:rFonts w:ascii="Arial" w:hAnsi="Arial" w:cs="Arial"/>
          <w:sz w:val="24"/>
        </w:rPr>
      </w:pPr>
      <w:r w:rsidRPr="00F02CA5">
        <w:rPr>
          <w:rFonts w:ascii="Arial" w:hAnsi="Arial" w:cs="Arial"/>
          <w:sz w:val="24"/>
        </w:rPr>
        <w:lastRenderedPageBreak/>
        <w:t>ПРИЛОЖЕНИЕ №3</w:t>
      </w:r>
    </w:p>
    <w:p w:rsidR="00891274" w:rsidRPr="00F02CA5" w:rsidRDefault="00891274" w:rsidP="00F02CA5">
      <w:pPr>
        <w:rPr>
          <w:rFonts w:ascii="Arial" w:hAnsi="Arial" w:cs="Arial"/>
          <w:sz w:val="24"/>
        </w:rPr>
      </w:pPr>
      <w:r w:rsidRPr="00F02CA5">
        <w:rPr>
          <w:rFonts w:ascii="Arial" w:hAnsi="Arial" w:cs="Arial"/>
          <w:sz w:val="24"/>
        </w:rPr>
        <w:t>УТВЕРЖДЕН</w:t>
      </w:r>
    </w:p>
    <w:p w:rsidR="00F02CA5" w:rsidRPr="00F02CA5" w:rsidRDefault="00891274" w:rsidP="00F02CA5">
      <w:pPr>
        <w:rPr>
          <w:rFonts w:ascii="Arial" w:hAnsi="Arial" w:cs="Arial"/>
          <w:sz w:val="24"/>
        </w:rPr>
      </w:pPr>
      <w:r w:rsidRPr="00F02CA5">
        <w:rPr>
          <w:rFonts w:ascii="Arial" w:hAnsi="Arial" w:cs="Arial"/>
          <w:sz w:val="24"/>
        </w:rPr>
        <w:t xml:space="preserve">постановлением администрации </w:t>
      </w:r>
    </w:p>
    <w:p w:rsidR="00891274" w:rsidRPr="00F02CA5" w:rsidRDefault="00891274" w:rsidP="00F02CA5">
      <w:pPr>
        <w:rPr>
          <w:rFonts w:ascii="Arial" w:hAnsi="Arial" w:cs="Arial"/>
          <w:sz w:val="24"/>
        </w:rPr>
      </w:pPr>
      <w:r w:rsidRPr="00F02CA5">
        <w:rPr>
          <w:rFonts w:ascii="Arial" w:hAnsi="Arial" w:cs="Arial"/>
          <w:sz w:val="24"/>
        </w:rPr>
        <w:t xml:space="preserve">Октябрьского сельского поселения </w:t>
      </w:r>
    </w:p>
    <w:p w:rsidR="00891274" w:rsidRPr="00F02CA5" w:rsidRDefault="00891274" w:rsidP="00F02CA5">
      <w:pPr>
        <w:rPr>
          <w:rFonts w:ascii="Arial" w:hAnsi="Arial" w:cs="Arial"/>
          <w:sz w:val="24"/>
        </w:rPr>
      </w:pPr>
      <w:proofErr w:type="spellStart"/>
      <w:r w:rsidRPr="00F02CA5">
        <w:rPr>
          <w:rFonts w:ascii="Arial" w:hAnsi="Arial" w:cs="Arial"/>
          <w:sz w:val="24"/>
        </w:rPr>
        <w:t>Крыловского</w:t>
      </w:r>
      <w:proofErr w:type="spellEnd"/>
      <w:r w:rsidRPr="00F02CA5">
        <w:rPr>
          <w:rFonts w:ascii="Arial" w:hAnsi="Arial" w:cs="Arial"/>
          <w:sz w:val="24"/>
        </w:rPr>
        <w:t xml:space="preserve"> района</w:t>
      </w:r>
    </w:p>
    <w:p w:rsidR="00891274" w:rsidRPr="00F02CA5" w:rsidRDefault="00F02CA5" w:rsidP="00F02CA5">
      <w:pPr>
        <w:rPr>
          <w:rFonts w:ascii="Arial" w:hAnsi="Arial" w:cs="Arial"/>
          <w:sz w:val="24"/>
        </w:rPr>
      </w:pPr>
      <w:r w:rsidRPr="00F02CA5">
        <w:rPr>
          <w:rFonts w:ascii="Arial" w:hAnsi="Arial" w:cs="Arial"/>
          <w:sz w:val="24"/>
        </w:rPr>
        <w:t>от 27 ноября 2017 года № 223</w:t>
      </w:r>
    </w:p>
    <w:p w:rsidR="00891274" w:rsidRDefault="00891274" w:rsidP="00891274">
      <w:pPr>
        <w:jc w:val="center"/>
        <w:rPr>
          <w:b/>
          <w:sz w:val="28"/>
          <w:szCs w:val="28"/>
        </w:rPr>
      </w:pPr>
    </w:p>
    <w:p w:rsidR="00891274" w:rsidRDefault="00891274" w:rsidP="00891274">
      <w:pPr>
        <w:jc w:val="center"/>
        <w:rPr>
          <w:b/>
          <w:sz w:val="28"/>
          <w:szCs w:val="28"/>
        </w:rPr>
      </w:pPr>
    </w:p>
    <w:p w:rsidR="00891274" w:rsidRPr="00F02CA5" w:rsidRDefault="00891274" w:rsidP="00891274">
      <w:pPr>
        <w:jc w:val="center"/>
        <w:rPr>
          <w:rFonts w:ascii="Arial" w:hAnsi="Arial" w:cs="Arial"/>
          <w:b/>
          <w:sz w:val="24"/>
        </w:rPr>
      </w:pPr>
      <w:r w:rsidRPr="00F02CA5">
        <w:rPr>
          <w:rFonts w:ascii="Arial" w:hAnsi="Arial" w:cs="Arial"/>
          <w:b/>
          <w:sz w:val="24"/>
        </w:rPr>
        <w:t>ПОРЯДОК</w:t>
      </w:r>
    </w:p>
    <w:p w:rsidR="00891274" w:rsidRPr="00F02CA5" w:rsidRDefault="00891274" w:rsidP="00891274">
      <w:pPr>
        <w:jc w:val="center"/>
        <w:rPr>
          <w:rFonts w:ascii="Arial" w:hAnsi="Arial" w:cs="Arial"/>
          <w:b/>
          <w:sz w:val="24"/>
        </w:rPr>
      </w:pPr>
      <w:r w:rsidRPr="00F02CA5">
        <w:rPr>
          <w:rFonts w:ascii="Arial" w:hAnsi="Arial" w:cs="Arial"/>
          <w:b/>
          <w:sz w:val="24"/>
        </w:rPr>
        <w:t>ведения реестра инвестиционных проектов, получивших</w:t>
      </w:r>
      <w:r w:rsidRPr="00F02CA5">
        <w:rPr>
          <w:rFonts w:ascii="Arial" w:hAnsi="Arial" w:cs="Arial"/>
          <w:b/>
          <w:sz w:val="24"/>
        </w:rPr>
        <w:br/>
        <w:t>положительное заключение об эффективности использования средств</w:t>
      </w:r>
      <w:r w:rsidRPr="00F02CA5">
        <w:rPr>
          <w:rFonts w:ascii="Arial" w:hAnsi="Arial" w:cs="Arial"/>
          <w:b/>
          <w:sz w:val="24"/>
        </w:rPr>
        <w:br/>
        <w:t>местного бюджета, направляемых на капитальные вложения</w:t>
      </w:r>
    </w:p>
    <w:p w:rsidR="00891274" w:rsidRPr="00F02CA5" w:rsidRDefault="00891274" w:rsidP="00F02CA5">
      <w:pPr>
        <w:ind w:firstLine="709"/>
        <w:jc w:val="both"/>
        <w:rPr>
          <w:rFonts w:ascii="Arial" w:hAnsi="Arial" w:cs="Arial"/>
          <w:sz w:val="24"/>
        </w:rPr>
      </w:pPr>
    </w:p>
    <w:p w:rsidR="00891274" w:rsidRPr="00F02CA5" w:rsidRDefault="00891274" w:rsidP="00F02CA5">
      <w:pPr>
        <w:ind w:firstLine="709"/>
        <w:jc w:val="both"/>
        <w:rPr>
          <w:rFonts w:ascii="Arial" w:hAnsi="Arial" w:cs="Arial"/>
          <w:sz w:val="24"/>
        </w:rPr>
      </w:pPr>
      <w:bookmarkStart w:id="66" w:name="sub_301"/>
      <w:r w:rsidRPr="00F02CA5">
        <w:rPr>
          <w:rFonts w:ascii="Arial" w:hAnsi="Arial" w:cs="Arial"/>
          <w:sz w:val="24"/>
        </w:rPr>
        <w:t>1.Настоящий Порядок устанавливает процедуру ведения реестра инвестиционных проектов, получивших положительное заключение об эффективности использования средств местного бюджета, направляемых на капитальные вложения (далее - Реестр), в том числе требования к ведению и содержанию Реестра.</w:t>
      </w:r>
    </w:p>
    <w:p w:rsidR="00891274" w:rsidRPr="00F02CA5" w:rsidRDefault="00891274" w:rsidP="00F02CA5">
      <w:pPr>
        <w:ind w:firstLine="709"/>
        <w:jc w:val="both"/>
        <w:rPr>
          <w:rFonts w:ascii="Arial" w:hAnsi="Arial" w:cs="Arial"/>
          <w:sz w:val="24"/>
        </w:rPr>
      </w:pPr>
      <w:bookmarkStart w:id="67" w:name="sub_302"/>
      <w:bookmarkEnd w:id="66"/>
      <w:r w:rsidRPr="00F02CA5">
        <w:rPr>
          <w:rFonts w:ascii="Arial" w:hAnsi="Arial" w:cs="Arial"/>
          <w:sz w:val="24"/>
        </w:rPr>
        <w:t>2.Реестр является информационной базой, содержащей зафиксированные на электронном носителе в соответствии с законодательством Российской Федерации и Ивановской области об информации, информационных технологиях и о защите информации сведения об инвестиционных проектах, получивших положительное заключение об эффективности использования средств местного бюджета, направляемых на капитальные вложения.</w:t>
      </w:r>
    </w:p>
    <w:p w:rsidR="00891274" w:rsidRPr="00F02CA5" w:rsidRDefault="00891274" w:rsidP="00F02CA5">
      <w:pPr>
        <w:ind w:firstLine="709"/>
        <w:jc w:val="both"/>
        <w:rPr>
          <w:rFonts w:ascii="Arial" w:hAnsi="Arial" w:cs="Arial"/>
          <w:sz w:val="24"/>
        </w:rPr>
      </w:pPr>
      <w:bookmarkStart w:id="68" w:name="sub_303"/>
      <w:bookmarkEnd w:id="67"/>
      <w:r w:rsidRPr="00F02CA5">
        <w:rPr>
          <w:rFonts w:ascii="Arial" w:hAnsi="Arial" w:cs="Arial"/>
          <w:sz w:val="24"/>
        </w:rPr>
        <w:t>3.Реестр ведется на электронном носителе путем внесения в него соответствующих записей.</w:t>
      </w:r>
    </w:p>
    <w:p w:rsidR="00891274" w:rsidRPr="00F02CA5" w:rsidRDefault="00891274" w:rsidP="00F02CA5">
      <w:pPr>
        <w:ind w:firstLine="709"/>
        <w:jc w:val="both"/>
        <w:rPr>
          <w:rFonts w:ascii="Arial" w:hAnsi="Arial" w:cs="Arial"/>
          <w:sz w:val="24"/>
        </w:rPr>
      </w:pPr>
      <w:bookmarkStart w:id="69" w:name="sub_304"/>
      <w:bookmarkEnd w:id="68"/>
      <w:r w:rsidRPr="00F02CA5">
        <w:rPr>
          <w:rFonts w:ascii="Arial" w:hAnsi="Arial" w:cs="Arial"/>
          <w:sz w:val="24"/>
        </w:rPr>
        <w:t>4.Сведения об инвестиционном проекте вносятся в Реестр в течение пяти рабочих дней со дня утверждения положительного заключения об эффективности использования средств местного бюджета, направляемых на капитальные вложения.</w:t>
      </w:r>
    </w:p>
    <w:p w:rsidR="00891274" w:rsidRPr="00F02CA5" w:rsidRDefault="00891274" w:rsidP="00F02CA5">
      <w:pPr>
        <w:ind w:firstLine="709"/>
        <w:jc w:val="both"/>
        <w:rPr>
          <w:rFonts w:ascii="Arial" w:hAnsi="Arial" w:cs="Arial"/>
          <w:sz w:val="24"/>
        </w:rPr>
      </w:pPr>
      <w:bookmarkStart w:id="70" w:name="sub_305"/>
      <w:bookmarkEnd w:id="69"/>
      <w:r w:rsidRPr="00F02CA5">
        <w:rPr>
          <w:rFonts w:ascii="Arial" w:hAnsi="Arial" w:cs="Arial"/>
          <w:sz w:val="24"/>
        </w:rPr>
        <w:t>5.Реестровая запись содержит следующие сведения:</w:t>
      </w:r>
    </w:p>
    <w:bookmarkEnd w:id="70"/>
    <w:p w:rsidR="00891274" w:rsidRPr="00F02CA5" w:rsidRDefault="00891274" w:rsidP="00F02CA5">
      <w:pPr>
        <w:ind w:firstLine="709"/>
        <w:jc w:val="both"/>
        <w:rPr>
          <w:rFonts w:ascii="Arial" w:hAnsi="Arial" w:cs="Arial"/>
          <w:sz w:val="24"/>
        </w:rPr>
      </w:pPr>
      <w:r w:rsidRPr="00F02CA5">
        <w:rPr>
          <w:rFonts w:ascii="Arial" w:hAnsi="Arial" w:cs="Arial"/>
          <w:sz w:val="24"/>
        </w:rPr>
        <w:t>1) порядковый номер записи;</w:t>
      </w:r>
    </w:p>
    <w:p w:rsidR="00891274" w:rsidRPr="00F02CA5" w:rsidRDefault="00891274" w:rsidP="00F02CA5">
      <w:pPr>
        <w:ind w:firstLine="709"/>
        <w:jc w:val="both"/>
        <w:rPr>
          <w:rFonts w:ascii="Arial" w:hAnsi="Arial" w:cs="Arial"/>
          <w:sz w:val="24"/>
        </w:rPr>
      </w:pPr>
      <w:r w:rsidRPr="00F02CA5">
        <w:rPr>
          <w:rFonts w:ascii="Arial" w:hAnsi="Arial" w:cs="Arial"/>
          <w:sz w:val="24"/>
        </w:rPr>
        <w:t>2) наименование организации заявителя, представившего комплект документов для проведения проверки инвестиционного проекта на предмет эффективности использования средств местного бюджета, направляемых на капитальные вложения;</w:t>
      </w:r>
    </w:p>
    <w:p w:rsidR="00891274" w:rsidRPr="00F02CA5" w:rsidRDefault="00891274" w:rsidP="00F02CA5">
      <w:pPr>
        <w:ind w:firstLine="709"/>
        <w:jc w:val="both"/>
        <w:rPr>
          <w:rFonts w:ascii="Arial" w:hAnsi="Arial" w:cs="Arial"/>
          <w:sz w:val="24"/>
        </w:rPr>
      </w:pPr>
      <w:r w:rsidRPr="00F02CA5">
        <w:rPr>
          <w:rFonts w:ascii="Arial" w:hAnsi="Arial" w:cs="Arial"/>
          <w:sz w:val="24"/>
        </w:rPr>
        <w:t>3) наименование инвестиционного проекта, получившего положительное заключение об эффективности использования средств краевого бюджета, направляемых на капитальные вложения, согласно паспорту инвестиционного проекта;</w:t>
      </w:r>
    </w:p>
    <w:p w:rsidR="00891274" w:rsidRPr="00F02CA5" w:rsidRDefault="00891274" w:rsidP="00F02CA5">
      <w:pPr>
        <w:ind w:firstLine="709"/>
        <w:jc w:val="both"/>
        <w:rPr>
          <w:rFonts w:ascii="Arial" w:hAnsi="Arial" w:cs="Arial"/>
          <w:sz w:val="24"/>
        </w:rPr>
      </w:pPr>
      <w:r w:rsidRPr="00F02CA5">
        <w:rPr>
          <w:rFonts w:ascii="Arial" w:hAnsi="Arial" w:cs="Arial"/>
          <w:sz w:val="24"/>
        </w:rPr>
        <w:t>4) значения количественных показателей (показателя) реализации инвестиционного проекта, получившего положительное заключение об эффективности использования средств местного бюджета, направляемых на капитальные вложения, с указанием единиц измерения показателей (показателя);</w:t>
      </w:r>
    </w:p>
    <w:p w:rsidR="00891274" w:rsidRPr="00F02CA5" w:rsidRDefault="00891274" w:rsidP="00F02CA5">
      <w:pPr>
        <w:ind w:firstLine="709"/>
        <w:jc w:val="both"/>
        <w:rPr>
          <w:rFonts w:ascii="Arial" w:hAnsi="Arial" w:cs="Arial"/>
          <w:sz w:val="24"/>
        </w:rPr>
      </w:pPr>
      <w:r w:rsidRPr="00F02CA5">
        <w:rPr>
          <w:rFonts w:ascii="Arial" w:hAnsi="Arial" w:cs="Arial"/>
          <w:sz w:val="24"/>
        </w:rPr>
        <w:t>5) сметную стоимость объекта капитального строительства по заключению государственной экспертизы в ценах года его получения или предполагаемую (предельная) стоимость объекта капитального строительства в ценах года представления паспорта инвестиционного проекта, а также рассчитанную в ценах соответствующих лет согласно паспорту инвестиционного проекта (в тыс. рублей с одним знаком после запятой);</w:t>
      </w:r>
    </w:p>
    <w:p w:rsidR="00891274" w:rsidRPr="00F02CA5" w:rsidRDefault="00891274" w:rsidP="00F02CA5">
      <w:pPr>
        <w:ind w:firstLine="709"/>
        <w:jc w:val="both"/>
        <w:rPr>
          <w:rFonts w:ascii="Arial" w:hAnsi="Arial" w:cs="Arial"/>
          <w:sz w:val="24"/>
        </w:rPr>
      </w:pPr>
      <w:r w:rsidRPr="00F02CA5">
        <w:rPr>
          <w:rFonts w:ascii="Arial" w:hAnsi="Arial" w:cs="Arial"/>
          <w:sz w:val="24"/>
        </w:rPr>
        <w:t xml:space="preserve">6) реквизиты комплекта документов, представляемых заявителем для проведения проверки инвестиционного проекта на предмет эффективности использования средств местного бюджета, направляемых на капитальные вложения </w:t>
      </w:r>
      <w:r w:rsidRPr="00F02CA5">
        <w:rPr>
          <w:rFonts w:ascii="Arial" w:hAnsi="Arial" w:cs="Arial"/>
          <w:sz w:val="24"/>
        </w:rPr>
        <w:lastRenderedPageBreak/>
        <w:t>(регистрационный номер, дата, фамилия, имя, отчество и должность подписавшего лица);</w:t>
      </w:r>
    </w:p>
    <w:p w:rsidR="00891274" w:rsidRPr="00F02CA5" w:rsidRDefault="00891274" w:rsidP="00F02CA5">
      <w:pPr>
        <w:ind w:firstLine="709"/>
        <w:jc w:val="both"/>
        <w:rPr>
          <w:rFonts w:ascii="Arial" w:hAnsi="Arial" w:cs="Arial"/>
          <w:sz w:val="24"/>
        </w:rPr>
      </w:pPr>
      <w:r w:rsidRPr="00F02CA5">
        <w:rPr>
          <w:rFonts w:ascii="Arial" w:hAnsi="Arial" w:cs="Arial"/>
          <w:sz w:val="24"/>
        </w:rPr>
        <w:t>7) реквизиты положительного заключения по инвестиционному проекту об эффективности использования средств местного бюджета, направляемых на капитальные вложения (номер и дата заключения, фамилия, имя, отчество и должность лица, подписавшего заключение);</w:t>
      </w:r>
    </w:p>
    <w:p w:rsidR="00891274" w:rsidRPr="00F02CA5" w:rsidRDefault="00891274" w:rsidP="00F02CA5">
      <w:pPr>
        <w:ind w:firstLine="709"/>
        <w:jc w:val="both"/>
        <w:rPr>
          <w:rFonts w:ascii="Arial" w:hAnsi="Arial" w:cs="Arial"/>
          <w:sz w:val="24"/>
        </w:rPr>
      </w:pPr>
      <w:r w:rsidRPr="00F02CA5">
        <w:rPr>
          <w:rFonts w:ascii="Arial" w:hAnsi="Arial" w:cs="Arial"/>
          <w:sz w:val="24"/>
        </w:rPr>
        <w:t>8) реквизиты повторного заключения по инвестиционному проекту об эффективности использования средств местного бюджета, направляемых на капитальные вложения (номер и дата заключения, фамилия, имя, отчество и должность лица, подписавшего заключение, характер заключения - положительное или отрицательное).</w:t>
      </w:r>
    </w:p>
    <w:p w:rsidR="00891274" w:rsidRPr="00F02CA5" w:rsidRDefault="00891274" w:rsidP="00F02CA5">
      <w:pPr>
        <w:ind w:firstLine="709"/>
        <w:jc w:val="both"/>
        <w:rPr>
          <w:rFonts w:ascii="Arial" w:hAnsi="Arial" w:cs="Arial"/>
          <w:sz w:val="24"/>
        </w:rPr>
      </w:pPr>
      <w:r w:rsidRPr="00F02CA5">
        <w:rPr>
          <w:rFonts w:ascii="Arial" w:hAnsi="Arial" w:cs="Arial"/>
          <w:sz w:val="24"/>
        </w:rPr>
        <w:t>6.Изменения в Реестр вносятся в срок, указанный в пункте 4 настоящего Порядка, со дня утверждения повторного заключения по инвестиционному проекту об эффективности использования средств местного бюджета, направляемых на капитальные вложения.</w:t>
      </w:r>
    </w:p>
    <w:p w:rsidR="00891274" w:rsidRDefault="00891274" w:rsidP="00891274">
      <w:pPr>
        <w:autoSpaceDE w:val="0"/>
        <w:autoSpaceDN w:val="0"/>
        <w:adjustRightInd w:val="0"/>
      </w:pPr>
    </w:p>
    <w:p w:rsidR="00891274" w:rsidRDefault="00891274" w:rsidP="00891274">
      <w:pPr>
        <w:autoSpaceDE w:val="0"/>
        <w:autoSpaceDN w:val="0"/>
        <w:adjustRightInd w:val="0"/>
      </w:pPr>
    </w:p>
    <w:p w:rsidR="00891274" w:rsidRDefault="00891274" w:rsidP="00891274">
      <w:pPr>
        <w:autoSpaceDE w:val="0"/>
        <w:autoSpaceDN w:val="0"/>
        <w:adjustRightInd w:val="0"/>
      </w:pPr>
    </w:p>
    <w:p w:rsidR="00891274" w:rsidRPr="00F02CA5" w:rsidRDefault="00891274" w:rsidP="00F02CA5">
      <w:pPr>
        <w:rPr>
          <w:rFonts w:ascii="Arial" w:hAnsi="Arial" w:cs="Arial"/>
          <w:sz w:val="24"/>
        </w:rPr>
      </w:pPr>
      <w:r w:rsidRPr="00F02CA5">
        <w:rPr>
          <w:rFonts w:ascii="Arial" w:hAnsi="Arial" w:cs="Arial"/>
          <w:sz w:val="24"/>
        </w:rPr>
        <w:t xml:space="preserve">Начальник отдела </w:t>
      </w:r>
    </w:p>
    <w:p w:rsidR="00891274" w:rsidRPr="00F02CA5" w:rsidRDefault="00891274" w:rsidP="00F02CA5">
      <w:pPr>
        <w:rPr>
          <w:rFonts w:ascii="Arial" w:hAnsi="Arial" w:cs="Arial"/>
          <w:sz w:val="24"/>
        </w:rPr>
      </w:pPr>
      <w:r w:rsidRPr="00F02CA5">
        <w:rPr>
          <w:rFonts w:ascii="Arial" w:hAnsi="Arial" w:cs="Arial"/>
          <w:sz w:val="24"/>
        </w:rPr>
        <w:t xml:space="preserve">экономики и финансов, </w:t>
      </w:r>
    </w:p>
    <w:p w:rsidR="00F02CA5" w:rsidRPr="00F02CA5" w:rsidRDefault="00891274" w:rsidP="00F02CA5">
      <w:pPr>
        <w:rPr>
          <w:rFonts w:ascii="Arial" w:hAnsi="Arial" w:cs="Arial"/>
          <w:sz w:val="24"/>
        </w:rPr>
      </w:pPr>
      <w:r w:rsidRPr="00F02CA5">
        <w:rPr>
          <w:rFonts w:ascii="Arial" w:hAnsi="Arial" w:cs="Arial"/>
          <w:sz w:val="24"/>
        </w:rPr>
        <w:t xml:space="preserve">имущественных отношений                                                                </w:t>
      </w:r>
    </w:p>
    <w:p w:rsidR="00891274" w:rsidRPr="00F02CA5" w:rsidRDefault="00891274" w:rsidP="00F02CA5">
      <w:pPr>
        <w:rPr>
          <w:rFonts w:ascii="Arial" w:hAnsi="Arial" w:cs="Arial"/>
          <w:sz w:val="24"/>
        </w:rPr>
      </w:pPr>
      <w:r w:rsidRPr="00F02CA5">
        <w:rPr>
          <w:rFonts w:ascii="Arial" w:hAnsi="Arial" w:cs="Arial"/>
          <w:sz w:val="24"/>
        </w:rPr>
        <w:t>С.И. Пузырная</w:t>
      </w:r>
    </w:p>
    <w:p w:rsidR="00891274" w:rsidRPr="00E91289" w:rsidRDefault="00891274" w:rsidP="004E3B94">
      <w:pPr>
        <w:shd w:val="clear" w:color="auto" w:fill="FFFFFF"/>
        <w:ind w:right="43"/>
        <w:jc w:val="both"/>
        <w:rPr>
          <w:sz w:val="28"/>
          <w:szCs w:val="28"/>
        </w:rPr>
      </w:pPr>
    </w:p>
    <w:sectPr w:rsidR="00891274" w:rsidRPr="00E91289" w:rsidSect="00AB0620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2CA5" w:rsidRDefault="00F02CA5">
      <w:r>
        <w:separator/>
      </w:r>
    </w:p>
  </w:endnote>
  <w:endnote w:type="continuationSeparator" w:id="1">
    <w:p w:rsidR="00F02CA5" w:rsidRDefault="00F02C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2CA5" w:rsidRDefault="00F02CA5">
      <w:r>
        <w:separator/>
      </w:r>
    </w:p>
  </w:footnote>
  <w:footnote w:type="continuationSeparator" w:id="1">
    <w:p w:rsidR="00F02CA5" w:rsidRDefault="00F02C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CA5" w:rsidRDefault="00F02CA5" w:rsidP="00BF18C2">
    <w:pPr>
      <w:pStyle w:val="af1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F02CA5" w:rsidRDefault="00F02CA5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CA5" w:rsidRDefault="00F02CA5">
    <w:pPr>
      <w:pStyle w:val="af1"/>
      <w:jc w:val="center"/>
    </w:pPr>
  </w:p>
  <w:p w:rsidR="00F02CA5" w:rsidRDefault="00F02CA5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419000B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singleLevel"/>
    <w:tmpl w:val="00000002"/>
    <w:name w:val="WW8Num2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>
    <w:nsid w:val="00000003"/>
    <w:multiLevelType w:val="multi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80B3B33"/>
    <w:multiLevelType w:val="hybridMultilevel"/>
    <w:tmpl w:val="9806A574"/>
    <w:lvl w:ilvl="0" w:tplc="2B70AB6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11923BCB"/>
    <w:multiLevelType w:val="multilevel"/>
    <w:tmpl w:val="7A3273DC"/>
    <w:lvl w:ilvl="0">
      <w:start w:val="1"/>
      <w:numFmt w:val="decimal"/>
      <w:lvlText w:val="%1."/>
      <w:lvlJc w:val="left"/>
      <w:pPr>
        <w:ind w:left="1916" w:hanging="106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79" w:hanging="117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79" w:hanging="117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79" w:hanging="117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79" w:hanging="117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6">
    <w:nsid w:val="297A6713"/>
    <w:multiLevelType w:val="hybridMultilevel"/>
    <w:tmpl w:val="0DEA2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EB6A18"/>
    <w:multiLevelType w:val="singleLevel"/>
    <w:tmpl w:val="1DB4DCE0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3A435508"/>
    <w:multiLevelType w:val="hybridMultilevel"/>
    <w:tmpl w:val="D0829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636E89"/>
    <w:multiLevelType w:val="hybridMultilevel"/>
    <w:tmpl w:val="951E1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DA5A51"/>
    <w:multiLevelType w:val="hybridMultilevel"/>
    <w:tmpl w:val="23584C6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5A443080"/>
    <w:multiLevelType w:val="hybridMultilevel"/>
    <w:tmpl w:val="A2785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A65266"/>
    <w:multiLevelType w:val="hybridMultilevel"/>
    <w:tmpl w:val="B4FA5C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F137C8"/>
    <w:multiLevelType w:val="hybridMultilevel"/>
    <w:tmpl w:val="517A4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094491"/>
    <w:multiLevelType w:val="hybridMultilevel"/>
    <w:tmpl w:val="4FAAB236"/>
    <w:lvl w:ilvl="0" w:tplc="A156F41C">
      <w:start w:val="1"/>
      <w:numFmt w:val="russianLower"/>
      <w:lvlText w:val="%1)"/>
      <w:lvlJc w:val="left"/>
      <w:pPr>
        <w:ind w:left="14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5">
    <w:nsid w:val="744306B5"/>
    <w:multiLevelType w:val="multilevel"/>
    <w:tmpl w:val="524240A8"/>
    <w:lvl w:ilvl="0">
      <w:start w:val="1"/>
      <w:numFmt w:val="decimal"/>
      <w:lvlText w:val="%1."/>
      <w:lvlJc w:val="left"/>
      <w:pPr>
        <w:ind w:left="840" w:hanging="84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Calibri"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cs="Calibri"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cs="Calibri"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cs="Calibri"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Calibri"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cs="Calibri"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cs="Calibri" w:hint="default"/>
      </w:rPr>
    </w:lvl>
  </w:abstractNum>
  <w:abstractNum w:abstractNumId="16">
    <w:nsid w:val="77D73363"/>
    <w:multiLevelType w:val="hybridMultilevel"/>
    <w:tmpl w:val="A246FAD4"/>
    <w:lvl w:ilvl="0" w:tplc="76EA594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79A32297"/>
    <w:multiLevelType w:val="hybridMultilevel"/>
    <w:tmpl w:val="D286201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EDD4A93"/>
    <w:multiLevelType w:val="hybridMultilevel"/>
    <w:tmpl w:val="6CB0F64C"/>
    <w:lvl w:ilvl="0" w:tplc="A156F41C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15"/>
  </w:num>
  <w:num w:numId="2">
    <w:abstractNumId w:val="5"/>
  </w:num>
  <w:num w:numId="3">
    <w:abstractNumId w:val="18"/>
  </w:num>
  <w:num w:numId="4">
    <w:abstractNumId w:val="14"/>
  </w:num>
  <w:num w:numId="5">
    <w:abstractNumId w:val="4"/>
  </w:num>
  <w:num w:numId="6">
    <w:abstractNumId w:val="0"/>
  </w:num>
  <w:num w:numId="7">
    <w:abstractNumId w:val="0"/>
    <w:lvlOverride w:ilvl="0">
      <w:lvl w:ilvl="0">
        <w:numFmt w:val="bullet"/>
        <w:lvlText w:val="-"/>
        <w:legacy w:legacy="1" w:legacySpace="0" w:legacyIndent="35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28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35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numFmt w:val="bullet"/>
        <w:lvlText w:val="-"/>
        <w:legacy w:legacy="1" w:legacySpace="0" w:legacyIndent="35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2">
    <w:abstractNumId w:val="7"/>
    <w:lvlOverride w:ilvl="0">
      <w:startOverride w:val="1"/>
    </w:lvlOverride>
  </w:num>
  <w:num w:numId="13">
    <w:abstractNumId w:val="10"/>
  </w:num>
  <w:num w:numId="14">
    <w:abstractNumId w:val="8"/>
  </w:num>
  <w:num w:numId="15">
    <w:abstractNumId w:val="12"/>
  </w:num>
  <w:num w:numId="16">
    <w:abstractNumId w:val="6"/>
  </w:num>
  <w:num w:numId="17">
    <w:abstractNumId w:val="9"/>
  </w:num>
  <w:num w:numId="18">
    <w:abstractNumId w:val="11"/>
  </w:num>
  <w:num w:numId="19">
    <w:abstractNumId w:val="13"/>
  </w:num>
  <w:num w:numId="20">
    <w:abstractNumId w:val="17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"/>
  </w:num>
  <w:num w:numId="24">
    <w:abstractNumId w:val="2"/>
  </w:num>
  <w:num w:numId="2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drawingGridHorizontalSpacing w:val="16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32C5"/>
    <w:rsid w:val="000115BD"/>
    <w:rsid w:val="00021DB6"/>
    <w:rsid w:val="000302E8"/>
    <w:rsid w:val="00052AE7"/>
    <w:rsid w:val="00065C68"/>
    <w:rsid w:val="00093764"/>
    <w:rsid w:val="000E6B54"/>
    <w:rsid w:val="000F1013"/>
    <w:rsid w:val="000F1C33"/>
    <w:rsid w:val="000F59AC"/>
    <w:rsid w:val="000F6852"/>
    <w:rsid w:val="00113675"/>
    <w:rsid w:val="001169C9"/>
    <w:rsid w:val="0012235E"/>
    <w:rsid w:val="001277B0"/>
    <w:rsid w:val="00131A06"/>
    <w:rsid w:val="00137D80"/>
    <w:rsid w:val="0016637C"/>
    <w:rsid w:val="001724D6"/>
    <w:rsid w:val="00185D29"/>
    <w:rsid w:val="001C2046"/>
    <w:rsid w:val="001C2068"/>
    <w:rsid w:val="001C3402"/>
    <w:rsid w:val="001D5A71"/>
    <w:rsid w:val="001E132C"/>
    <w:rsid w:val="001F5005"/>
    <w:rsid w:val="00203D22"/>
    <w:rsid w:val="002102A2"/>
    <w:rsid w:val="0021617E"/>
    <w:rsid w:val="00224212"/>
    <w:rsid w:val="00257449"/>
    <w:rsid w:val="00257F69"/>
    <w:rsid w:val="00277775"/>
    <w:rsid w:val="00285C5B"/>
    <w:rsid w:val="002909D8"/>
    <w:rsid w:val="002A2211"/>
    <w:rsid w:val="002B477F"/>
    <w:rsid w:val="002E0978"/>
    <w:rsid w:val="002E2537"/>
    <w:rsid w:val="002E31F4"/>
    <w:rsid w:val="002E37CB"/>
    <w:rsid w:val="002E5584"/>
    <w:rsid w:val="002F364B"/>
    <w:rsid w:val="002F7EB7"/>
    <w:rsid w:val="003032C5"/>
    <w:rsid w:val="003109E7"/>
    <w:rsid w:val="00312172"/>
    <w:rsid w:val="00336A28"/>
    <w:rsid w:val="0035310C"/>
    <w:rsid w:val="0036067C"/>
    <w:rsid w:val="0036654C"/>
    <w:rsid w:val="003802DC"/>
    <w:rsid w:val="003A687E"/>
    <w:rsid w:val="003B74FB"/>
    <w:rsid w:val="003D3383"/>
    <w:rsid w:val="003D5AB0"/>
    <w:rsid w:val="003D78DF"/>
    <w:rsid w:val="003E4D14"/>
    <w:rsid w:val="004007DD"/>
    <w:rsid w:val="0040508F"/>
    <w:rsid w:val="00407B9F"/>
    <w:rsid w:val="00414FBF"/>
    <w:rsid w:val="0041655C"/>
    <w:rsid w:val="0044317D"/>
    <w:rsid w:val="00465C6E"/>
    <w:rsid w:val="00474BBA"/>
    <w:rsid w:val="00475D54"/>
    <w:rsid w:val="004B474D"/>
    <w:rsid w:val="004D32A2"/>
    <w:rsid w:val="004D5D86"/>
    <w:rsid w:val="004E1E39"/>
    <w:rsid w:val="004E3B94"/>
    <w:rsid w:val="004F5225"/>
    <w:rsid w:val="00500342"/>
    <w:rsid w:val="00505D18"/>
    <w:rsid w:val="00506A9F"/>
    <w:rsid w:val="0054287D"/>
    <w:rsid w:val="0055607B"/>
    <w:rsid w:val="00563DE5"/>
    <w:rsid w:val="00581CBA"/>
    <w:rsid w:val="00586C59"/>
    <w:rsid w:val="00590694"/>
    <w:rsid w:val="005B4D74"/>
    <w:rsid w:val="005C670B"/>
    <w:rsid w:val="005D4479"/>
    <w:rsid w:val="005D53D9"/>
    <w:rsid w:val="00605654"/>
    <w:rsid w:val="0064468E"/>
    <w:rsid w:val="0065398D"/>
    <w:rsid w:val="00666F39"/>
    <w:rsid w:val="0066727B"/>
    <w:rsid w:val="0067333E"/>
    <w:rsid w:val="00682302"/>
    <w:rsid w:val="00684B9A"/>
    <w:rsid w:val="006C61F5"/>
    <w:rsid w:val="006C784F"/>
    <w:rsid w:val="006D3D15"/>
    <w:rsid w:val="006E3115"/>
    <w:rsid w:val="006E6A60"/>
    <w:rsid w:val="00700586"/>
    <w:rsid w:val="00706DD7"/>
    <w:rsid w:val="00707C0A"/>
    <w:rsid w:val="00716C73"/>
    <w:rsid w:val="00732650"/>
    <w:rsid w:val="00745910"/>
    <w:rsid w:val="00746F66"/>
    <w:rsid w:val="00755111"/>
    <w:rsid w:val="00774354"/>
    <w:rsid w:val="00775C96"/>
    <w:rsid w:val="00777C82"/>
    <w:rsid w:val="00782EA9"/>
    <w:rsid w:val="007851DC"/>
    <w:rsid w:val="00793351"/>
    <w:rsid w:val="00793A4B"/>
    <w:rsid w:val="007A7607"/>
    <w:rsid w:val="007B780D"/>
    <w:rsid w:val="007C33E5"/>
    <w:rsid w:val="007C5BCA"/>
    <w:rsid w:val="007E6538"/>
    <w:rsid w:val="007F6C79"/>
    <w:rsid w:val="0080127C"/>
    <w:rsid w:val="00806665"/>
    <w:rsid w:val="008165C0"/>
    <w:rsid w:val="00822F51"/>
    <w:rsid w:val="008455A5"/>
    <w:rsid w:val="0084757C"/>
    <w:rsid w:val="00891274"/>
    <w:rsid w:val="00895F3C"/>
    <w:rsid w:val="00904987"/>
    <w:rsid w:val="009079E8"/>
    <w:rsid w:val="00920E58"/>
    <w:rsid w:val="00945E0B"/>
    <w:rsid w:val="00974D6A"/>
    <w:rsid w:val="00974EC5"/>
    <w:rsid w:val="00985456"/>
    <w:rsid w:val="00985EDF"/>
    <w:rsid w:val="009B05B3"/>
    <w:rsid w:val="009B7EBF"/>
    <w:rsid w:val="009C6B53"/>
    <w:rsid w:val="009F3ABC"/>
    <w:rsid w:val="00A17E06"/>
    <w:rsid w:val="00A20B9E"/>
    <w:rsid w:val="00A269C8"/>
    <w:rsid w:val="00A41552"/>
    <w:rsid w:val="00A42F2A"/>
    <w:rsid w:val="00A64AF9"/>
    <w:rsid w:val="00A715B5"/>
    <w:rsid w:val="00A8292C"/>
    <w:rsid w:val="00A91C27"/>
    <w:rsid w:val="00AA1719"/>
    <w:rsid w:val="00AB0620"/>
    <w:rsid w:val="00AB4EF9"/>
    <w:rsid w:val="00AC3CC4"/>
    <w:rsid w:val="00AC6893"/>
    <w:rsid w:val="00AD6C1A"/>
    <w:rsid w:val="00AE499C"/>
    <w:rsid w:val="00AE501D"/>
    <w:rsid w:val="00AF0512"/>
    <w:rsid w:val="00AF37BD"/>
    <w:rsid w:val="00AF4717"/>
    <w:rsid w:val="00B00151"/>
    <w:rsid w:val="00B01A88"/>
    <w:rsid w:val="00B06120"/>
    <w:rsid w:val="00B071D7"/>
    <w:rsid w:val="00BB25FA"/>
    <w:rsid w:val="00BC3231"/>
    <w:rsid w:val="00BD2F52"/>
    <w:rsid w:val="00BD4A4D"/>
    <w:rsid w:val="00BE0B7F"/>
    <w:rsid w:val="00BF18C2"/>
    <w:rsid w:val="00C031B5"/>
    <w:rsid w:val="00C411BC"/>
    <w:rsid w:val="00C52218"/>
    <w:rsid w:val="00C56467"/>
    <w:rsid w:val="00C605AA"/>
    <w:rsid w:val="00C66008"/>
    <w:rsid w:val="00C83CA9"/>
    <w:rsid w:val="00C9779F"/>
    <w:rsid w:val="00CA0BD5"/>
    <w:rsid w:val="00CA1528"/>
    <w:rsid w:val="00CA6030"/>
    <w:rsid w:val="00CC6288"/>
    <w:rsid w:val="00CC6575"/>
    <w:rsid w:val="00CE2521"/>
    <w:rsid w:val="00CF501B"/>
    <w:rsid w:val="00D018DC"/>
    <w:rsid w:val="00D1272A"/>
    <w:rsid w:val="00D14EBC"/>
    <w:rsid w:val="00D21393"/>
    <w:rsid w:val="00D42E53"/>
    <w:rsid w:val="00D43B63"/>
    <w:rsid w:val="00D44F54"/>
    <w:rsid w:val="00D469B4"/>
    <w:rsid w:val="00D57DF0"/>
    <w:rsid w:val="00D96CB6"/>
    <w:rsid w:val="00D97E51"/>
    <w:rsid w:val="00DB717A"/>
    <w:rsid w:val="00DE013D"/>
    <w:rsid w:val="00DE1725"/>
    <w:rsid w:val="00DE57DA"/>
    <w:rsid w:val="00E3372B"/>
    <w:rsid w:val="00E4732A"/>
    <w:rsid w:val="00E54F71"/>
    <w:rsid w:val="00E55061"/>
    <w:rsid w:val="00E72D06"/>
    <w:rsid w:val="00E771A1"/>
    <w:rsid w:val="00E8792B"/>
    <w:rsid w:val="00E9004A"/>
    <w:rsid w:val="00EC6983"/>
    <w:rsid w:val="00EC6BD1"/>
    <w:rsid w:val="00EE365F"/>
    <w:rsid w:val="00EF27D7"/>
    <w:rsid w:val="00EF5064"/>
    <w:rsid w:val="00F02460"/>
    <w:rsid w:val="00F02CA5"/>
    <w:rsid w:val="00F162A1"/>
    <w:rsid w:val="00F17F92"/>
    <w:rsid w:val="00F20F15"/>
    <w:rsid w:val="00F22473"/>
    <w:rsid w:val="00F245CF"/>
    <w:rsid w:val="00F368A6"/>
    <w:rsid w:val="00F43413"/>
    <w:rsid w:val="00F53293"/>
    <w:rsid w:val="00F60B99"/>
    <w:rsid w:val="00F82B45"/>
    <w:rsid w:val="00F84099"/>
    <w:rsid w:val="00F84B48"/>
    <w:rsid w:val="00F856DF"/>
    <w:rsid w:val="00F85859"/>
    <w:rsid w:val="00FB5C60"/>
    <w:rsid w:val="00FD1B3F"/>
    <w:rsid w:val="00FE4271"/>
    <w:rsid w:val="00FF0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32C5"/>
    <w:rPr>
      <w:sz w:val="32"/>
      <w:szCs w:val="24"/>
    </w:rPr>
  </w:style>
  <w:style w:type="paragraph" w:styleId="1">
    <w:name w:val="heading 1"/>
    <w:basedOn w:val="a"/>
    <w:next w:val="a"/>
    <w:link w:val="10"/>
    <w:qFormat/>
    <w:rsid w:val="00BF18C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qFormat/>
    <w:rsid w:val="00BF18C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BF18C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F18C2"/>
    <w:rPr>
      <w:rFonts w:ascii="Arial" w:hAnsi="Arial"/>
      <w:b/>
      <w:bCs/>
      <w:color w:val="000080"/>
      <w:lang w:val="ru-RU" w:eastAsia="ru-RU" w:bidi="ar-SA"/>
    </w:rPr>
  </w:style>
  <w:style w:type="character" w:customStyle="1" w:styleId="20">
    <w:name w:val="Заголовок 2 Знак"/>
    <w:link w:val="2"/>
    <w:rsid w:val="00BF18C2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rsid w:val="00BF18C2"/>
    <w:rPr>
      <w:rFonts w:ascii="Cambria" w:hAnsi="Cambria"/>
      <w:b/>
      <w:bCs/>
      <w:sz w:val="26"/>
      <w:szCs w:val="26"/>
      <w:lang w:val="ru-RU" w:eastAsia="ru-RU" w:bidi="ar-SA"/>
    </w:rPr>
  </w:style>
  <w:style w:type="paragraph" w:customStyle="1" w:styleId="a3">
    <w:name w:val="Знак Знак Знак Знак Знак Знак"/>
    <w:basedOn w:val="a"/>
    <w:rsid w:val="00E72D06"/>
    <w:pPr>
      <w:spacing w:after="160" w:line="240" w:lineRule="exact"/>
    </w:pPr>
    <w:rPr>
      <w:rFonts w:ascii="Verdana" w:hAnsi="Verdana" w:cs="Verdana"/>
      <w:sz w:val="24"/>
      <w:lang w:val="en-US" w:eastAsia="en-US"/>
    </w:rPr>
  </w:style>
  <w:style w:type="character" w:customStyle="1" w:styleId="a4">
    <w:name w:val="Не вступил в силу"/>
    <w:rsid w:val="003032C5"/>
    <w:rPr>
      <w:strike/>
      <w:color w:val="008080"/>
    </w:rPr>
  </w:style>
  <w:style w:type="character" w:customStyle="1" w:styleId="a5">
    <w:name w:val="Цветовое выделение"/>
    <w:rsid w:val="00E8792B"/>
    <w:rPr>
      <w:b/>
      <w:bCs/>
      <w:color w:val="000080"/>
      <w:sz w:val="20"/>
      <w:szCs w:val="20"/>
    </w:rPr>
  </w:style>
  <w:style w:type="paragraph" w:customStyle="1" w:styleId="a6">
    <w:name w:val="Заголовок статьи"/>
    <w:basedOn w:val="a"/>
    <w:next w:val="a"/>
    <w:rsid w:val="00E8792B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0"/>
      <w:szCs w:val="20"/>
    </w:rPr>
  </w:style>
  <w:style w:type="paragraph" w:customStyle="1" w:styleId="a7">
    <w:name w:val="Комментарий"/>
    <w:basedOn w:val="a"/>
    <w:next w:val="a"/>
    <w:rsid w:val="00E8792B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character" w:customStyle="1" w:styleId="a8">
    <w:name w:val="Гипертекстовая ссылка"/>
    <w:rsid w:val="00257449"/>
    <w:rPr>
      <w:b/>
      <w:bCs/>
      <w:color w:val="008000"/>
      <w:sz w:val="20"/>
      <w:szCs w:val="20"/>
      <w:u w:val="single"/>
    </w:rPr>
  </w:style>
  <w:style w:type="table" w:styleId="a9">
    <w:name w:val="Table Grid"/>
    <w:basedOn w:val="a1"/>
    <w:rsid w:val="00475D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Таблицы (моноширинный)"/>
    <w:basedOn w:val="a"/>
    <w:next w:val="a"/>
    <w:rsid w:val="00716C7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b">
    <w:name w:val="Знак"/>
    <w:basedOn w:val="a"/>
    <w:rsid w:val="003D338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c">
    <w:name w:val="Знак Знак Знак Знак Знак Знак Знак Знак Знак"/>
    <w:basedOn w:val="a"/>
    <w:rsid w:val="002A2211"/>
    <w:pPr>
      <w:spacing w:after="160" w:line="240" w:lineRule="exact"/>
    </w:pPr>
    <w:rPr>
      <w:rFonts w:ascii="Verdana" w:hAnsi="Verdana" w:cs="Verdana"/>
      <w:sz w:val="24"/>
      <w:lang w:val="en-US" w:eastAsia="en-US"/>
    </w:rPr>
  </w:style>
  <w:style w:type="paragraph" w:customStyle="1" w:styleId="ConsPlusNormal">
    <w:name w:val="ConsPlusNormal"/>
    <w:link w:val="ConsPlusNormal0"/>
    <w:rsid w:val="002A221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F6C79"/>
    <w:rPr>
      <w:rFonts w:ascii="Arial" w:hAnsi="Arial" w:cs="Arial"/>
      <w:lang w:val="ru-RU" w:eastAsia="ru-RU" w:bidi="ar-SA"/>
    </w:rPr>
  </w:style>
  <w:style w:type="paragraph" w:styleId="ad">
    <w:name w:val="Balloon Text"/>
    <w:basedOn w:val="a"/>
    <w:link w:val="ae"/>
    <w:semiHidden/>
    <w:rsid w:val="00D57DF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F18C2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pple-converted-space">
    <w:name w:val="apple-converted-space"/>
    <w:rsid w:val="00DE013D"/>
    <w:rPr>
      <w:rFonts w:cs="Times New Roman"/>
    </w:rPr>
  </w:style>
  <w:style w:type="character" w:styleId="af">
    <w:name w:val="Hyperlink"/>
    <w:semiHidden/>
    <w:rsid w:val="00DE013D"/>
    <w:rPr>
      <w:rFonts w:cs="Times New Roman"/>
      <w:color w:val="0000FF"/>
      <w:u w:val="single"/>
    </w:rPr>
  </w:style>
  <w:style w:type="paragraph" w:customStyle="1" w:styleId="11">
    <w:name w:val="Абзац списка1"/>
    <w:basedOn w:val="a"/>
    <w:rsid w:val="00DE013D"/>
    <w:pPr>
      <w:ind w:left="720"/>
    </w:pPr>
    <w:rPr>
      <w:sz w:val="28"/>
      <w:szCs w:val="20"/>
    </w:rPr>
  </w:style>
  <w:style w:type="paragraph" w:customStyle="1" w:styleId="12">
    <w:name w:val="Абзац списка1"/>
    <w:basedOn w:val="a"/>
    <w:rsid w:val="007F6C79"/>
    <w:pPr>
      <w:ind w:left="720"/>
    </w:pPr>
    <w:rPr>
      <w:rFonts w:eastAsia="Calibri"/>
      <w:sz w:val="24"/>
    </w:rPr>
  </w:style>
  <w:style w:type="character" w:customStyle="1" w:styleId="af0">
    <w:name w:val="Верхний колонтитул Знак"/>
    <w:link w:val="af1"/>
    <w:uiPriority w:val="99"/>
    <w:rsid w:val="00BF18C2"/>
    <w:rPr>
      <w:sz w:val="24"/>
      <w:lang w:bidi="ar-SA"/>
    </w:rPr>
  </w:style>
  <w:style w:type="paragraph" w:styleId="af1">
    <w:name w:val="header"/>
    <w:basedOn w:val="a"/>
    <w:link w:val="af0"/>
    <w:uiPriority w:val="99"/>
    <w:unhideWhenUsed/>
    <w:rsid w:val="00BF18C2"/>
    <w:pPr>
      <w:tabs>
        <w:tab w:val="center" w:pos="4677"/>
        <w:tab w:val="right" w:pos="9355"/>
      </w:tabs>
    </w:pPr>
    <w:rPr>
      <w:sz w:val="24"/>
      <w:szCs w:val="20"/>
    </w:rPr>
  </w:style>
  <w:style w:type="character" w:customStyle="1" w:styleId="af2">
    <w:name w:val="Нижний колонтитул Знак"/>
    <w:link w:val="af3"/>
    <w:rsid w:val="00BF18C2"/>
    <w:rPr>
      <w:sz w:val="24"/>
      <w:lang w:bidi="ar-SA"/>
    </w:rPr>
  </w:style>
  <w:style w:type="paragraph" w:styleId="af3">
    <w:name w:val="footer"/>
    <w:basedOn w:val="a"/>
    <w:link w:val="af2"/>
    <w:unhideWhenUsed/>
    <w:rsid w:val="00BF18C2"/>
    <w:pPr>
      <w:tabs>
        <w:tab w:val="center" w:pos="4677"/>
        <w:tab w:val="right" w:pos="9355"/>
      </w:tabs>
    </w:pPr>
    <w:rPr>
      <w:sz w:val="24"/>
      <w:szCs w:val="20"/>
    </w:rPr>
  </w:style>
  <w:style w:type="character" w:customStyle="1" w:styleId="af4">
    <w:name w:val="Основной текст Знак"/>
    <w:link w:val="af5"/>
    <w:rsid w:val="00BF18C2"/>
    <w:rPr>
      <w:sz w:val="24"/>
      <w:lang w:bidi="ar-SA"/>
    </w:rPr>
  </w:style>
  <w:style w:type="paragraph" w:styleId="af5">
    <w:name w:val="Body Text"/>
    <w:basedOn w:val="a"/>
    <w:link w:val="af4"/>
    <w:unhideWhenUsed/>
    <w:rsid w:val="00BF18C2"/>
    <w:pPr>
      <w:jc w:val="both"/>
    </w:pPr>
    <w:rPr>
      <w:sz w:val="24"/>
      <w:szCs w:val="20"/>
    </w:rPr>
  </w:style>
  <w:style w:type="paragraph" w:styleId="31">
    <w:name w:val="Body Text 3"/>
    <w:basedOn w:val="a"/>
    <w:link w:val="32"/>
    <w:rsid w:val="00BF18C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BF18C2"/>
    <w:rPr>
      <w:sz w:val="16"/>
      <w:szCs w:val="16"/>
      <w:lang w:val="ru-RU" w:eastAsia="ru-RU" w:bidi="ar-SA"/>
    </w:rPr>
  </w:style>
  <w:style w:type="character" w:customStyle="1" w:styleId="13">
    <w:name w:val="Основной шрифт абзаца1"/>
    <w:rsid w:val="00BF18C2"/>
  </w:style>
  <w:style w:type="character" w:styleId="af6">
    <w:name w:val="page number"/>
    <w:basedOn w:val="13"/>
    <w:rsid w:val="00BF18C2"/>
  </w:style>
  <w:style w:type="paragraph" w:customStyle="1" w:styleId="14">
    <w:name w:val="Название1"/>
    <w:basedOn w:val="a"/>
    <w:rsid w:val="00BF18C2"/>
    <w:pPr>
      <w:widowControl w:val="0"/>
      <w:suppressLineNumbers/>
      <w:autoSpaceDE w:val="0"/>
      <w:spacing w:before="120" w:after="120"/>
    </w:pPr>
    <w:rPr>
      <w:rFonts w:cs="Tahoma"/>
      <w:i/>
      <w:iCs/>
      <w:sz w:val="24"/>
      <w:lang w:eastAsia="ar-SA"/>
    </w:rPr>
  </w:style>
  <w:style w:type="paragraph" w:styleId="af7">
    <w:name w:val="Title"/>
    <w:basedOn w:val="a"/>
    <w:next w:val="af8"/>
    <w:link w:val="af9"/>
    <w:qFormat/>
    <w:rsid w:val="00BF18C2"/>
    <w:pPr>
      <w:suppressAutoHyphens/>
      <w:jc w:val="center"/>
    </w:pPr>
    <w:rPr>
      <w:sz w:val="28"/>
      <w:szCs w:val="20"/>
      <w:lang w:eastAsia="ar-SA"/>
    </w:rPr>
  </w:style>
  <w:style w:type="paragraph" w:styleId="af8">
    <w:name w:val="Subtitle"/>
    <w:basedOn w:val="a"/>
    <w:next w:val="af5"/>
    <w:link w:val="afa"/>
    <w:qFormat/>
    <w:rsid w:val="00BF18C2"/>
    <w:pPr>
      <w:widowControl w:val="0"/>
      <w:autoSpaceDE w:val="0"/>
      <w:spacing w:after="60"/>
      <w:jc w:val="center"/>
    </w:pPr>
    <w:rPr>
      <w:rFonts w:ascii="Arial" w:hAnsi="Arial" w:cs="Arial"/>
      <w:sz w:val="24"/>
      <w:lang w:eastAsia="ar-SA"/>
    </w:rPr>
  </w:style>
  <w:style w:type="character" w:customStyle="1" w:styleId="afa">
    <w:name w:val="Подзаголовок Знак"/>
    <w:link w:val="af8"/>
    <w:rsid w:val="00BF18C2"/>
    <w:rPr>
      <w:rFonts w:ascii="Arial" w:hAnsi="Arial" w:cs="Arial"/>
      <w:sz w:val="24"/>
      <w:szCs w:val="24"/>
      <w:lang w:val="ru-RU" w:eastAsia="ar-SA" w:bidi="ar-SA"/>
    </w:rPr>
  </w:style>
  <w:style w:type="character" w:customStyle="1" w:styleId="af9">
    <w:name w:val="Название Знак"/>
    <w:link w:val="af7"/>
    <w:rsid w:val="00BF18C2"/>
    <w:rPr>
      <w:sz w:val="28"/>
      <w:lang w:val="ru-RU" w:eastAsia="ar-SA" w:bidi="ar-SA"/>
    </w:rPr>
  </w:style>
  <w:style w:type="paragraph" w:customStyle="1" w:styleId="ConsPlusTitle">
    <w:name w:val="ConsPlusTitle"/>
    <w:rsid w:val="00BF18C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BF18C2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b">
    <w:name w:val="Основной текст_"/>
    <w:link w:val="15"/>
    <w:locked/>
    <w:rsid w:val="00891274"/>
    <w:rPr>
      <w:sz w:val="25"/>
      <w:szCs w:val="25"/>
      <w:shd w:val="clear" w:color="auto" w:fill="FFFFFF"/>
    </w:rPr>
  </w:style>
  <w:style w:type="paragraph" w:customStyle="1" w:styleId="15">
    <w:name w:val="Основной текст1"/>
    <w:basedOn w:val="a"/>
    <w:link w:val="afb"/>
    <w:rsid w:val="00891274"/>
    <w:pPr>
      <w:shd w:val="clear" w:color="auto" w:fill="FFFFFF"/>
      <w:spacing w:before="600" w:line="307" w:lineRule="exact"/>
      <w:jc w:val="both"/>
    </w:pPr>
    <w:rPr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fontTable" Target="fontTable.xml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5FD8F-1234-4540-B1F9-326C43F14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31</Pages>
  <Words>6464</Words>
  <Characters>54086</Characters>
  <Application>Microsoft Office Word</Application>
  <DocSecurity>0</DocSecurity>
  <Lines>450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60430</CharactersWithSpaces>
  <SharedDoc>false</SharedDoc>
  <HLinks>
    <vt:vector size="156" baseType="variant">
      <vt:variant>
        <vt:i4>1703970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sub_304</vt:lpwstr>
      </vt:variant>
      <vt:variant>
        <vt:i4>2294863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_Методика_оценки_эффективности</vt:lpwstr>
      </vt:variant>
      <vt:variant>
        <vt:i4>2294863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_Методика_оценки_эффективности</vt:lpwstr>
      </vt:variant>
      <vt:variant>
        <vt:i4>2818066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sub_1425</vt:lpwstr>
      </vt:variant>
      <vt:variant>
        <vt:i4>4719693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_Таблица_3</vt:lpwstr>
      </vt:variant>
      <vt:variant>
        <vt:i4>2818066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sub_1425</vt:lpwstr>
      </vt:variant>
      <vt:variant>
        <vt:i4>4785229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_Таблица_2</vt:lpwstr>
      </vt:variant>
      <vt:variant>
        <vt:i4>1638432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sub_110200</vt:lpwstr>
      </vt:variant>
      <vt:variant>
        <vt:i4>70526220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_Приложение_№_2</vt:lpwstr>
      </vt:variant>
      <vt:variant>
        <vt:i4>70526220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_Приложение_№_1</vt:lpwstr>
      </vt:variant>
      <vt:variant>
        <vt:i4>1703968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sub_110100</vt:lpwstr>
      </vt:variant>
      <vt:variant>
        <vt:i4>70526220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_Приложение_№_4</vt:lpwstr>
      </vt:variant>
      <vt:variant>
        <vt:i4>70526220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_Приложение_№_3</vt:lpwstr>
      </vt:variant>
      <vt:variant>
        <vt:i4>7406608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_ПОРЯДОК</vt:lpwstr>
      </vt:variant>
      <vt:variant>
        <vt:i4>7406608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_ПОРЯДОК</vt:lpwstr>
      </vt:variant>
      <vt:variant>
        <vt:i4>70526220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_Приложение_№_4</vt:lpwstr>
      </vt:variant>
      <vt:variant>
        <vt:i4>7406608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_ПОРЯДОК</vt:lpwstr>
      </vt:variant>
      <vt:variant>
        <vt:i4>7406608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_ПОРЯДОК</vt:lpwstr>
      </vt:variant>
      <vt:variant>
        <vt:i4>70526220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_Приложение_№_3</vt:lpwstr>
      </vt:variant>
      <vt:variant>
        <vt:i4>70526220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_Приложение_№_1</vt:lpwstr>
      </vt:variant>
      <vt:variant>
        <vt:i4>75300870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_1.3.2._Для_осуществления</vt:lpwstr>
      </vt:variant>
      <vt:variant>
        <vt:i4>70526220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_Приложение_№_4</vt:lpwstr>
      </vt:variant>
      <vt:variant>
        <vt:i4>73007191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_1)_подготовка_(корректировка)</vt:lpwstr>
      </vt:variant>
      <vt:variant>
        <vt:i4>623771698</vt:i4>
      </vt:variant>
      <vt:variant>
        <vt:i4>6</vt:i4>
      </vt:variant>
      <vt:variant>
        <vt:i4>0</vt:i4>
      </vt:variant>
      <vt:variant>
        <vt:i4>5</vt:i4>
      </vt:variant>
      <vt:variant>
        <vt:lpwstr>E:\Об утверждении Порядка\Приложение №3 Порядок ведения реестра.doc</vt:lpwstr>
      </vt:variant>
      <vt:variant>
        <vt:lpwstr/>
      </vt:variant>
      <vt:variant>
        <vt:i4>557515819</vt:i4>
      </vt:variant>
      <vt:variant>
        <vt:i4>3</vt:i4>
      </vt:variant>
      <vt:variant>
        <vt:i4>0</vt:i4>
      </vt:variant>
      <vt:variant>
        <vt:i4>5</vt:i4>
      </vt:variant>
      <vt:variant>
        <vt:lpwstr>E:\Об утверждении Порядка\Приложение №2 Методика оценки эфф.doc</vt:lpwstr>
      </vt:variant>
      <vt:variant>
        <vt:lpwstr/>
      </vt:variant>
      <vt:variant>
        <vt:i4>558498909</vt:i4>
      </vt:variant>
      <vt:variant>
        <vt:i4>0</vt:i4>
      </vt:variant>
      <vt:variant>
        <vt:i4>0</vt:i4>
      </vt:variant>
      <vt:variant>
        <vt:i4>5</vt:i4>
      </vt:variant>
      <vt:variant>
        <vt:lpwstr>E:\Об утверждении Порядка\Приложение №1 Порядок провед проверки.doc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Пользователь</dc:creator>
  <cp:lastModifiedBy>i.grom</cp:lastModifiedBy>
  <cp:revision>3</cp:revision>
  <cp:lastPrinted>2017-11-29T05:26:00Z</cp:lastPrinted>
  <dcterms:created xsi:type="dcterms:W3CDTF">2017-12-06T13:54:00Z</dcterms:created>
  <dcterms:modified xsi:type="dcterms:W3CDTF">2017-12-07T06:08:00Z</dcterms:modified>
</cp:coreProperties>
</file>