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13218" w14:textId="117C5775" w:rsidR="00BC3CDF" w:rsidRDefault="00624FEC" w:rsidP="00BC3CDF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№2</w:t>
      </w:r>
      <w:bookmarkStart w:id="0" w:name="_GoBack"/>
      <w:bookmarkEnd w:id="0"/>
    </w:p>
    <w:p w14:paraId="5D9B93A4" w14:textId="77777777" w:rsidR="00BC3CDF" w:rsidRDefault="00BC3CDF" w:rsidP="00BC3CDF">
      <w:pPr>
        <w:ind w:left="5387"/>
        <w:rPr>
          <w:sz w:val="28"/>
          <w:szCs w:val="28"/>
        </w:rPr>
      </w:pPr>
    </w:p>
    <w:p w14:paraId="347BDB03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E8DD32A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71EABA43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54F88B88" w14:textId="77777777" w:rsidR="00BC3CDF" w:rsidRDefault="00BC3CDF" w:rsidP="00BC3CDF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____________ №_____</w:t>
      </w:r>
    </w:p>
    <w:p w14:paraId="5E0DCF86" w14:textId="77777777" w:rsidR="00BC3CDF" w:rsidRDefault="00BC3CDF" w:rsidP="00BC3CDF">
      <w:pPr>
        <w:jc w:val="right"/>
        <w:rPr>
          <w:sz w:val="28"/>
          <w:szCs w:val="28"/>
        </w:rPr>
      </w:pPr>
    </w:p>
    <w:p w14:paraId="52DF2FD4" w14:textId="2E79EE59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№4</w:t>
      </w:r>
    </w:p>
    <w:p w14:paraId="573AC449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489106C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947A1EE" w14:textId="77777777" w:rsidR="00BC3CDF" w:rsidRDefault="00BC3CDF" w:rsidP="00BC3CDF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6C1BDEC1" w14:textId="77777777" w:rsidR="00BC3CDF" w:rsidRDefault="00BC3CDF" w:rsidP="00BC3CDF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11D5E1B4" w14:textId="77777777" w:rsidR="00464C6F" w:rsidRDefault="00464C6F" w:rsidP="00464C6F">
      <w:pPr>
        <w:ind w:left="5103"/>
        <w:rPr>
          <w:sz w:val="28"/>
          <w:szCs w:val="28"/>
        </w:rPr>
      </w:pPr>
    </w:p>
    <w:p w14:paraId="554064C5" w14:textId="77777777" w:rsidR="00464C6F" w:rsidRDefault="00464C6F" w:rsidP="00464C6F">
      <w:pPr>
        <w:ind w:left="5103"/>
        <w:rPr>
          <w:sz w:val="28"/>
          <w:szCs w:val="28"/>
        </w:rPr>
      </w:pPr>
    </w:p>
    <w:p w14:paraId="2266C41E" w14:textId="77777777" w:rsidR="00464C6F" w:rsidRDefault="00464C6F" w:rsidP="00464C6F">
      <w:pPr>
        <w:ind w:left="5103"/>
        <w:rPr>
          <w:sz w:val="28"/>
          <w:szCs w:val="28"/>
        </w:rPr>
      </w:pPr>
    </w:p>
    <w:p w14:paraId="5B7E719D" w14:textId="77777777" w:rsidR="00464C6F" w:rsidRDefault="00464C6F" w:rsidP="00464C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14:paraId="1CD96F27" w14:textId="77777777" w:rsidR="00464C6F" w:rsidRDefault="00464C6F" w:rsidP="00464C6F">
      <w:pPr>
        <w:jc w:val="center"/>
        <w:rPr>
          <w:bCs/>
          <w:sz w:val="28"/>
          <w:szCs w:val="28"/>
        </w:rPr>
      </w:pPr>
      <w:r w:rsidRPr="006E7023">
        <w:rPr>
          <w:bCs/>
          <w:sz w:val="28"/>
          <w:szCs w:val="28"/>
        </w:rPr>
        <w:t>бюджетных ассигнований по разделам и подразделам</w:t>
      </w:r>
      <w:r w:rsidRPr="006E7023">
        <w:rPr>
          <w:bCs/>
          <w:sz w:val="28"/>
          <w:szCs w:val="28"/>
        </w:rPr>
        <w:br/>
        <w:t>классификации расходов бюджет</w:t>
      </w:r>
      <w:r>
        <w:rPr>
          <w:bCs/>
          <w:sz w:val="28"/>
          <w:szCs w:val="28"/>
        </w:rPr>
        <w:t xml:space="preserve">а Октябрьского сельского поселения Крыловского района </w:t>
      </w:r>
      <w:r w:rsidR="00F60562">
        <w:rPr>
          <w:bCs/>
          <w:sz w:val="28"/>
          <w:szCs w:val="28"/>
        </w:rPr>
        <w:t>на 2021</w:t>
      </w:r>
      <w:r w:rsidRPr="006E7023">
        <w:rPr>
          <w:bCs/>
          <w:sz w:val="28"/>
          <w:szCs w:val="28"/>
        </w:rPr>
        <w:t xml:space="preserve"> год</w:t>
      </w:r>
    </w:p>
    <w:p w14:paraId="5C89D9D9" w14:textId="77777777" w:rsidR="00464C6F" w:rsidRDefault="00BA3D0F" w:rsidP="00464C6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464C6F">
        <w:rPr>
          <w:bCs/>
          <w:sz w:val="28"/>
          <w:szCs w:val="28"/>
        </w:rPr>
        <w:t>тыс. руб</w:t>
      </w:r>
      <w:r>
        <w:rPr>
          <w:bCs/>
          <w:sz w:val="28"/>
          <w:szCs w:val="28"/>
        </w:rPr>
        <w:t>лей)</w:t>
      </w:r>
    </w:p>
    <w:tbl>
      <w:tblPr>
        <w:tblW w:w="0" w:type="auto"/>
        <w:tblInd w:w="-19" w:type="dxa"/>
        <w:tblLayout w:type="fixed"/>
        <w:tblCellMar>
          <w:top w:w="68" w:type="dxa"/>
          <w:bottom w:w="68" w:type="dxa"/>
        </w:tblCellMar>
        <w:tblLook w:val="0000" w:firstRow="0" w:lastRow="0" w:firstColumn="0" w:lastColumn="0" w:noHBand="0" w:noVBand="0"/>
      </w:tblPr>
      <w:tblGrid>
        <w:gridCol w:w="623"/>
        <w:gridCol w:w="6592"/>
        <w:gridCol w:w="709"/>
        <w:gridCol w:w="567"/>
        <w:gridCol w:w="1275"/>
      </w:tblGrid>
      <w:tr w:rsidR="00464C6F" w14:paraId="1CB8CC7A" w14:textId="77777777" w:rsidTr="00714557">
        <w:trPr>
          <w:trHeight w:val="551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739E4" w14:textId="77777777" w:rsidR="00464C6F" w:rsidRPr="00F25636" w:rsidRDefault="00464C6F" w:rsidP="00D928AB">
            <w:pPr>
              <w:snapToGrid w:val="0"/>
              <w:jc w:val="center"/>
            </w:pPr>
            <w:r w:rsidRPr="00F25636">
              <w:t>№ п/п</w:t>
            </w:r>
          </w:p>
        </w:tc>
        <w:tc>
          <w:tcPr>
            <w:tcW w:w="6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F4B46D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BA6FD9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619EC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585BF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64C6F" w:rsidRPr="00C2767C" w14:paraId="560ABCBF" w14:textId="77777777" w:rsidTr="00714557">
        <w:trPr>
          <w:trHeight w:val="33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88920DC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1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3FBE8F22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85E4E5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AADAFE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005C9" w14:textId="77777777" w:rsidR="00464C6F" w:rsidRPr="00C2767C" w:rsidRDefault="00464C6F" w:rsidP="00D928AB">
            <w:pPr>
              <w:snapToGrid w:val="0"/>
              <w:jc w:val="center"/>
              <w:rPr>
                <w:b/>
              </w:rPr>
            </w:pPr>
            <w:r w:rsidRPr="00C2767C">
              <w:rPr>
                <w:b/>
              </w:rPr>
              <w:t>5</w:t>
            </w:r>
          </w:p>
        </w:tc>
      </w:tr>
      <w:tr w:rsidR="00464C6F" w14:paraId="6998C42E" w14:textId="77777777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4F7C53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05613BE" w14:textId="77777777" w:rsidR="00464C6F" w:rsidRDefault="00464C6F" w:rsidP="00BA3D0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403990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ED257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37CD4" w14:textId="1C70C45D" w:rsidR="00464C6F" w:rsidRDefault="00F34CD1" w:rsidP="000E00EF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73218,6</w:t>
            </w:r>
          </w:p>
        </w:tc>
      </w:tr>
      <w:tr w:rsidR="00BA3D0F" w14:paraId="4FBA5BD7" w14:textId="77777777" w:rsidTr="00714557">
        <w:trPr>
          <w:trHeight w:val="35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4AAF985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E3330DE" w14:textId="77777777" w:rsidR="00BA3D0F" w:rsidRPr="00BA3D0F" w:rsidRDefault="00BA3D0F" w:rsidP="00BA3D0F">
            <w:pPr>
              <w:snapToGrid w:val="0"/>
              <w:rPr>
                <w:sz w:val="28"/>
                <w:szCs w:val="28"/>
              </w:rPr>
            </w:pPr>
            <w:r w:rsidRPr="00BA3D0F">
              <w:rPr>
                <w:sz w:val="28"/>
                <w:szCs w:val="28"/>
              </w:rPr>
              <w:t>в том числе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E68E6A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F24336" w14:textId="77777777" w:rsidR="00BA3D0F" w:rsidRDefault="00BA3D0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94C22" w14:textId="77777777" w:rsidR="00BA3D0F" w:rsidRDefault="00BA3D0F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464C6F" w14:paraId="5D92331B" w14:textId="77777777" w:rsidTr="00714557">
        <w:trPr>
          <w:trHeight w:val="235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B62166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3D0167D2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F8C24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42C3B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BF351" w14:textId="12367BA9" w:rsidR="00464C6F" w:rsidRDefault="00EA72E8" w:rsidP="00EC049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21460,5</w:t>
            </w:r>
          </w:p>
        </w:tc>
      </w:tr>
      <w:tr w:rsidR="00464C6F" w14:paraId="345CCF55" w14:textId="77777777" w:rsidTr="00714557">
        <w:trPr>
          <w:trHeight w:val="94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CBF73F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1A14D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25F27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D4BEB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53E88" w14:textId="51B4C45F" w:rsidR="00464C6F" w:rsidRDefault="00C65D9C" w:rsidP="00DE5DA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704D4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704D4F">
              <w:rPr>
                <w:sz w:val="28"/>
                <w:szCs w:val="28"/>
              </w:rPr>
              <w:t>0</w:t>
            </w:r>
          </w:p>
        </w:tc>
      </w:tr>
      <w:tr w:rsidR="00464C6F" w14:paraId="22E0144F" w14:textId="77777777" w:rsidTr="00714557">
        <w:trPr>
          <w:trHeight w:val="90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78AC73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20A8DC8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</w:t>
            </w:r>
            <w:r w:rsidR="00BA3D0F">
              <w:rPr>
                <w:sz w:val="28"/>
                <w:szCs w:val="28"/>
              </w:rPr>
              <w:t xml:space="preserve"> исполнительных</w:t>
            </w:r>
            <w:r>
              <w:rPr>
                <w:sz w:val="28"/>
                <w:szCs w:val="28"/>
              </w:rPr>
              <w:t xml:space="preserve"> </w:t>
            </w:r>
            <w:r w:rsidR="00BA3D0F">
              <w:rPr>
                <w:sz w:val="28"/>
                <w:szCs w:val="28"/>
              </w:rPr>
              <w:t xml:space="preserve">органов государственной </w:t>
            </w:r>
            <w:r>
              <w:rPr>
                <w:sz w:val="28"/>
                <w:szCs w:val="28"/>
              </w:rPr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9EE1FF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4C9581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042D0" w14:textId="59A34E81" w:rsidR="00464C6F" w:rsidRDefault="00416E98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7694,3</w:t>
            </w:r>
          </w:p>
        </w:tc>
      </w:tr>
      <w:tr w:rsidR="00464C6F" w14:paraId="0C239A37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977E02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6DF46FB" w14:textId="77777777" w:rsidR="00464C6F" w:rsidRPr="005B5D15" w:rsidRDefault="00464C6F" w:rsidP="00D928A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B5D15">
              <w:rPr>
                <w:i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EB2ECF7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399B2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A4FE" w14:textId="1BFD8692" w:rsidR="00464C6F" w:rsidRPr="00AE739E" w:rsidRDefault="00CE2A17" w:rsidP="00D928AB">
            <w:pPr>
              <w:snapToGrid w:val="0"/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82,8</w:t>
            </w:r>
          </w:p>
        </w:tc>
      </w:tr>
      <w:tr w:rsidR="00464C6F" w14:paraId="1E3E22BE" w14:textId="77777777" w:rsidTr="00714557">
        <w:trPr>
          <w:trHeight w:val="204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CDFDFB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39617A4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15D63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C76AC0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703EB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464C6F" w14:paraId="73B40A3E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0C79AB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487CB42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8D55D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12372D9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9C2D3" w14:textId="68AE6FB7" w:rsidR="00464C6F" w:rsidRDefault="00EA72E8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12844,4</w:t>
            </w:r>
          </w:p>
        </w:tc>
      </w:tr>
      <w:tr w:rsidR="00464C6F" w14:paraId="5CC1B2D0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CF9D47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7581737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7F983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EFF139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EE4F1" w14:textId="77777777" w:rsidR="00464C6F" w:rsidRPr="00C65D9C" w:rsidRDefault="00C60BE2" w:rsidP="00D928AB">
            <w:pPr>
              <w:snapToGrid w:val="0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736,0</w:t>
            </w:r>
          </w:p>
        </w:tc>
      </w:tr>
      <w:tr w:rsidR="00464C6F" w14:paraId="585EF259" w14:textId="77777777" w:rsidTr="00714557">
        <w:trPr>
          <w:trHeight w:val="1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DF5B76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68A664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81920C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CCA64F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4F745" w14:textId="77777777" w:rsidR="00464C6F" w:rsidRPr="00C65D9C" w:rsidRDefault="00C60BE2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736</w:t>
            </w:r>
            <w:r w:rsidR="00C65D9C" w:rsidRPr="00C65D9C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464C6F" w14:paraId="7DAB6217" w14:textId="77777777" w:rsidTr="00714557">
        <w:trPr>
          <w:trHeight w:val="56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D8429E8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248807F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76727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11E90A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60C1B" w14:textId="511F7655" w:rsidR="00464C6F" w:rsidRDefault="00127FFB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606,8</w:t>
            </w:r>
          </w:p>
        </w:tc>
      </w:tr>
      <w:tr w:rsidR="00464C6F" w14:paraId="2EDB2BB5" w14:textId="77777777" w:rsidTr="00714557">
        <w:trPr>
          <w:trHeight w:val="292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2DEF6F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EB5C0F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B7BB8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A161E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51E60" w14:textId="77777777" w:rsidR="00464C6F" w:rsidRDefault="00CC08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65D9C">
              <w:rPr>
                <w:sz w:val="28"/>
                <w:szCs w:val="28"/>
              </w:rPr>
              <w:t>,0</w:t>
            </w:r>
          </w:p>
        </w:tc>
      </w:tr>
      <w:tr w:rsidR="00464C6F" w14:paraId="5A3B2EA7" w14:textId="77777777" w:rsidTr="00714557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92888A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30E8C7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2E7982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F83B62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D932" w14:textId="2B7C4810" w:rsidR="00464C6F" w:rsidRDefault="00127F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  <w:r w:rsidR="00C65D9C">
              <w:rPr>
                <w:sz w:val="28"/>
                <w:szCs w:val="28"/>
              </w:rPr>
              <w:t>,0</w:t>
            </w:r>
          </w:p>
        </w:tc>
      </w:tr>
      <w:tr w:rsidR="00464C6F" w14:paraId="2BFC334F" w14:textId="77777777" w:rsidTr="00714557">
        <w:trPr>
          <w:trHeight w:val="699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B79A532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4C3318C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0C58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B623F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E4119" w14:textId="77777777" w:rsidR="00464C6F" w:rsidRDefault="00464C6F" w:rsidP="00D928AB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26446C8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</w:tr>
      <w:tr w:rsidR="00464C6F" w14:paraId="0393697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549309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3D926D5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B39265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03FE7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4EF0C" w14:textId="37F66C95" w:rsidR="00464C6F" w:rsidRDefault="00127FFB" w:rsidP="002A1932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21888,1</w:t>
            </w:r>
          </w:p>
        </w:tc>
      </w:tr>
      <w:tr w:rsidR="00464C6F" w14:paraId="58B981B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941C65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B637FE0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2DA70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96D1AF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17A9B" w14:textId="3F3FD6DB" w:rsidR="00464C6F" w:rsidRPr="00C65D9C" w:rsidRDefault="00EA72E8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20636,9</w:t>
            </w:r>
          </w:p>
        </w:tc>
      </w:tr>
      <w:tr w:rsidR="00464C6F" w14:paraId="407F1ACC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FB261E2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9620679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9F34F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BF9584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79BC1" w14:textId="20A1EEFE" w:rsidR="00464C6F" w:rsidRDefault="00127FFB" w:rsidP="00D02BB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1251,2</w:t>
            </w:r>
          </w:p>
        </w:tc>
      </w:tr>
      <w:tr w:rsidR="00464C6F" w14:paraId="0C58E020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733DC3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4B9467EC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763B42F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0434A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5ED99" w14:textId="24686201" w:rsidR="00464C6F" w:rsidRDefault="00F34CD1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3073,9</w:t>
            </w:r>
          </w:p>
        </w:tc>
      </w:tr>
      <w:tr w:rsidR="00464C6F" w14:paraId="52A4920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489AE16C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8C6D61B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10BCE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2B9D65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1FD70" w14:textId="77777777" w:rsidR="00464C6F" w:rsidRPr="00C65D9C" w:rsidRDefault="00C626BF" w:rsidP="00D928AB">
            <w:pPr>
              <w:snapToGri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1900,0</w:t>
            </w:r>
          </w:p>
        </w:tc>
      </w:tr>
      <w:tr w:rsidR="00464C6F" w14:paraId="5478659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0E83A078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AAFC15B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99AEE0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D6BA0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01FE" w14:textId="42D16197" w:rsidR="00464C6F" w:rsidRDefault="00F34CD1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1173,9</w:t>
            </w:r>
          </w:p>
        </w:tc>
      </w:tr>
      <w:tr w:rsidR="00464C6F" w14:paraId="72348EC0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29DEE0B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65FE4E2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DC9D7A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920FF6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B2483" w14:textId="77777777" w:rsidR="00464C6F" w:rsidRDefault="00C65D9C" w:rsidP="00DE5DAA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327,1</w:t>
            </w:r>
          </w:p>
        </w:tc>
      </w:tr>
      <w:tr w:rsidR="00464C6F" w14:paraId="668A7FF7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55561CB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1795A74E" w14:textId="77777777" w:rsidR="00464C6F" w:rsidRDefault="00464C6F" w:rsidP="00BA3D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4006C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51811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17BE3" w14:textId="77777777" w:rsidR="00464C6F" w:rsidRDefault="00C65D9C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327,1</w:t>
            </w:r>
          </w:p>
        </w:tc>
      </w:tr>
      <w:tr w:rsidR="00464C6F" w14:paraId="3F42995F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6A5C120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92C7493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812A0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364DB3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F88DF" w14:textId="11F8B99E" w:rsidR="00464C6F" w:rsidRDefault="00127FFB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</w:t>
            </w:r>
            <w:r w:rsidR="00EA72E8">
              <w:rPr>
                <w:b/>
                <w:sz w:val="28"/>
                <w:szCs w:val="28"/>
              </w:rPr>
              <w:t>07,4</w:t>
            </w:r>
          </w:p>
        </w:tc>
      </w:tr>
      <w:tr w:rsidR="00464C6F" w14:paraId="7B8B7B56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79029A7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73EDAA76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B17736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3746AE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F68FD" w14:textId="222FFC4A" w:rsidR="00464C6F" w:rsidRDefault="00127FFB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EA72E8">
              <w:rPr>
                <w:sz w:val="28"/>
                <w:szCs w:val="28"/>
              </w:rPr>
              <w:t>07,4</w:t>
            </w:r>
          </w:p>
        </w:tc>
      </w:tr>
      <w:tr w:rsidR="00464C6F" w14:paraId="74A02389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10792BF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0A9570A6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0F39D1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29D28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E6973" w14:textId="77777777" w:rsidR="00464C6F" w:rsidRDefault="00C626BF" w:rsidP="00D928AB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309,8</w:t>
            </w:r>
          </w:p>
        </w:tc>
      </w:tr>
      <w:tr w:rsidR="00464C6F" w14:paraId="1379A0D8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E8038E7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813D2C1" w14:textId="77777777" w:rsidR="00464C6F" w:rsidRDefault="00464C6F" w:rsidP="00D928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8911FB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371D3" w14:textId="77777777" w:rsidR="00464C6F" w:rsidRDefault="00464C6F" w:rsidP="00D928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26280" w14:textId="77777777" w:rsidR="00464C6F" w:rsidRDefault="00C626BF" w:rsidP="00D928A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309,8</w:t>
            </w:r>
          </w:p>
        </w:tc>
      </w:tr>
      <w:tr w:rsidR="00464C6F" w14:paraId="742E8FA6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C1C37DD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2197F85F" w14:textId="77777777" w:rsidR="00464C6F" w:rsidRDefault="00464C6F" w:rsidP="00D928A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201B3E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C20559" w14:textId="77777777" w:rsidR="00464C6F" w:rsidRDefault="00464C6F" w:rsidP="00D928A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3E96A" w14:textId="77777777" w:rsidR="00464C6F" w:rsidRDefault="00C65D9C" w:rsidP="00AB6DCC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659,0</w:t>
            </w:r>
          </w:p>
        </w:tc>
      </w:tr>
      <w:tr w:rsidR="000801B8" w14:paraId="21CED3AB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3949D528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60833120" w14:textId="77777777" w:rsidR="000801B8" w:rsidRDefault="000801B8" w:rsidP="000801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009169" w14:textId="77777777"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D73B7E" w14:textId="77777777" w:rsid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1C28" w14:textId="77777777" w:rsidR="000801B8" w:rsidRDefault="00C65D9C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659,0</w:t>
            </w:r>
          </w:p>
        </w:tc>
      </w:tr>
      <w:tr w:rsidR="000801B8" w14:paraId="2342C121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169B1640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56B14188" w14:textId="77777777" w:rsidR="000801B8" w:rsidRPr="000801B8" w:rsidRDefault="000801B8" w:rsidP="000801B8">
            <w:pPr>
              <w:snapToGrid w:val="0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92BE5A8" w14:textId="77777777"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801B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164369" w14:textId="77777777" w:rsidR="000801B8" w:rsidRP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4E3C4" w14:textId="77777777" w:rsidR="000801B8" w:rsidRPr="000801B8" w:rsidRDefault="00C65D9C" w:rsidP="000801B8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250,0</w:t>
            </w:r>
          </w:p>
        </w:tc>
      </w:tr>
      <w:tr w:rsidR="000801B8" w14:paraId="6CF78F71" w14:textId="77777777" w:rsidTr="00714557">
        <w:trPr>
          <w:trHeight w:val="57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14:paraId="52F7CA41" w14:textId="77777777" w:rsidR="000801B8" w:rsidRDefault="000801B8" w:rsidP="000801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single" w:sz="1" w:space="0" w:color="000000"/>
              <w:bottom w:val="single" w:sz="1" w:space="0" w:color="000000"/>
            </w:tcBorders>
          </w:tcPr>
          <w:p w14:paraId="07171375" w14:textId="77777777" w:rsidR="000801B8" w:rsidRPr="000801B8" w:rsidRDefault="000801B8" w:rsidP="000801B8">
            <w:pPr>
              <w:snapToGrid w:val="0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521BF0" w14:textId="77777777"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069503" w14:textId="77777777" w:rsidR="000801B8" w:rsidRPr="000801B8" w:rsidRDefault="000801B8" w:rsidP="000801B8">
            <w:pPr>
              <w:snapToGrid w:val="0"/>
              <w:jc w:val="center"/>
              <w:rPr>
                <w:sz w:val="28"/>
                <w:szCs w:val="28"/>
              </w:rPr>
            </w:pPr>
            <w:r w:rsidRPr="000801B8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7139" w14:textId="77777777" w:rsidR="000801B8" w:rsidRPr="000801B8" w:rsidRDefault="00C65D9C" w:rsidP="000801B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</w:tbl>
    <w:p w14:paraId="7046C614" w14:textId="77777777" w:rsidR="00464C6F" w:rsidRPr="006E7023" w:rsidRDefault="00464C6F" w:rsidP="00464C6F">
      <w:pPr>
        <w:jc w:val="center"/>
        <w:rPr>
          <w:sz w:val="28"/>
          <w:szCs w:val="28"/>
        </w:rPr>
      </w:pPr>
    </w:p>
    <w:p w14:paraId="6629D9FC" w14:textId="77777777" w:rsidR="00464C6F" w:rsidRDefault="00464C6F" w:rsidP="00464C6F">
      <w:pPr>
        <w:ind w:left="5103"/>
        <w:jc w:val="both"/>
        <w:rPr>
          <w:sz w:val="28"/>
          <w:szCs w:val="28"/>
        </w:rPr>
      </w:pPr>
    </w:p>
    <w:p w14:paraId="6E9C87F6" w14:textId="77777777" w:rsidR="00464C6F" w:rsidRDefault="00464C6F" w:rsidP="00464C6F">
      <w:pPr>
        <w:ind w:left="5103"/>
        <w:rPr>
          <w:sz w:val="28"/>
          <w:szCs w:val="28"/>
        </w:rPr>
      </w:pPr>
    </w:p>
    <w:p w14:paraId="0618EC65" w14:textId="77777777" w:rsidR="00C65D9C" w:rsidRDefault="00C65D9C" w:rsidP="00C65D9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5319445" w14:textId="77777777" w:rsidR="00464C6F" w:rsidRDefault="00C65D9C" w:rsidP="00464C6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64C6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64C6F">
        <w:rPr>
          <w:sz w:val="28"/>
          <w:szCs w:val="28"/>
        </w:rPr>
        <w:t xml:space="preserve"> отдела </w:t>
      </w:r>
    </w:p>
    <w:p w14:paraId="5A11C9AC" w14:textId="77777777" w:rsidR="00464C6F" w:rsidRDefault="00464C6F" w:rsidP="00464C6F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14:paraId="43012C32" w14:textId="30C696FE" w:rsidR="00464C6F" w:rsidRDefault="00464C6F" w:rsidP="00814176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  <w:r w:rsidR="00EA72E8">
        <w:rPr>
          <w:sz w:val="28"/>
          <w:szCs w:val="28"/>
        </w:rPr>
        <w:t xml:space="preserve">                                                          </w:t>
      </w:r>
      <w:r w:rsidR="00C65D9C">
        <w:rPr>
          <w:sz w:val="28"/>
          <w:szCs w:val="28"/>
        </w:rPr>
        <w:t>А.А. Решетникова</w:t>
      </w:r>
    </w:p>
    <w:p w14:paraId="1F0942EC" w14:textId="77777777" w:rsidR="00464C6F" w:rsidRDefault="00464C6F" w:rsidP="00464C6F">
      <w:pPr>
        <w:ind w:left="5103"/>
        <w:rPr>
          <w:sz w:val="28"/>
          <w:szCs w:val="28"/>
        </w:rPr>
      </w:pPr>
    </w:p>
    <w:p w14:paraId="13D83964" w14:textId="77777777" w:rsidR="00360AB1" w:rsidRDefault="00360AB1"/>
    <w:sectPr w:rsidR="00360AB1" w:rsidSect="00F54DC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E3A6E" w14:textId="77777777" w:rsidR="00FD4CC5" w:rsidRDefault="00FD4CC5" w:rsidP="00F54DCD">
      <w:r>
        <w:separator/>
      </w:r>
    </w:p>
  </w:endnote>
  <w:endnote w:type="continuationSeparator" w:id="0">
    <w:p w14:paraId="61CDA55D" w14:textId="77777777" w:rsidR="00FD4CC5" w:rsidRDefault="00FD4CC5" w:rsidP="00F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C6F9" w14:textId="77777777" w:rsidR="00FD4CC5" w:rsidRDefault="00FD4CC5" w:rsidP="00F54DCD">
      <w:r>
        <w:separator/>
      </w:r>
    </w:p>
  </w:footnote>
  <w:footnote w:type="continuationSeparator" w:id="0">
    <w:p w14:paraId="1666010E" w14:textId="77777777" w:rsidR="00FD4CC5" w:rsidRDefault="00FD4CC5" w:rsidP="00F5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219"/>
      <w:docPartObj>
        <w:docPartGallery w:val="Page Numbers (Top of Page)"/>
        <w:docPartUnique/>
      </w:docPartObj>
    </w:sdtPr>
    <w:sdtEndPr/>
    <w:sdtContent>
      <w:p w14:paraId="71E35388" w14:textId="77777777" w:rsidR="00F54DCD" w:rsidRDefault="00D118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88696" w14:textId="77777777" w:rsidR="00F54DCD" w:rsidRDefault="00F54D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C6F"/>
    <w:rsid w:val="00054CC6"/>
    <w:rsid w:val="00062899"/>
    <w:rsid w:val="000801B8"/>
    <w:rsid w:val="000B737D"/>
    <w:rsid w:val="000E00EF"/>
    <w:rsid w:val="00127FFB"/>
    <w:rsid w:val="00151B62"/>
    <w:rsid w:val="00196D87"/>
    <w:rsid w:val="001E6997"/>
    <w:rsid w:val="00243671"/>
    <w:rsid w:val="002A1932"/>
    <w:rsid w:val="00325689"/>
    <w:rsid w:val="00360AB1"/>
    <w:rsid w:val="0036771D"/>
    <w:rsid w:val="0037216F"/>
    <w:rsid w:val="00376082"/>
    <w:rsid w:val="003E3C6F"/>
    <w:rsid w:val="00416E98"/>
    <w:rsid w:val="00456019"/>
    <w:rsid w:val="00464C6F"/>
    <w:rsid w:val="004A3798"/>
    <w:rsid w:val="00503D30"/>
    <w:rsid w:val="00561D9C"/>
    <w:rsid w:val="00582F77"/>
    <w:rsid w:val="005A763D"/>
    <w:rsid w:val="005B13ED"/>
    <w:rsid w:val="006200F8"/>
    <w:rsid w:val="00624FEC"/>
    <w:rsid w:val="006431E5"/>
    <w:rsid w:val="00651E0A"/>
    <w:rsid w:val="00655D8C"/>
    <w:rsid w:val="006607F8"/>
    <w:rsid w:val="00696FD0"/>
    <w:rsid w:val="006D3D92"/>
    <w:rsid w:val="00704D4F"/>
    <w:rsid w:val="00714557"/>
    <w:rsid w:val="007266E3"/>
    <w:rsid w:val="00744CA6"/>
    <w:rsid w:val="00784780"/>
    <w:rsid w:val="007A05C9"/>
    <w:rsid w:val="007A3E72"/>
    <w:rsid w:val="007C5F83"/>
    <w:rsid w:val="007F7760"/>
    <w:rsid w:val="00814176"/>
    <w:rsid w:val="00815958"/>
    <w:rsid w:val="00874BB6"/>
    <w:rsid w:val="008A0F86"/>
    <w:rsid w:val="008E0196"/>
    <w:rsid w:val="00981C2B"/>
    <w:rsid w:val="009A42B6"/>
    <w:rsid w:val="009B2C92"/>
    <w:rsid w:val="009D0480"/>
    <w:rsid w:val="00A25328"/>
    <w:rsid w:val="00A46255"/>
    <w:rsid w:val="00AA61C8"/>
    <w:rsid w:val="00AB6DCC"/>
    <w:rsid w:val="00AE739E"/>
    <w:rsid w:val="00B84CA7"/>
    <w:rsid w:val="00BA3D0F"/>
    <w:rsid w:val="00BA7350"/>
    <w:rsid w:val="00BC3CDF"/>
    <w:rsid w:val="00C53917"/>
    <w:rsid w:val="00C60BE2"/>
    <w:rsid w:val="00C626BF"/>
    <w:rsid w:val="00C65D9C"/>
    <w:rsid w:val="00C83986"/>
    <w:rsid w:val="00C9789E"/>
    <w:rsid w:val="00CA2A7F"/>
    <w:rsid w:val="00CB0012"/>
    <w:rsid w:val="00CC08FB"/>
    <w:rsid w:val="00CC75F3"/>
    <w:rsid w:val="00CE2A17"/>
    <w:rsid w:val="00D02BB4"/>
    <w:rsid w:val="00D118F6"/>
    <w:rsid w:val="00D13001"/>
    <w:rsid w:val="00D504B3"/>
    <w:rsid w:val="00D66E1A"/>
    <w:rsid w:val="00DC1685"/>
    <w:rsid w:val="00DE5DAA"/>
    <w:rsid w:val="00DF1AFC"/>
    <w:rsid w:val="00E17D9C"/>
    <w:rsid w:val="00E24B4C"/>
    <w:rsid w:val="00E25B42"/>
    <w:rsid w:val="00E840DB"/>
    <w:rsid w:val="00EA72E8"/>
    <w:rsid w:val="00EC049C"/>
    <w:rsid w:val="00EE0866"/>
    <w:rsid w:val="00F34CD1"/>
    <w:rsid w:val="00F406E0"/>
    <w:rsid w:val="00F54DCD"/>
    <w:rsid w:val="00F60562"/>
    <w:rsid w:val="00FB15B8"/>
    <w:rsid w:val="00FD4CC5"/>
    <w:rsid w:val="00FE556C"/>
    <w:rsid w:val="00FE674E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E318"/>
  <w15:docId w15:val="{A47BA552-1D0B-4A09-9C06-CD8ACB8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6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54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DC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A3D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0F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60</cp:revision>
  <cp:lastPrinted>2021-04-30T06:02:00Z</cp:lastPrinted>
  <dcterms:created xsi:type="dcterms:W3CDTF">2016-11-23T04:12:00Z</dcterms:created>
  <dcterms:modified xsi:type="dcterms:W3CDTF">2021-05-18T07:24:00Z</dcterms:modified>
</cp:coreProperties>
</file>