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50" w:rsidRPr="00B310FE" w:rsidRDefault="00D03850" w:rsidP="001F7AB1">
      <w:pPr>
        <w:pStyle w:val="10"/>
        <w:keepNext/>
        <w:keepLines/>
        <w:shd w:val="clear" w:color="auto" w:fill="auto"/>
        <w:spacing w:line="374" w:lineRule="exact"/>
        <w:ind w:left="20" w:right="20"/>
        <w:jc w:val="right"/>
        <w:rPr>
          <w:b w:val="0"/>
          <w:sz w:val="28"/>
          <w:szCs w:val="28"/>
        </w:rPr>
      </w:pPr>
      <w:bookmarkStart w:id="0" w:name="bookmark2"/>
    </w:p>
    <w:p w:rsidR="001F7AB1" w:rsidRPr="00B310FE" w:rsidRDefault="001F7AB1" w:rsidP="001F7AB1">
      <w:pPr>
        <w:pStyle w:val="10"/>
        <w:keepNext/>
        <w:keepLines/>
        <w:shd w:val="clear" w:color="auto" w:fill="auto"/>
        <w:spacing w:line="374" w:lineRule="exact"/>
        <w:ind w:left="20" w:right="20"/>
        <w:jc w:val="center"/>
        <w:rPr>
          <w:sz w:val="28"/>
          <w:szCs w:val="28"/>
        </w:rPr>
      </w:pPr>
      <w:r w:rsidRPr="00B310FE">
        <w:rPr>
          <w:sz w:val="28"/>
          <w:szCs w:val="28"/>
        </w:rPr>
        <w:t>СОВЕТ ОКТЯБРЬСКОГО СЕЛЬСКОГО ПОСЕЛЕНИЯ</w:t>
      </w:r>
    </w:p>
    <w:p w:rsidR="001F7AB1" w:rsidRPr="00B310FE" w:rsidRDefault="001F7AB1" w:rsidP="001F7AB1">
      <w:pPr>
        <w:pStyle w:val="10"/>
        <w:keepNext/>
        <w:keepLines/>
        <w:shd w:val="clear" w:color="auto" w:fill="auto"/>
        <w:spacing w:line="374" w:lineRule="exact"/>
        <w:ind w:left="20" w:right="20"/>
        <w:jc w:val="center"/>
        <w:rPr>
          <w:sz w:val="28"/>
          <w:szCs w:val="28"/>
        </w:rPr>
      </w:pPr>
      <w:r w:rsidRPr="00B310FE">
        <w:rPr>
          <w:sz w:val="28"/>
          <w:szCs w:val="28"/>
        </w:rPr>
        <w:t>КРЫЛОВСКОГО РАЙОНА</w:t>
      </w:r>
    </w:p>
    <w:p w:rsidR="001F7AB1" w:rsidRPr="00B310FE" w:rsidRDefault="001F7AB1" w:rsidP="001F7AB1">
      <w:pPr>
        <w:pStyle w:val="10"/>
        <w:keepNext/>
        <w:keepLines/>
        <w:shd w:val="clear" w:color="auto" w:fill="auto"/>
        <w:spacing w:line="374" w:lineRule="exact"/>
        <w:ind w:left="20" w:right="20"/>
        <w:jc w:val="center"/>
        <w:rPr>
          <w:sz w:val="28"/>
          <w:szCs w:val="28"/>
        </w:rPr>
      </w:pPr>
      <w:r w:rsidRPr="00B310FE">
        <w:rPr>
          <w:sz w:val="28"/>
          <w:szCs w:val="28"/>
        </w:rPr>
        <w:t>РЕШЕНИЕ</w:t>
      </w:r>
    </w:p>
    <w:p w:rsidR="001F7AB1" w:rsidRPr="00EC4330" w:rsidRDefault="00834739" w:rsidP="001F7AB1">
      <w:pPr>
        <w:pStyle w:val="10"/>
        <w:keepNext/>
        <w:keepLines/>
        <w:shd w:val="clear" w:color="auto" w:fill="auto"/>
        <w:spacing w:line="374" w:lineRule="exact"/>
        <w:ind w:left="20" w:righ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1F7AB1" w:rsidRPr="00EC4330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="001F7AB1" w:rsidRPr="00EC4330">
        <w:rPr>
          <w:b w:val="0"/>
          <w:sz w:val="28"/>
          <w:szCs w:val="28"/>
        </w:rPr>
        <w:t xml:space="preserve"> </w:t>
      </w:r>
      <w:r w:rsidRPr="00834739">
        <w:rPr>
          <w:b w:val="0"/>
          <w:sz w:val="28"/>
          <w:szCs w:val="28"/>
          <w:u w:val="single"/>
        </w:rPr>
        <w:t>18.11.2016</w:t>
      </w:r>
      <w:r>
        <w:rPr>
          <w:b w:val="0"/>
          <w:sz w:val="28"/>
          <w:szCs w:val="28"/>
        </w:rPr>
        <w:t xml:space="preserve"> </w:t>
      </w:r>
      <w:r w:rsidR="001F7AB1" w:rsidRPr="00EC4330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</w:t>
      </w:r>
      <w:r w:rsidR="001F7AB1" w:rsidRPr="00EC4330">
        <w:rPr>
          <w:b w:val="0"/>
          <w:sz w:val="28"/>
          <w:szCs w:val="28"/>
        </w:rPr>
        <w:t xml:space="preserve">                                                         </w:t>
      </w:r>
      <w:r>
        <w:rPr>
          <w:b w:val="0"/>
          <w:sz w:val="28"/>
          <w:szCs w:val="28"/>
        </w:rPr>
        <w:t xml:space="preserve">                              </w:t>
      </w:r>
      <w:r w:rsidR="001F7AB1" w:rsidRPr="00EC4330">
        <w:rPr>
          <w:b w:val="0"/>
          <w:sz w:val="28"/>
          <w:szCs w:val="28"/>
        </w:rPr>
        <w:t xml:space="preserve">  №</w:t>
      </w:r>
      <w:r>
        <w:rPr>
          <w:b w:val="0"/>
          <w:sz w:val="28"/>
          <w:szCs w:val="28"/>
        </w:rPr>
        <w:t xml:space="preserve"> </w:t>
      </w:r>
      <w:r w:rsidRPr="00834739">
        <w:rPr>
          <w:b w:val="0"/>
          <w:sz w:val="28"/>
          <w:szCs w:val="28"/>
          <w:u w:val="single"/>
        </w:rPr>
        <w:t>128</w:t>
      </w:r>
    </w:p>
    <w:p w:rsidR="001F7AB1" w:rsidRPr="00B310FE" w:rsidRDefault="001F7AB1" w:rsidP="001F7AB1">
      <w:pPr>
        <w:pStyle w:val="10"/>
        <w:keepNext/>
        <w:keepLines/>
        <w:shd w:val="clear" w:color="auto" w:fill="auto"/>
        <w:spacing w:line="374" w:lineRule="exact"/>
        <w:ind w:left="20" w:right="20"/>
        <w:rPr>
          <w:b w:val="0"/>
          <w:sz w:val="28"/>
          <w:szCs w:val="28"/>
        </w:rPr>
      </w:pPr>
      <w:r w:rsidRPr="00B310FE">
        <w:rPr>
          <w:sz w:val="28"/>
          <w:szCs w:val="28"/>
        </w:rPr>
        <w:t xml:space="preserve">                                                   </w:t>
      </w:r>
      <w:proofErr w:type="spellStart"/>
      <w:r w:rsidRPr="00B310FE">
        <w:rPr>
          <w:b w:val="0"/>
          <w:sz w:val="28"/>
          <w:szCs w:val="28"/>
        </w:rPr>
        <w:t>ст-ца</w:t>
      </w:r>
      <w:proofErr w:type="spellEnd"/>
      <w:r w:rsidRPr="00B310FE">
        <w:rPr>
          <w:b w:val="0"/>
          <w:sz w:val="28"/>
          <w:szCs w:val="28"/>
        </w:rPr>
        <w:t xml:space="preserve"> Октябрьская</w:t>
      </w:r>
    </w:p>
    <w:p w:rsidR="001F7AB1" w:rsidRDefault="001F7AB1" w:rsidP="001F7AB1">
      <w:pPr>
        <w:pStyle w:val="10"/>
        <w:keepNext/>
        <w:keepLines/>
        <w:shd w:val="clear" w:color="auto" w:fill="auto"/>
        <w:spacing w:line="374" w:lineRule="exact"/>
        <w:ind w:left="20" w:right="20"/>
        <w:rPr>
          <w:b w:val="0"/>
          <w:sz w:val="28"/>
          <w:szCs w:val="28"/>
        </w:rPr>
      </w:pPr>
    </w:p>
    <w:p w:rsidR="0048403E" w:rsidRPr="00B310FE" w:rsidRDefault="0048403E" w:rsidP="001F7AB1">
      <w:pPr>
        <w:pStyle w:val="10"/>
        <w:keepNext/>
        <w:keepLines/>
        <w:shd w:val="clear" w:color="auto" w:fill="auto"/>
        <w:spacing w:line="374" w:lineRule="exact"/>
        <w:ind w:left="20" w:right="20"/>
        <w:rPr>
          <w:b w:val="0"/>
          <w:sz w:val="28"/>
          <w:szCs w:val="28"/>
        </w:rPr>
      </w:pPr>
    </w:p>
    <w:p w:rsidR="00B310FE" w:rsidRPr="00B310FE" w:rsidRDefault="00EF42B5" w:rsidP="00D03850">
      <w:pPr>
        <w:pStyle w:val="10"/>
        <w:keepNext/>
        <w:keepLines/>
        <w:shd w:val="clear" w:color="auto" w:fill="auto"/>
        <w:spacing w:line="240" w:lineRule="auto"/>
        <w:ind w:left="20" w:right="20"/>
        <w:jc w:val="center"/>
        <w:rPr>
          <w:sz w:val="28"/>
          <w:szCs w:val="28"/>
        </w:rPr>
      </w:pPr>
      <w:r w:rsidRPr="00B310FE">
        <w:rPr>
          <w:sz w:val="28"/>
          <w:szCs w:val="28"/>
        </w:rPr>
        <w:t>О подведении итогов ежегодного смотра - конкурса по благоустройству</w:t>
      </w:r>
      <w:bookmarkEnd w:id="0"/>
    </w:p>
    <w:p w:rsidR="00B310FE" w:rsidRDefault="00B310FE" w:rsidP="00D03850">
      <w:pPr>
        <w:pStyle w:val="10"/>
        <w:keepNext/>
        <w:keepLines/>
        <w:shd w:val="clear" w:color="auto" w:fill="auto"/>
        <w:spacing w:line="240" w:lineRule="auto"/>
        <w:ind w:left="20" w:right="20"/>
        <w:jc w:val="center"/>
        <w:rPr>
          <w:sz w:val="28"/>
          <w:szCs w:val="28"/>
        </w:rPr>
      </w:pPr>
      <w:r w:rsidRPr="00B310FE">
        <w:rPr>
          <w:sz w:val="28"/>
          <w:szCs w:val="28"/>
        </w:rPr>
        <w:t xml:space="preserve">на звание «Лучший орган территориального общественного самоуправления Октябрьского сельского поселения </w:t>
      </w:r>
    </w:p>
    <w:p w:rsidR="00B310FE" w:rsidRPr="00B310FE" w:rsidRDefault="00B310FE" w:rsidP="00D03850">
      <w:pPr>
        <w:pStyle w:val="10"/>
        <w:keepNext/>
        <w:keepLines/>
        <w:shd w:val="clear" w:color="auto" w:fill="auto"/>
        <w:spacing w:line="240" w:lineRule="auto"/>
        <w:ind w:left="20" w:right="20"/>
        <w:jc w:val="center"/>
        <w:rPr>
          <w:sz w:val="28"/>
          <w:szCs w:val="28"/>
        </w:rPr>
      </w:pPr>
      <w:r w:rsidRPr="00B310FE">
        <w:rPr>
          <w:sz w:val="28"/>
          <w:szCs w:val="28"/>
        </w:rPr>
        <w:t>Крыловского района»</w:t>
      </w:r>
    </w:p>
    <w:p w:rsidR="00B310FE" w:rsidRDefault="00B310FE" w:rsidP="00D03850">
      <w:pPr>
        <w:pStyle w:val="10"/>
        <w:keepNext/>
        <w:keepLines/>
        <w:shd w:val="clear" w:color="auto" w:fill="auto"/>
        <w:spacing w:line="240" w:lineRule="auto"/>
        <w:ind w:left="20" w:right="122"/>
        <w:jc w:val="center"/>
        <w:rPr>
          <w:sz w:val="28"/>
          <w:szCs w:val="28"/>
        </w:rPr>
      </w:pPr>
    </w:p>
    <w:p w:rsidR="00AE7081" w:rsidRDefault="00AE7081" w:rsidP="00D03850">
      <w:pPr>
        <w:pStyle w:val="10"/>
        <w:keepNext/>
        <w:keepLines/>
        <w:shd w:val="clear" w:color="auto" w:fill="auto"/>
        <w:spacing w:line="240" w:lineRule="auto"/>
        <w:ind w:left="20" w:right="122"/>
        <w:jc w:val="center"/>
        <w:rPr>
          <w:sz w:val="28"/>
          <w:szCs w:val="28"/>
        </w:rPr>
      </w:pPr>
    </w:p>
    <w:p w:rsidR="00AE7081" w:rsidRPr="00B310FE" w:rsidRDefault="00AE7081" w:rsidP="00D03850">
      <w:pPr>
        <w:pStyle w:val="10"/>
        <w:keepNext/>
        <w:keepLines/>
        <w:shd w:val="clear" w:color="auto" w:fill="auto"/>
        <w:spacing w:line="240" w:lineRule="auto"/>
        <w:ind w:left="20" w:right="122"/>
        <w:jc w:val="center"/>
        <w:rPr>
          <w:sz w:val="28"/>
          <w:szCs w:val="28"/>
        </w:rPr>
      </w:pPr>
    </w:p>
    <w:p w:rsidR="00EF42B5" w:rsidRPr="00B310FE" w:rsidRDefault="00EF42B5" w:rsidP="00D03850">
      <w:pPr>
        <w:pStyle w:val="10"/>
        <w:keepNext/>
        <w:keepLines/>
        <w:shd w:val="clear" w:color="auto" w:fill="auto"/>
        <w:spacing w:line="240" w:lineRule="auto"/>
        <w:ind w:left="20" w:right="20" w:firstLine="680"/>
        <w:jc w:val="both"/>
        <w:rPr>
          <w:b w:val="0"/>
          <w:sz w:val="28"/>
          <w:szCs w:val="28"/>
        </w:rPr>
      </w:pPr>
      <w:r w:rsidRPr="00B310FE">
        <w:rPr>
          <w:b w:val="0"/>
          <w:sz w:val="28"/>
          <w:szCs w:val="28"/>
        </w:rPr>
        <w:t xml:space="preserve">Заслушав и обсудив отчет председателя конкурсной комиссии по проведению ежегодного смотра - конкурса </w:t>
      </w:r>
      <w:r w:rsidR="00B310FE" w:rsidRPr="00B310FE">
        <w:rPr>
          <w:b w:val="0"/>
          <w:sz w:val="28"/>
          <w:szCs w:val="28"/>
        </w:rPr>
        <w:t>по благоустройству на звание «Лучший орган территориального общественного самоуправления Октябрьского сельского поселения Крыловского района»,</w:t>
      </w:r>
      <w:r w:rsidR="00857103">
        <w:rPr>
          <w:b w:val="0"/>
          <w:sz w:val="28"/>
          <w:szCs w:val="28"/>
        </w:rPr>
        <w:t xml:space="preserve"> на основании протокола</w:t>
      </w:r>
      <w:r w:rsidR="00B310FE" w:rsidRPr="00B310FE">
        <w:rPr>
          <w:b w:val="0"/>
          <w:sz w:val="28"/>
          <w:szCs w:val="28"/>
        </w:rPr>
        <w:t xml:space="preserve"> заседания</w:t>
      </w:r>
      <w:r w:rsidR="00857103">
        <w:rPr>
          <w:b w:val="0"/>
          <w:sz w:val="28"/>
          <w:szCs w:val="28"/>
        </w:rPr>
        <w:t xml:space="preserve"> конкурсной комиссии</w:t>
      </w:r>
      <w:r w:rsidR="00B310FE" w:rsidRPr="00B310FE">
        <w:rPr>
          <w:b w:val="0"/>
          <w:sz w:val="28"/>
          <w:szCs w:val="28"/>
        </w:rPr>
        <w:t xml:space="preserve"> от </w:t>
      </w:r>
      <w:r w:rsidR="00857103">
        <w:rPr>
          <w:b w:val="0"/>
          <w:sz w:val="28"/>
          <w:szCs w:val="28"/>
        </w:rPr>
        <w:t xml:space="preserve">08 ноября </w:t>
      </w:r>
      <w:r w:rsidR="00AB5600">
        <w:rPr>
          <w:b w:val="0"/>
          <w:sz w:val="28"/>
          <w:szCs w:val="28"/>
        </w:rPr>
        <w:t>2016</w:t>
      </w:r>
      <w:r w:rsidR="00857103">
        <w:rPr>
          <w:b w:val="0"/>
          <w:sz w:val="28"/>
          <w:szCs w:val="28"/>
        </w:rPr>
        <w:t>года № 1</w:t>
      </w:r>
      <w:r w:rsidR="00B310FE" w:rsidRPr="00B310FE">
        <w:rPr>
          <w:b w:val="0"/>
          <w:sz w:val="28"/>
          <w:szCs w:val="28"/>
        </w:rPr>
        <w:t>,</w:t>
      </w:r>
      <w:r w:rsidRPr="00B310FE">
        <w:rPr>
          <w:b w:val="0"/>
          <w:sz w:val="28"/>
          <w:szCs w:val="28"/>
        </w:rPr>
        <w:t xml:space="preserve"> Совет Октябрьского сельского поселения Крыловского района </w:t>
      </w:r>
      <w:r w:rsidR="00B310FE" w:rsidRPr="00B310FE">
        <w:rPr>
          <w:b w:val="0"/>
          <w:sz w:val="28"/>
          <w:szCs w:val="28"/>
        </w:rPr>
        <w:t xml:space="preserve"> </w:t>
      </w:r>
      <w:r w:rsidRPr="00B310FE">
        <w:rPr>
          <w:rStyle w:val="3pt"/>
          <w:b w:val="0"/>
          <w:sz w:val="28"/>
          <w:szCs w:val="28"/>
        </w:rPr>
        <w:t>решил:</w:t>
      </w:r>
    </w:p>
    <w:p w:rsidR="00AB5600" w:rsidRDefault="00B310FE" w:rsidP="00AB5600">
      <w:pPr>
        <w:pStyle w:val="a4"/>
        <w:shd w:val="clear" w:color="auto" w:fill="auto"/>
        <w:tabs>
          <w:tab w:val="left" w:pos="2386"/>
        </w:tabs>
        <w:spacing w:before="0" w:line="240" w:lineRule="auto"/>
        <w:ind w:left="700" w:right="20"/>
        <w:rPr>
          <w:sz w:val="28"/>
          <w:szCs w:val="28"/>
        </w:rPr>
      </w:pPr>
      <w:r w:rsidRPr="00B310FE">
        <w:rPr>
          <w:sz w:val="28"/>
          <w:szCs w:val="28"/>
        </w:rPr>
        <w:t>1.</w:t>
      </w:r>
      <w:r w:rsidR="00EF42B5" w:rsidRPr="00B310FE">
        <w:rPr>
          <w:sz w:val="28"/>
          <w:szCs w:val="28"/>
        </w:rPr>
        <w:t>Присвоить</w:t>
      </w:r>
      <w:r w:rsidR="00EF42B5" w:rsidRPr="00B310FE">
        <w:rPr>
          <w:sz w:val="28"/>
          <w:szCs w:val="28"/>
        </w:rPr>
        <w:tab/>
        <w:t>номинацию «Лучший квартал» - ТОС №</w:t>
      </w:r>
      <w:r w:rsidR="00AB5600">
        <w:rPr>
          <w:sz w:val="28"/>
          <w:szCs w:val="28"/>
        </w:rPr>
        <w:t xml:space="preserve"> </w:t>
      </w:r>
      <w:r w:rsidR="00AE7081">
        <w:rPr>
          <w:sz w:val="28"/>
          <w:szCs w:val="28"/>
        </w:rPr>
        <w:t>12</w:t>
      </w:r>
      <w:r w:rsidR="00EF42B5" w:rsidRPr="00B310FE">
        <w:rPr>
          <w:sz w:val="28"/>
          <w:szCs w:val="28"/>
        </w:rPr>
        <w:t>, председатель</w:t>
      </w:r>
    </w:p>
    <w:p w:rsidR="00EF42B5" w:rsidRPr="00B310FE" w:rsidRDefault="00AE7081" w:rsidP="00AE7081">
      <w:pPr>
        <w:pStyle w:val="a4"/>
        <w:shd w:val="clear" w:color="auto" w:fill="auto"/>
        <w:tabs>
          <w:tab w:val="left" w:pos="2386"/>
        </w:tabs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О.А. Корнилова</w:t>
      </w:r>
      <w:r w:rsidR="00EF42B5" w:rsidRPr="00B310FE">
        <w:rPr>
          <w:sz w:val="28"/>
          <w:szCs w:val="28"/>
        </w:rPr>
        <w:t>.</w:t>
      </w:r>
    </w:p>
    <w:p w:rsidR="00EF42B5" w:rsidRPr="00B310FE" w:rsidRDefault="00857103" w:rsidP="00857103">
      <w:pPr>
        <w:pStyle w:val="a4"/>
        <w:shd w:val="clear" w:color="auto" w:fill="auto"/>
        <w:tabs>
          <w:tab w:val="left" w:pos="2046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10FE" w:rsidRPr="00B310FE">
        <w:rPr>
          <w:sz w:val="28"/>
          <w:szCs w:val="28"/>
        </w:rPr>
        <w:t>2.</w:t>
      </w:r>
      <w:r w:rsidR="00EF42B5" w:rsidRPr="00B310FE">
        <w:rPr>
          <w:sz w:val="28"/>
          <w:szCs w:val="28"/>
        </w:rPr>
        <w:t>Довести</w:t>
      </w:r>
      <w:r w:rsidR="00EF42B5" w:rsidRPr="00B310FE">
        <w:rPr>
          <w:sz w:val="28"/>
          <w:szCs w:val="28"/>
        </w:rPr>
        <w:tab/>
        <w:t>настоящее решение до све</w:t>
      </w:r>
      <w:r w:rsidR="00B310FE" w:rsidRPr="00B310FE">
        <w:rPr>
          <w:sz w:val="28"/>
          <w:szCs w:val="28"/>
        </w:rPr>
        <w:t xml:space="preserve">дения председателей </w:t>
      </w:r>
      <w:r>
        <w:rPr>
          <w:sz w:val="28"/>
          <w:szCs w:val="28"/>
        </w:rPr>
        <w:t>органов территориального  общественного самоуправления</w:t>
      </w:r>
      <w:r w:rsidR="00EF42B5" w:rsidRPr="00B310FE">
        <w:rPr>
          <w:sz w:val="28"/>
          <w:szCs w:val="28"/>
        </w:rPr>
        <w:t>.</w:t>
      </w:r>
    </w:p>
    <w:p w:rsidR="00EF42B5" w:rsidRPr="00B310FE" w:rsidRDefault="007167FE" w:rsidP="007167FE">
      <w:pPr>
        <w:pStyle w:val="a4"/>
        <w:shd w:val="clear" w:color="auto" w:fill="auto"/>
        <w:tabs>
          <w:tab w:val="left" w:pos="2372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proofErr w:type="gramStart"/>
      <w:r w:rsidR="00EF42B5" w:rsidRPr="00B310FE">
        <w:rPr>
          <w:sz w:val="28"/>
          <w:szCs w:val="28"/>
        </w:rPr>
        <w:t>Контроль</w:t>
      </w:r>
      <w:r w:rsidR="00B310FE" w:rsidRPr="00B310FE">
        <w:rPr>
          <w:sz w:val="28"/>
          <w:szCs w:val="28"/>
        </w:rPr>
        <w:t xml:space="preserve"> </w:t>
      </w:r>
      <w:r w:rsidR="00EF42B5" w:rsidRPr="00B310FE">
        <w:rPr>
          <w:sz w:val="28"/>
          <w:szCs w:val="28"/>
        </w:rPr>
        <w:t>за</w:t>
      </w:r>
      <w:proofErr w:type="gramEnd"/>
      <w:r w:rsidR="00EF42B5" w:rsidRPr="00B310FE">
        <w:rPr>
          <w:sz w:val="28"/>
          <w:szCs w:val="28"/>
        </w:rPr>
        <w:t xml:space="preserve"> выполнением настоящего ре</w:t>
      </w:r>
      <w:r w:rsidR="00B310FE">
        <w:rPr>
          <w:sz w:val="28"/>
          <w:szCs w:val="28"/>
        </w:rPr>
        <w:t>шения возложить на</w:t>
      </w:r>
      <w:r>
        <w:rPr>
          <w:sz w:val="28"/>
          <w:szCs w:val="28"/>
        </w:rPr>
        <w:t xml:space="preserve"> </w:t>
      </w:r>
      <w:r w:rsidR="00D03850">
        <w:rPr>
          <w:sz w:val="28"/>
          <w:szCs w:val="28"/>
        </w:rPr>
        <w:t>п</w:t>
      </w:r>
      <w:r w:rsidR="00B310FE" w:rsidRPr="00B310FE">
        <w:rPr>
          <w:sz w:val="28"/>
          <w:szCs w:val="28"/>
        </w:rPr>
        <w:t>редседателя</w:t>
      </w:r>
      <w:r w:rsidR="00B310FE">
        <w:rPr>
          <w:sz w:val="28"/>
          <w:szCs w:val="28"/>
        </w:rPr>
        <w:t xml:space="preserve"> </w:t>
      </w:r>
      <w:r w:rsidR="00EF42B5" w:rsidRPr="00B310FE">
        <w:rPr>
          <w:sz w:val="28"/>
          <w:szCs w:val="28"/>
        </w:rPr>
        <w:t>депутатской комиссии Совета Октябрьского сельского поселения Крыловского района по вопросам строительства, ЖКХ, архитектуры и благоустройства О.</w:t>
      </w:r>
      <w:r w:rsidR="00B310FE" w:rsidRPr="00B310FE">
        <w:rPr>
          <w:sz w:val="28"/>
          <w:szCs w:val="28"/>
        </w:rPr>
        <w:t xml:space="preserve"> </w:t>
      </w:r>
      <w:r w:rsidR="00EF42B5" w:rsidRPr="00B310FE">
        <w:rPr>
          <w:sz w:val="28"/>
          <w:szCs w:val="28"/>
        </w:rPr>
        <w:t>М.</w:t>
      </w:r>
      <w:r w:rsidR="00B310FE" w:rsidRPr="00B310FE">
        <w:rPr>
          <w:sz w:val="28"/>
          <w:szCs w:val="28"/>
        </w:rPr>
        <w:t xml:space="preserve"> </w:t>
      </w:r>
      <w:proofErr w:type="spellStart"/>
      <w:r w:rsidR="00EF42B5" w:rsidRPr="00B310FE">
        <w:rPr>
          <w:sz w:val="28"/>
          <w:szCs w:val="28"/>
        </w:rPr>
        <w:t>Выглай</w:t>
      </w:r>
      <w:proofErr w:type="spellEnd"/>
      <w:r w:rsidR="00EF42B5" w:rsidRPr="00B310FE">
        <w:rPr>
          <w:sz w:val="28"/>
          <w:szCs w:val="28"/>
        </w:rPr>
        <w:t>.</w:t>
      </w:r>
    </w:p>
    <w:p w:rsidR="00EF42B5" w:rsidRPr="00B310FE" w:rsidRDefault="00B310FE" w:rsidP="00D03850">
      <w:pPr>
        <w:pStyle w:val="a4"/>
        <w:shd w:val="clear" w:color="auto" w:fill="auto"/>
        <w:tabs>
          <w:tab w:val="left" w:pos="1350"/>
        </w:tabs>
        <w:spacing w:before="0" w:after="904" w:line="240" w:lineRule="auto"/>
        <w:ind w:left="20"/>
        <w:jc w:val="left"/>
        <w:rPr>
          <w:sz w:val="28"/>
          <w:szCs w:val="28"/>
        </w:rPr>
      </w:pPr>
      <w:r w:rsidRPr="00B310FE">
        <w:rPr>
          <w:sz w:val="28"/>
          <w:szCs w:val="28"/>
        </w:rPr>
        <w:t xml:space="preserve">           4.</w:t>
      </w:r>
      <w:r w:rsidR="00EF42B5" w:rsidRPr="00B310FE">
        <w:rPr>
          <w:sz w:val="28"/>
          <w:szCs w:val="28"/>
        </w:rPr>
        <w:t>Решение</w:t>
      </w:r>
      <w:r w:rsidRPr="00B310FE">
        <w:rPr>
          <w:sz w:val="28"/>
          <w:szCs w:val="28"/>
        </w:rPr>
        <w:t xml:space="preserve"> </w:t>
      </w:r>
      <w:r w:rsidR="00EF42B5" w:rsidRPr="00B310FE">
        <w:rPr>
          <w:sz w:val="28"/>
          <w:szCs w:val="28"/>
        </w:rPr>
        <w:t>вступает в силу со дня его обнародования.</w:t>
      </w:r>
    </w:p>
    <w:p w:rsidR="00857103" w:rsidRDefault="00857103" w:rsidP="00D03850">
      <w:pPr>
        <w:pStyle w:val="a4"/>
        <w:shd w:val="clear" w:color="auto" w:fill="auto"/>
        <w:spacing w:before="0" w:line="240" w:lineRule="auto"/>
        <w:ind w:left="23" w:right="23"/>
        <w:jc w:val="left"/>
        <w:rPr>
          <w:sz w:val="28"/>
          <w:szCs w:val="28"/>
        </w:rPr>
      </w:pPr>
    </w:p>
    <w:p w:rsidR="00EF42B5" w:rsidRPr="00B310FE" w:rsidRDefault="00EF42B5" w:rsidP="00D03850">
      <w:pPr>
        <w:pStyle w:val="a4"/>
        <w:shd w:val="clear" w:color="auto" w:fill="auto"/>
        <w:spacing w:before="0" w:line="240" w:lineRule="auto"/>
        <w:ind w:left="23" w:right="23"/>
        <w:jc w:val="left"/>
        <w:rPr>
          <w:sz w:val="28"/>
          <w:szCs w:val="28"/>
        </w:rPr>
      </w:pPr>
      <w:r w:rsidRPr="00B310FE">
        <w:rPr>
          <w:sz w:val="28"/>
          <w:szCs w:val="28"/>
        </w:rPr>
        <w:t>Председатель Совета Октябрьского</w:t>
      </w:r>
    </w:p>
    <w:p w:rsidR="00EF42B5" w:rsidRPr="00B310FE" w:rsidRDefault="00EF42B5" w:rsidP="00D03850">
      <w:pPr>
        <w:pStyle w:val="a4"/>
        <w:shd w:val="clear" w:color="auto" w:fill="auto"/>
        <w:spacing w:before="0" w:line="240" w:lineRule="auto"/>
        <w:ind w:left="23" w:right="23"/>
        <w:jc w:val="left"/>
        <w:rPr>
          <w:sz w:val="28"/>
          <w:szCs w:val="28"/>
        </w:rPr>
      </w:pPr>
      <w:r w:rsidRPr="00B310FE">
        <w:rPr>
          <w:sz w:val="28"/>
          <w:szCs w:val="28"/>
        </w:rPr>
        <w:t xml:space="preserve">сельского поселения Крыловского района                                              К.В. </w:t>
      </w:r>
      <w:proofErr w:type="spellStart"/>
      <w:r w:rsidRPr="00B310FE">
        <w:rPr>
          <w:sz w:val="28"/>
          <w:szCs w:val="28"/>
        </w:rPr>
        <w:t>Муругов</w:t>
      </w:r>
      <w:proofErr w:type="spellEnd"/>
    </w:p>
    <w:p w:rsidR="00EF42B5" w:rsidRDefault="00EF42B5" w:rsidP="00D03850">
      <w:pPr>
        <w:pStyle w:val="a4"/>
        <w:shd w:val="clear" w:color="auto" w:fill="auto"/>
        <w:spacing w:before="0" w:line="240" w:lineRule="auto"/>
        <w:ind w:left="23" w:right="23"/>
        <w:jc w:val="left"/>
        <w:rPr>
          <w:sz w:val="28"/>
          <w:szCs w:val="28"/>
        </w:rPr>
      </w:pPr>
    </w:p>
    <w:p w:rsidR="00857103" w:rsidRPr="00B310FE" w:rsidRDefault="00857103" w:rsidP="00D03850">
      <w:pPr>
        <w:pStyle w:val="a4"/>
        <w:shd w:val="clear" w:color="auto" w:fill="auto"/>
        <w:spacing w:before="0" w:line="240" w:lineRule="auto"/>
        <w:ind w:left="23" w:right="23"/>
        <w:jc w:val="left"/>
        <w:rPr>
          <w:sz w:val="28"/>
          <w:szCs w:val="28"/>
        </w:rPr>
      </w:pPr>
    </w:p>
    <w:p w:rsidR="00EC4330" w:rsidRDefault="00EF42B5" w:rsidP="00D03850">
      <w:pPr>
        <w:pStyle w:val="a4"/>
        <w:shd w:val="clear" w:color="auto" w:fill="auto"/>
        <w:spacing w:before="0" w:line="240" w:lineRule="auto"/>
        <w:ind w:left="23" w:right="23"/>
        <w:jc w:val="left"/>
        <w:rPr>
          <w:sz w:val="28"/>
          <w:szCs w:val="28"/>
        </w:rPr>
      </w:pPr>
      <w:r w:rsidRPr="00B310FE">
        <w:rPr>
          <w:sz w:val="28"/>
          <w:szCs w:val="28"/>
        </w:rPr>
        <w:t xml:space="preserve">Глава </w:t>
      </w:r>
      <w:proofErr w:type="gramStart"/>
      <w:r w:rsidRPr="00B310FE">
        <w:rPr>
          <w:sz w:val="28"/>
          <w:szCs w:val="28"/>
        </w:rPr>
        <w:t>Октябрьского</w:t>
      </w:r>
      <w:proofErr w:type="gramEnd"/>
      <w:r w:rsidRPr="00B310FE">
        <w:rPr>
          <w:sz w:val="28"/>
          <w:szCs w:val="28"/>
        </w:rPr>
        <w:t xml:space="preserve"> сельского </w:t>
      </w:r>
    </w:p>
    <w:p w:rsidR="00EF42B5" w:rsidRPr="00B310FE" w:rsidRDefault="00EF42B5" w:rsidP="00D03850">
      <w:pPr>
        <w:pStyle w:val="a4"/>
        <w:shd w:val="clear" w:color="auto" w:fill="auto"/>
        <w:spacing w:before="0" w:line="240" w:lineRule="auto"/>
        <w:ind w:left="23" w:right="23"/>
        <w:jc w:val="left"/>
        <w:rPr>
          <w:sz w:val="28"/>
          <w:szCs w:val="28"/>
        </w:rPr>
      </w:pPr>
      <w:r w:rsidRPr="00B310FE">
        <w:rPr>
          <w:sz w:val="28"/>
          <w:szCs w:val="28"/>
        </w:rPr>
        <w:t>поселения Крыловского района                                                                           Г.И.Копыт</w:t>
      </w:r>
    </w:p>
    <w:p w:rsidR="00EF42B5" w:rsidRDefault="00EF42B5" w:rsidP="00D03850">
      <w:pPr>
        <w:pStyle w:val="a4"/>
        <w:shd w:val="clear" w:color="auto" w:fill="auto"/>
        <w:spacing w:before="0" w:line="240" w:lineRule="auto"/>
        <w:ind w:left="23" w:right="23"/>
        <w:jc w:val="left"/>
      </w:pPr>
    </w:p>
    <w:sectPr w:rsidR="00EF42B5" w:rsidSect="00D03850">
      <w:type w:val="continuous"/>
      <w:pgSz w:w="11905" w:h="16837"/>
      <w:pgMar w:top="993" w:right="565" w:bottom="993" w:left="198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130"/>
    <w:rsid w:val="001F7AB1"/>
    <w:rsid w:val="0048403E"/>
    <w:rsid w:val="00685130"/>
    <w:rsid w:val="007167FE"/>
    <w:rsid w:val="00834739"/>
    <w:rsid w:val="00857103"/>
    <w:rsid w:val="00AB5600"/>
    <w:rsid w:val="00AE7081"/>
    <w:rsid w:val="00B057CB"/>
    <w:rsid w:val="00B310FE"/>
    <w:rsid w:val="00C02F17"/>
    <w:rsid w:val="00D03850"/>
    <w:rsid w:val="00DC43D5"/>
    <w:rsid w:val="00EC4330"/>
    <w:rsid w:val="00EF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D5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43D5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DC43D5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uiPriority w:val="99"/>
    <w:locked/>
    <w:rsid w:val="00DC43D5"/>
    <w:rPr>
      <w:rFonts w:ascii="Times New Roman" w:hAnsi="Times New Roman" w:cs="Times New Roman"/>
      <w:spacing w:val="0"/>
      <w:sz w:val="19"/>
      <w:szCs w:val="19"/>
    </w:rPr>
  </w:style>
  <w:style w:type="character" w:customStyle="1" w:styleId="115pt">
    <w:name w:val="Заголовок №1 + 15 pt"/>
    <w:basedOn w:val="1"/>
    <w:uiPriority w:val="99"/>
    <w:rsid w:val="00DC43D5"/>
    <w:rPr>
      <w:sz w:val="30"/>
      <w:szCs w:val="30"/>
    </w:rPr>
  </w:style>
  <w:style w:type="character" w:customStyle="1" w:styleId="26pt">
    <w:name w:val="Основной текст (2) + Интервал 6 pt"/>
    <w:basedOn w:val="2"/>
    <w:uiPriority w:val="99"/>
    <w:rsid w:val="00DC43D5"/>
    <w:rPr>
      <w:spacing w:val="130"/>
    </w:rPr>
  </w:style>
  <w:style w:type="character" w:customStyle="1" w:styleId="26pt1">
    <w:name w:val="Основной текст (2) + Интервал 6 pt1"/>
    <w:basedOn w:val="2"/>
    <w:uiPriority w:val="99"/>
    <w:rsid w:val="00DC43D5"/>
    <w:rPr>
      <w:spacing w:val="130"/>
      <w:lang w:val="en-US" w:eastAsia="en-US"/>
    </w:rPr>
  </w:style>
  <w:style w:type="character" w:customStyle="1" w:styleId="3pt">
    <w:name w:val="Основной текст + Интервал 3 pt"/>
    <w:uiPriority w:val="99"/>
    <w:rsid w:val="00DC43D5"/>
    <w:rPr>
      <w:rFonts w:ascii="Times New Roman" w:hAnsi="Times New Roman"/>
      <w:spacing w:val="70"/>
      <w:sz w:val="25"/>
    </w:rPr>
  </w:style>
  <w:style w:type="paragraph" w:customStyle="1" w:styleId="10">
    <w:name w:val="Заголовок №1"/>
    <w:basedOn w:val="a"/>
    <w:link w:val="1"/>
    <w:uiPriority w:val="99"/>
    <w:rsid w:val="00DC43D5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20">
    <w:name w:val="Основной текст (2)"/>
    <w:basedOn w:val="a"/>
    <w:link w:val="2"/>
    <w:uiPriority w:val="99"/>
    <w:rsid w:val="00DC43D5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styleId="a4">
    <w:name w:val="Body Text"/>
    <w:basedOn w:val="a"/>
    <w:link w:val="a5"/>
    <w:uiPriority w:val="99"/>
    <w:rsid w:val="00DC43D5"/>
    <w:pPr>
      <w:shd w:val="clear" w:color="auto" w:fill="FFFFFF"/>
      <w:spacing w:before="240" w:line="326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C43D5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Ledovskaya</dc:creator>
  <cp:keywords/>
  <dc:description/>
  <cp:lastModifiedBy>Ledovskaya</cp:lastModifiedBy>
  <cp:revision>4</cp:revision>
  <cp:lastPrinted>2016-12-02T05:33:00Z</cp:lastPrinted>
  <dcterms:created xsi:type="dcterms:W3CDTF">2016-12-02T05:34:00Z</dcterms:created>
  <dcterms:modified xsi:type="dcterms:W3CDTF">2016-12-02T05:37:00Z</dcterms:modified>
</cp:coreProperties>
</file>