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КРАСНОДАРСКИЙ КРАЙ</w:t>
      </w: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КРЫЛОВСКИЙ РАЙОН</w:t>
      </w: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АДМИНИСТРАЦИЯ ОКТЯБРЬСКОГО СЕЛЬСКОГО ПОСЕЛЕНИЯ</w:t>
      </w: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КРЫЛОВСКОГО РАЙОНА</w:t>
      </w: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ПОСТАНОВЛЕНИЕ</w:t>
      </w: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</w:p>
    <w:p w:rsidR="00175FC3" w:rsidRPr="00175FC3" w:rsidRDefault="00175FC3" w:rsidP="00175FC3">
      <w:pPr>
        <w:spacing w:after="0"/>
        <w:jc w:val="center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от  </w:t>
      </w:r>
      <w:r>
        <w:rPr>
          <w:rFonts w:ascii="Arial" w:hAnsi="Arial" w:cs="Arial"/>
          <w:lang w:val="ru-RU"/>
        </w:rPr>
        <w:t>14</w:t>
      </w:r>
      <w:r w:rsidRPr="00175FC3">
        <w:rPr>
          <w:rFonts w:ascii="Arial" w:hAnsi="Arial" w:cs="Arial"/>
          <w:lang w:val="ru-RU"/>
        </w:rPr>
        <w:t xml:space="preserve"> февраля  2019 года                         № </w:t>
      </w:r>
      <w:r>
        <w:rPr>
          <w:rFonts w:ascii="Arial" w:hAnsi="Arial" w:cs="Arial"/>
          <w:lang w:val="ru-RU"/>
        </w:rPr>
        <w:t>10</w:t>
      </w:r>
      <w:r w:rsidRPr="00175FC3">
        <w:rPr>
          <w:rFonts w:ascii="Arial" w:hAnsi="Arial" w:cs="Arial"/>
          <w:lang w:val="ru-RU"/>
        </w:rPr>
        <w:t xml:space="preserve">                                    ст. Октябрьская</w:t>
      </w:r>
    </w:p>
    <w:p w:rsidR="00175FC3" w:rsidRPr="00175FC3" w:rsidRDefault="00175FC3" w:rsidP="00175FC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 w:themeColor="text1"/>
          <w:szCs w:val="28"/>
          <w:lang w:val="ru-RU"/>
        </w:rPr>
      </w:pPr>
    </w:p>
    <w:p w:rsidR="00175FC3" w:rsidRDefault="00175FC3" w:rsidP="00175FC3">
      <w:pPr>
        <w:pStyle w:val="a3"/>
        <w:spacing w:before="0" w:after="0"/>
        <w:jc w:val="center"/>
        <w:rPr>
          <w:rFonts w:ascii="Arial" w:hAnsi="Arial" w:cs="Arial"/>
          <w:b/>
          <w:sz w:val="32"/>
          <w:lang w:val="ru-RU"/>
        </w:rPr>
      </w:pPr>
      <w:r w:rsidRPr="00175FC3">
        <w:rPr>
          <w:rFonts w:ascii="Arial" w:hAnsi="Arial" w:cs="Arial"/>
          <w:b/>
          <w:sz w:val="32"/>
          <w:lang w:val="ru-RU"/>
        </w:rPr>
        <w:t xml:space="preserve">О внесении изменений и дополнений в постановление администрации Октябрьского сельского поселения Крыловского района </w:t>
      </w:r>
      <w:r>
        <w:rPr>
          <w:rFonts w:ascii="Arial" w:hAnsi="Arial" w:cs="Arial"/>
          <w:b/>
          <w:sz w:val="32"/>
          <w:lang w:val="ru-RU"/>
        </w:rPr>
        <w:t xml:space="preserve">от 17 июля 2018 № 125 </w:t>
      </w:r>
      <w:r w:rsidRPr="00175FC3">
        <w:rPr>
          <w:rFonts w:ascii="Arial" w:hAnsi="Arial" w:cs="Arial"/>
          <w:b/>
          <w:sz w:val="32"/>
          <w:lang w:val="ru-RU"/>
        </w:rPr>
        <w:t>Об утверждении положения об организации семейных (родовых) захоронений на территории общественных кладбищ Октябрьского сельско</w:t>
      </w:r>
      <w:r>
        <w:rPr>
          <w:rFonts w:ascii="Arial" w:hAnsi="Arial" w:cs="Arial"/>
          <w:b/>
          <w:sz w:val="32"/>
          <w:lang w:val="ru-RU"/>
        </w:rPr>
        <w:t xml:space="preserve">го поселения </w:t>
      </w:r>
    </w:p>
    <w:p w:rsidR="009E4B69" w:rsidRDefault="00175FC3" w:rsidP="00175FC3">
      <w:pPr>
        <w:pStyle w:val="a3"/>
        <w:spacing w:before="0" w:after="0"/>
        <w:jc w:val="center"/>
        <w:rPr>
          <w:rFonts w:ascii="Arial" w:hAnsi="Arial" w:cs="Arial"/>
          <w:b/>
          <w:sz w:val="32"/>
          <w:lang w:val="ru-RU"/>
        </w:rPr>
      </w:pPr>
      <w:r>
        <w:rPr>
          <w:rFonts w:ascii="Arial" w:hAnsi="Arial" w:cs="Arial"/>
          <w:b/>
          <w:sz w:val="32"/>
          <w:lang w:val="ru-RU"/>
        </w:rPr>
        <w:t>Крыловского района</w:t>
      </w:r>
    </w:p>
    <w:p w:rsidR="00175FC3" w:rsidRPr="00175FC3" w:rsidRDefault="00175FC3" w:rsidP="00175FC3">
      <w:pPr>
        <w:pStyle w:val="a3"/>
        <w:spacing w:before="0" w:after="0"/>
        <w:ind w:firstLine="720"/>
        <w:jc w:val="both"/>
        <w:rPr>
          <w:rFonts w:ascii="Arial" w:hAnsi="Arial" w:cs="Arial"/>
          <w:b/>
          <w:lang w:val="ru-RU"/>
        </w:rPr>
      </w:pPr>
    </w:p>
    <w:p w:rsidR="00175FC3" w:rsidRPr="00175FC3" w:rsidRDefault="00175FC3" w:rsidP="00175FC3">
      <w:pPr>
        <w:pStyle w:val="a3"/>
        <w:spacing w:before="0" w:after="0"/>
        <w:ind w:firstLine="720"/>
        <w:jc w:val="both"/>
        <w:rPr>
          <w:rFonts w:ascii="Arial" w:hAnsi="Arial" w:cs="Arial"/>
          <w:b/>
          <w:lang w:val="ru-RU"/>
        </w:rPr>
      </w:pPr>
    </w:p>
    <w:p w:rsidR="009E4B69" w:rsidRPr="00175FC3" w:rsidRDefault="00175FC3" w:rsidP="00175FC3">
      <w:pPr>
        <w:pStyle w:val="a3"/>
        <w:spacing w:before="0" w:after="0"/>
        <w:ind w:firstLine="72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В соответствии с Федеральным законом от 06 октября 2003 года №131- ФЗ «Об </w:t>
      </w:r>
      <w:r w:rsidRPr="00175FC3">
        <w:rPr>
          <w:rFonts w:ascii="Arial" w:hAnsi="Arial" w:cs="Arial"/>
          <w:lang w:val="ru-RU"/>
        </w:rPr>
        <w:t>общих принципах местного самоуправления в Российской Федерации», Федеральным законом от 12 января 1996 года № 8-ФЗ «О погребении и похоронном деле», Законом Краснодарского края от 4 февраля 2004 года № 666-КЗ «О погребении и похоронном деле в Краснодарском</w:t>
      </w:r>
      <w:r w:rsidRPr="00175FC3">
        <w:rPr>
          <w:rFonts w:ascii="Arial" w:hAnsi="Arial" w:cs="Arial"/>
          <w:lang w:val="ru-RU"/>
        </w:rPr>
        <w:t xml:space="preserve"> крае», постановляю:</w:t>
      </w:r>
    </w:p>
    <w:p w:rsidR="009E4B69" w:rsidRPr="00175FC3" w:rsidRDefault="00175FC3" w:rsidP="00175FC3">
      <w:pPr>
        <w:pStyle w:val="a3"/>
        <w:spacing w:before="0" w:after="0"/>
        <w:ind w:firstLine="72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1.Внести в постановление администрации Октябрьского сельского поселения Крыловского района от 17 июля 2018 № 125 «Об утверждении положения об организации семейных (родовых) захоронений на территории</w:t>
      </w:r>
    </w:p>
    <w:p w:rsidR="009E4B69" w:rsidRPr="00175FC3" w:rsidRDefault="00175FC3" w:rsidP="00175FC3">
      <w:pPr>
        <w:pStyle w:val="a3"/>
        <w:spacing w:before="0" w:after="0"/>
        <w:ind w:firstLine="72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>общественных кладбищ Октябрьского се</w:t>
      </w:r>
      <w:r w:rsidRPr="00175FC3">
        <w:rPr>
          <w:rFonts w:ascii="Arial" w:hAnsi="Arial" w:cs="Arial"/>
          <w:lang w:val="ru-RU"/>
        </w:rPr>
        <w:t>льского поселения Крыловского района» следующие изменения: 1.1. Пункт 1.4 раздела | читать в новой редакции: «1.4. Размер</w:t>
      </w:r>
      <w:r>
        <w:rPr>
          <w:rFonts w:ascii="Arial" w:hAnsi="Arial" w:cs="Arial"/>
          <w:lang w:val="ru-RU"/>
        </w:rPr>
        <w:t xml:space="preserve"> </w:t>
      </w:r>
      <w:r w:rsidRPr="00175FC3">
        <w:rPr>
          <w:rFonts w:ascii="Arial" w:hAnsi="Arial" w:cs="Arial"/>
          <w:lang w:val="ru-RU"/>
        </w:rPr>
        <w:t>бесплатного предоставляемого места семейного захоронения составляет 10 квадратных метров. Максимальный размер предоставляемого места з</w:t>
      </w:r>
      <w:r w:rsidRPr="00175FC3">
        <w:rPr>
          <w:rFonts w:ascii="Arial" w:hAnsi="Arial" w:cs="Arial"/>
          <w:lang w:val="ru-RU"/>
        </w:rPr>
        <w:t>ахоронения не должен превышать 20 квадратных метров».</w:t>
      </w:r>
    </w:p>
    <w:p w:rsidR="009E4B69" w:rsidRPr="00175FC3" w:rsidRDefault="00175FC3" w:rsidP="00175FC3">
      <w:pPr>
        <w:spacing w:after="0"/>
        <w:ind w:firstLine="709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2. </w:t>
      </w:r>
      <w:r w:rsidRPr="00175FC3">
        <w:rPr>
          <w:rFonts w:ascii="Arial" w:hAnsi="Arial" w:cs="Arial"/>
          <w:lang w:val="ru-RU"/>
        </w:rPr>
        <w:t>Программисту МКУ «Управление ОДОМС» администрации Октябрьского сельского поселения Крыловского района А.Д.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175FC3">
        <w:rPr>
          <w:rFonts w:ascii="Arial" w:hAnsi="Arial" w:cs="Arial"/>
          <w:lang w:val="ru-RU"/>
        </w:rPr>
        <w:t>Сидорчеву</w:t>
      </w:r>
      <w:proofErr w:type="spellEnd"/>
      <w:r w:rsidRPr="00175FC3">
        <w:rPr>
          <w:rFonts w:ascii="Arial" w:hAnsi="Arial" w:cs="Arial"/>
          <w:lang w:val="ru-RU"/>
        </w:rPr>
        <w:t xml:space="preserve"> разместить настоящее постановление на официальном сайте администрации Октябрьского сел</w:t>
      </w:r>
      <w:r w:rsidRPr="00175FC3">
        <w:rPr>
          <w:rFonts w:ascii="Arial" w:hAnsi="Arial" w:cs="Arial"/>
          <w:lang w:val="ru-RU"/>
        </w:rPr>
        <w:t>ьского поселения Крыловского района в сети «Интернет».</w:t>
      </w:r>
    </w:p>
    <w:p w:rsidR="009E4B69" w:rsidRPr="00175FC3" w:rsidRDefault="00175FC3" w:rsidP="00175FC3">
      <w:pPr>
        <w:spacing w:after="0"/>
        <w:ind w:firstLine="709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3. </w:t>
      </w:r>
      <w:r w:rsidRPr="00175FC3">
        <w:rPr>
          <w:rFonts w:ascii="Arial" w:hAnsi="Arial" w:cs="Arial"/>
          <w:lang w:val="ru-RU"/>
        </w:rPr>
        <w:t>Контроль за выполнением настоящего постановление оставляю за собой.</w:t>
      </w:r>
    </w:p>
    <w:p w:rsidR="009E4B69" w:rsidRPr="00175FC3" w:rsidRDefault="00175FC3" w:rsidP="00175FC3">
      <w:pPr>
        <w:spacing w:after="0"/>
        <w:ind w:firstLine="709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4. </w:t>
      </w:r>
      <w:r w:rsidRPr="00175FC3">
        <w:rPr>
          <w:rFonts w:ascii="Arial" w:hAnsi="Arial" w:cs="Arial"/>
          <w:lang w:val="ru-RU"/>
        </w:rPr>
        <w:t>Постановление вступает в силу со дня его официального обнародования.</w:t>
      </w:r>
    </w:p>
    <w:p w:rsid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</w:p>
    <w:p w:rsid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</w:p>
    <w:p w:rsid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</w:p>
    <w:p w:rsidR="00175FC3" w:rsidRP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Глава Октябрьского </w:t>
      </w:r>
    </w:p>
    <w:p w:rsidR="00175FC3" w:rsidRP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сельского поселения </w:t>
      </w:r>
    </w:p>
    <w:p w:rsidR="00175FC3" w:rsidRP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Крыловского района </w:t>
      </w:r>
    </w:p>
    <w:p w:rsidR="009E4B69" w:rsidRPr="00175FC3" w:rsidRDefault="00175FC3" w:rsidP="00175FC3">
      <w:pPr>
        <w:pStyle w:val="FirstParagraph"/>
        <w:spacing w:before="0" w:after="0"/>
        <w:jc w:val="both"/>
        <w:rPr>
          <w:rFonts w:ascii="Arial" w:hAnsi="Arial" w:cs="Arial"/>
          <w:lang w:val="ru-RU"/>
        </w:rPr>
      </w:pPr>
      <w:r w:rsidRPr="00175FC3">
        <w:rPr>
          <w:rFonts w:ascii="Arial" w:hAnsi="Arial" w:cs="Arial"/>
          <w:lang w:val="ru-RU"/>
        </w:rPr>
        <w:t xml:space="preserve">А.А. </w:t>
      </w:r>
      <w:proofErr w:type="spellStart"/>
      <w:r w:rsidRPr="00175FC3">
        <w:rPr>
          <w:rFonts w:ascii="Arial" w:hAnsi="Arial" w:cs="Arial"/>
          <w:lang w:val="ru-RU"/>
        </w:rPr>
        <w:t>К</w:t>
      </w:r>
      <w:r w:rsidRPr="00175FC3">
        <w:rPr>
          <w:rFonts w:ascii="Arial" w:hAnsi="Arial" w:cs="Arial"/>
          <w:lang w:val="ru-RU"/>
        </w:rPr>
        <w:t>узёма</w:t>
      </w:r>
      <w:proofErr w:type="spellEnd"/>
      <w:r w:rsidRPr="00175FC3">
        <w:rPr>
          <w:rFonts w:ascii="Arial" w:hAnsi="Arial" w:cs="Arial"/>
          <w:lang w:val="ru-RU"/>
        </w:rPr>
        <w:t xml:space="preserve"> </w:t>
      </w:r>
    </w:p>
    <w:sectPr w:rsidR="009E4B69" w:rsidRPr="00175FC3" w:rsidSect="00175FC3"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69" w:rsidRDefault="009E4B69" w:rsidP="009E4B69">
      <w:pPr>
        <w:spacing w:after="0"/>
      </w:pPr>
      <w:r>
        <w:separator/>
      </w:r>
    </w:p>
  </w:endnote>
  <w:endnote w:type="continuationSeparator" w:id="1">
    <w:p w:rsidR="009E4B69" w:rsidRDefault="009E4B69" w:rsidP="009E4B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69" w:rsidRDefault="00175FC3">
      <w:r>
        <w:separator/>
      </w:r>
    </w:p>
  </w:footnote>
  <w:footnote w:type="continuationSeparator" w:id="1">
    <w:p w:rsidR="009E4B69" w:rsidRDefault="00175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CBAE4EE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62BA9"/>
    <w:multiLevelType w:val="multilevel"/>
    <w:tmpl w:val="4F5E439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688EC9"/>
    <w:multiLevelType w:val="multilevel"/>
    <w:tmpl w:val="5ED238E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175FC3"/>
    <w:rsid w:val="004E29B3"/>
    <w:rsid w:val="00590D07"/>
    <w:rsid w:val="00784D58"/>
    <w:rsid w:val="008D6863"/>
    <w:rsid w:val="009E4B69"/>
    <w:rsid w:val="00B86B75"/>
    <w:rsid w:val="00BC48D5"/>
    <w:rsid w:val="00C36279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9E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E4B69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9E4B69"/>
  </w:style>
  <w:style w:type="paragraph" w:customStyle="1" w:styleId="Compact">
    <w:name w:val="Compact"/>
    <w:basedOn w:val="a3"/>
    <w:qFormat/>
    <w:rsid w:val="009E4B69"/>
    <w:pPr>
      <w:spacing w:before="36" w:after="36"/>
    </w:pPr>
  </w:style>
  <w:style w:type="paragraph" w:styleId="a5">
    <w:name w:val="Title"/>
    <w:basedOn w:val="a"/>
    <w:next w:val="a3"/>
    <w:qFormat/>
    <w:rsid w:val="009E4B69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9E4B69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9E4B69"/>
    <w:pPr>
      <w:keepNext/>
      <w:keepLines/>
      <w:jc w:val="center"/>
    </w:pPr>
  </w:style>
  <w:style w:type="paragraph" w:styleId="a7">
    <w:name w:val="Date"/>
    <w:next w:val="a3"/>
    <w:qFormat/>
    <w:rsid w:val="009E4B69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9E4B69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9E4B69"/>
  </w:style>
  <w:style w:type="paragraph" w:customStyle="1" w:styleId="Heading1">
    <w:name w:val="Heading 1"/>
    <w:basedOn w:val="a"/>
    <w:next w:val="a3"/>
    <w:uiPriority w:val="9"/>
    <w:qFormat/>
    <w:rsid w:val="009E4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9E4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9E4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9E4B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9E4B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9E4B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9E4B69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9E4B69"/>
  </w:style>
  <w:style w:type="paragraph" w:customStyle="1" w:styleId="DefinitionTerm">
    <w:name w:val="Definition Term"/>
    <w:basedOn w:val="a"/>
    <w:next w:val="Definition"/>
    <w:rsid w:val="009E4B69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9E4B69"/>
  </w:style>
  <w:style w:type="paragraph" w:customStyle="1" w:styleId="Caption">
    <w:name w:val="Caption"/>
    <w:basedOn w:val="a"/>
    <w:link w:val="a4"/>
    <w:rsid w:val="009E4B69"/>
    <w:pPr>
      <w:spacing w:after="120"/>
    </w:pPr>
    <w:rPr>
      <w:i/>
    </w:rPr>
  </w:style>
  <w:style w:type="paragraph" w:customStyle="1" w:styleId="TableCaption">
    <w:name w:val="Table Caption"/>
    <w:basedOn w:val="Caption"/>
    <w:rsid w:val="009E4B69"/>
    <w:pPr>
      <w:keepNext/>
    </w:pPr>
  </w:style>
  <w:style w:type="paragraph" w:customStyle="1" w:styleId="ImageCaption">
    <w:name w:val="Image Caption"/>
    <w:basedOn w:val="Caption"/>
    <w:rsid w:val="009E4B69"/>
  </w:style>
  <w:style w:type="paragraph" w:customStyle="1" w:styleId="Figure">
    <w:name w:val="Figure"/>
    <w:basedOn w:val="a"/>
    <w:rsid w:val="009E4B69"/>
  </w:style>
  <w:style w:type="paragraph" w:customStyle="1" w:styleId="FigurewithCaption">
    <w:name w:val="Figure with Caption"/>
    <w:basedOn w:val="Figure"/>
    <w:rsid w:val="009E4B69"/>
    <w:pPr>
      <w:keepNext/>
    </w:pPr>
  </w:style>
  <w:style w:type="character" w:customStyle="1" w:styleId="a4">
    <w:name w:val="Основной текст Знак"/>
    <w:basedOn w:val="a0"/>
    <w:link w:val="Caption"/>
    <w:rsid w:val="009E4B69"/>
  </w:style>
  <w:style w:type="character" w:customStyle="1" w:styleId="VerbatimChar">
    <w:name w:val="Verbatim Char"/>
    <w:basedOn w:val="a4"/>
    <w:link w:val="SourceCode"/>
    <w:rsid w:val="009E4B69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9E4B69"/>
    <w:rPr>
      <w:vertAlign w:val="superscript"/>
    </w:rPr>
  </w:style>
  <w:style w:type="character" w:styleId="aa">
    <w:name w:val="Hyperlink"/>
    <w:basedOn w:val="a4"/>
    <w:rsid w:val="009E4B69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9E4B69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9E4B69"/>
    <w:pPr>
      <w:wordWrap w:val="0"/>
    </w:pPr>
  </w:style>
  <w:style w:type="character" w:customStyle="1" w:styleId="KeywordTok">
    <w:name w:val="KeywordTok"/>
    <w:basedOn w:val="VerbatimChar"/>
    <w:rsid w:val="009E4B69"/>
    <w:rPr>
      <w:b/>
      <w:color w:val="007020"/>
    </w:rPr>
  </w:style>
  <w:style w:type="character" w:customStyle="1" w:styleId="DataTypeTok">
    <w:name w:val="DataTypeTok"/>
    <w:basedOn w:val="VerbatimChar"/>
    <w:rsid w:val="009E4B69"/>
    <w:rPr>
      <w:color w:val="902000"/>
    </w:rPr>
  </w:style>
  <w:style w:type="character" w:customStyle="1" w:styleId="DecValTok">
    <w:name w:val="DecValTok"/>
    <w:basedOn w:val="VerbatimChar"/>
    <w:rsid w:val="009E4B69"/>
    <w:rPr>
      <w:color w:val="40A070"/>
    </w:rPr>
  </w:style>
  <w:style w:type="character" w:customStyle="1" w:styleId="BaseNTok">
    <w:name w:val="BaseNTok"/>
    <w:basedOn w:val="VerbatimChar"/>
    <w:rsid w:val="009E4B69"/>
    <w:rPr>
      <w:color w:val="40A070"/>
    </w:rPr>
  </w:style>
  <w:style w:type="character" w:customStyle="1" w:styleId="FloatTok">
    <w:name w:val="FloatTok"/>
    <w:basedOn w:val="VerbatimChar"/>
    <w:rsid w:val="009E4B69"/>
    <w:rPr>
      <w:color w:val="40A070"/>
    </w:rPr>
  </w:style>
  <w:style w:type="character" w:customStyle="1" w:styleId="ConstantTok">
    <w:name w:val="ConstantTok"/>
    <w:basedOn w:val="VerbatimChar"/>
    <w:rsid w:val="009E4B69"/>
    <w:rPr>
      <w:color w:val="880000"/>
    </w:rPr>
  </w:style>
  <w:style w:type="character" w:customStyle="1" w:styleId="CharTok">
    <w:name w:val="CharTok"/>
    <w:basedOn w:val="VerbatimChar"/>
    <w:rsid w:val="009E4B69"/>
    <w:rPr>
      <w:color w:val="4070A0"/>
    </w:rPr>
  </w:style>
  <w:style w:type="character" w:customStyle="1" w:styleId="SpecialCharTok">
    <w:name w:val="SpecialCharTok"/>
    <w:basedOn w:val="VerbatimChar"/>
    <w:rsid w:val="009E4B69"/>
    <w:rPr>
      <w:color w:val="4070A0"/>
    </w:rPr>
  </w:style>
  <w:style w:type="character" w:customStyle="1" w:styleId="StringTok">
    <w:name w:val="StringTok"/>
    <w:basedOn w:val="VerbatimChar"/>
    <w:rsid w:val="009E4B69"/>
    <w:rPr>
      <w:color w:val="4070A0"/>
    </w:rPr>
  </w:style>
  <w:style w:type="character" w:customStyle="1" w:styleId="VerbatimStringTok">
    <w:name w:val="VerbatimStringTok"/>
    <w:basedOn w:val="VerbatimChar"/>
    <w:rsid w:val="009E4B69"/>
    <w:rPr>
      <w:color w:val="4070A0"/>
    </w:rPr>
  </w:style>
  <w:style w:type="character" w:customStyle="1" w:styleId="SpecialStringTok">
    <w:name w:val="SpecialStringTok"/>
    <w:basedOn w:val="VerbatimChar"/>
    <w:rsid w:val="009E4B69"/>
    <w:rPr>
      <w:color w:val="BB6688"/>
    </w:rPr>
  </w:style>
  <w:style w:type="character" w:customStyle="1" w:styleId="ImportTok">
    <w:name w:val="ImportTok"/>
    <w:basedOn w:val="VerbatimChar"/>
    <w:rsid w:val="009E4B69"/>
  </w:style>
  <w:style w:type="character" w:customStyle="1" w:styleId="CommentTok">
    <w:name w:val="CommentTok"/>
    <w:basedOn w:val="VerbatimChar"/>
    <w:rsid w:val="009E4B69"/>
    <w:rPr>
      <w:i/>
      <w:color w:val="60A0B0"/>
    </w:rPr>
  </w:style>
  <w:style w:type="character" w:customStyle="1" w:styleId="DocumentationTok">
    <w:name w:val="DocumentationTok"/>
    <w:basedOn w:val="VerbatimChar"/>
    <w:rsid w:val="009E4B69"/>
    <w:rPr>
      <w:i/>
      <w:color w:val="BA2121"/>
    </w:rPr>
  </w:style>
  <w:style w:type="character" w:customStyle="1" w:styleId="AnnotationTok">
    <w:name w:val="AnnotationTok"/>
    <w:basedOn w:val="VerbatimChar"/>
    <w:rsid w:val="009E4B69"/>
    <w:rPr>
      <w:b/>
      <w:i/>
      <w:color w:val="60A0B0"/>
    </w:rPr>
  </w:style>
  <w:style w:type="character" w:customStyle="1" w:styleId="CommentVarTok">
    <w:name w:val="CommentVarTok"/>
    <w:basedOn w:val="VerbatimChar"/>
    <w:rsid w:val="009E4B69"/>
    <w:rPr>
      <w:b/>
      <w:i/>
      <w:color w:val="60A0B0"/>
    </w:rPr>
  </w:style>
  <w:style w:type="character" w:customStyle="1" w:styleId="OtherTok">
    <w:name w:val="OtherTok"/>
    <w:basedOn w:val="VerbatimChar"/>
    <w:rsid w:val="009E4B69"/>
    <w:rPr>
      <w:color w:val="007020"/>
    </w:rPr>
  </w:style>
  <w:style w:type="character" w:customStyle="1" w:styleId="FunctionTok">
    <w:name w:val="FunctionTok"/>
    <w:basedOn w:val="VerbatimChar"/>
    <w:rsid w:val="009E4B69"/>
    <w:rPr>
      <w:color w:val="06287E"/>
    </w:rPr>
  </w:style>
  <w:style w:type="character" w:customStyle="1" w:styleId="VariableTok">
    <w:name w:val="VariableTok"/>
    <w:basedOn w:val="VerbatimChar"/>
    <w:rsid w:val="009E4B69"/>
    <w:rPr>
      <w:color w:val="19177C"/>
    </w:rPr>
  </w:style>
  <w:style w:type="character" w:customStyle="1" w:styleId="ControlFlowTok">
    <w:name w:val="ControlFlowTok"/>
    <w:basedOn w:val="VerbatimChar"/>
    <w:rsid w:val="009E4B69"/>
    <w:rPr>
      <w:b/>
      <w:color w:val="007020"/>
    </w:rPr>
  </w:style>
  <w:style w:type="character" w:customStyle="1" w:styleId="OperatorTok">
    <w:name w:val="OperatorTok"/>
    <w:basedOn w:val="VerbatimChar"/>
    <w:rsid w:val="009E4B69"/>
    <w:rPr>
      <w:color w:val="666666"/>
    </w:rPr>
  </w:style>
  <w:style w:type="character" w:customStyle="1" w:styleId="BuiltInTok">
    <w:name w:val="BuiltInTok"/>
    <w:basedOn w:val="VerbatimChar"/>
    <w:rsid w:val="009E4B69"/>
  </w:style>
  <w:style w:type="character" w:customStyle="1" w:styleId="ExtensionTok">
    <w:name w:val="ExtensionTok"/>
    <w:basedOn w:val="VerbatimChar"/>
    <w:rsid w:val="009E4B69"/>
  </w:style>
  <w:style w:type="character" w:customStyle="1" w:styleId="PreprocessorTok">
    <w:name w:val="PreprocessorTok"/>
    <w:basedOn w:val="VerbatimChar"/>
    <w:rsid w:val="009E4B69"/>
    <w:rPr>
      <w:color w:val="BC7A00"/>
    </w:rPr>
  </w:style>
  <w:style w:type="character" w:customStyle="1" w:styleId="AttributeTok">
    <w:name w:val="AttributeTok"/>
    <w:basedOn w:val="VerbatimChar"/>
    <w:rsid w:val="009E4B69"/>
    <w:rPr>
      <w:color w:val="7D9029"/>
    </w:rPr>
  </w:style>
  <w:style w:type="character" w:customStyle="1" w:styleId="RegionMarkerTok">
    <w:name w:val="RegionMarkerTok"/>
    <w:basedOn w:val="VerbatimChar"/>
    <w:rsid w:val="009E4B69"/>
  </w:style>
  <w:style w:type="character" w:customStyle="1" w:styleId="InformationTok">
    <w:name w:val="InformationTok"/>
    <w:basedOn w:val="VerbatimChar"/>
    <w:rsid w:val="009E4B69"/>
    <w:rPr>
      <w:b/>
      <w:i/>
      <w:color w:val="60A0B0"/>
    </w:rPr>
  </w:style>
  <w:style w:type="character" w:customStyle="1" w:styleId="WarningTok">
    <w:name w:val="WarningTok"/>
    <w:basedOn w:val="VerbatimChar"/>
    <w:rsid w:val="009E4B69"/>
    <w:rPr>
      <w:b/>
      <w:i/>
      <w:color w:val="60A0B0"/>
    </w:rPr>
  </w:style>
  <w:style w:type="character" w:customStyle="1" w:styleId="AlertTok">
    <w:name w:val="AlertTok"/>
    <w:basedOn w:val="VerbatimChar"/>
    <w:rsid w:val="009E4B69"/>
    <w:rPr>
      <w:b/>
      <w:color w:val="FF0000"/>
    </w:rPr>
  </w:style>
  <w:style w:type="character" w:customStyle="1" w:styleId="ErrorTok">
    <w:name w:val="ErrorTok"/>
    <w:basedOn w:val="VerbatimChar"/>
    <w:rsid w:val="009E4B69"/>
    <w:rPr>
      <w:b/>
      <w:color w:val="FF0000"/>
    </w:rPr>
  </w:style>
  <w:style w:type="character" w:customStyle="1" w:styleId="NormalTok">
    <w:name w:val="NormalTok"/>
    <w:basedOn w:val="VerbatimChar"/>
    <w:rsid w:val="009E4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i.grom</dc:creator>
  <cp:lastModifiedBy>i.grom</cp:lastModifiedBy>
  <cp:revision>2</cp:revision>
  <dcterms:created xsi:type="dcterms:W3CDTF">2019-03-12T06:55:00Z</dcterms:created>
  <dcterms:modified xsi:type="dcterms:W3CDTF">2019-03-12T06:55:00Z</dcterms:modified>
</cp:coreProperties>
</file>