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3CB" w:rsidRDefault="0076692C">
      <w:pPr>
        <w:pStyle w:val="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0" r="1270" b="0"/>
                <wp:wrapTight wrapText="bothSides">
                  <wp:wrapPolygon edited="1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8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DA33CB" w:rsidRDefault="0076692C">
                            <w:pPr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="http://schemas.openxmlformats.org/drawingml/2006/main">
            <w:pict>
              <v:shape id="shape 4" o:spid="_x0000_s4" o:spt="202" type="#_x0000_t202" style="position:absolute;z-index:-251659264;o:allowoverlap:true;o:allowincell:true;mso-position-horizontal-relative:text;margin-left:375.95pt;mso-position-horizontal:absolute;mso-position-vertical-relative:text;margin-top:-9.15pt;mso-position-vertical:absolute;width:130.40pt;height:22.85pt;mso-wrap-distance-left:9.00pt;mso-wrap-distance-top:0.00pt;mso-wrap-distance-right:9.00pt;mso-wrap-distance-bottom:0.00pt;v-text-anchor:top;visibility:visible;" wrapcoords="0 0 0 91903 98926 91903 98926 0 0 0" fillcolor="#FFFFFF" stroked="f">
                <w10:wrap type="tight"/>
                <v:textbox inset="0,0,0,0">
                  <w:txbxContent>
                    <w:p>
                      <w:pPr>
                        <w:pBdr/>
                        <w:spacing/>
                        <w:ind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 xml:space="preserve">ПРЕСС-РЕЛИЗ</w:t>
                      </w:r>
                      <w:r>
                        <w:rPr>
                          <w:rFonts w:ascii="Montserrat" w:hAnsi="Montserrat"/>
                          <w:color w:val="58595b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ontserrat" w:hAnsi="Montserrat"/>
          <w:b w:val="0"/>
          <w:sz w:val="16"/>
          <w:szCs w:val="16"/>
        </w:rPr>
        <w:t>18.11.2025</w:t>
      </w:r>
    </w:p>
    <w:p w:rsidR="00DA33CB" w:rsidRDefault="00DA33CB">
      <w:pPr>
        <w:spacing w:line="276" w:lineRule="auto"/>
        <w:contextualSpacing/>
        <w:rPr>
          <w:rFonts w:ascii="Montserrat" w:eastAsiaTheme="minorHAnsi" w:hAnsi="Montserrat" w:cstheme="minorBidi"/>
          <w:b/>
          <w:szCs w:val="28"/>
          <w:lang w:eastAsia="en-US"/>
        </w:rPr>
      </w:pPr>
    </w:p>
    <w:p w:rsidR="00DA33CB" w:rsidRDefault="00771EC0">
      <w:pPr>
        <w:pStyle w:val="afe"/>
        <w:spacing w:before="0" w:beforeAutospacing="0" w:after="0" w:afterAutospacing="0" w:line="276" w:lineRule="auto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  <w:t xml:space="preserve">В 2025 году </w:t>
      </w:r>
      <w:r w:rsidR="0076692C">
        <w:rPr>
          <w:rFonts w:ascii="Montserrat" w:hAnsi="Montserrat"/>
          <w:b/>
          <w:szCs w:val="28"/>
        </w:rPr>
        <w:t xml:space="preserve">Отделение </w:t>
      </w:r>
      <w:r>
        <w:rPr>
          <w:rFonts w:ascii="Montserrat" w:hAnsi="Montserrat"/>
          <w:b/>
          <w:szCs w:val="28"/>
        </w:rPr>
        <w:t>СФР</w:t>
      </w:r>
      <w:r w:rsidR="0076692C">
        <w:rPr>
          <w:rFonts w:ascii="Montserrat" w:hAnsi="Montserrat"/>
          <w:b/>
          <w:szCs w:val="28"/>
        </w:rPr>
        <w:t xml:space="preserve"> по Краснодарскому краю компенсировало затраты на обеспечение охраны труда</w:t>
      </w:r>
      <w:r>
        <w:rPr>
          <w:rFonts w:ascii="Montserrat" w:hAnsi="Montserrat"/>
          <w:b/>
          <w:szCs w:val="28"/>
        </w:rPr>
        <w:t xml:space="preserve"> более чем 2 тысячам</w:t>
      </w:r>
      <w:r w:rsidR="0076692C">
        <w:rPr>
          <w:rFonts w:ascii="Montserrat" w:hAnsi="Montserrat"/>
          <w:b/>
          <w:szCs w:val="28"/>
        </w:rPr>
        <w:t xml:space="preserve"> </w:t>
      </w:r>
      <w:r>
        <w:rPr>
          <w:rFonts w:ascii="Montserrat" w:hAnsi="Montserrat"/>
          <w:b/>
          <w:szCs w:val="28"/>
        </w:rPr>
        <w:t>кубанским работодателей</w:t>
      </w:r>
    </w:p>
    <w:p w:rsidR="00DA33CB" w:rsidRDefault="00DA33CB">
      <w:pPr>
        <w:pStyle w:val="afe"/>
        <w:spacing w:before="0" w:beforeAutospacing="0" w:after="0" w:afterAutospacing="0" w:line="276" w:lineRule="auto"/>
        <w:jc w:val="both"/>
        <w:rPr>
          <w:rFonts w:ascii="Montserrat" w:hAnsi="Montserrat"/>
        </w:rPr>
      </w:pPr>
    </w:p>
    <w:p w:rsidR="00771EC0" w:rsidRDefault="00771EC0" w:rsidP="00771EC0">
      <w:pPr>
        <w:spacing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В 2025 году 2 349 кубанских работодателей обратились </w:t>
      </w:r>
      <w:proofErr w:type="gramStart"/>
      <w:r>
        <w:rPr>
          <w:rFonts w:ascii="Montserrat" w:hAnsi="Montserrat"/>
        </w:rPr>
        <w:t>в Отделение Социального фонда России по Краснодарскому краю за компенсацией расходов на мероприятия по охране</w:t>
      </w:r>
      <w:proofErr w:type="gramEnd"/>
      <w:r>
        <w:rPr>
          <w:rFonts w:ascii="Montserrat" w:hAnsi="Montserrat"/>
        </w:rPr>
        <w:t xml:space="preserve"> труда. На сегодняшний день 2 045 из них уже получили финансовую поддержку. Общий объём освоенных средств составил более 566 миллионов рублей.</w:t>
      </w:r>
    </w:p>
    <w:p w:rsidR="00DA33CB" w:rsidRDefault="00DA33CB">
      <w:pPr>
        <w:spacing w:line="360" w:lineRule="auto"/>
        <w:jc w:val="both"/>
        <w:rPr>
          <w:rFonts w:ascii="Montserrat" w:hAnsi="Montserrat"/>
        </w:rPr>
      </w:pPr>
    </w:p>
    <w:p w:rsidR="00DA33CB" w:rsidRDefault="0076692C">
      <w:pPr>
        <w:spacing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Чтобы воспользоваться этой возможностью, работодателям необходимо было предоставить в Отделение </w:t>
      </w:r>
      <w:proofErr w:type="spellStart"/>
      <w:r>
        <w:rPr>
          <w:rFonts w:ascii="Montserrat" w:hAnsi="Montserrat"/>
        </w:rPr>
        <w:t>Соцфонда</w:t>
      </w:r>
      <w:proofErr w:type="spellEnd"/>
      <w:r>
        <w:rPr>
          <w:rFonts w:ascii="Montserrat" w:hAnsi="Montserrat"/>
        </w:rPr>
        <w:t xml:space="preserve"> по Краснодарскому краю документы, подтверждающие расходы на профилактические мероприятия, до 15 ноября 2025 года. Благодаря </w:t>
      </w:r>
      <w:proofErr w:type="spellStart"/>
      <w:r>
        <w:rPr>
          <w:rFonts w:ascii="Montserrat" w:hAnsi="Montserrat"/>
        </w:rPr>
        <w:t>цифровизации</w:t>
      </w:r>
      <w:proofErr w:type="spellEnd"/>
      <w:r>
        <w:rPr>
          <w:rFonts w:ascii="Montserrat" w:hAnsi="Montserrat"/>
        </w:rPr>
        <w:t xml:space="preserve"> процесс подачи заявлений стал проще: теперь все документы можно оформить онлайн через личный кабинет организации на портале </w:t>
      </w:r>
      <w:proofErr w:type="spellStart"/>
      <w:r>
        <w:rPr>
          <w:rFonts w:ascii="Montserrat" w:hAnsi="Montserrat"/>
        </w:rPr>
        <w:t>госуслуг</w:t>
      </w:r>
      <w:proofErr w:type="spellEnd"/>
      <w:r>
        <w:rPr>
          <w:rFonts w:ascii="Montserrat" w:hAnsi="Montserrat"/>
        </w:rPr>
        <w:t>.</w:t>
      </w:r>
    </w:p>
    <w:p w:rsidR="00DA33CB" w:rsidRDefault="00DA33CB">
      <w:pPr>
        <w:spacing w:line="360" w:lineRule="auto"/>
        <w:jc w:val="both"/>
        <w:rPr>
          <w:rFonts w:ascii="Montserrat" w:hAnsi="Montserrat"/>
        </w:rPr>
      </w:pPr>
    </w:p>
    <w:p w:rsidR="00DA33CB" w:rsidRDefault="0076692C">
      <w:pPr>
        <w:spacing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Региональное Отделение </w:t>
      </w:r>
      <w:proofErr w:type="spellStart"/>
      <w:r>
        <w:rPr>
          <w:rFonts w:ascii="Montserrat" w:hAnsi="Montserrat"/>
        </w:rPr>
        <w:t>Соцфонда</w:t>
      </w:r>
      <w:proofErr w:type="spellEnd"/>
      <w:r>
        <w:rPr>
          <w:rFonts w:ascii="Montserrat" w:hAnsi="Montserrat"/>
        </w:rPr>
        <w:t xml:space="preserve"> поддерживает 17 видов мероприятий по охране труда, среди которых проведение медицинских осмотров; приобретение специальной одежды и средств индивидуальной защиты; санаторно-курортное лечение для сотрудников, работающих во вредных или опасных условиях, а также для работников </w:t>
      </w:r>
      <w:proofErr w:type="spellStart"/>
      <w:r>
        <w:rPr>
          <w:rFonts w:ascii="Montserrat" w:hAnsi="Montserrat"/>
        </w:rPr>
        <w:t>предпенсионного</w:t>
      </w:r>
      <w:proofErr w:type="spellEnd"/>
      <w:r>
        <w:rPr>
          <w:rFonts w:ascii="Montserrat" w:hAnsi="Montserrat"/>
        </w:rPr>
        <w:t xml:space="preserve"> возраста и пенсионеров.</w:t>
      </w:r>
    </w:p>
    <w:p w:rsidR="00DA33CB" w:rsidRDefault="00DA33CB">
      <w:pPr>
        <w:spacing w:line="360" w:lineRule="auto"/>
        <w:jc w:val="both"/>
        <w:rPr>
          <w:rFonts w:ascii="Montserrat" w:hAnsi="Montserrat"/>
        </w:rPr>
      </w:pPr>
    </w:p>
    <w:p w:rsidR="00DA33CB" w:rsidRDefault="0076692C">
      <w:pPr>
        <w:spacing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Размер возмещения зависит от типа мероприятий. Работодатели могут вернуть до 20% от суммы, потраченной ими на профилактические </w:t>
      </w:r>
      <w:r>
        <w:rPr>
          <w:rFonts w:ascii="Montserrat" w:hAnsi="Montserrat"/>
          <w:color w:val="212121"/>
          <w:shd w:val="clear" w:color="auto" w:fill="FFFFFF"/>
        </w:rPr>
        <w:t>мероприятия</w:t>
      </w:r>
      <w:r>
        <w:rPr>
          <w:rFonts w:ascii="Montserrat" w:hAnsi="Montserrat"/>
        </w:rPr>
        <w:t>. Для тех, кто организовал санаторно-курортное лечение для сотрудников, компенсация увеличивается до 30%.</w:t>
      </w:r>
    </w:p>
    <w:p w:rsidR="00DA33CB" w:rsidRDefault="00DA33CB">
      <w:pPr>
        <w:spacing w:line="360" w:lineRule="auto"/>
        <w:jc w:val="both"/>
        <w:rPr>
          <w:rFonts w:ascii="Montserrat" w:hAnsi="Montserrat"/>
        </w:rPr>
      </w:pPr>
    </w:p>
    <w:p w:rsidR="00DA33CB" w:rsidRDefault="0076692C">
      <w:pPr>
        <w:spacing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lastRenderedPageBreak/>
        <w:t>Для получения компенсации у работодателя не должно быть задолженностей по страховым взносам, пеням или штрафам.</w:t>
      </w:r>
    </w:p>
    <w:p w:rsidR="00DA33CB" w:rsidRDefault="00DA33CB">
      <w:pPr>
        <w:spacing w:line="360" w:lineRule="auto"/>
        <w:jc w:val="both"/>
        <w:rPr>
          <w:rFonts w:ascii="Montserrat" w:hAnsi="Montserrat"/>
        </w:rPr>
      </w:pPr>
    </w:p>
    <w:p w:rsidR="00DA33CB" w:rsidRDefault="0076692C">
      <w:pPr>
        <w:spacing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</w:t>
      </w:r>
    </w:p>
    <w:p w:rsidR="00DA33CB" w:rsidRDefault="00DA33CB">
      <w:pPr>
        <w:spacing w:line="360" w:lineRule="auto"/>
        <w:jc w:val="both"/>
        <w:rPr>
          <w:rFonts w:ascii="Montserrat" w:hAnsi="Montserrat"/>
        </w:rPr>
      </w:pPr>
    </w:p>
    <w:p w:rsidR="00DA33CB" w:rsidRDefault="00DA33CB">
      <w:pPr>
        <w:spacing w:line="360" w:lineRule="auto"/>
        <w:jc w:val="both"/>
        <w:rPr>
          <w:rFonts w:ascii="Montserrat" w:hAnsi="Montserrat"/>
        </w:rPr>
      </w:pPr>
    </w:p>
    <w:p w:rsidR="00DA33CB" w:rsidRDefault="00DA33CB">
      <w:pPr>
        <w:spacing w:line="360" w:lineRule="auto"/>
        <w:jc w:val="both"/>
        <w:rPr>
          <w:rFonts w:ascii="Montserrat" w:hAnsi="Montserrat"/>
        </w:rPr>
      </w:pPr>
    </w:p>
    <w:p w:rsidR="00DA33CB" w:rsidRDefault="0076692C">
      <w:pPr>
        <w:pStyle w:val="afe"/>
        <w:widowControl w:val="0"/>
        <w:spacing w:before="0" w:beforeAutospacing="0" w:line="276" w:lineRule="auto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 w:rsidR="00DA33CB" w:rsidRDefault="0076692C">
      <w:pPr>
        <w:pStyle w:val="afe"/>
        <w:spacing w:before="0" w:beforeAutospacing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rFonts w:ascii="Myriad Pro" w:hAnsi="Myriad Pro"/>
          <w:b/>
          <w:noProof/>
          <w:color w:val="488DCD"/>
        </w:rPr>
        <mc:AlternateContent>
          <mc:Choice Requires="wpg">
            <w:drawing>
              <wp:inline distT="0" distB="0" distL="0" distR="0">
                <wp:extent cx="306000" cy="306000"/>
                <wp:effectExtent l="0" t="0" r="0" b="0"/>
                <wp:docPr id="6" name="Рисунок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ax-messenger-sign-logo.png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06000" cy="30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5" o:spid="_x0000_s5" type="#_x0000_t75" style="width:24.09pt;height:24.09pt;mso-wrap-distance-left:0.00pt;mso-wrap-distance-top:0.00pt;mso-wrap-distance-right:0.00pt;mso-wrap-distance-bottom:0.00pt;z-index:1;" stroked="false">
                <v:imagedata r:id="rId14" o:title=""/>
                <o:lock v:ext="edit" rotation="t"/>
              </v:shape>
            </w:pict>
          </mc:Fallback>
        </mc:AlternateContent>
      </w:r>
      <w:r>
        <w:rPr>
          <w:rFonts w:asciiTheme="minorHAnsi" w:hAnsiTheme="minorHAnsi"/>
          <w:b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mc:AlternateContent>
          <mc:Choice Requires="wpg">
            <w:drawing>
              <wp:inline distT="0" distB="0" distL="0" distR="0">
                <wp:extent cx="306000" cy="306000"/>
                <wp:effectExtent l="0" t="0" r="0" b="0"/>
                <wp:docPr id="7" name="Рисуно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vk-logo.png"/>
                        <pic:cNvPicPr>
                          <a:picLocks noChangeAspect="1"/>
                        </pic:cNvPicPr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306000" cy="30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6" o:spid="_x0000_s6" type="#_x0000_t75" style="width:24.09pt;height:24.09pt;mso-wrap-distance-left:0.00pt;mso-wrap-distance-top:0.00pt;mso-wrap-distance-right:0.00pt;mso-wrap-distance-bottom:0.00pt;z-index:1;" stroked="false">
                <v:imagedata r:id="rId16" o:title=""/>
                <o:lock v:ext="edit" rotation="t"/>
              </v:shape>
            </w:pict>
          </mc:Fallback>
        </mc:AlternateContent>
      </w:r>
      <w:r>
        <w:rPr>
          <w:rFonts w:asciiTheme="minorHAnsi" w:hAnsiTheme="minorHAnsi"/>
          <w:b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mc:AlternateContent>
          <mc:Choice Requires="wpg">
            <w:drawing>
              <wp:inline distT="0" distB="0" distL="0" distR="0">
                <wp:extent cx="306000" cy="306000"/>
                <wp:effectExtent l="0" t="0" r="0" b="0"/>
                <wp:docPr id="8" name="Рисуно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k-sign-logo.png"/>
                        <pic:cNvPicPr>
                          <a:picLocks noChangeAspect="1"/>
                        </pic:cNvPicPr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306000" cy="30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7" o:spid="_x0000_s7" type="#_x0000_t75" style="width:24.09pt;height:24.09pt;mso-wrap-distance-left:0.00pt;mso-wrap-distance-top:0.00pt;mso-wrap-distance-right:0.00pt;mso-wrap-distance-bottom:0.00pt;z-index:1;" stroked="false">
                <v:imagedata r:id="rId18" o:title=""/>
                <o:lock v:ext="edit" rotation="t"/>
              </v:shape>
            </w:pict>
          </mc:Fallback>
        </mc:AlternateContent>
      </w:r>
      <w:r>
        <w:rPr>
          <w:rFonts w:asciiTheme="minorHAnsi" w:hAnsiTheme="minorHAnsi"/>
          <w:b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mc:AlternateContent>
          <mc:Choice Requires="wpg">
            <w:drawing>
              <wp:inline distT="0" distB="0" distL="0" distR="0">
                <wp:extent cx="306000" cy="306000"/>
                <wp:effectExtent l="0" t="0" r="0" b="0"/>
                <wp:docPr id="9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elegram-logo.png"/>
                        <pic:cNvPicPr>
                          <a:picLocks noChangeAspect="1"/>
                        </pic:cNvPicPr>
                      </pic:nvPicPr>
                      <pic:blipFill>
                        <a:blip r:embed="rId19"/>
                        <a:stretch/>
                      </pic:blipFill>
                      <pic:spPr bwMode="auto">
                        <a:xfrm>
                          <a:off x="0" y="0"/>
                          <a:ext cx="306000" cy="30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8" o:spid="_x0000_s8" type="#_x0000_t75" style="width:24.09pt;height:24.09pt;mso-wrap-distance-left:0.00pt;mso-wrap-distance-top:0.00pt;mso-wrap-distance-right:0.00pt;mso-wrap-distance-bottom:0.00pt;z-index:1;" stroked="false">
                <v:imagedata r:id="rId20" o:title=""/>
                <o:lock v:ext="edit" rotation="t"/>
              </v:shape>
            </w:pict>
          </mc:Fallback>
        </mc:AlternateContent>
      </w:r>
      <w:r>
        <w:rPr>
          <w:rFonts w:asciiTheme="minorHAnsi" w:hAnsiTheme="minorHAnsi"/>
          <w:b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mc:AlternateContent>
          <mc:Choice Requires="wpg">
            <w:drawing>
              <wp:inline distT="0" distB="0" distL="0" distR="0">
                <wp:extent cx="306000" cy="306000"/>
                <wp:effectExtent l="0" t="0" r="0" b="0"/>
                <wp:docPr id="10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zen-logo dark-icon.png"/>
                        <pic:cNvPicPr>
                          <a:picLocks noChangeAspect="1"/>
                        </pic:cNvPicPr>
                      </pic:nvPicPr>
                      <pic:blipFill>
                        <a:blip r:embed="rId21"/>
                        <a:stretch/>
                      </pic:blipFill>
                      <pic:spPr bwMode="auto">
                        <a:xfrm>
                          <a:off x="0" y="0"/>
                          <a:ext cx="306000" cy="30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9" o:spid="_x0000_s9" type="#_x0000_t75" style="width:24.09pt;height:24.09pt;mso-wrap-distance-left:0.00pt;mso-wrap-distance-top:0.00pt;mso-wrap-distance-right:0.00pt;mso-wrap-distance-bottom:0.00pt;z-index:1;" stroked="false">
                <v:imagedata r:id="rId22" o:title=""/>
                <o:lock v:ext="edit" rotation="t"/>
              </v:shape>
            </w:pict>
          </mc:Fallback>
        </mc:AlternateContent>
      </w:r>
    </w:p>
    <w:p w:rsidR="00DA33CB" w:rsidRDefault="00DA33CB">
      <w:pPr>
        <w:rPr>
          <w:rFonts w:ascii="Montserrat" w:hAnsi="Montserrat"/>
          <w:b/>
          <w:sz w:val="16"/>
          <w:szCs w:val="16"/>
        </w:rPr>
      </w:pPr>
    </w:p>
    <w:p w:rsidR="00DA33CB" w:rsidRDefault="00DA33CB">
      <w:pPr>
        <w:jc w:val="right"/>
        <w:rPr>
          <w:rFonts w:ascii="Montserrat" w:hAnsi="Montserrat"/>
          <w:b/>
          <w:sz w:val="16"/>
          <w:szCs w:val="16"/>
        </w:rPr>
      </w:pPr>
    </w:p>
    <w:p w:rsidR="00DA33CB" w:rsidRDefault="00DA33CB">
      <w:pPr>
        <w:jc w:val="right"/>
        <w:rPr>
          <w:rFonts w:ascii="Montserrat" w:hAnsi="Montserrat"/>
          <w:b/>
          <w:sz w:val="16"/>
          <w:szCs w:val="16"/>
        </w:rPr>
      </w:pPr>
    </w:p>
    <w:p w:rsidR="00DA33CB" w:rsidRDefault="00DA33CB">
      <w:pPr>
        <w:jc w:val="right"/>
        <w:rPr>
          <w:rFonts w:ascii="Montserrat" w:hAnsi="Montserrat"/>
          <w:b/>
          <w:sz w:val="16"/>
          <w:szCs w:val="16"/>
        </w:rPr>
      </w:pPr>
    </w:p>
    <w:p w:rsidR="00DA33CB" w:rsidRDefault="00DA33CB">
      <w:pPr>
        <w:jc w:val="right"/>
        <w:rPr>
          <w:rFonts w:ascii="Montserrat" w:hAnsi="Montserrat"/>
          <w:b/>
          <w:sz w:val="16"/>
          <w:szCs w:val="16"/>
        </w:rPr>
      </w:pPr>
    </w:p>
    <w:p w:rsidR="00DA33CB" w:rsidRDefault="00DA33CB">
      <w:pPr>
        <w:jc w:val="right"/>
        <w:rPr>
          <w:rFonts w:ascii="Montserrat" w:hAnsi="Montserrat"/>
          <w:b/>
          <w:sz w:val="16"/>
          <w:szCs w:val="16"/>
        </w:rPr>
      </w:pPr>
    </w:p>
    <w:p w:rsidR="00DA33CB" w:rsidRDefault="00DA33CB">
      <w:pPr>
        <w:jc w:val="right"/>
        <w:rPr>
          <w:rFonts w:ascii="Montserrat" w:hAnsi="Montserrat"/>
          <w:b/>
          <w:sz w:val="16"/>
          <w:szCs w:val="16"/>
        </w:rPr>
      </w:pPr>
    </w:p>
    <w:p w:rsidR="00DA33CB" w:rsidRDefault="00DA33CB">
      <w:pPr>
        <w:jc w:val="right"/>
        <w:rPr>
          <w:rFonts w:ascii="Montserrat" w:hAnsi="Montserrat"/>
          <w:b/>
          <w:sz w:val="16"/>
          <w:szCs w:val="16"/>
        </w:rPr>
      </w:pPr>
    </w:p>
    <w:p w:rsidR="00DA33CB" w:rsidRDefault="00DA33CB">
      <w:pPr>
        <w:jc w:val="right"/>
        <w:rPr>
          <w:rFonts w:ascii="Montserrat" w:hAnsi="Montserrat"/>
          <w:b/>
          <w:sz w:val="16"/>
          <w:szCs w:val="16"/>
        </w:rPr>
      </w:pPr>
    </w:p>
    <w:p w:rsidR="00DA33CB" w:rsidRDefault="00DA33CB">
      <w:pPr>
        <w:jc w:val="right"/>
        <w:rPr>
          <w:rFonts w:ascii="Montserrat" w:hAnsi="Montserrat"/>
          <w:b/>
          <w:sz w:val="16"/>
          <w:szCs w:val="16"/>
        </w:rPr>
      </w:pPr>
    </w:p>
    <w:p w:rsidR="00DA33CB" w:rsidRDefault="00DA33CB">
      <w:pPr>
        <w:jc w:val="right"/>
        <w:rPr>
          <w:rFonts w:ascii="Montserrat" w:hAnsi="Montserrat"/>
          <w:b/>
          <w:sz w:val="16"/>
          <w:szCs w:val="16"/>
        </w:rPr>
      </w:pPr>
    </w:p>
    <w:p w:rsidR="00DA33CB" w:rsidRDefault="00DA33CB">
      <w:pPr>
        <w:jc w:val="right"/>
        <w:rPr>
          <w:rFonts w:ascii="Montserrat" w:hAnsi="Montserrat"/>
          <w:b/>
          <w:sz w:val="16"/>
          <w:szCs w:val="16"/>
        </w:rPr>
      </w:pPr>
    </w:p>
    <w:p w:rsidR="00DA33CB" w:rsidRDefault="00DA33CB">
      <w:pPr>
        <w:jc w:val="right"/>
        <w:rPr>
          <w:rFonts w:ascii="Montserrat" w:hAnsi="Montserrat"/>
          <w:b/>
          <w:sz w:val="16"/>
          <w:szCs w:val="16"/>
        </w:rPr>
      </w:pPr>
    </w:p>
    <w:p w:rsidR="00DA33CB" w:rsidRDefault="00DA33CB">
      <w:pPr>
        <w:jc w:val="right"/>
        <w:rPr>
          <w:rFonts w:ascii="Montserrat" w:hAnsi="Montserrat"/>
          <w:b/>
          <w:sz w:val="16"/>
          <w:szCs w:val="16"/>
        </w:rPr>
      </w:pPr>
    </w:p>
    <w:p w:rsidR="00DA33CB" w:rsidRDefault="00DA33CB">
      <w:pPr>
        <w:jc w:val="right"/>
        <w:rPr>
          <w:rFonts w:ascii="Montserrat" w:hAnsi="Montserrat"/>
          <w:b/>
          <w:sz w:val="16"/>
          <w:szCs w:val="16"/>
        </w:rPr>
      </w:pPr>
    </w:p>
    <w:p w:rsidR="00DA33CB" w:rsidRDefault="00DA33CB">
      <w:pPr>
        <w:jc w:val="right"/>
        <w:rPr>
          <w:rFonts w:ascii="Montserrat" w:hAnsi="Montserrat"/>
          <w:b/>
          <w:sz w:val="16"/>
          <w:szCs w:val="16"/>
        </w:rPr>
      </w:pPr>
    </w:p>
    <w:p w:rsidR="00DA33CB" w:rsidRDefault="00DA33CB">
      <w:pPr>
        <w:jc w:val="right"/>
        <w:rPr>
          <w:rFonts w:ascii="Montserrat" w:hAnsi="Montserrat"/>
          <w:b/>
          <w:sz w:val="16"/>
          <w:szCs w:val="16"/>
        </w:rPr>
      </w:pPr>
    </w:p>
    <w:p w:rsidR="00DA33CB" w:rsidRDefault="00DA33CB">
      <w:pPr>
        <w:jc w:val="right"/>
        <w:rPr>
          <w:rFonts w:ascii="Montserrat" w:hAnsi="Montserrat"/>
          <w:b/>
          <w:sz w:val="16"/>
          <w:szCs w:val="16"/>
        </w:rPr>
      </w:pPr>
    </w:p>
    <w:p w:rsidR="00DA33CB" w:rsidRDefault="00DA33CB">
      <w:pPr>
        <w:jc w:val="right"/>
        <w:rPr>
          <w:rFonts w:ascii="Montserrat" w:hAnsi="Montserrat"/>
          <w:b/>
          <w:sz w:val="16"/>
          <w:szCs w:val="16"/>
        </w:rPr>
      </w:pPr>
    </w:p>
    <w:p w:rsidR="00DA33CB" w:rsidRDefault="00DA33CB">
      <w:pPr>
        <w:jc w:val="right"/>
        <w:rPr>
          <w:rFonts w:ascii="Montserrat" w:hAnsi="Montserrat"/>
          <w:b/>
          <w:sz w:val="16"/>
          <w:szCs w:val="16"/>
        </w:rPr>
      </w:pPr>
    </w:p>
    <w:p w:rsidR="00DA33CB" w:rsidRDefault="00DA33CB">
      <w:pPr>
        <w:jc w:val="right"/>
        <w:rPr>
          <w:rFonts w:ascii="Montserrat" w:hAnsi="Montserrat"/>
          <w:b/>
          <w:sz w:val="16"/>
          <w:szCs w:val="16"/>
        </w:rPr>
      </w:pPr>
    </w:p>
    <w:p w:rsidR="00DA33CB" w:rsidRDefault="00DA33CB">
      <w:pPr>
        <w:jc w:val="right"/>
        <w:rPr>
          <w:rFonts w:ascii="Montserrat" w:hAnsi="Montserrat"/>
          <w:b/>
          <w:sz w:val="16"/>
          <w:szCs w:val="16"/>
        </w:rPr>
      </w:pPr>
    </w:p>
    <w:p w:rsidR="00DA33CB" w:rsidRDefault="00DA33CB">
      <w:pPr>
        <w:jc w:val="right"/>
        <w:rPr>
          <w:rFonts w:ascii="Montserrat" w:hAnsi="Montserrat"/>
          <w:b/>
          <w:sz w:val="16"/>
          <w:szCs w:val="16"/>
        </w:rPr>
      </w:pPr>
    </w:p>
    <w:p w:rsidR="00DA33CB" w:rsidRDefault="00DA33CB">
      <w:pPr>
        <w:jc w:val="right"/>
        <w:rPr>
          <w:rFonts w:ascii="Montserrat" w:hAnsi="Montserrat"/>
          <w:b/>
          <w:sz w:val="16"/>
          <w:szCs w:val="16"/>
        </w:rPr>
      </w:pPr>
    </w:p>
    <w:p w:rsidR="00DA33CB" w:rsidRDefault="00DA33CB">
      <w:pPr>
        <w:jc w:val="right"/>
        <w:rPr>
          <w:rFonts w:ascii="Montserrat" w:hAnsi="Montserrat"/>
          <w:b/>
          <w:sz w:val="16"/>
          <w:szCs w:val="16"/>
        </w:rPr>
      </w:pPr>
    </w:p>
    <w:p w:rsidR="00DA33CB" w:rsidRDefault="00DA33CB">
      <w:pPr>
        <w:jc w:val="right"/>
        <w:rPr>
          <w:rFonts w:ascii="Montserrat" w:hAnsi="Montserrat"/>
          <w:b/>
          <w:sz w:val="16"/>
          <w:szCs w:val="16"/>
        </w:rPr>
      </w:pPr>
    </w:p>
    <w:p w:rsidR="00DA33CB" w:rsidRDefault="00DA33CB">
      <w:pPr>
        <w:jc w:val="right"/>
        <w:rPr>
          <w:rFonts w:ascii="Montserrat" w:hAnsi="Montserrat"/>
          <w:b/>
          <w:sz w:val="16"/>
          <w:szCs w:val="16"/>
        </w:rPr>
      </w:pPr>
    </w:p>
    <w:p w:rsidR="00DA33CB" w:rsidRDefault="00DA33CB">
      <w:pPr>
        <w:jc w:val="right"/>
        <w:rPr>
          <w:rFonts w:ascii="Montserrat" w:hAnsi="Montserrat"/>
          <w:b/>
          <w:sz w:val="16"/>
          <w:szCs w:val="16"/>
        </w:rPr>
      </w:pPr>
    </w:p>
    <w:p w:rsidR="00DA33CB" w:rsidRDefault="00DA33CB">
      <w:pPr>
        <w:jc w:val="right"/>
        <w:rPr>
          <w:rFonts w:ascii="Montserrat" w:hAnsi="Montserrat"/>
          <w:b/>
          <w:sz w:val="16"/>
          <w:szCs w:val="16"/>
        </w:rPr>
      </w:pPr>
    </w:p>
    <w:p w:rsidR="00771EC0" w:rsidRDefault="00771EC0">
      <w:pPr>
        <w:jc w:val="right"/>
        <w:rPr>
          <w:rFonts w:ascii="Montserrat" w:hAnsi="Montserrat"/>
          <w:b/>
          <w:sz w:val="16"/>
          <w:szCs w:val="16"/>
        </w:rPr>
      </w:pPr>
    </w:p>
    <w:p w:rsidR="00771EC0" w:rsidRDefault="00771EC0" w:rsidP="00771EC0">
      <w:pPr>
        <w:rPr>
          <w:rFonts w:ascii="Montserrat" w:hAnsi="Montserrat"/>
          <w:b/>
          <w:sz w:val="16"/>
          <w:szCs w:val="16"/>
        </w:rPr>
      </w:pPr>
    </w:p>
    <w:p w:rsidR="00DA33CB" w:rsidRDefault="00DA33CB">
      <w:pPr>
        <w:jc w:val="right"/>
        <w:rPr>
          <w:rFonts w:ascii="Montserrat" w:hAnsi="Montserrat"/>
          <w:b/>
          <w:sz w:val="16"/>
          <w:szCs w:val="16"/>
        </w:rPr>
      </w:pPr>
    </w:p>
    <w:p w:rsidR="00DA33CB" w:rsidRDefault="00DA33CB">
      <w:pPr>
        <w:jc w:val="right"/>
        <w:rPr>
          <w:rFonts w:ascii="Montserrat" w:hAnsi="Montserrat"/>
        </w:rPr>
      </w:pPr>
    </w:p>
    <w:p w:rsidR="00DA33CB" w:rsidRDefault="00DA33CB">
      <w:pPr>
        <w:jc w:val="right"/>
        <w:rPr>
          <w:rFonts w:ascii="Montserrat" w:hAnsi="Montserrat"/>
          <w:b/>
          <w:sz w:val="16"/>
          <w:szCs w:val="16"/>
        </w:rPr>
      </w:pPr>
    </w:p>
    <w:p w:rsidR="00DA33CB" w:rsidRDefault="00DA33CB">
      <w:pPr>
        <w:pStyle w:val="afe"/>
        <w:spacing w:before="0" w:beforeAutospacing="0" w:after="0" w:afterAutospacing="0"/>
        <w:ind w:left="5664" w:firstLine="708"/>
        <w:jc w:val="center"/>
        <w:rPr>
          <w:rStyle w:val="aff"/>
          <w:rFonts w:ascii="Montserrat" w:hAnsi="Montserrat"/>
          <w:iCs/>
          <w:sz w:val="16"/>
          <w:szCs w:val="16"/>
        </w:rPr>
      </w:pPr>
      <w:bookmarkStart w:id="0" w:name="_GoBack"/>
      <w:bookmarkEnd w:id="0"/>
    </w:p>
    <w:sectPr w:rsidR="00DA33CB">
      <w:headerReference w:type="default" r:id="rId23"/>
      <w:footerReference w:type="even" r:id="rId24"/>
      <w:footerReference w:type="default" r:id="rId25"/>
      <w:headerReference w:type="first" r:id="rId26"/>
      <w:pgSz w:w="11906" w:h="16838"/>
      <w:pgMar w:top="788" w:right="890" w:bottom="1576" w:left="890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3CB" w:rsidRDefault="0076692C">
      <w:r>
        <w:separator/>
      </w:r>
    </w:p>
  </w:endnote>
  <w:endnote w:type="continuationSeparator" w:id="0">
    <w:p w:rsidR="00DA33CB" w:rsidRDefault="00766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Myriad Pro">
    <w:altName w:val="Wingdings 3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3CB" w:rsidRDefault="0076692C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DA33CB" w:rsidRDefault="00DA33CB">
    <w:pPr>
      <w:pStyle w:val="af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3CB" w:rsidRDefault="00DA33CB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3CB" w:rsidRDefault="0076692C">
      <w:r>
        <w:separator/>
      </w:r>
    </w:p>
  </w:footnote>
  <w:footnote w:type="continuationSeparator" w:id="0">
    <w:p w:rsidR="00DA33CB" w:rsidRDefault="007669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f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0"/>
      <w:gridCol w:w="2087"/>
      <w:gridCol w:w="2666"/>
      <w:gridCol w:w="2159"/>
    </w:tblGrid>
    <w:tr w:rsidR="00DA33CB">
      <w:tc>
        <w:tcPr>
          <w:tcW w:w="2503" w:type="dxa"/>
        </w:tcPr>
        <w:p w:rsidR="00DA33CB" w:rsidRDefault="0076692C">
          <w:pPr>
            <w:pStyle w:val="af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5D2188E2" wp14:editId="6A8D3C43">
                    <wp:extent cx="2040941" cy="249320"/>
                    <wp:effectExtent l="0" t="0" r="0" b="0"/>
                    <wp:docPr id="1" name="Рисунок 1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Лого СФР_горизонтальное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2063380" cy="25206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 xmlns:w15="http://schemas.microsoft.com/office/word/2012/wordml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60.70pt;height:19.63pt;mso-wrap-distance-left:0.00pt;mso-wrap-distance-top:0.00pt;mso-wrap-distance-right:0.00pt;mso-wrap-distance-bottom:0.00pt;z-index:1;" stroked="false">
                    <v:imagedata r:id="rId2" o:title=""/>
                    <o:lock v:ext="edit" rotation="t"/>
                  </v:shape>
                </w:pict>
              </mc:Fallback>
            </mc:AlternateContent>
          </w:r>
        </w:p>
      </w:tc>
      <w:tc>
        <w:tcPr>
          <w:tcW w:w="2503" w:type="dxa"/>
        </w:tcPr>
        <w:p w:rsidR="00DA33CB" w:rsidRDefault="00DA33CB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:rsidR="00DA33CB" w:rsidRDefault="00DA33CB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DA33CB" w:rsidRDefault="0076692C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:rsidR="00DA33CB" w:rsidRDefault="00DA33CB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DA33CB" w:rsidRDefault="00DA33CB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DA33CB" w:rsidRDefault="0076692C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:rsidR="00DA33CB" w:rsidRDefault="0076692C">
    <w:pPr>
      <w:pStyle w:val="af"/>
      <w:rPr>
        <w:lang w:val="en-US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474DC156" wp14:editId="0CFEE8C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819150" cy="433705"/>
              <wp:effectExtent l="0" t="0" r="5715" b="0"/>
              <wp:wrapNone/>
              <wp:docPr id="2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DA33CB" w:rsidRDefault="0076692C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B6408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3" o:spid="_x0000_s1027" style="position:absolute;margin-left:2.85pt;margin-top:1.5pt;width:64.5pt;height:34.15pt;z-index:251659776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" o:allowincell="f" stroked="f">
              <v:textbox style="mso-fit-shape-to-text:t" inset="0,,0">
                <w:txbxContent>
                  <w:p w:rsidR="00DA33CB" w:rsidRDefault="0076692C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6B6408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fb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9"/>
      <w:gridCol w:w="2357"/>
      <w:gridCol w:w="2666"/>
      <w:gridCol w:w="2301"/>
    </w:tblGrid>
    <w:tr w:rsidR="00DA33CB">
      <w:tc>
        <w:tcPr>
          <w:tcW w:w="3369" w:type="dxa"/>
        </w:tcPr>
        <w:p w:rsidR="00DA33CB" w:rsidRDefault="0076692C">
          <w:pPr>
            <w:pStyle w:val="af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2A348FF4" wp14:editId="3D835AEF">
                    <wp:extent cx="1570007" cy="450695"/>
                    <wp:effectExtent l="0" t="0" r="0" b="6985"/>
                    <wp:docPr id="3" name="Рисунок 1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Логотип WEB 4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1573388" cy="451666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 xmlns:w15="http://schemas.microsoft.com/office/word/2012/wordml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2" o:spid="_x0000_s2" type="#_x0000_t75" style="width:123.62pt;height:35.49pt;mso-wrap-distance-left:0.00pt;mso-wrap-distance-top:0.00pt;mso-wrap-distance-right:0.00pt;mso-wrap-distance-bottom:0.00pt;z-index:1;" stroked="false">
                    <v:imagedata r:id="rId2" o:title=""/>
                    <o:lock v:ext="edit" rotation="t"/>
                  </v:shape>
                </w:pict>
              </mc:Fallback>
            </mc:AlternateContent>
          </w:r>
        </w:p>
      </w:tc>
      <w:tc>
        <w:tcPr>
          <w:tcW w:w="2357" w:type="dxa"/>
        </w:tcPr>
        <w:p w:rsidR="00DA33CB" w:rsidRDefault="00DA33CB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:rsidR="00DA33CB" w:rsidRDefault="0076692C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>г. Краснодар</w:t>
          </w:r>
        </w:p>
        <w:p w:rsidR="00DA33CB" w:rsidRDefault="0076692C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 xml:space="preserve">ул. им. </w:t>
          </w:r>
          <w:proofErr w:type="spellStart"/>
          <w:r>
            <w:rPr>
              <w:rFonts w:ascii="Montserrat" w:hAnsi="Montserrat"/>
              <w:sz w:val="16"/>
              <w:szCs w:val="16"/>
            </w:rPr>
            <w:t>Хакурате</w:t>
          </w:r>
          <w:proofErr w:type="spellEnd"/>
          <w:r>
            <w:rPr>
              <w:rFonts w:ascii="Montserrat" w:hAnsi="Montserrat"/>
              <w:sz w:val="16"/>
              <w:szCs w:val="16"/>
            </w:rPr>
            <w:t>, д. 8</w:t>
          </w:r>
        </w:p>
        <w:p w:rsidR="00DA33CB" w:rsidRDefault="00DA33CB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:rsidR="00DA33CB" w:rsidRDefault="00DA33CB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DA33CB" w:rsidRDefault="0076692C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:rsidR="00DA33CB" w:rsidRDefault="00DA33CB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DA33CB" w:rsidRDefault="00DA33CB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:rsidR="00DA33CB" w:rsidRDefault="00DA33CB">
          <w:pPr>
            <w:pStyle w:val="af"/>
            <w:rPr>
              <w:rFonts w:ascii="Montserrat" w:hAnsi="Montserrat"/>
              <w:bCs/>
              <w:iCs/>
              <w:sz w:val="16"/>
              <w:szCs w:val="16"/>
            </w:rPr>
          </w:pPr>
        </w:p>
        <w:p w:rsidR="00DA33CB" w:rsidRDefault="0076692C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:rsidR="00DA33CB" w:rsidRDefault="0076692C">
    <w:pPr>
      <w:pStyle w:val="af"/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73444DC0" wp14:editId="1E67B12B">
              <wp:simplePos x="0" y="0"/>
              <wp:positionH relativeFrom="leftMargin">
                <wp:posOffset>58420</wp:posOffset>
              </wp:positionH>
              <wp:positionV relativeFrom="margin">
                <wp:posOffset>50216</wp:posOffset>
              </wp:positionV>
              <wp:extent cx="819150" cy="433705"/>
              <wp:effectExtent l="0" t="0" r="5715" b="0"/>
              <wp:wrapNone/>
              <wp:docPr id="4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DA33CB" w:rsidRDefault="0076692C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B6408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margin-left:4.6pt;margin-top:3.95pt;width:64.5pt;height:34.15pt;z-index:251661824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" o:allowincell="f" stroked="f">
              <v:textbox style="mso-fit-shape-to-text:t" inset="0,,0">
                <w:txbxContent>
                  <w:p w:rsidR="00DA33CB" w:rsidRDefault="0076692C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6B6408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6029"/>
    <w:multiLevelType w:val="multilevel"/>
    <w:tmpl w:val="94D674F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D5E79"/>
    <w:multiLevelType w:val="multilevel"/>
    <w:tmpl w:val="498631C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766A27"/>
    <w:multiLevelType w:val="multilevel"/>
    <w:tmpl w:val="4704FB5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DF1CF0"/>
    <w:multiLevelType w:val="multilevel"/>
    <w:tmpl w:val="999A3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D54934"/>
    <w:multiLevelType w:val="multilevel"/>
    <w:tmpl w:val="4176B3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FF76F0"/>
    <w:multiLevelType w:val="multilevel"/>
    <w:tmpl w:val="33046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E074FF"/>
    <w:multiLevelType w:val="multilevel"/>
    <w:tmpl w:val="34201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FD2975"/>
    <w:multiLevelType w:val="multilevel"/>
    <w:tmpl w:val="4D88DD0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B04BF2"/>
    <w:multiLevelType w:val="multilevel"/>
    <w:tmpl w:val="870AF39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0D11A2"/>
    <w:multiLevelType w:val="multilevel"/>
    <w:tmpl w:val="5ACA85F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F36507"/>
    <w:multiLevelType w:val="multilevel"/>
    <w:tmpl w:val="0A14E2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B4021C"/>
    <w:multiLevelType w:val="multilevel"/>
    <w:tmpl w:val="19E006A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641644"/>
    <w:multiLevelType w:val="multilevel"/>
    <w:tmpl w:val="E7761FE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C05D88"/>
    <w:multiLevelType w:val="multilevel"/>
    <w:tmpl w:val="0EE242D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9C17DF"/>
    <w:multiLevelType w:val="multilevel"/>
    <w:tmpl w:val="FF26D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10"/>
  </w:num>
  <w:num w:numId="5">
    <w:abstractNumId w:val="5"/>
  </w:num>
  <w:num w:numId="6">
    <w:abstractNumId w:val="14"/>
  </w:num>
  <w:num w:numId="7">
    <w:abstractNumId w:val="4"/>
  </w:num>
  <w:num w:numId="8">
    <w:abstractNumId w:val="11"/>
  </w:num>
  <w:num w:numId="9">
    <w:abstractNumId w:val="7"/>
  </w:num>
  <w:num w:numId="10">
    <w:abstractNumId w:val="13"/>
  </w:num>
  <w:num w:numId="11">
    <w:abstractNumId w:val="6"/>
  </w:num>
  <w:num w:numId="12">
    <w:abstractNumId w:val="9"/>
  </w:num>
  <w:num w:numId="13">
    <w:abstractNumId w:val="3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3CB"/>
    <w:rsid w:val="00385B49"/>
    <w:rsid w:val="006B6408"/>
    <w:rsid w:val="0076692C"/>
    <w:rsid w:val="00771EC0"/>
    <w:rsid w:val="00DA33CB"/>
    <w:rsid w:val="00FA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</w:style>
  <w:style w:type="character" w:customStyle="1" w:styleId="af0">
    <w:name w:val="Нижний колонтитул Знак"/>
    <w:basedOn w:val="a0"/>
    <w:link w:val="af1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">
    <w:name w:val="header"/>
    <w:basedOn w:val="a"/>
    <w:link w:val="a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d">
    <w:name w:val="Strong"/>
    <w:uiPriority w:val="22"/>
    <w:qFormat/>
    <w:rPr>
      <w:b/>
      <w:bCs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</w:style>
  <w:style w:type="character" w:styleId="aff">
    <w:name w:val="Hyperlink"/>
    <w:uiPriority w:val="99"/>
    <w:rPr>
      <w:color w:val="0000FF"/>
      <w:u w:val="single"/>
    </w:rPr>
  </w:style>
  <w:style w:type="character" w:styleId="aff0">
    <w:name w:val="Emphasis"/>
    <w:qFormat/>
    <w:rPr>
      <w:i/>
      <w:iCs/>
    </w:rPr>
  </w:style>
  <w:style w:type="character" w:customStyle="1" w:styleId="apple-style-span">
    <w:name w:val="apple-style-span"/>
    <w:basedOn w:val="a0"/>
  </w:style>
  <w:style w:type="paragraph" w:styleId="24">
    <w:name w:val="Body Text Indent 2"/>
    <w:basedOn w:val="a"/>
    <w:pPr>
      <w:ind w:firstLine="709"/>
      <w:jc w:val="both"/>
    </w:pPr>
  </w:style>
  <w:style w:type="character" w:customStyle="1" w:styleId="apple-converted-space">
    <w:name w:val="apple-converted-space"/>
    <w:basedOn w:val="a0"/>
  </w:style>
  <w:style w:type="paragraph" w:styleId="aff1">
    <w:name w:val="Body Text Indent"/>
    <w:basedOn w:val="a"/>
    <w:pPr>
      <w:spacing w:after="120"/>
      <w:ind w:left="283"/>
    </w:pPr>
  </w:style>
  <w:style w:type="paragraph" w:styleId="aff2">
    <w:name w:val="Body Text"/>
    <w:basedOn w:val="a"/>
    <w:pPr>
      <w:spacing w:after="120"/>
    </w:pPr>
    <w:rPr>
      <w:lang w:eastAsia="ar-SA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4">
    <w:name w:val="FollowedHyperlink"/>
    <w:rPr>
      <w:color w:val="800080"/>
      <w:u w:val="single"/>
    </w:rPr>
  </w:style>
  <w:style w:type="paragraph" w:styleId="aff5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6">
    <w:name w:val="Текст документа"/>
    <w:basedOn w:val="afe"/>
    <w:link w:val="aff7"/>
    <w:pPr>
      <w:jc w:val="both"/>
    </w:pPr>
    <w:rPr>
      <w:rFonts w:eastAsia="Verdana"/>
      <w:color w:val="000000"/>
      <w:szCs w:val="28"/>
    </w:rPr>
  </w:style>
  <w:style w:type="character" w:customStyle="1" w:styleId="aff7">
    <w:name w:val="Текст документа Знак"/>
    <w:link w:val="aff6"/>
    <w:rPr>
      <w:rFonts w:eastAsia="Verdana"/>
      <w:color w:val="000000"/>
      <w:sz w:val="24"/>
      <w:szCs w:val="28"/>
      <w:lang w:bidi="ar-SA"/>
    </w:rPr>
  </w:style>
  <w:style w:type="paragraph" w:styleId="aff8">
    <w:name w:val="Plain Text"/>
    <w:basedOn w:val="a"/>
    <w:link w:val="aff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9">
    <w:name w:val="Текст Знак"/>
    <w:link w:val="aff8"/>
    <w:rPr>
      <w:rFonts w:ascii="Calibri" w:eastAsia="Calibri" w:hAnsi="Calibri"/>
      <w:sz w:val="22"/>
      <w:szCs w:val="21"/>
      <w:lang w:val="ru-RU" w:eastAsia="en-US" w:bidi="ar-SA"/>
    </w:rPr>
  </w:style>
  <w:style w:type="paragraph" w:styleId="affa">
    <w:name w:val="List Paragraph"/>
    <w:basedOn w:val="a"/>
    <w:uiPriority w:val="34"/>
    <w:qFormat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fb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</w:style>
  <w:style w:type="character" w:customStyle="1" w:styleId="60">
    <w:name w:val="Заголовок 6 Знак"/>
    <w:basedOn w:val="a0"/>
    <w:link w:val="6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b/>
    </w:rPr>
  </w:style>
  <w:style w:type="character" w:customStyle="1" w:styleId="x-phmenubutton">
    <w:name w:val="x-ph__menu__button"/>
    <w:basedOn w:val="a0"/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markedcontent">
    <w:name w:val="markedcontent"/>
    <w:basedOn w:val="a0"/>
  </w:style>
  <w:style w:type="character" w:customStyle="1" w:styleId="matching-text-highlight">
    <w:name w:val="matching-text-highlight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</w:style>
  <w:style w:type="character" w:customStyle="1" w:styleId="af0">
    <w:name w:val="Нижний колонтитул Знак"/>
    <w:basedOn w:val="a0"/>
    <w:link w:val="af1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">
    <w:name w:val="header"/>
    <w:basedOn w:val="a"/>
    <w:link w:val="a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d">
    <w:name w:val="Strong"/>
    <w:uiPriority w:val="22"/>
    <w:qFormat/>
    <w:rPr>
      <w:b/>
      <w:bCs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</w:style>
  <w:style w:type="character" w:styleId="aff">
    <w:name w:val="Hyperlink"/>
    <w:uiPriority w:val="99"/>
    <w:rPr>
      <w:color w:val="0000FF"/>
      <w:u w:val="single"/>
    </w:rPr>
  </w:style>
  <w:style w:type="character" w:styleId="aff0">
    <w:name w:val="Emphasis"/>
    <w:qFormat/>
    <w:rPr>
      <w:i/>
      <w:iCs/>
    </w:rPr>
  </w:style>
  <w:style w:type="character" w:customStyle="1" w:styleId="apple-style-span">
    <w:name w:val="apple-style-span"/>
    <w:basedOn w:val="a0"/>
  </w:style>
  <w:style w:type="paragraph" w:styleId="24">
    <w:name w:val="Body Text Indent 2"/>
    <w:basedOn w:val="a"/>
    <w:pPr>
      <w:ind w:firstLine="709"/>
      <w:jc w:val="both"/>
    </w:pPr>
  </w:style>
  <w:style w:type="character" w:customStyle="1" w:styleId="apple-converted-space">
    <w:name w:val="apple-converted-space"/>
    <w:basedOn w:val="a0"/>
  </w:style>
  <w:style w:type="paragraph" w:styleId="aff1">
    <w:name w:val="Body Text Indent"/>
    <w:basedOn w:val="a"/>
    <w:pPr>
      <w:spacing w:after="120"/>
      <w:ind w:left="283"/>
    </w:pPr>
  </w:style>
  <w:style w:type="paragraph" w:styleId="aff2">
    <w:name w:val="Body Text"/>
    <w:basedOn w:val="a"/>
    <w:pPr>
      <w:spacing w:after="120"/>
    </w:pPr>
    <w:rPr>
      <w:lang w:eastAsia="ar-SA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4">
    <w:name w:val="FollowedHyperlink"/>
    <w:rPr>
      <w:color w:val="800080"/>
      <w:u w:val="single"/>
    </w:rPr>
  </w:style>
  <w:style w:type="paragraph" w:styleId="aff5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6">
    <w:name w:val="Текст документа"/>
    <w:basedOn w:val="afe"/>
    <w:link w:val="aff7"/>
    <w:pPr>
      <w:jc w:val="both"/>
    </w:pPr>
    <w:rPr>
      <w:rFonts w:eastAsia="Verdana"/>
      <w:color w:val="000000"/>
      <w:szCs w:val="28"/>
    </w:rPr>
  </w:style>
  <w:style w:type="character" w:customStyle="1" w:styleId="aff7">
    <w:name w:val="Текст документа Знак"/>
    <w:link w:val="aff6"/>
    <w:rPr>
      <w:rFonts w:eastAsia="Verdana"/>
      <w:color w:val="000000"/>
      <w:sz w:val="24"/>
      <w:szCs w:val="28"/>
      <w:lang w:bidi="ar-SA"/>
    </w:rPr>
  </w:style>
  <w:style w:type="paragraph" w:styleId="aff8">
    <w:name w:val="Plain Text"/>
    <w:basedOn w:val="a"/>
    <w:link w:val="aff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9">
    <w:name w:val="Текст Знак"/>
    <w:link w:val="aff8"/>
    <w:rPr>
      <w:rFonts w:ascii="Calibri" w:eastAsia="Calibri" w:hAnsi="Calibri"/>
      <w:sz w:val="22"/>
      <w:szCs w:val="21"/>
      <w:lang w:val="ru-RU" w:eastAsia="en-US" w:bidi="ar-SA"/>
    </w:rPr>
  </w:style>
  <w:style w:type="paragraph" w:styleId="affa">
    <w:name w:val="List Paragraph"/>
    <w:basedOn w:val="a"/>
    <w:uiPriority w:val="34"/>
    <w:qFormat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fb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</w:style>
  <w:style w:type="character" w:customStyle="1" w:styleId="60">
    <w:name w:val="Заголовок 6 Знак"/>
    <w:basedOn w:val="a0"/>
    <w:link w:val="6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b/>
    </w:rPr>
  </w:style>
  <w:style w:type="character" w:customStyle="1" w:styleId="x-phmenubutton">
    <w:name w:val="x-ph__menu__button"/>
    <w:basedOn w:val="a0"/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markedcontent">
    <w:name w:val="markedcontent"/>
    <w:basedOn w:val="a0"/>
  </w:style>
  <w:style w:type="character" w:customStyle="1" w:styleId="matching-text-highlight">
    <w:name w:val="matching-text-highligh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openxmlformats.org/officeDocument/2006/relationships/image" Target="media/image50.png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footnotes" Target="footnotes.xml"/><Relationship Id="rId17" Type="http://schemas.openxmlformats.org/officeDocument/2006/relationships/image" Target="media/image5.png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6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9" Type="http://schemas.openxmlformats.org/officeDocument/2006/relationships/image" Target="media/image6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3.png"/><Relationship Id="rId22" Type="http://schemas.openxmlformats.org/officeDocument/2006/relationships/image" Target="media/image70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DE629-12E4-4463-8665-F36BD61D2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Обиход Владимир Анатольевич</dc:creator>
  <cp:lastModifiedBy>Семенова Ангелина Михайловна</cp:lastModifiedBy>
  <cp:revision>3</cp:revision>
  <dcterms:created xsi:type="dcterms:W3CDTF">2025-11-17T13:39:00Z</dcterms:created>
  <dcterms:modified xsi:type="dcterms:W3CDTF">2025-11-18T05:06:00Z</dcterms:modified>
</cp:coreProperties>
</file>