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5C" w:rsidRPr="00C72BED" w:rsidRDefault="001E163D" w:rsidP="00C72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BED">
        <w:rPr>
          <w:rFonts w:ascii="Times New Roman" w:hAnsi="Times New Roman"/>
          <w:b/>
          <w:sz w:val="28"/>
          <w:szCs w:val="28"/>
        </w:rPr>
        <w:t>Отчет главы Октябрьского сельского поселения Крыловского района о р</w:t>
      </w:r>
      <w:r w:rsidR="0000238A" w:rsidRPr="00C72BED">
        <w:rPr>
          <w:rFonts w:ascii="Times New Roman" w:hAnsi="Times New Roman"/>
          <w:b/>
          <w:sz w:val="28"/>
          <w:szCs w:val="28"/>
        </w:rPr>
        <w:t>езультатах своей деятельности,</w:t>
      </w:r>
      <w:r w:rsidRPr="00C72BED">
        <w:rPr>
          <w:rFonts w:ascii="Times New Roman" w:hAnsi="Times New Roman"/>
          <w:b/>
          <w:sz w:val="28"/>
          <w:szCs w:val="28"/>
        </w:rPr>
        <w:t xml:space="preserve"> деятельности администрации Октябрьского сельского</w:t>
      </w:r>
      <w:r w:rsidR="00416FA9" w:rsidRPr="00C72BED">
        <w:rPr>
          <w:rFonts w:ascii="Times New Roman" w:hAnsi="Times New Roman"/>
          <w:b/>
          <w:sz w:val="28"/>
          <w:szCs w:val="28"/>
        </w:rPr>
        <w:t xml:space="preserve"> поселения Крыловского района </w:t>
      </w:r>
      <w:r w:rsidR="00C72BED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416FA9" w:rsidRPr="00C72BED">
        <w:rPr>
          <w:rFonts w:ascii="Times New Roman" w:hAnsi="Times New Roman"/>
          <w:b/>
          <w:sz w:val="28"/>
          <w:szCs w:val="28"/>
        </w:rPr>
        <w:t>за</w:t>
      </w:r>
      <w:r w:rsidR="0000238A" w:rsidRPr="00C72BED">
        <w:rPr>
          <w:rFonts w:ascii="Times New Roman" w:hAnsi="Times New Roman"/>
          <w:b/>
          <w:sz w:val="28"/>
          <w:szCs w:val="28"/>
        </w:rPr>
        <w:t xml:space="preserve"> 2021</w:t>
      </w:r>
      <w:r w:rsidRPr="00C72BED">
        <w:rPr>
          <w:rFonts w:ascii="Times New Roman" w:hAnsi="Times New Roman"/>
          <w:b/>
          <w:sz w:val="28"/>
          <w:szCs w:val="28"/>
        </w:rPr>
        <w:t xml:space="preserve"> год</w:t>
      </w:r>
      <w:r w:rsidR="00AE6460" w:rsidRPr="00C72BED">
        <w:rPr>
          <w:rFonts w:ascii="Times New Roman" w:hAnsi="Times New Roman"/>
          <w:b/>
          <w:sz w:val="28"/>
          <w:szCs w:val="28"/>
        </w:rPr>
        <w:t xml:space="preserve"> и задачах на 2022</w:t>
      </w:r>
      <w:r w:rsidR="0000238A" w:rsidRPr="00C72BED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CA6A5C" w:rsidRPr="00C72BED" w:rsidRDefault="00CA6A5C" w:rsidP="00C72B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6A5C" w:rsidRPr="00C72BED" w:rsidRDefault="00027F56" w:rsidP="00C7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МБУК «СДК Октябрьский»</w:t>
      </w:r>
      <w:r w:rsidRPr="00C72BED">
        <w:rPr>
          <w:rFonts w:ascii="Times New Roman" w:hAnsi="Times New Roman"/>
          <w:sz w:val="28"/>
          <w:szCs w:val="28"/>
        </w:rPr>
        <w:tab/>
      </w:r>
      <w:r w:rsidRPr="00C72BED">
        <w:rPr>
          <w:rFonts w:ascii="Times New Roman" w:hAnsi="Times New Roman"/>
          <w:sz w:val="28"/>
          <w:szCs w:val="28"/>
        </w:rPr>
        <w:tab/>
      </w:r>
      <w:r w:rsidRPr="00C72BED">
        <w:rPr>
          <w:rFonts w:ascii="Times New Roman" w:hAnsi="Times New Roman"/>
          <w:sz w:val="28"/>
          <w:szCs w:val="28"/>
        </w:rPr>
        <w:tab/>
      </w:r>
      <w:r w:rsidRPr="00C72BED">
        <w:rPr>
          <w:rFonts w:ascii="Times New Roman" w:hAnsi="Times New Roman"/>
          <w:sz w:val="28"/>
          <w:szCs w:val="28"/>
        </w:rPr>
        <w:tab/>
      </w:r>
      <w:r w:rsidRPr="00C72BED">
        <w:rPr>
          <w:rFonts w:ascii="Times New Roman" w:hAnsi="Times New Roman"/>
          <w:sz w:val="28"/>
          <w:szCs w:val="28"/>
        </w:rPr>
        <w:tab/>
      </w:r>
      <w:r w:rsidRPr="00C72BED">
        <w:rPr>
          <w:rFonts w:ascii="Times New Roman" w:hAnsi="Times New Roman"/>
          <w:sz w:val="28"/>
          <w:szCs w:val="28"/>
        </w:rPr>
        <w:tab/>
      </w:r>
      <w:r w:rsidR="00C72BED">
        <w:rPr>
          <w:rFonts w:ascii="Times New Roman" w:hAnsi="Times New Roman"/>
          <w:sz w:val="28"/>
          <w:szCs w:val="28"/>
        </w:rPr>
        <w:t xml:space="preserve">           </w:t>
      </w:r>
      <w:r w:rsidRPr="00C72BED">
        <w:rPr>
          <w:rFonts w:ascii="Times New Roman" w:hAnsi="Times New Roman"/>
          <w:sz w:val="28"/>
          <w:szCs w:val="28"/>
        </w:rPr>
        <w:t>15</w:t>
      </w:r>
      <w:r w:rsidR="00AE6460" w:rsidRPr="00C72BED">
        <w:rPr>
          <w:rFonts w:ascii="Times New Roman" w:hAnsi="Times New Roman"/>
          <w:sz w:val="28"/>
          <w:szCs w:val="28"/>
        </w:rPr>
        <w:t>.02.2022</w:t>
      </w:r>
      <w:r w:rsidR="001E163D" w:rsidRPr="00C72BED">
        <w:rPr>
          <w:rFonts w:ascii="Times New Roman" w:hAnsi="Times New Roman"/>
          <w:sz w:val="28"/>
          <w:szCs w:val="28"/>
        </w:rPr>
        <w:t xml:space="preserve"> г.</w:t>
      </w:r>
    </w:p>
    <w:p w:rsidR="00CA6A5C" w:rsidRPr="00C72BED" w:rsidRDefault="001E163D" w:rsidP="00C7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15час.00 мин.</w:t>
      </w:r>
    </w:p>
    <w:p w:rsidR="00EA2BF8" w:rsidRPr="00C72BED" w:rsidRDefault="00EA2BF8" w:rsidP="00C7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A5C" w:rsidRPr="00C72BED" w:rsidRDefault="001E163D" w:rsidP="00C72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Добрый ден</w:t>
      </w:r>
      <w:r w:rsidR="0000238A" w:rsidRPr="00C72BED">
        <w:rPr>
          <w:rFonts w:ascii="Times New Roman" w:hAnsi="Times New Roman"/>
          <w:sz w:val="28"/>
          <w:szCs w:val="28"/>
        </w:rPr>
        <w:t>ь! Уважаемый президиум,</w:t>
      </w:r>
      <w:r w:rsidR="00D80AC5" w:rsidRPr="00C72BED">
        <w:rPr>
          <w:rFonts w:ascii="Times New Roman" w:hAnsi="Times New Roman"/>
          <w:sz w:val="28"/>
          <w:szCs w:val="28"/>
        </w:rPr>
        <w:t xml:space="preserve"> депутаты, </w:t>
      </w:r>
      <w:r w:rsidR="006E3FE3" w:rsidRPr="00C72BED">
        <w:rPr>
          <w:rFonts w:ascii="Times New Roman" w:hAnsi="Times New Roman"/>
          <w:sz w:val="28"/>
          <w:szCs w:val="28"/>
        </w:rPr>
        <w:t>приглашенные, жители.</w:t>
      </w:r>
    </w:p>
    <w:p w:rsidR="002B597B" w:rsidRPr="00C72BED" w:rsidRDefault="0000238A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Сегодня я, предоставляю Вашему вниманию отчет о деятельности </w:t>
      </w:r>
      <w:r w:rsidR="00E7683C" w:rsidRPr="00C72BED">
        <w:rPr>
          <w:rFonts w:ascii="Times New Roman" w:hAnsi="Times New Roman"/>
          <w:sz w:val="28"/>
          <w:szCs w:val="28"/>
        </w:rPr>
        <w:t>администрации Октябрьского поселения за 2021 год.</w:t>
      </w:r>
    </w:p>
    <w:p w:rsidR="00CA6A5C" w:rsidRPr="00C72BED" w:rsidRDefault="001E163D" w:rsidP="00C72BED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Администрация Октябрьского сельского поселения осуществляет свою деятельность на основании Федерального закона от 6 октября 2003 года № 131 </w:t>
      </w:r>
      <w:r w:rsidR="00D80AC5" w:rsidRPr="00C72BED">
        <w:rPr>
          <w:rFonts w:ascii="Times New Roman" w:hAnsi="Times New Roman"/>
          <w:sz w:val="28"/>
          <w:szCs w:val="28"/>
        </w:rPr>
        <w:t>–</w:t>
      </w:r>
      <w:r w:rsidRPr="00C72BED">
        <w:rPr>
          <w:rFonts w:ascii="Times New Roman" w:hAnsi="Times New Roman"/>
          <w:sz w:val="28"/>
          <w:szCs w:val="28"/>
        </w:rPr>
        <w:t xml:space="preserve"> ФЗ «Об общих принципах организации местного самоуправления в Р</w:t>
      </w:r>
      <w:r w:rsidR="00D80AC5" w:rsidRPr="00C72BED">
        <w:rPr>
          <w:rFonts w:ascii="Times New Roman" w:hAnsi="Times New Roman"/>
          <w:sz w:val="28"/>
          <w:szCs w:val="28"/>
        </w:rPr>
        <w:t xml:space="preserve">оссийской </w:t>
      </w:r>
      <w:r w:rsidRPr="00C72BED">
        <w:rPr>
          <w:rFonts w:ascii="Times New Roman" w:hAnsi="Times New Roman"/>
          <w:sz w:val="28"/>
          <w:szCs w:val="28"/>
        </w:rPr>
        <w:t>Ф</w:t>
      </w:r>
      <w:r w:rsidR="00D80AC5" w:rsidRPr="00C72BED">
        <w:rPr>
          <w:rFonts w:ascii="Times New Roman" w:hAnsi="Times New Roman"/>
          <w:sz w:val="28"/>
          <w:szCs w:val="28"/>
        </w:rPr>
        <w:t>едерации</w:t>
      </w:r>
      <w:r w:rsidRPr="00C72BED">
        <w:rPr>
          <w:rFonts w:ascii="Times New Roman" w:hAnsi="Times New Roman"/>
          <w:sz w:val="28"/>
          <w:szCs w:val="28"/>
        </w:rPr>
        <w:t>», Конституции</w:t>
      </w:r>
      <w:r w:rsidR="000611CD" w:rsidRPr="00C72BED">
        <w:rPr>
          <w:rFonts w:ascii="Times New Roman" w:hAnsi="Times New Roman"/>
          <w:sz w:val="28"/>
          <w:szCs w:val="28"/>
        </w:rPr>
        <w:t>,</w:t>
      </w:r>
      <w:r w:rsidRPr="00C72BED">
        <w:rPr>
          <w:rFonts w:ascii="Times New Roman" w:hAnsi="Times New Roman"/>
          <w:sz w:val="28"/>
          <w:szCs w:val="28"/>
        </w:rPr>
        <w:t xml:space="preserve"> Законов Р</w:t>
      </w:r>
      <w:r w:rsidR="00D80AC5" w:rsidRPr="00C72BED">
        <w:rPr>
          <w:rFonts w:ascii="Times New Roman" w:hAnsi="Times New Roman"/>
          <w:sz w:val="28"/>
          <w:szCs w:val="28"/>
        </w:rPr>
        <w:t xml:space="preserve">оссийской </w:t>
      </w:r>
      <w:r w:rsidRPr="00C72BED">
        <w:rPr>
          <w:rFonts w:ascii="Times New Roman" w:hAnsi="Times New Roman"/>
          <w:sz w:val="28"/>
          <w:szCs w:val="28"/>
        </w:rPr>
        <w:t>Ф</w:t>
      </w:r>
      <w:r w:rsidR="00D80AC5" w:rsidRPr="00C72BED">
        <w:rPr>
          <w:rFonts w:ascii="Times New Roman" w:hAnsi="Times New Roman"/>
          <w:sz w:val="28"/>
          <w:szCs w:val="28"/>
        </w:rPr>
        <w:t>едерации</w:t>
      </w:r>
      <w:r w:rsidR="000611CD" w:rsidRPr="00C72BED">
        <w:rPr>
          <w:rFonts w:ascii="Times New Roman" w:hAnsi="Times New Roman"/>
          <w:sz w:val="28"/>
          <w:szCs w:val="28"/>
        </w:rPr>
        <w:t xml:space="preserve"> и</w:t>
      </w:r>
      <w:r w:rsidRPr="00C72BED">
        <w:rPr>
          <w:rFonts w:ascii="Times New Roman" w:hAnsi="Times New Roman"/>
          <w:sz w:val="28"/>
          <w:szCs w:val="28"/>
        </w:rPr>
        <w:t xml:space="preserve"> Законов Краснодарского края.</w:t>
      </w:r>
    </w:p>
    <w:p w:rsidR="00D80AC5" w:rsidRPr="00C72BED" w:rsidRDefault="004F3E70" w:rsidP="00C72BED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Кратко озвучу основные статистические данные: по данным похозяйственного учета </w:t>
      </w:r>
      <w:r w:rsidR="00406DD7" w:rsidRPr="00C72BED">
        <w:rPr>
          <w:rFonts w:ascii="Times New Roman" w:hAnsi="Times New Roman"/>
          <w:sz w:val="28"/>
          <w:szCs w:val="28"/>
        </w:rPr>
        <w:t xml:space="preserve">в поселении </w:t>
      </w:r>
      <w:r w:rsidRPr="00C72BED">
        <w:rPr>
          <w:rFonts w:ascii="Times New Roman" w:hAnsi="Times New Roman"/>
          <w:sz w:val="28"/>
          <w:szCs w:val="28"/>
        </w:rPr>
        <w:t xml:space="preserve">проживает </w:t>
      </w:r>
      <w:r w:rsidR="0000238A" w:rsidRPr="00C72BED">
        <w:rPr>
          <w:rFonts w:ascii="Times New Roman" w:hAnsi="Times New Roman"/>
          <w:sz w:val="28"/>
          <w:szCs w:val="28"/>
        </w:rPr>
        <w:t>– 11939</w:t>
      </w:r>
      <w:r w:rsidR="00D62409" w:rsidRPr="00C72BED">
        <w:rPr>
          <w:rFonts w:ascii="Times New Roman" w:hAnsi="Times New Roman"/>
          <w:sz w:val="28"/>
          <w:szCs w:val="28"/>
        </w:rPr>
        <w:t xml:space="preserve"> человек.</w:t>
      </w:r>
    </w:p>
    <w:p w:rsidR="00CA6A5C" w:rsidRPr="00C72BED" w:rsidRDefault="00253447" w:rsidP="00C72BED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За 2021</w:t>
      </w:r>
      <w:r w:rsidR="004F3E70" w:rsidRPr="00C72BED">
        <w:rPr>
          <w:rFonts w:ascii="Times New Roman" w:hAnsi="Times New Roman"/>
          <w:sz w:val="28"/>
          <w:szCs w:val="28"/>
        </w:rPr>
        <w:t xml:space="preserve"> год р</w:t>
      </w:r>
      <w:r w:rsidR="001E163D" w:rsidRPr="00C72BED">
        <w:rPr>
          <w:rFonts w:ascii="Times New Roman" w:hAnsi="Times New Roman"/>
          <w:sz w:val="28"/>
          <w:szCs w:val="28"/>
        </w:rPr>
        <w:t xml:space="preserve">одилось </w:t>
      </w:r>
      <w:r w:rsidR="00D62409" w:rsidRPr="00C72BED">
        <w:rPr>
          <w:rFonts w:ascii="Times New Roman" w:hAnsi="Times New Roman"/>
          <w:sz w:val="28"/>
          <w:szCs w:val="28"/>
        </w:rPr>
        <w:t>–</w:t>
      </w:r>
      <w:r w:rsidR="00FF3612" w:rsidRPr="00C72BED">
        <w:rPr>
          <w:rFonts w:ascii="Times New Roman" w:hAnsi="Times New Roman"/>
          <w:sz w:val="28"/>
          <w:szCs w:val="28"/>
        </w:rPr>
        <w:t xml:space="preserve"> 86 детей, умерло - 223</w:t>
      </w:r>
      <w:r w:rsidR="00D62409" w:rsidRPr="00C72BED">
        <w:rPr>
          <w:rFonts w:ascii="Times New Roman" w:hAnsi="Times New Roman"/>
          <w:sz w:val="28"/>
          <w:szCs w:val="28"/>
        </w:rPr>
        <w:t xml:space="preserve"> человек</w:t>
      </w:r>
      <w:r w:rsidR="001E163D" w:rsidRPr="00C72BED">
        <w:rPr>
          <w:rFonts w:ascii="Times New Roman" w:hAnsi="Times New Roman"/>
          <w:sz w:val="28"/>
          <w:szCs w:val="28"/>
        </w:rPr>
        <w:t xml:space="preserve"> </w:t>
      </w:r>
      <w:r w:rsidR="00923A91" w:rsidRPr="00C72BED">
        <w:rPr>
          <w:rFonts w:ascii="Times New Roman" w:hAnsi="Times New Roman"/>
          <w:sz w:val="28"/>
          <w:szCs w:val="28"/>
        </w:rPr>
        <w:t>(в 2020</w:t>
      </w:r>
      <w:r w:rsidR="00FF3612" w:rsidRPr="00C72BED">
        <w:rPr>
          <w:rFonts w:ascii="Times New Roman" w:hAnsi="Times New Roman"/>
          <w:sz w:val="28"/>
          <w:szCs w:val="28"/>
        </w:rPr>
        <w:t xml:space="preserve"> </w:t>
      </w:r>
      <w:r w:rsidR="001E163D" w:rsidRPr="00C72BED">
        <w:rPr>
          <w:rFonts w:ascii="Times New Roman" w:hAnsi="Times New Roman"/>
          <w:sz w:val="28"/>
          <w:szCs w:val="28"/>
        </w:rPr>
        <w:t xml:space="preserve">г. - </w:t>
      </w:r>
      <w:r w:rsidR="000611CD" w:rsidRPr="00C72BED">
        <w:rPr>
          <w:rFonts w:ascii="Times New Roman" w:hAnsi="Times New Roman"/>
          <w:sz w:val="28"/>
          <w:szCs w:val="28"/>
        </w:rPr>
        <w:t xml:space="preserve"> </w:t>
      </w:r>
      <w:r w:rsidR="00FF3612" w:rsidRPr="00C72BED">
        <w:rPr>
          <w:rFonts w:ascii="Times New Roman" w:hAnsi="Times New Roman"/>
          <w:sz w:val="28"/>
          <w:szCs w:val="28"/>
        </w:rPr>
        <w:t>83</w:t>
      </w:r>
      <w:r w:rsidR="001E163D" w:rsidRPr="00C72BED">
        <w:rPr>
          <w:rFonts w:ascii="Times New Roman" w:hAnsi="Times New Roman"/>
          <w:sz w:val="28"/>
          <w:szCs w:val="28"/>
        </w:rPr>
        <w:t>/</w:t>
      </w:r>
      <w:r w:rsidR="000611CD" w:rsidRPr="00C72BED">
        <w:rPr>
          <w:rFonts w:ascii="Times New Roman" w:hAnsi="Times New Roman"/>
          <w:sz w:val="28"/>
          <w:szCs w:val="28"/>
        </w:rPr>
        <w:t xml:space="preserve"> </w:t>
      </w:r>
      <w:r w:rsidR="00FF3612" w:rsidRPr="00C72BED">
        <w:rPr>
          <w:rFonts w:ascii="Times New Roman" w:hAnsi="Times New Roman"/>
          <w:sz w:val="28"/>
          <w:szCs w:val="28"/>
        </w:rPr>
        <w:t>154</w:t>
      </w:r>
      <w:r w:rsidR="001E163D" w:rsidRPr="00C72BED">
        <w:rPr>
          <w:rFonts w:ascii="Times New Roman" w:hAnsi="Times New Roman"/>
          <w:sz w:val="28"/>
          <w:szCs w:val="28"/>
        </w:rPr>
        <w:t xml:space="preserve">). </w:t>
      </w:r>
    </w:p>
    <w:p w:rsidR="000611CD" w:rsidRPr="00C72BED" w:rsidRDefault="00766438" w:rsidP="00C72BE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color w:val="000000" w:themeColor="text1"/>
          <w:sz w:val="28"/>
          <w:szCs w:val="28"/>
        </w:rPr>
        <w:t>Ур</w:t>
      </w:r>
      <w:r w:rsidR="001E163D" w:rsidRPr="00C72BED">
        <w:rPr>
          <w:rFonts w:ascii="Times New Roman" w:hAnsi="Times New Roman"/>
          <w:sz w:val="28"/>
          <w:szCs w:val="28"/>
        </w:rPr>
        <w:t>овень регистрируемой безработицы</w:t>
      </w:r>
      <w:r w:rsidR="00BB6315" w:rsidRPr="00C72BED">
        <w:rPr>
          <w:rFonts w:ascii="Times New Roman" w:hAnsi="Times New Roman"/>
          <w:sz w:val="28"/>
          <w:szCs w:val="28"/>
        </w:rPr>
        <w:t xml:space="preserve"> </w:t>
      </w:r>
      <w:r w:rsidRPr="00C72BED">
        <w:rPr>
          <w:rFonts w:ascii="Times New Roman" w:hAnsi="Times New Roman"/>
          <w:sz w:val="28"/>
          <w:szCs w:val="28"/>
        </w:rPr>
        <w:t>в 2021</w:t>
      </w:r>
      <w:r w:rsidR="00844C02" w:rsidRPr="00C72BED">
        <w:rPr>
          <w:rFonts w:ascii="Times New Roman" w:hAnsi="Times New Roman"/>
          <w:sz w:val="28"/>
          <w:szCs w:val="28"/>
        </w:rPr>
        <w:t xml:space="preserve"> году составил</w:t>
      </w:r>
      <w:r w:rsidRPr="00C72BED">
        <w:rPr>
          <w:rFonts w:ascii="Times New Roman" w:hAnsi="Times New Roman"/>
          <w:sz w:val="28"/>
          <w:szCs w:val="28"/>
        </w:rPr>
        <w:t xml:space="preserve"> 0,5</w:t>
      </w:r>
      <w:r w:rsidR="00EB5569" w:rsidRPr="00C72BED">
        <w:rPr>
          <w:rFonts w:ascii="Times New Roman" w:hAnsi="Times New Roman"/>
          <w:sz w:val="28"/>
          <w:szCs w:val="28"/>
        </w:rPr>
        <w:t xml:space="preserve">% </w:t>
      </w:r>
      <w:r w:rsidR="000611CD" w:rsidRPr="00C72BED">
        <w:rPr>
          <w:rFonts w:ascii="Times New Roman" w:hAnsi="Times New Roman"/>
          <w:sz w:val="28"/>
          <w:szCs w:val="28"/>
        </w:rPr>
        <w:t xml:space="preserve"> </w:t>
      </w:r>
      <w:r w:rsidR="00EB5569" w:rsidRPr="00C72BED">
        <w:rPr>
          <w:rFonts w:ascii="Times New Roman" w:hAnsi="Times New Roman"/>
          <w:sz w:val="28"/>
          <w:szCs w:val="28"/>
        </w:rPr>
        <w:t>(</w:t>
      </w:r>
      <w:r w:rsidRPr="00C72BED">
        <w:rPr>
          <w:rFonts w:ascii="Times New Roman" w:hAnsi="Times New Roman"/>
          <w:sz w:val="28"/>
          <w:szCs w:val="28"/>
        </w:rPr>
        <w:t>2020</w:t>
      </w:r>
      <w:r w:rsidR="00BB6315" w:rsidRPr="00C72BED">
        <w:rPr>
          <w:rFonts w:ascii="Times New Roman" w:hAnsi="Times New Roman"/>
          <w:sz w:val="28"/>
          <w:szCs w:val="28"/>
        </w:rPr>
        <w:t>г.-</w:t>
      </w:r>
      <w:r w:rsidRPr="00C72BED">
        <w:rPr>
          <w:rFonts w:ascii="Times New Roman" w:hAnsi="Times New Roman"/>
          <w:sz w:val="28"/>
          <w:szCs w:val="28"/>
        </w:rPr>
        <w:t xml:space="preserve"> 0,9</w:t>
      </w:r>
      <w:r w:rsidR="000611CD" w:rsidRPr="00C72BED">
        <w:rPr>
          <w:rFonts w:ascii="Times New Roman" w:hAnsi="Times New Roman"/>
          <w:sz w:val="28"/>
          <w:szCs w:val="28"/>
        </w:rPr>
        <w:t>%);</w:t>
      </w:r>
      <w:r w:rsidR="004D48A2" w:rsidRPr="00C72BED">
        <w:rPr>
          <w:rFonts w:ascii="Times New Roman" w:hAnsi="Times New Roman"/>
          <w:sz w:val="28"/>
          <w:szCs w:val="28"/>
        </w:rPr>
        <w:t xml:space="preserve"> по району - 1,8%  (2021г.- 0,9%).</w:t>
      </w:r>
    </w:p>
    <w:p w:rsidR="00BD2E1B" w:rsidRPr="00C72BED" w:rsidRDefault="00BD2E1B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Число действующих хозяйствующих субъектов – 192:</w:t>
      </w:r>
      <w:r w:rsidR="001E163D" w:rsidRPr="00C72BED">
        <w:rPr>
          <w:rFonts w:ascii="Times New Roman" w:hAnsi="Times New Roman"/>
          <w:sz w:val="28"/>
          <w:szCs w:val="28"/>
        </w:rPr>
        <w:t xml:space="preserve"> </w:t>
      </w:r>
      <w:r w:rsidRPr="00C72BED">
        <w:rPr>
          <w:rFonts w:ascii="Times New Roman" w:hAnsi="Times New Roman"/>
          <w:sz w:val="28"/>
          <w:szCs w:val="28"/>
        </w:rPr>
        <w:t>в том числе крестьянско - фермерские хозяйства – 100, ООО – 9, в сфере розничной торговли</w:t>
      </w:r>
      <w:r w:rsidR="00B50C00" w:rsidRPr="00C72BED">
        <w:rPr>
          <w:rFonts w:ascii="Times New Roman" w:hAnsi="Times New Roman"/>
          <w:sz w:val="28"/>
          <w:szCs w:val="28"/>
        </w:rPr>
        <w:t xml:space="preserve"> и общественного питания</w:t>
      </w:r>
      <w:r w:rsidRPr="00C72BED">
        <w:rPr>
          <w:rFonts w:ascii="Times New Roman" w:hAnsi="Times New Roman"/>
          <w:sz w:val="28"/>
          <w:szCs w:val="28"/>
        </w:rPr>
        <w:t xml:space="preserve"> – 53.</w:t>
      </w:r>
    </w:p>
    <w:p w:rsidR="00EF3F5C" w:rsidRPr="00C72BED" w:rsidRDefault="001E163D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Общая п</w:t>
      </w:r>
      <w:r w:rsidR="000611CD" w:rsidRPr="00C72BED">
        <w:rPr>
          <w:rFonts w:ascii="Times New Roman" w:hAnsi="Times New Roman"/>
          <w:sz w:val="28"/>
          <w:szCs w:val="28"/>
        </w:rPr>
        <w:t>лощадь земель составляет - 31160</w:t>
      </w:r>
      <w:r w:rsidRPr="00C72BED">
        <w:rPr>
          <w:rFonts w:ascii="Times New Roman" w:hAnsi="Times New Roman"/>
          <w:sz w:val="28"/>
          <w:szCs w:val="28"/>
        </w:rPr>
        <w:t xml:space="preserve"> га, в том числе земли</w:t>
      </w:r>
      <w:r w:rsidR="002D5AF9" w:rsidRPr="00C72BED">
        <w:rPr>
          <w:rFonts w:ascii="Times New Roman" w:hAnsi="Times New Roman"/>
          <w:sz w:val="28"/>
          <w:szCs w:val="28"/>
        </w:rPr>
        <w:t xml:space="preserve"> сельхозназначения</w:t>
      </w:r>
      <w:r w:rsidRPr="00C72BED">
        <w:rPr>
          <w:rFonts w:ascii="Times New Roman" w:hAnsi="Times New Roman"/>
          <w:sz w:val="28"/>
          <w:szCs w:val="28"/>
        </w:rPr>
        <w:t xml:space="preserve"> </w:t>
      </w:r>
      <w:r w:rsidR="000611CD" w:rsidRPr="00C72BED">
        <w:rPr>
          <w:rFonts w:ascii="Times New Roman" w:hAnsi="Times New Roman"/>
          <w:sz w:val="28"/>
          <w:szCs w:val="28"/>
        </w:rPr>
        <w:t>–</w:t>
      </w:r>
      <w:r w:rsidRPr="00C72BED">
        <w:rPr>
          <w:rFonts w:ascii="Times New Roman" w:hAnsi="Times New Roman"/>
          <w:sz w:val="28"/>
          <w:szCs w:val="28"/>
        </w:rPr>
        <w:t xml:space="preserve"> 28935</w:t>
      </w:r>
      <w:r w:rsidR="000611CD" w:rsidRPr="00C72BED">
        <w:rPr>
          <w:rFonts w:ascii="Times New Roman" w:hAnsi="Times New Roman"/>
          <w:sz w:val="28"/>
          <w:szCs w:val="28"/>
        </w:rPr>
        <w:t xml:space="preserve"> га, из них  - 26640 </w:t>
      </w:r>
      <w:r w:rsidRPr="00C72BED">
        <w:rPr>
          <w:rFonts w:ascii="Times New Roman" w:hAnsi="Times New Roman"/>
          <w:sz w:val="28"/>
          <w:szCs w:val="28"/>
        </w:rPr>
        <w:t>га, пашни.</w:t>
      </w:r>
    </w:p>
    <w:p w:rsidR="00CA6A5C" w:rsidRPr="00C72BED" w:rsidRDefault="001E163D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Бюджетообразующими предприятиями на территории Октябрьского сельского поселения являются:</w:t>
      </w:r>
    </w:p>
    <w:p w:rsidR="00CA6A5C" w:rsidRPr="00C72BED" w:rsidRDefault="00F3475D" w:rsidP="00C72BED">
      <w:pPr>
        <w:spacing w:after="0" w:line="240" w:lineRule="auto"/>
        <w:ind w:firstLineChars="350" w:firstLine="980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АО</w:t>
      </w:r>
      <w:r w:rsidR="00B13F47" w:rsidRPr="00C72BED">
        <w:rPr>
          <w:rFonts w:ascii="Times New Roman" w:hAnsi="Times New Roman"/>
          <w:sz w:val="28"/>
          <w:szCs w:val="28"/>
        </w:rPr>
        <w:t xml:space="preserve"> «Знамя Октября» (8687 га</w:t>
      </w:r>
      <w:r w:rsidR="001E163D" w:rsidRPr="00C72BED">
        <w:rPr>
          <w:rFonts w:ascii="Times New Roman" w:hAnsi="Times New Roman"/>
          <w:sz w:val="28"/>
          <w:szCs w:val="28"/>
        </w:rPr>
        <w:t>);</w:t>
      </w:r>
    </w:p>
    <w:p w:rsidR="00CA6A5C" w:rsidRPr="00C72BED" w:rsidRDefault="001E163D" w:rsidP="00C72BED">
      <w:pPr>
        <w:spacing w:after="0" w:line="240" w:lineRule="auto"/>
        <w:ind w:firstLineChars="350" w:firstLine="980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ООО </w:t>
      </w:r>
      <w:r w:rsidR="000611CD" w:rsidRPr="00C72BED">
        <w:rPr>
          <w:rFonts w:ascii="Times New Roman" w:hAnsi="Times New Roman"/>
          <w:sz w:val="28"/>
          <w:szCs w:val="28"/>
        </w:rPr>
        <w:t xml:space="preserve">Агрофирма </w:t>
      </w:r>
      <w:r w:rsidRPr="00C72BED">
        <w:rPr>
          <w:rFonts w:ascii="Times New Roman" w:hAnsi="Times New Roman"/>
          <w:sz w:val="28"/>
          <w:szCs w:val="28"/>
        </w:rPr>
        <w:t xml:space="preserve">«Павловская – плюс» (1978 </w:t>
      </w:r>
      <w:r w:rsidR="00B13F47" w:rsidRPr="00C72BED">
        <w:rPr>
          <w:rFonts w:ascii="Times New Roman" w:hAnsi="Times New Roman"/>
          <w:sz w:val="28"/>
          <w:szCs w:val="28"/>
        </w:rPr>
        <w:t>га</w:t>
      </w:r>
      <w:r w:rsidRPr="00C72BED">
        <w:rPr>
          <w:rFonts w:ascii="Times New Roman" w:hAnsi="Times New Roman"/>
          <w:sz w:val="28"/>
          <w:szCs w:val="28"/>
        </w:rPr>
        <w:t>);</w:t>
      </w:r>
    </w:p>
    <w:p w:rsidR="00CA6A5C" w:rsidRPr="00C72BED" w:rsidRDefault="000611CD" w:rsidP="00C72BED">
      <w:pPr>
        <w:spacing w:after="0" w:line="240" w:lineRule="auto"/>
        <w:ind w:firstLineChars="350" w:firstLine="980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ООО</w:t>
      </w:r>
      <w:r w:rsidR="001E163D" w:rsidRPr="00C72BED">
        <w:rPr>
          <w:rFonts w:ascii="Times New Roman" w:hAnsi="Times New Roman"/>
          <w:sz w:val="28"/>
          <w:szCs w:val="28"/>
        </w:rPr>
        <w:t xml:space="preserve"> «Агрокомплекс Павловский» (2243 га);</w:t>
      </w:r>
    </w:p>
    <w:p w:rsidR="00CA6A5C" w:rsidRPr="00C72BED" w:rsidRDefault="00D62409" w:rsidP="00C72BED">
      <w:pPr>
        <w:spacing w:after="0" w:line="240" w:lineRule="auto"/>
        <w:ind w:firstLineChars="350" w:firstLine="980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КФХ «Бреус Виктор Григорьевич</w:t>
      </w:r>
      <w:r w:rsidR="001E163D" w:rsidRPr="00C72BED">
        <w:rPr>
          <w:rFonts w:ascii="Times New Roman" w:hAnsi="Times New Roman"/>
          <w:sz w:val="28"/>
          <w:szCs w:val="28"/>
        </w:rPr>
        <w:t>» (1318 га);</w:t>
      </w:r>
    </w:p>
    <w:p w:rsidR="00CA6A5C" w:rsidRPr="00C72BED" w:rsidRDefault="001E163D" w:rsidP="00C72BED">
      <w:pPr>
        <w:spacing w:after="0" w:line="240" w:lineRule="auto"/>
        <w:ind w:firstLineChars="350" w:firstLine="980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ООО «Воронежский шампиньон»;</w:t>
      </w:r>
    </w:p>
    <w:p w:rsidR="00CA6A5C" w:rsidRPr="00C72BED" w:rsidRDefault="00A27D84" w:rsidP="00C72BED">
      <w:pPr>
        <w:spacing w:after="0" w:line="240" w:lineRule="auto"/>
        <w:ind w:left="1118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ОП</w:t>
      </w:r>
      <w:r w:rsidR="001E163D" w:rsidRPr="00C72BED">
        <w:rPr>
          <w:rFonts w:ascii="Times New Roman" w:hAnsi="Times New Roman"/>
          <w:sz w:val="28"/>
          <w:szCs w:val="28"/>
        </w:rPr>
        <w:t xml:space="preserve"> «Крыловский элеватор»</w:t>
      </w:r>
      <w:r w:rsidRPr="00C72BED">
        <w:rPr>
          <w:rFonts w:ascii="Times New Roman" w:hAnsi="Times New Roman"/>
          <w:sz w:val="28"/>
          <w:szCs w:val="28"/>
        </w:rPr>
        <w:t xml:space="preserve"> АО фирмы «Агрокомплекс» им.Н.И. Ткачева</w:t>
      </w:r>
      <w:r w:rsidR="001E163D" w:rsidRPr="00C72BED">
        <w:rPr>
          <w:rFonts w:ascii="Times New Roman" w:hAnsi="Times New Roman"/>
          <w:sz w:val="28"/>
          <w:szCs w:val="28"/>
        </w:rPr>
        <w:t>;</w:t>
      </w:r>
    </w:p>
    <w:p w:rsidR="00CA6A5C" w:rsidRPr="00C72BED" w:rsidRDefault="001E163D" w:rsidP="00C72BED">
      <w:pPr>
        <w:spacing w:after="0" w:line="240" w:lineRule="auto"/>
        <w:ind w:firstLineChars="350" w:firstLine="980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ООО «Кубань - Агрохимия».</w:t>
      </w:r>
      <w:bookmarkStart w:id="0" w:name="_GoBack"/>
      <w:bookmarkEnd w:id="0"/>
    </w:p>
    <w:p w:rsidR="00EF3F5C" w:rsidRPr="00C72BED" w:rsidRDefault="0007647F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Сельхозпредприятия в</w:t>
      </w:r>
      <w:r w:rsidR="00BB6315" w:rsidRPr="00C72BED">
        <w:rPr>
          <w:rFonts w:ascii="Times New Roman" w:hAnsi="Times New Roman"/>
          <w:sz w:val="28"/>
          <w:szCs w:val="28"/>
        </w:rPr>
        <w:t xml:space="preserve">ыращивают </w:t>
      </w:r>
      <w:r w:rsidR="001E163D" w:rsidRPr="00C72BED">
        <w:rPr>
          <w:rFonts w:ascii="Times New Roman" w:hAnsi="Times New Roman"/>
          <w:sz w:val="28"/>
          <w:szCs w:val="28"/>
        </w:rPr>
        <w:t>зерновые,</w:t>
      </w:r>
      <w:r w:rsidRPr="00C72BED">
        <w:rPr>
          <w:rFonts w:ascii="Times New Roman" w:hAnsi="Times New Roman"/>
          <w:sz w:val="28"/>
          <w:szCs w:val="28"/>
        </w:rPr>
        <w:t xml:space="preserve"> зернобобовые, масленичные</w:t>
      </w:r>
      <w:r w:rsidR="001E163D" w:rsidRPr="00C72BED">
        <w:rPr>
          <w:rFonts w:ascii="Times New Roman" w:hAnsi="Times New Roman"/>
          <w:sz w:val="28"/>
          <w:szCs w:val="28"/>
        </w:rPr>
        <w:t xml:space="preserve"> </w:t>
      </w:r>
      <w:r w:rsidRPr="00C72BED">
        <w:rPr>
          <w:rFonts w:ascii="Times New Roman" w:hAnsi="Times New Roman"/>
          <w:sz w:val="28"/>
          <w:szCs w:val="28"/>
        </w:rPr>
        <w:t xml:space="preserve">культуры, </w:t>
      </w:r>
      <w:r w:rsidR="001E163D" w:rsidRPr="00C72BED">
        <w:rPr>
          <w:rFonts w:ascii="Times New Roman" w:hAnsi="Times New Roman"/>
          <w:sz w:val="28"/>
          <w:szCs w:val="28"/>
        </w:rPr>
        <w:t>сахарную свеклу.</w:t>
      </w:r>
    </w:p>
    <w:p w:rsidR="0007647F" w:rsidRPr="00C72BED" w:rsidRDefault="006E3FE3" w:rsidP="00C72B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Несмотря на сложные</w:t>
      </w:r>
      <w:r w:rsidR="00BB6315" w:rsidRPr="00C72BED">
        <w:rPr>
          <w:rFonts w:ascii="Times New Roman" w:hAnsi="Times New Roman"/>
          <w:sz w:val="28"/>
          <w:szCs w:val="28"/>
        </w:rPr>
        <w:t xml:space="preserve"> погодные условия </w:t>
      </w:r>
      <w:r w:rsidR="00D84A5D" w:rsidRPr="00C72BED">
        <w:rPr>
          <w:rFonts w:ascii="Times New Roman" w:hAnsi="Times New Roman"/>
          <w:sz w:val="28"/>
          <w:szCs w:val="28"/>
        </w:rPr>
        <w:t>в 2021</w:t>
      </w:r>
      <w:r w:rsidR="00406DD7" w:rsidRPr="00C72BED">
        <w:rPr>
          <w:rFonts w:ascii="Times New Roman" w:hAnsi="Times New Roman"/>
          <w:sz w:val="28"/>
          <w:szCs w:val="28"/>
        </w:rPr>
        <w:t xml:space="preserve"> году </w:t>
      </w:r>
      <w:r w:rsidR="00BB6315" w:rsidRPr="00C72BED">
        <w:rPr>
          <w:rFonts w:ascii="Times New Roman" w:hAnsi="Times New Roman"/>
          <w:sz w:val="28"/>
          <w:szCs w:val="28"/>
        </w:rPr>
        <w:t xml:space="preserve">наши Аграрии смогли добиться достойных результатов. </w:t>
      </w:r>
      <w:r w:rsidR="0007647F" w:rsidRPr="00C72BED">
        <w:rPr>
          <w:rFonts w:ascii="Times New Roman" w:hAnsi="Times New Roman"/>
          <w:sz w:val="28"/>
          <w:szCs w:val="28"/>
        </w:rPr>
        <w:t xml:space="preserve">Средняя </w:t>
      </w:r>
      <w:r w:rsidR="002D5AF9" w:rsidRPr="00C72BED">
        <w:rPr>
          <w:rFonts w:ascii="Times New Roman" w:hAnsi="Times New Roman"/>
          <w:sz w:val="28"/>
          <w:szCs w:val="28"/>
        </w:rPr>
        <w:t>урожайность составила: озимой пш</w:t>
      </w:r>
      <w:r w:rsidR="0007647F" w:rsidRPr="00C72BED">
        <w:rPr>
          <w:rFonts w:ascii="Times New Roman" w:hAnsi="Times New Roman"/>
          <w:sz w:val="28"/>
          <w:szCs w:val="28"/>
        </w:rPr>
        <w:t xml:space="preserve">еницы </w:t>
      </w:r>
      <w:r w:rsidR="004B7045" w:rsidRPr="00C72BED">
        <w:rPr>
          <w:rFonts w:ascii="Times New Roman" w:hAnsi="Times New Roman"/>
          <w:sz w:val="28"/>
          <w:szCs w:val="28"/>
        </w:rPr>
        <w:t>-</w:t>
      </w:r>
      <w:r w:rsidR="00D84A5D" w:rsidRPr="00C72BED">
        <w:rPr>
          <w:rFonts w:ascii="Times New Roman" w:hAnsi="Times New Roman"/>
          <w:sz w:val="28"/>
          <w:szCs w:val="28"/>
        </w:rPr>
        <w:t xml:space="preserve"> 62,8</w:t>
      </w:r>
      <w:r w:rsidR="0007647F" w:rsidRPr="00C72BED">
        <w:rPr>
          <w:rFonts w:ascii="Times New Roman" w:hAnsi="Times New Roman"/>
          <w:sz w:val="28"/>
          <w:szCs w:val="28"/>
        </w:rPr>
        <w:t xml:space="preserve"> ц/га, озимого ячменя </w:t>
      </w:r>
      <w:r w:rsidR="004B7045" w:rsidRPr="00C72BED">
        <w:rPr>
          <w:rFonts w:ascii="Times New Roman" w:hAnsi="Times New Roman"/>
          <w:sz w:val="28"/>
          <w:szCs w:val="28"/>
        </w:rPr>
        <w:t>-</w:t>
      </w:r>
      <w:r w:rsidR="00D84A5D" w:rsidRPr="00C72BED">
        <w:rPr>
          <w:rFonts w:ascii="Times New Roman" w:hAnsi="Times New Roman"/>
          <w:sz w:val="28"/>
          <w:szCs w:val="28"/>
        </w:rPr>
        <w:t xml:space="preserve"> 55</w:t>
      </w:r>
      <w:r w:rsidR="0007647F" w:rsidRPr="00C72BED">
        <w:rPr>
          <w:rFonts w:ascii="Times New Roman" w:hAnsi="Times New Roman"/>
          <w:sz w:val="28"/>
          <w:szCs w:val="28"/>
        </w:rPr>
        <w:t xml:space="preserve">,1 ц/га, ярового ячменя </w:t>
      </w:r>
      <w:r w:rsidR="004B7045" w:rsidRPr="00C72BED">
        <w:rPr>
          <w:rFonts w:ascii="Times New Roman" w:hAnsi="Times New Roman"/>
          <w:sz w:val="28"/>
          <w:szCs w:val="28"/>
        </w:rPr>
        <w:t>-</w:t>
      </w:r>
      <w:r w:rsidR="000611CD" w:rsidRPr="00C72BED">
        <w:rPr>
          <w:rFonts w:ascii="Times New Roman" w:hAnsi="Times New Roman"/>
          <w:sz w:val="28"/>
          <w:szCs w:val="28"/>
        </w:rPr>
        <w:t xml:space="preserve"> 51,8</w:t>
      </w:r>
      <w:r w:rsidR="0007647F" w:rsidRPr="00C72BED">
        <w:rPr>
          <w:rFonts w:ascii="Times New Roman" w:hAnsi="Times New Roman"/>
          <w:sz w:val="28"/>
          <w:szCs w:val="28"/>
        </w:rPr>
        <w:t xml:space="preserve"> ц/га.</w:t>
      </w:r>
    </w:p>
    <w:p w:rsidR="00CA6A5C" w:rsidRPr="00C72BED" w:rsidRDefault="001E163D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Наилучших результатов на уборке озимой пшеницы добились:</w:t>
      </w:r>
    </w:p>
    <w:p w:rsidR="000611CD" w:rsidRPr="00C72BED" w:rsidRDefault="00D84A5D" w:rsidP="00C7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ООО «Павловская плюс» - 66,1</w:t>
      </w:r>
      <w:r w:rsidR="000611CD" w:rsidRPr="00C72BED">
        <w:rPr>
          <w:rFonts w:ascii="Times New Roman" w:hAnsi="Times New Roman"/>
          <w:sz w:val="28"/>
          <w:szCs w:val="28"/>
        </w:rPr>
        <w:t xml:space="preserve"> ц/га;</w:t>
      </w:r>
      <w:r w:rsidR="00D62409" w:rsidRPr="00C72BED">
        <w:rPr>
          <w:rFonts w:ascii="Times New Roman" w:hAnsi="Times New Roman"/>
          <w:sz w:val="28"/>
          <w:szCs w:val="28"/>
        </w:rPr>
        <w:t xml:space="preserve"> </w:t>
      </w:r>
    </w:p>
    <w:p w:rsidR="000611CD" w:rsidRPr="00C72BED" w:rsidRDefault="00D62409" w:rsidP="00C7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lastRenderedPageBreak/>
        <w:t>КФХ «Бреус Виктор Г</w:t>
      </w:r>
      <w:r w:rsidR="00F3475D" w:rsidRPr="00C72BED">
        <w:rPr>
          <w:rFonts w:ascii="Times New Roman" w:hAnsi="Times New Roman"/>
          <w:sz w:val="28"/>
          <w:szCs w:val="28"/>
        </w:rPr>
        <w:t>ригорьевич</w:t>
      </w:r>
      <w:r w:rsidR="00D84A5D" w:rsidRPr="00C72BED">
        <w:rPr>
          <w:rFonts w:ascii="Times New Roman" w:hAnsi="Times New Roman"/>
          <w:sz w:val="28"/>
          <w:szCs w:val="28"/>
        </w:rPr>
        <w:t>» - 63</w:t>
      </w:r>
      <w:r w:rsidR="000611CD" w:rsidRPr="00C72BED">
        <w:rPr>
          <w:rFonts w:ascii="Times New Roman" w:hAnsi="Times New Roman"/>
          <w:sz w:val="28"/>
          <w:szCs w:val="28"/>
        </w:rPr>
        <w:t>,0 ц/га;</w:t>
      </w:r>
    </w:p>
    <w:p w:rsidR="00CC2335" w:rsidRPr="00C72BED" w:rsidRDefault="00D84A5D" w:rsidP="00C7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ИП «Глушаков Олег Николаевич» - 62,8</w:t>
      </w:r>
      <w:r w:rsidR="00F3475D" w:rsidRPr="00C72BED">
        <w:rPr>
          <w:rFonts w:ascii="Times New Roman" w:hAnsi="Times New Roman"/>
          <w:sz w:val="28"/>
          <w:szCs w:val="28"/>
        </w:rPr>
        <w:t xml:space="preserve"> ц/га.</w:t>
      </w:r>
    </w:p>
    <w:p w:rsidR="00DC07FE" w:rsidRPr="00C72BED" w:rsidRDefault="00DC07FE" w:rsidP="00C72BED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6A5C" w:rsidRPr="00C72BED" w:rsidRDefault="001E163D" w:rsidP="00C72BE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b/>
          <w:color w:val="000000" w:themeColor="text1"/>
          <w:sz w:val="28"/>
          <w:szCs w:val="28"/>
        </w:rPr>
        <w:t>ЛПХ</w:t>
      </w:r>
    </w:p>
    <w:p w:rsidR="002B597B" w:rsidRPr="00C72BED" w:rsidRDefault="002B597B" w:rsidP="00C72BE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53ED" w:rsidRPr="00C72BED" w:rsidRDefault="000611CD" w:rsidP="00C72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В</w:t>
      </w:r>
      <w:r w:rsidR="00BB6315" w:rsidRPr="00C72BED">
        <w:rPr>
          <w:rFonts w:ascii="Times New Roman" w:hAnsi="Times New Roman"/>
          <w:sz w:val="28"/>
          <w:szCs w:val="28"/>
        </w:rPr>
        <w:t xml:space="preserve"> Октябрьском сель</w:t>
      </w:r>
      <w:r w:rsidR="00D62409" w:rsidRPr="00C72BED">
        <w:rPr>
          <w:rFonts w:ascii="Times New Roman" w:hAnsi="Times New Roman"/>
          <w:sz w:val="28"/>
          <w:szCs w:val="28"/>
        </w:rPr>
        <w:t>ском поселении числится</w:t>
      </w:r>
      <w:r w:rsidR="000E05F8" w:rsidRPr="00C72BED">
        <w:rPr>
          <w:rFonts w:ascii="Times New Roman" w:hAnsi="Times New Roman"/>
          <w:sz w:val="28"/>
          <w:szCs w:val="28"/>
        </w:rPr>
        <w:t xml:space="preserve"> - </w:t>
      </w:r>
      <w:r w:rsidR="000E05F8" w:rsidRPr="00C72BED">
        <w:rPr>
          <w:rFonts w:ascii="Times New Roman" w:hAnsi="Times New Roman"/>
          <w:color w:val="000000" w:themeColor="text1"/>
          <w:sz w:val="28"/>
          <w:szCs w:val="28"/>
        </w:rPr>
        <w:t>4735</w:t>
      </w:r>
      <w:r w:rsidR="00D62409" w:rsidRPr="00C72BED">
        <w:rPr>
          <w:rFonts w:ascii="Times New Roman" w:hAnsi="Times New Roman"/>
          <w:sz w:val="28"/>
          <w:szCs w:val="28"/>
        </w:rPr>
        <w:t xml:space="preserve"> личных подсобных хозяйств</w:t>
      </w:r>
      <w:r w:rsidR="00923A91" w:rsidRPr="00C72BED">
        <w:rPr>
          <w:rFonts w:ascii="Times New Roman" w:hAnsi="Times New Roman"/>
          <w:sz w:val="28"/>
          <w:szCs w:val="28"/>
        </w:rPr>
        <w:t xml:space="preserve">. Традиционно основным </w:t>
      </w:r>
      <w:r w:rsidR="001E163D" w:rsidRPr="00C72BED">
        <w:rPr>
          <w:rFonts w:ascii="Times New Roman" w:hAnsi="Times New Roman"/>
          <w:sz w:val="28"/>
          <w:szCs w:val="28"/>
        </w:rPr>
        <w:t>видом деятельности жителей остается выращивание</w:t>
      </w:r>
      <w:r w:rsidR="00BB6315" w:rsidRPr="00C72BED">
        <w:rPr>
          <w:rFonts w:ascii="Times New Roman" w:hAnsi="Times New Roman"/>
          <w:sz w:val="28"/>
          <w:szCs w:val="28"/>
        </w:rPr>
        <w:t xml:space="preserve"> саженцев</w:t>
      </w:r>
      <w:r w:rsidR="001E163D" w:rsidRPr="00C72BED">
        <w:rPr>
          <w:rFonts w:ascii="Times New Roman" w:hAnsi="Times New Roman"/>
          <w:sz w:val="28"/>
          <w:szCs w:val="28"/>
        </w:rPr>
        <w:t xml:space="preserve"> плодовых и декоративных </w:t>
      </w:r>
      <w:r w:rsidR="00BB6315" w:rsidRPr="00C72BED">
        <w:rPr>
          <w:rFonts w:ascii="Times New Roman" w:hAnsi="Times New Roman"/>
          <w:sz w:val="28"/>
          <w:szCs w:val="28"/>
        </w:rPr>
        <w:t>растений,</w:t>
      </w:r>
      <w:r w:rsidR="001E163D" w:rsidRPr="00C72BED">
        <w:rPr>
          <w:rFonts w:ascii="Times New Roman" w:hAnsi="Times New Roman"/>
          <w:sz w:val="28"/>
          <w:szCs w:val="28"/>
        </w:rPr>
        <w:t xml:space="preserve"> роз, и </w:t>
      </w:r>
      <w:r w:rsidR="00BB6315" w:rsidRPr="00C72BED">
        <w:rPr>
          <w:rFonts w:ascii="Times New Roman" w:hAnsi="Times New Roman"/>
          <w:sz w:val="28"/>
          <w:szCs w:val="28"/>
        </w:rPr>
        <w:t>прочего посадочного материала.</w:t>
      </w:r>
      <w:r w:rsidR="001E163D" w:rsidRPr="00C72BED">
        <w:rPr>
          <w:rFonts w:ascii="Times New Roman" w:hAnsi="Times New Roman"/>
          <w:sz w:val="28"/>
          <w:szCs w:val="28"/>
        </w:rPr>
        <w:t xml:space="preserve"> </w:t>
      </w:r>
      <w:r w:rsidR="008F5BED" w:rsidRPr="00C72BED">
        <w:rPr>
          <w:rFonts w:ascii="Times New Roman" w:hAnsi="Times New Roman"/>
          <w:sz w:val="28"/>
          <w:szCs w:val="28"/>
        </w:rPr>
        <w:t>Октябрьцы активно участвуют во всевозможных ярмарках, как местного</w:t>
      </w:r>
      <w:r w:rsidR="002D5AF9" w:rsidRPr="00C72BED">
        <w:rPr>
          <w:rFonts w:ascii="Times New Roman" w:hAnsi="Times New Roman"/>
          <w:sz w:val="28"/>
          <w:szCs w:val="28"/>
        </w:rPr>
        <w:t>,</w:t>
      </w:r>
      <w:r w:rsidR="008F5BED" w:rsidRPr="00C72BED">
        <w:rPr>
          <w:rFonts w:ascii="Times New Roman" w:hAnsi="Times New Roman"/>
          <w:sz w:val="28"/>
          <w:szCs w:val="28"/>
        </w:rPr>
        <w:t xml:space="preserve"> так и регионального уровня, где добиваются высоких </w:t>
      </w:r>
      <w:r w:rsidR="003E21B5" w:rsidRPr="00C72BED">
        <w:rPr>
          <w:rFonts w:ascii="Times New Roman" w:hAnsi="Times New Roman"/>
          <w:sz w:val="28"/>
          <w:szCs w:val="28"/>
        </w:rPr>
        <w:t>результатов.</w:t>
      </w:r>
      <w:r w:rsidR="0079229C" w:rsidRPr="00C72BED">
        <w:rPr>
          <w:rFonts w:ascii="Times New Roman" w:hAnsi="Times New Roman"/>
          <w:sz w:val="28"/>
          <w:szCs w:val="28"/>
        </w:rPr>
        <w:t xml:space="preserve"> </w:t>
      </w:r>
    </w:p>
    <w:p w:rsidR="000611CD" w:rsidRPr="00C72BED" w:rsidRDefault="0079229C" w:rsidP="00C72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В агропромышлен</w:t>
      </w:r>
      <w:r w:rsidR="004053ED" w:rsidRPr="00C72BED">
        <w:rPr>
          <w:rFonts w:ascii="Times New Roman" w:hAnsi="Times New Roman"/>
          <w:sz w:val="28"/>
          <w:szCs w:val="28"/>
        </w:rPr>
        <w:t xml:space="preserve">ной выставке «Кубанская ярмарка - </w:t>
      </w:r>
      <w:r w:rsidRPr="00C72BED">
        <w:rPr>
          <w:rFonts w:ascii="Times New Roman" w:hAnsi="Times New Roman"/>
          <w:sz w:val="28"/>
          <w:szCs w:val="28"/>
        </w:rPr>
        <w:t xml:space="preserve">2021» от поселения приняли участие 23 представителя. В кластере «Плодовая продукция. Саженцы плодовых деревьев» </w:t>
      </w:r>
      <w:r w:rsidR="004053ED" w:rsidRPr="00C72BED">
        <w:rPr>
          <w:rFonts w:ascii="Times New Roman" w:hAnsi="Times New Roman"/>
          <w:sz w:val="28"/>
          <w:szCs w:val="28"/>
        </w:rPr>
        <w:t>личное подсобное хозяйство</w:t>
      </w:r>
      <w:r w:rsidRPr="00C72BED">
        <w:rPr>
          <w:rFonts w:ascii="Times New Roman" w:hAnsi="Times New Roman"/>
          <w:sz w:val="28"/>
          <w:szCs w:val="28"/>
        </w:rPr>
        <w:t xml:space="preserve"> Евдокимовой Светланы </w:t>
      </w:r>
      <w:r w:rsidR="006E3FE3" w:rsidRPr="00C72BED">
        <w:rPr>
          <w:rFonts w:ascii="Times New Roman" w:hAnsi="Times New Roman"/>
          <w:sz w:val="28"/>
          <w:szCs w:val="28"/>
        </w:rPr>
        <w:t xml:space="preserve">Дмитриевны </w:t>
      </w:r>
      <w:r w:rsidRPr="00C72BED">
        <w:rPr>
          <w:rFonts w:ascii="Times New Roman" w:hAnsi="Times New Roman"/>
          <w:sz w:val="28"/>
          <w:szCs w:val="28"/>
        </w:rPr>
        <w:t>заняло 1</w:t>
      </w:r>
      <w:r w:rsidR="007D6E08" w:rsidRPr="00C72BED">
        <w:rPr>
          <w:rFonts w:ascii="Times New Roman" w:hAnsi="Times New Roman"/>
          <w:sz w:val="28"/>
          <w:szCs w:val="28"/>
        </w:rPr>
        <w:t xml:space="preserve"> - е</w:t>
      </w:r>
      <w:r w:rsidRPr="00C72BED">
        <w:rPr>
          <w:rFonts w:ascii="Times New Roman" w:hAnsi="Times New Roman"/>
          <w:sz w:val="28"/>
          <w:szCs w:val="28"/>
        </w:rPr>
        <w:t xml:space="preserve"> место.</w:t>
      </w:r>
    </w:p>
    <w:p w:rsidR="00EF3F5C" w:rsidRPr="00C72BED" w:rsidRDefault="00C609CB" w:rsidP="00C72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По итогам краевого конкурса на звание «Лучшее поселение по развитию малого предпринимательства в агропромышленном комплексе Краснодарского края» поселе</w:t>
      </w:r>
      <w:r w:rsidR="007D6E08" w:rsidRPr="00C72BED">
        <w:rPr>
          <w:rFonts w:ascii="Times New Roman" w:hAnsi="Times New Roman"/>
          <w:sz w:val="28"/>
          <w:szCs w:val="28"/>
        </w:rPr>
        <w:t xml:space="preserve">ние заняло 2 - </w:t>
      </w:r>
      <w:r w:rsidRPr="00C72BED">
        <w:rPr>
          <w:rFonts w:ascii="Times New Roman" w:hAnsi="Times New Roman"/>
          <w:sz w:val="28"/>
          <w:szCs w:val="28"/>
        </w:rPr>
        <w:t>е место в северной</w:t>
      </w:r>
      <w:r w:rsidR="004D09A0" w:rsidRPr="00C72BED">
        <w:rPr>
          <w:rFonts w:ascii="Times New Roman" w:hAnsi="Times New Roman"/>
          <w:sz w:val="28"/>
          <w:szCs w:val="28"/>
        </w:rPr>
        <w:t xml:space="preserve"> природно – климатической зоне.</w:t>
      </w:r>
    </w:p>
    <w:p w:rsidR="004B7045" w:rsidRPr="00C72BED" w:rsidRDefault="008F5BED" w:rsidP="00C72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Кроме саженцев </w:t>
      </w:r>
      <w:r w:rsidR="002D5AF9" w:rsidRPr="00C72BED">
        <w:rPr>
          <w:rFonts w:ascii="Times New Roman" w:hAnsi="Times New Roman"/>
          <w:sz w:val="28"/>
          <w:szCs w:val="28"/>
        </w:rPr>
        <w:t>в личных подсобных хозяйствах</w:t>
      </w:r>
      <w:r w:rsidRPr="00C72BED">
        <w:rPr>
          <w:rFonts w:ascii="Times New Roman" w:hAnsi="Times New Roman"/>
          <w:sz w:val="28"/>
          <w:szCs w:val="28"/>
        </w:rPr>
        <w:t xml:space="preserve"> занимаются производством и иной продукцией, а именно:</w:t>
      </w:r>
    </w:p>
    <w:p w:rsidR="008F5BED" w:rsidRPr="00C72BED" w:rsidRDefault="00E73E59" w:rsidP="00C72B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- садоводством -340</w:t>
      </w:r>
      <w:r w:rsidR="002D4A1B" w:rsidRPr="00C72BED">
        <w:rPr>
          <w:rFonts w:ascii="Times New Roman" w:hAnsi="Times New Roman"/>
          <w:sz w:val="28"/>
          <w:szCs w:val="28"/>
        </w:rPr>
        <w:t xml:space="preserve"> (триста сорок)</w:t>
      </w:r>
      <w:r w:rsidRPr="00C72BED">
        <w:rPr>
          <w:rFonts w:ascii="Times New Roman" w:hAnsi="Times New Roman"/>
          <w:sz w:val="28"/>
          <w:szCs w:val="28"/>
        </w:rPr>
        <w:t>;</w:t>
      </w:r>
    </w:p>
    <w:p w:rsidR="00B8638D" w:rsidRPr="00C72BED" w:rsidRDefault="00E73E59" w:rsidP="00C72B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- КРС – 170</w:t>
      </w:r>
      <w:r w:rsidR="002D4A1B" w:rsidRPr="00C72BED">
        <w:rPr>
          <w:rFonts w:ascii="Times New Roman" w:hAnsi="Times New Roman"/>
          <w:sz w:val="28"/>
          <w:szCs w:val="28"/>
        </w:rPr>
        <w:t xml:space="preserve"> (сто семьдесят)</w:t>
      </w:r>
      <w:r w:rsidR="00B8638D" w:rsidRPr="00C72BED">
        <w:rPr>
          <w:rFonts w:ascii="Times New Roman" w:hAnsi="Times New Roman"/>
          <w:sz w:val="28"/>
          <w:szCs w:val="28"/>
        </w:rPr>
        <w:t>;</w:t>
      </w:r>
    </w:p>
    <w:p w:rsidR="00CA6A5C" w:rsidRPr="00C72BED" w:rsidRDefault="00E73E59" w:rsidP="00C72B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- овцеводством – 71</w:t>
      </w:r>
      <w:r w:rsidR="002D4A1B" w:rsidRPr="00C72BED">
        <w:rPr>
          <w:rFonts w:ascii="Times New Roman" w:hAnsi="Times New Roman"/>
          <w:sz w:val="28"/>
          <w:szCs w:val="28"/>
        </w:rPr>
        <w:t>(семьдесят один)</w:t>
      </w:r>
      <w:r w:rsidR="00B8638D" w:rsidRPr="00C72BED">
        <w:rPr>
          <w:rFonts w:ascii="Times New Roman" w:hAnsi="Times New Roman"/>
          <w:sz w:val="28"/>
          <w:szCs w:val="28"/>
        </w:rPr>
        <w:t>;</w:t>
      </w:r>
    </w:p>
    <w:p w:rsidR="00E73E59" w:rsidRPr="00C72BED" w:rsidRDefault="00E73E59" w:rsidP="00C72B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- птицеводством – 3810</w:t>
      </w:r>
      <w:r w:rsidR="008621BD" w:rsidRPr="00C72BED">
        <w:rPr>
          <w:rFonts w:ascii="Times New Roman" w:hAnsi="Times New Roman"/>
          <w:sz w:val="28"/>
          <w:szCs w:val="28"/>
        </w:rPr>
        <w:t xml:space="preserve"> (три тысячи восемьсот деся</w:t>
      </w:r>
      <w:r w:rsidR="002D4A1B" w:rsidRPr="00C72BED">
        <w:rPr>
          <w:rFonts w:ascii="Times New Roman" w:hAnsi="Times New Roman"/>
          <w:sz w:val="28"/>
          <w:szCs w:val="28"/>
        </w:rPr>
        <w:t>ть)</w:t>
      </w:r>
      <w:r w:rsidRPr="00C72BED">
        <w:rPr>
          <w:rFonts w:ascii="Times New Roman" w:hAnsi="Times New Roman"/>
          <w:sz w:val="28"/>
          <w:szCs w:val="28"/>
        </w:rPr>
        <w:t>;</w:t>
      </w:r>
    </w:p>
    <w:p w:rsidR="00E73E59" w:rsidRPr="00C72BED" w:rsidRDefault="00E73E59" w:rsidP="00C72B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- кролиководством – 32</w:t>
      </w:r>
      <w:r w:rsidR="002D4A1B" w:rsidRPr="00C72BED">
        <w:rPr>
          <w:rFonts w:ascii="Times New Roman" w:hAnsi="Times New Roman"/>
          <w:sz w:val="28"/>
          <w:szCs w:val="28"/>
        </w:rPr>
        <w:t xml:space="preserve"> (тридцать два)</w:t>
      </w:r>
      <w:r w:rsidRPr="00C72BED">
        <w:rPr>
          <w:rFonts w:ascii="Times New Roman" w:hAnsi="Times New Roman"/>
          <w:sz w:val="28"/>
          <w:szCs w:val="28"/>
        </w:rPr>
        <w:t>;</w:t>
      </w:r>
    </w:p>
    <w:p w:rsidR="00E73E59" w:rsidRPr="00C72BED" w:rsidRDefault="00E73E59" w:rsidP="00C72B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- нутриеводством – 35</w:t>
      </w:r>
      <w:r w:rsidR="002D4A1B" w:rsidRPr="00C72BED">
        <w:rPr>
          <w:rFonts w:ascii="Times New Roman" w:hAnsi="Times New Roman"/>
          <w:sz w:val="28"/>
          <w:szCs w:val="28"/>
        </w:rPr>
        <w:t xml:space="preserve"> (тридцать пять)</w:t>
      </w:r>
      <w:r w:rsidRPr="00C72BED">
        <w:rPr>
          <w:rFonts w:ascii="Times New Roman" w:hAnsi="Times New Roman"/>
          <w:sz w:val="28"/>
          <w:szCs w:val="28"/>
        </w:rPr>
        <w:t>;</w:t>
      </w:r>
    </w:p>
    <w:p w:rsidR="00E73E59" w:rsidRPr="00C72BED" w:rsidRDefault="00E73E59" w:rsidP="00C72B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- пчеловодством – 33</w:t>
      </w:r>
      <w:r w:rsidR="002D4A1B" w:rsidRPr="00C72BED">
        <w:rPr>
          <w:rFonts w:ascii="Times New Roman" w:hAnsi="Times New Roman"/>
          <w:sz w:val="28"/>
          <w:szCs w:val="28"/>
        </w:rPr>
        <w:t xml:space="preserve"> (тридцать три)</w:t>
      </w:r>
      <w:r w:rsidRPr="00C72BED">
        <w:rPr>
          <w:rFonts w:ascii="Times New Roman" w:hAnsi="Times New Roman"/>
          <w:sz w:val="28"/>
          <w:szCs w:val="28"/>
        </w:rPr>
        <w:t>;</w:t>
      </w:r>
    </w:p>
    <w:p w:rsidR="00E73E59" w:rsidRPr="00C72BED" w:rsidRDefault="00E73E59" w:rsidP="00C72B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- овощеводством – 3700</w:t>
      </w:r>
      <w:r w:rsidR="002D4A1B" w:rsidRPr="00C72BED">
        <w:rPr>
          <w:rFonts w:ascii="Times New Roman" w:hAnsi="Times New Roman"/>
          <w:sz w:val="28"/>
          <w:szCs w:val="28"/>
        </w:rPr>
        <w:t xml:space="preserve"> (три тысячи семьсот)</w:t>
      </w:r>
      <w:r w:rsidRPr="00C72BED">
        <w:rPr>
          <w:rFonts w:ascii="Times New Roman" w:hAnsi="Times New Roman"/>
          <w:sz w:val="28"/>
          <w:szCs w:val="28"/>
        </w:rPr>
        <w:t>.</w:t>
      </w:r>
    </w:p>
    <w:p w:rsidR="008621BD" w:rsidRPr="00C72BED" w:rsidRDefault="008621BD" w:rsidP="00C72B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Ими произведено:</w:t>
      </w:r>
    </w:p>
    <w:p w:rsidR="008621BD" w:rsidRPr="00C72BED" w:rsidRDefault="008621BD" w:rsidP="00C72B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CA6A5C" w:rsidRPr="00C72BED">
        <w:tc>
          <w:tcPr>
            <w:tcW w:w="2392" w:type="dxa"/>
          </w:tcPr>
          <w:p w:rsidR="00CA6A5C" w:rsidRPr="00C72BED" w:rsidRDefault="00CA6A5C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A6A5C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2020</w:t>
            </w:r>
            <w:r w:rsidR="001E163D" w:rsidRPr="00C72BE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CA6A5C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2021</w:t>
            </w:r>
            <w:r w:rsidR="001E163D" w:rsidRPr="00C72BE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+/-</w:t>
            </w:r>
          </w:p>
        </w:tc>
      </w:tr>
      <w:tr w:rsidR="00CA6A5C" w:rsidRPr="00C72BED">
        <w:tc>
          <w:tcPr>
            <w:tcW w:w="2392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Мясо в живом весе (т)</w:t>
            </w:r>
          </w:p>
        </w:tc>
        <w:tc>
          <w:tcPr>
            <w:tcW w:w="2393" w:type="dxa"/>
          </w:tcPr>
          <w:p w:rsidR="00CA6A5C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2393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6</w:t>
            </w:r>
            <w:r w:rsidR="00E73E59" w:rsidRPr="00C72BE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E73E59" w:rsidRPr="00C72BE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A6A5C" w:rsidRPr="00C72BED">
        <w:tc>
          <w:tcPr>
            <w:tcW w:w="2392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Молоко (т)</w:t>
            </w:r>
          </w:p>
        </w:tc>
        <w:tc>
          <w:tcPr>
            <w:tcW w:w="2393" w:type="dxa"/>
          </w:tcPr>
          <w:p w:rsidR="00CA6A5C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2393" w:type="dxa"/>
          </w:tcPr>
          <w:p w:rsidR="00CA6A5C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2393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E73E59" w:rsidRPr="00C72BED">
              <w:rPr>
                <w:rFonts w:ascii="Times New Roman" w:hAnsi="Times New Roman"/>
                <w:sz w:val="28"/>
                <w:szCs w:val="28"/>
              </w:rPr>
              <w:t>499</w:t>
            </w:r>
          </w:p>
        </w:tc>
      </w:tr>
      <w:tr w:rsidR="00CA6A5C" w:rsidRPr="00C72BED">
        <w:tc>
          <w:tcPr>
            <w:tcW w:w="2392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Картофель (т)</w:t>
            </w:r>
          </w:p>
        </w:tc>
        <w:tc>
          <w:tcPr>
            <w:tcW w:w="2393" w:type="dxa"/>
          </w:tcPr>
          <w:p w:rsidR="00CA6A5C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199</w:t>
            </w:r>
            <w:r w:rsidR="001E163D" w:rsidRPr="00C72BE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CA6A5C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2200</w:t>
            </w:r>
          </w:p>
        </w:tc>
        <w:tc>
          <w:tcPr>
            <w:tcW w:w="2393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E73E59" w:rsidRPr="00C72BED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</w:tr>
      <w:tr w:rsidR="00E73E59" w:rsidRPr="00C72BED">
        <w:tc>
          <w:tcPr>
            <w:tcW w:w="2392" w:type="dxa"/>
          </w:tcPr>
          <w:p w:rsidR="00E73E59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Овощи (т)</w:t>
            </w:r>
          </w:p>
        </w:tc>
        <w:tc>
          <w:tcPr>
            <w:tcW w:w="2393" w:type="dxa"/>
          </w:tcPr>
          <w:p w:rsidR="00E73E59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2090</w:t>
            </w:r>
          </w:p>
        </w:tc>
        <w:tc>
          <w:tcPr>
            <w:tcW w:w="2393" w:type="dxa"/>
          </w:tcPr>
          <w:p w:rsidR="00E73E59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2250</w:t>
            </w:r>
          </w:p>
        </w:tc>
        <w:tc>
          <w:tcPr>
            <w:tcW w:w="2393" w:type="dxa"/>
          </w:tcPr>
          <w:p w:rsidR="00E73E59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+160</w:t>
            </w:r>
          </w:p>
        </w:tc>
      </w:tr>
    </w:tbl>
    <w:p w:rsidR="00167E1B" w:rsidRPr="00C72BED" w:rsidRDefault="00167E1B" w:rsidP="00C72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2FDC" w:rsidRPr="00C72BED" w:rsidRDefault="001E163D" w:rsidP="00C72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BED">
        <w:rPr>
          <w:rFonts w:ascii="Times New Roman" w:hAnsi="Times New Roman"/>
          <w:b/>
          <w:sz w:val="28"/>
          <w:szCs w:val="28"/>
        </w:rPr>
        <w:t xml:space="preserve">Поголовье животных в малых формах хозяйствования </w:t>
      </w:r>
    </w:p>
    <w:p w:rsidR="00CA6A5C" w:rsidRPr="00C72BED" w:rsidRDefault="001E163D" w:rsidP="00C72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BED">
        <w:rPr>
          <w:rFonts w:ascii="Times New Roman" w:hAnsi="Times New Roman"/>
          <w:b/>
          <w:sz w:val="28"/>
          <w:szCs w:val="28"/>
        </w:rPr>
        <w:t>(ЛПХ и ИП)</w:t>
      </w:r>
    </w:p>
    <w:p w:rsidR="005811CD" w:rsidRPr="00C72BED" w:rsidRDefault="005811CD" w:rsidP="00C72B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CA6A5C" w:rsidRPr="00C72BED">
        <w:tc>
          <w:tcPr>
            <w:tcW w:w="2392" w:type="dxa"/>
          </w:tcPr>
          <w:p w:rsidR="00CA6A5C" w:rsidRPr="00C72BED" w:rsidRDefault="00CA6A5C" w:rsidP="00C72B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CA6A5C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  <w:r w:rsidR="001E163D" w:rsidRPr="00C72BED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CA6A5C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  <w:r w:rsidR="001E163D" w:rsidRPr="00C72BED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sz w:val="28"/>
                <w:szCs w:val="28"/>
              </w:rPr>
              <w:t>+/-</w:t>
            </w:r>
          </w:p>
        </w:tc>
      </w:tr>
      <w:tr w:rsidR="00CA6A5C" w:rsidRPr="00C72BED">
        <w:tc>
          <w:tcPr>
            <w:tcW w:w="2392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КРС (гол)</w:t>
            </w:r>
          </w:p>
        </w:tc>
        <w:tc>
          <w:tcPr>
            <w:tcW w:w="2393" w:type="dxa"/>
          </w:tcPr>
          <w:p w:rsidR="00CA6A5C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sz w:val="28"/>
                <w:szCs w:val="28"/>
              </w:rPr>
              <w:t>470</w:t>
            </w:r>
          </w:p>
        </w:tc>
        <w:tc>
          <w:tcPr>
            <w:tcW w:w="2393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E73E59" w:rsidRPr="00C72BED"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2393" w:type="dxa"/>
          </w:tcPr>
          <w:p w:rsidR="00CA6A5C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sz w:val="28"/>
                <w:szCs w:val="28"/>
              </w:rPr>
              <w:t>-9</w:t>
            </w:r>
          </w:p>
        </w:tc>
      </w:tr>
      <w:tr w:rsidR="00CA6A5C" w:rsidRPr="00C72BED">
        <w:tc>
          <w:tcPr>
            <w:tcW w:w="2392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в том числе коров (гол)</w:t>
            </w:r>
          </w:p>
        </w:tc>
        <w:tc>
          <w:tcPr>
            <w:tcW w:w="2393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1</w:t>
            </w:r>
            <w:r w:rsidR="00E73E59" w:rsidRPr="00C72BED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393" w:type="dxa"/>
          </w:tcPr>
          <w:p w:rsidR="00CA6A5C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20</w:t>
            </w:r>
            <w:r w:rsidR="001E163D" w:rsidRPr="00C72BE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E73E59" w:rsidRPr="00C72B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A6A5C" w:rsidRPr="00C72BED">
        <w:tc>
          <w:tcPr>
            <w:tcW w:w="2392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свиньи (гол)</w:t>
            </w:r>
          </w:p>
          <w:p w:rsidR="00CA6A5C" w:rsidRPr="00C72BED" w:rsidRDefault="00CA6A5C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2393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A6A5C" w:rsidRPr="00C72BED">
        <w:tc>
          <w:tcPr>
            <w:tcW w:w="2392" w:type="dxa"/>
          </w:tcPr>
          <w:p w:rsidR="00CA6A5C" w:rsidRPr="00C72BED" w:rsidRDefault="001E163D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lastRenderedPageBreak/>
              <w:t>овцы (гол)</w:t>
            </w:r>
          </w:p>
        </w:tc>
        <w:tc>
          <w:tcPr>
            <w:tcW w:w="2393" w:type="dxa"/>
          </w:tcPr>
          <w:p w:rsidR="00CA6A5C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  <w:r w:rsidR="001E163D" w:rsidRPr="00C72BE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CA6A5C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42</w:t>
            </w:r>
            <w:r w:rsidR="001E163D" w:rsidRPr="00C72BE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CA6A5C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sz w:val="28"/>
                <w:szCs w:val="28"/>
              </w:rPr>
              <w:t>-280</w:t>
            </w:r>
          </w:p>
        </w:tc>
      </w:tr>
      <w:tr w:rsidR="00E73E59" w:rsidRPr="00C72BED">
        <w:tc>
          <w:tcPr>
            <w:tcW w:w="2392" w:type="dxa"/>
          </w:tcPr>
          <w:p w:rsidR="00E73E59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птица</w:t>
            </w:r>
          </w:p>
        </w:tc>
        <w:tc>
          <w:tcPr>
            <w:tcW w:w="2393" w:type="dxa"/>
          </w:tcPr>
          <w:p w:rsidR="00E73E59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sz w:val="28"/>
                <w:szCs w:val="28"/>
              </w:rPr>
              <w:t>24431</w:t>
            </w:r>
          </w:p>
        </w:tc>
        <w:tc>
          <w:tcPr>
            <w:tcW w:w="2393" w:type="dxa"/>
          </w:tcPr>
          <w:p w:rsidR="00E73E59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sz w:val="28"/>
                <w:szCs w:val="28"/>
              </w:rPr>
              <w:t>28943</w:t>
            </w:r>
          </w:p>
        </w:tc>
        <w:tc>
          <w:tcPr>
            <w:tcW w:w="2393" w:type="dxa"/>
          </w:tcPr>
          <w:p w:rsidR="00E73E59" w:rsidRPr="00C72BED" w:rsidRDefault="00E73E59" w:rsidP="00C72B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sz w:val="28"/>
                <w:szCs w:val="28"/>
              </w:rPr>
              <w:t>+4512</w:t>
            </w:r>
          </w:p>
        </w:tc>
      </w:tr>
    </w:tbl>
    <w:p w:rsidR="00CC2335" w:rsidRPr="00C72BED" w:rsidRDefault="00CC2335" w:rsidP="00C72BED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A6A5C" w:rsidRPr="00C72BED" w:rsidRDefault="001E163D" w:rsidP="00C72B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72BED">
        <w:rPr>
          <w:rFonts w:ascii="Times New Roman" w:eastAsia="Times New Roman" w:hAnsi="Times New Roman"/>
          <w:b/>
          <w:color w:val="000000"/>
          <w:sz w:val="28"/>
          <w:szCs w:val="28"/>
        </w:rPr>
        <w:t>Б</w:t>
      </w:r>
      <w:r w:rsidR="00112FDC" w:rsidRPr="00C72BED">
        <w:rPr>
          <w:rFonts w:ascii="Times New Roman" w:eastAsia="Times New Roman" w:hAnsi="Times New Roman"/>
          <w:b/>
          <w:color w:val="000000"/>
          <w:sz w:val="28"/>
          <w:szCs w:val="28"/>
        </w:rPr>
        <w:t>юджет</w:t>
      </w:r>
    </w:p>
    <w:p w:rsidR="001C0CC5" w:rsidRPr="00C72BED" w:rsidRDefault="001C0CC5" w:rsidP="00C72BED">
      <w:pPr>
        <w:suppressAutoHyphens/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2D4A1B" w:rsidRPr="00C72BED" w:rsidRDefault="002D4A1B" w:rsidP="00C72BE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72BED">
        <w:rPr>
          <w:rFonts w:ascii="Times New Roman" w:eastAsia="Times New Roman" w:hAnsi="Times New Roman"/>
          <w:color w:val="000000"/>
          <w:sz w:val="28"/>
          <w:szCs w:val="28"/>
        </w:rPr>
        <w:t>Основой исполнения вопросов местного значения является бюджет поселения.</w:t>
      </w:r>
    </w:p>
    <w:p w:rsidR="007D6E08" w:rsidRPr="00C72BED" w:rsidRDefault="001C0CC5" w:rsidP="00C72BE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72BED">
        <w:rPr>
          <w:rFonts w:ascii="Times New Roman" w:eastAsia="Times New Roman" w:hAnsi="Times New Roman"/>
          <w:color w:val="000000"/>
          <w:sz w:val="28"/>
          <w:szCs w:val="28"/>
        </w:rPr>
        <w:t>Бюджет поселения в 2021 году по доходам утвержден в сумме</w:t>
      </w:r>
      <w:r w:rsidR="007D6E08" w:rsidRPr="00C72BED">
        <w:rPr>
          <w:rFonts w:ascii="Times New Roman" w:eastAsia="Times New Roman" w:hAnsi="Times New Roman"/>
          <w:color w:val="000000"/>
          <w:sz w:val="28"/>
          <w:szCs w:val="28"/>
        </w:rPr>
        <w:t xml:space="preserve"> -</w:t>
      </w:r>
      <w:r w:rsidRPr="00C72BED">
        <w:rPr>
          <w:rFonts w:ascii="Times New Roman" w:eastAsia="Times New Roman" w:hAnsi="Times New Roman"/>
          <w:color w:val="000000"/>
          <w:sz w:val="28"/>
          <w:szCs w:val="28"/>
        </w:rPr>
        <w:t xml:space="preserve"> 75616,6 тыс. руб., </w:t>
      </w:r>
    </w:p>
    <w:p w:rsidR="001C0CC5" w:rsidRPr="00C72BED" w:rsidRDefault="001C0CC5" w:rsidP="00C72BE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72BED">
        <w:rPr>
          <w:rFonts w:ascii="Times New Roman" w:eastAsia="Times New Roman" w:hAnsi="Times New Roman"/>
          <w:color w:val="000000"/>
          <w:sz w:val="28"/>
          <w:szCs w:val="28"/>
        </w:rPr>
        <w:t xml:space="preserve">исполнен в объеме </w:t>
      </w:r>
      <w:r w:rsidR="007D6E08" w:rsidRPr="00C72BED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C72BED">
        <w:rPr>
          <w:rFonts w:ascii="Times New Roman" w:eastAsia="Times New Roman" w:hAnsi="Times New Roman"/>
          <w:color w:val="000000"/>
          <w:sz w:val="28"/>
          <w:szCs w:val="28"/>
        </w:rPr>
        <w:t>76329,5 тыс. руб.</w:t>
      </w:r>
      <w:r w:rsidR="007D6E08" w:rsidRPr="00C72BED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C72BED">
        <w:rPr>
          <w:rFonts w:ascii="Times New Roman" w:eastAsia="Times New Roman" w:hAnsi="Times New Roman"/>
          <w:color w:val="000000"/>
          <w:sz w:val="28"/>
          <w:szCs w:val="28"/>
        </w:rPr>
        <w:t>или</w:t>
      </w:r>
      <w:r w:rsidR="007D6E08" w:rsidRPr="00C72BED">
        <w:rPr>
          <w:rFonts w:ascii="Times New Roman" w:eastAsia="Times New Roman" w:hAnsi="Times New Roman"/>
          <w:color w:val="000000"/>
          <w:sz w:val="28"/>
          <w:szCs w:val="28"/>
        </w:rPr>
        <w:t xml:space="preserve"> -</w:t>
      </w:r>
      <w:r w:rsidRPr="00C72BED">
        <w:rPr>
          <w:rFonts w:ascii="Times New Roman" w:eastAsia="Times New Roman" w:hAnsi="Times New Roman"/>
          <w:color w:val="000000"/>
          <w:sz w:val="28"/>
          <w:szCs w:val="28"/>
        </w:rPr>
        <w:t xml:space="preserve"> 100,9% к бюджетным назначениям.</w:t>
      </w:r>
    </w:p>
    <w:p w:rsidR="002D4A1B" w:rsidRPr="00C72BED" w:rsidRDefault="001C0CC5" w:rsidP="00C72BE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>Удельный вес в 2021 году собственных (налоговых и</w:t>
      </w:r>
      <w:r w:rsidR="007D6E08"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неналоговых) доходов составил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7D6E08"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>55,1% от общей суммы доходов бюджета поселения.</w:t>
      </w:r>
    </w:p>
    <w:p w:rsidR="002D4A1B" w:rsidRPr="00C72BED" w:rsidRDefault="002D4A1B" w:rsidP="00C72BED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7D6E08" w:rsidRPr="00C72BED" w:rsidRDefault="001C0CC5" w:rsidP="00C72B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C72BE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Анализ поступления </w:t>
      </w:r>
      <w:r w:rsidR="007D6E08" w:rsidRPr="00C72BE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по видам доходов за 2019-2021 гг.</w:t>
      </w:r>
    </w:p>
    <w:p w:rsidR="001C0CC5" w:rsidRPr="00C72BED" w:rsidRDefault="001C0CC5" w:rsidP="00C72B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1C0CC5" w:rsidRPr="00C72BED" w:rsidRDefault="001C0CC5" w:rsidP="00C72BED">
      <w:pPr>
        <w:tabs>
          <w:tab w:val="left" w:pos="3975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0365" w:type="dxa"/>
        <w:tblInd w:w="-60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2716"/>
        <w:gridCol w:w="1841"/>
        <w:gridCol w:w="1807"/>
        <w:gridCol w:w="1310"/>
        <w:gridCol w:w="1583"/>
        <w:gridCol w:w="1108"/>
      </w:tblGrid>
      <w:tr w:rsidR="001C0CC5" w:rsidRPr="00C72BED" w:rsidTr="001C0CC5">
        <w:trPr>
          <w:trHeight w:val="1112"/>
        </w:trPr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B6DDE8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B6DDE8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Факт поступления за 2019 г.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B6DDE8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Факт поступления за 2020 г.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B6DDE8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План на</w:t>
            </w:r>
          </w:p>
          <w:p w:rsidR="001C0CC5" w:rsidRPr="00C72BED" w:rsidRDefault="001C0CC5" w:rsidP="00C72BED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2021 г.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B6DDE8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Факт поступления </w:t>
            </w:r>
          </w:p>
          <w:p w:rsidR="001C0CC5" w:rsidRPr="00C72BED" w:rsidRDefault="001C0CC5" w:rsidP="00C72BED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за 2021 г.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B6DDE8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Темп роста %, </w:t>
            </w:r>
          </w:p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2021 г. к </w:t>
            </w:r>
          </w:p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2020г.</w:t>
            </w:r>
          </w:p>
        </w:tc>
      </w:tr>
      <w:tr w:rsidR="001C0CC5" w:rsidRPr="00C72BED" w:rsidTr="001C0CC5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9696,9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13110,1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13358,5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13699,0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104,5</w:t>
            </w:r>
          </w:p>
        </w:tc>
      </w:tr>
      <w:tr w:rsidR="001C0CC5" w:rsidRPr="00C72BED" w:rsidTr="001C0CC5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Доходы от акцизов на автомобильный бензин, прямогонный бензин, дизтопливо, моторные масла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6755,8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6265,0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7223,4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7518,4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120,0</w:t>
            </w:r>
          </w:p>
        </w:tc>
      </w:tr>
      <w:tr w:rsidR="001C0CC5" w:rsidRPr="00C72BED" w:rsidTr="001C0CC5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2784,9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4441,9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4220,0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4260,2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95,9</w:t>
            </w:r>
          </w:p>
        </w:tc>
      </w:tr>
      <w:tr w:rsidR="001C0CC5" w:rsidRPr="00C72BED" w:rsidTr="001C0CC5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2527,7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3366,3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2915,0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2962,8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88,0</w:t>
            </w:r>
          </w:p>
        </w:tc>
      </w:tr>
      <w:tr w:rsidR="001C0CC5" w:rsidRPr="00C72BED" w:rsidTr="001C0CC5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Земельный налог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13500,2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13671,7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13412,0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13565,4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99,2</w:t>
            </w:r>
          </w:p>
        </w:tc>
      </w:tr>
      <w:tr w:rsidR="001C0CC5" w:rsidRPr="00C72BED" w:rsidTr="001C0CC5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Доходы от сдачи в </w:t>
            </w:r>
          </w:p>
          <w:p w:rsidR="001C0CC5" w:rsidRPr="00C72BED" w:rsidRDefault="001C0CC5" w:rsidP="00C72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аренду имущества поселения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136,6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135,6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135,0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135,6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100,0</w:t>
            </w:r>
          </w:p>
        </w:tc>
      </w:tr>
      <w:tr w:rsidR="001C0CC5" w:rsidRPr="00C72BED" w:rsidTr="001C0CC5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Поступления от денежных </w:t>
            </w:r>
            <w:r w:rsidRPr="00C72B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взысканий (штрафов)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32,5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25,3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46,0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46,7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184,6</w:t>
            </w:r>
          </w:p>
        </w:tc>
      </w:tr>
      <w:tr w:rsidR="001C0CC5" w:rsidRPr="00C72BED" w:rsidTr="001C0CC5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Прочие неналоговые доходы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136,3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35,2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381,5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384,4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1092,0</w:t>
            </w:r>
          </w:p>
        </w:tc>
      </w:tr>
      <w:tr w:rsidR="001C0CC5" w:rsidRPr="00C72BED" w:rsidTr="001C0CC5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Итого налоговые и неналоговые доходы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35570,9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41051,1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41691,4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42572,5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103,7</w:t>
            </w:r>
          </w:p>
        </w:tc>
      </w:tr>
      <w:tr w:rsidR="001C0CC5" w:rsidRPr="00C72BED" w:rsidTr="001C0CC5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146233,1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25286,7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33925,2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33757,0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133,5</w:t>
            </w:r>
          </w:p>
        </w:tc>
      </w:tr>
      <w:tr w:rsidR="001C0CC5" w:rsidRPr="00C72BED" w:rsidTr="001C0CC5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181804,0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66337,8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75616,6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76329,5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C0CC5" w:rsidRPr="00C72BED" w:rsidRDefault="001C0CC5" w:rsidP="00C72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115,1</w:t>
            </w:r>
          </w:p>
        </w:tc>
      </w:tr>
    </w:tbl>
    <w:p w:rsidR="001C0CC5" w:rsidRPr="00C72BED" w:rsidRDefault="001C0CC5" w:rsidP="00C72BE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1C0CC5" w:rsidRPr="00C72BED" w:rsidRDefault="001C0CC5" w:rsidP="00C72BE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Собственные доходы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бюджета Октябрьского сельского поселения составили</w:t>
      </w:r>
      <w:r w:rsidR="003B2D89"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42572,5 тыс. руб., исполнение годового бюджетного </w:t>
      </w:r>
      <w:r w:rsidR="003B2D89"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назначения – 102,1%, темп роста - 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>103,7% (2020 год-41051,1тыс.руб)</w:t>
      </w:r>
    </w:p>
    <w:p w:rsidR="001C0CC5" w:rsidRPr="00C72BED" w:rsidRDefault="001C0CC5" w:rsidP="00C72B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C72BED"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0CC5" w:rsidRPr="00C72BED" w:rsidRDefault="001C0CC5" w:rsidP="00C72BE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1C0CC5" w:rsidRPr="00C72BED" w:rsidRDefault="001C0CC5" w:rsidP="00C72BE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C72BE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Основными доходными источниками являются:</w:t>
      </w:r>
    </w:p>
    <w:p w:rsidR="001C0CC5" w:rsidRPr="00C72BED" w:rsidRDefault="001C0CC5" w:rsidP="00C72BE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F82FF0" w:rsidRPr="00C72BED" w:rsidRDefault="00F82FF0" w:rsidP="00C72BE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C72BE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Налог на доходы физических лиц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исполнен на 102,5%, кассовые поступления составили – 13699,0 тыс. руб. при плановом назначении - 13358,5 тыс. руб. Доля данного источника в общей сумме собственных доходов составила – 32,2%,темп роста – 104,5%(2020 год – 13110,1 тыс. руб.).</w:t>
      </w:r>
    </w:p>
    <w:p w:rsidR="00F82FF0" w:rsidRPr="00C72BED" w:rsidRDefault="00F82FF0" w:rsidP="00C72B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 </w:t>
      </w:r>
      <w:r w:rsidRPr="00C72BE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единому сельскохозяйственному налогу 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>фактически собрано  - 4260,2 тыс. руб., при плановом назначении - 4220,0                    тыс. руб. Удельный вес ЕСХН в собственных доходах поселения             - 10,0%. Темп роста по отношению к 2020 году составил - 95,9% (2020 год – 4441,9 тыс. руб.).</w:t>
      </w:r>
    </w:p>
    <w:p w:rsidR="00F82FF0" w:rsidRPr="00C72BED" w:rsidRDefault="00F82FF0" w:rsidP="00C72B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C72BE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По налогу на имущество физических лиц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плановое назначение 2 915,0 тыс. руб., исполнено – 2962,8 тыс. руб., что составляет 101,6% к плану. 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Удельный вес данного источника дохода в общей сумме собственных доходов 7,0%. Темп роста – 88,0% (2020 год – 3366,3 тыс. руб.).</w:t>
      </w:r>
    </w:p>
    <w:p w:rsidR="001C0CC5" w:rsidRPr="00C72BED" w:rsidRDefault="001C0CC5" w:rsidP="00C72BE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Земельный налог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общей сумме фактически полученных собственных д</w:t>
      </w:r>
      <w:r w:rsidR="003B2D89"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>оходов составил -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31,9%. При плановом назначении 13412,0 тыс. руб., фактически собрано </w:t>
      </w:r>
      <w:r w:rsidR="003B2D89"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13565,4 тыс. руб., т.е. 101,1% от запланированного. </w:t>
      </w:r>
    </w:p>
    <w:p w:rsidR="001C0CC5" w:rsidRPr="00C72BED" w:rsidRDefault="001C0CC5" w:rsidP="00C72BE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color w:val="000000" w:themeColor="text1"/>
          <w:sz w:val="28"/>
          <w:szCs w:val="28"/>
        </w:rPr>
        <w:t>Поступление собственных доходов в расчете на 1 жителя - 3130 руб.</w:t>
      </w:r>
    </w:p>
    <w:p w:rsidR="001C0CC5" w:rsidRPr="00C72BED" w:rsidRDefault="001C0CC5" w:rsidP="00C72B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Безвозмездные поступления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бюджета поселения в 2021 году утверждены в сумме </w:t>
      </w:r>
      <w:r w:rsidR="003B2D89"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>33925,2</w:t>
      </w:r>
      <w:r w:rsidR="003B2D89"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тыс. руб., а исполнены в сумме - 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>33757,0 тыс. руб., исполнение составило 99,5%.</w:t>
      </w:r>
    </w:p>
    <w:p w:rsidR="007B6525" w:rsidRPr="00C72BED" w:rsidRDefault="003B2D89" w:rsidP="00C72B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>Одним из источников увели</w:t>
      </w:r>
      <w:r w:rsidR="007B6525"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чения доходной части бюджета является работа с недоимкой. </w:t>
      </w:r>
      <w:r w:rsidR="001155BF"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>По состоянию на 1 января 2021</w:t>
      </w:r>
      <w:r w:rsidR="00887427"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 задолженность по имущественным налогам физических лиц составила 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</w:t>
      </w:r>
      <w:r w:rsidR="00887427"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3511,1 тыс. руб., </w:t>
      </w:r>
      <w:r w:rsidR="001155BF"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1 января 2022 года составила 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1155BF"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2497,6 тыс. руб., </w:t>
      </w:r>
      <w:r w:rsidR="00887427"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>задолженность</w:t>
      </w:r>
      <w:r w:rsidR="001155BF"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уменьшилась на 1013,5</w:t>
      </w:r>
      <w:r w:rsidR="00887427"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тыс. рублей.</w:t>
      </w:r>
    </w:p>
    <w:p w:rsidR="00775FBB" w:rsidRPr="00C72BED" w:rsidRDefault="00775FBB" w:rsidP="00C72B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ходе работы с налогоплательщиками в бюджет поступило 538, 9 тыс. руб. Отработано 684 - физических лиц и 3 - юридических лица. </w:t>
      </w:r>
    </w:p>
    <w:p w:rsidR="001C0CC5" w:rsidRPr="00C72BED" w:rsidRDefault="001C0CC5" w:rsidP="00C72B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C72BE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Анализ расходов бюджета</w:t>
      </w:r>
    </w:p>
    <w:p w:rsidR="001C0CC5" w:rsidRPr="00C72BED" w:rsidRDefault="001C0CC5" w:rsidP="00C72B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Бюджет поселения по расходам </w:t>
      </w:r>
      <w:r w:rsidR="00204BB4"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исполнен на - </w:t>
      </w:r>
      <w:r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99,4% к уточненным плановым показателям. Назначено </w:t>
      </w:r>
      <w:r w:rsidR="00204BB4"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80616,6 тыс. руб., исполнено </w:t>
      </w:r>
      <w:r w:rsidR="00204BB4"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C72BED">
        <w:rPr>
          <w:rFonts w:ascii="Times New Roman" w:hAnsi="Times New Roman"/>
          <w:color w:val="000000" w:themeColor="text1"/>
          <w:sz w:val="28"/>
          <w:szCs w:val="28"/>
        </w:rPr>
        <w:t>80122,6 тыс. руб.</w:t>
      </w:r>
    </w:p>
    <w:p w:rsidR="00F82FF0" w:rsidRDefault="001C0CC5" w:rsidP="00C72B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Расходы бюджета осуществлялись согласно бюджетной росписи, полномочиям и принятым программам. </w:t>
      </w:r>
    </w:p>
    <w:p w:rsidR="00C72BED" w:rsidRPr="00C72BED" w:rsidRDefault="00C72BED" w:rsidP="00C72B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0CC5" w:rsidRPr="00C72BED" w:rsidRDefault="001C0CC5" w:rsidP="00C72BED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Исполнение расходов бюджета Октябрьского сельского поселения </w:t>
      </w:r>
      <w:r w:rsidR="008621BD" w:rsidRPr="00C72BED">
        <w:rPr>
          <w:rFonts w:ascii="Times New Roman" w:hAnsi="Times New Roman"/>
          <w:b/>
          <w:color w:val="000000" w:themeColor="text1"/>
          <w:sz w:val="28"/>
          <w:szCs w:val="28"/>
        </w:rPr>
        <w:t>Кры</w:t>
      </w:r>
      <w:r w:rsidR="00204BB4" w:rsidRPr="00C72BED">
        <w:rPr>
          <w:rFonts w:ascii="Times New Roman" w:hAnsi="Times New Roman"/>
          <w:b/>
          <w:color w:val="000000" w:themeColor="text1"/>
          <w:sz w:val="28"/>
          <w:szCs w:val="28"/>
        </w:rPr>
        <w:t>ловского района за 2019-2021 гг.</w:t>
      </w:r>
    </w:p>
    <w:p w:rsidR="001C0CC5" w:rsidRPr="00C72BED" w:rsidRDefault="001C0CC5" w:rsidP="00C72BED">
      <w:pPr>
        <w:tabs>
          <w:tab w:val="left" w:pos="4731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/тыс. руб./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47"/>
        <w:gridCol w:w="1533"/>
        <w:gridCol w:w="1332"/>
        <w:gridCol w:w="1270"/>
        <w:gridCol w:w="1672"/>
      </w:tblGrid>
      <w:tr w:rsidR="001C0CC5" w:rsidRPr="00C72BED" w:rsidTr="001C0CC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Наименование раздела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Факт за 2019 г.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Факт за 2020 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Факт за 2021 г.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 xml:space="preserve">Темп роста 2021 к 2020, % </w:t>
            </w:r>
          </w:p>
        </w:tc>
      </w:tr>
      <w:tr w:rsidR="001C0CC5" w:rsidRPr="00C72BED" w:rsidTr="001C0CC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13992,9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14019,8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20105,1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143,4</w:t>
            </w:r>
          </w:p>
        </w:tc>
      </w:tr>
      <w:tr w:rsidR="001C0CC5" w:rsidRPr="00C72BED" w:rsidTr="001C0CC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Национальная оборона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665,3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729,3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567,8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77,9</w:t>
            </w:r>
          </w:p>
        </w:tc>
      </w:tr>
      <w:tr w:rsidR="001C0CC5" w:rsidRPr="00C72BED" w:rsidTr="001C0CC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198,3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537,1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270,9</w:t>
            </w:r>
          </w:p>
        </w:tc>
      </w:tr>
      <w:tr w:rsidR="001C0CC5" w:rsidRPr="00C72BED" w:rsidTr="001C0CC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Национальная экономика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158181,6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19836,4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28363,1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143,0</w:t>
            </w:r>
          </w:p>
        </w:tc>
      </w:tr>
      <w:tr w:rsidR="001C0CC5" w:rsidRPr="00C72BED" w:rsidTr="001C0CC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6806,1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9642,3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3640,1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37,8</w:t>
            </w:r>
          </w:p>
        </w:tc>
      </w:tr>
      <w:tr w:rsidR="001C0CC5" w:rsidRPr="00C72BED" w:rsidTr="001C0CC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Молодежная политика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327,1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606,9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354,1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58,3</w:t>
            </w:r>
          </w:p>
        </w:tc>
      </w:tr>
      <w:tr w:rsidR="001C0CC5" w:rsidRPr="00C72BED" w:rsidTr="001C0CC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Культура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17418,8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18566,9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25316,4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136,4</w:t>
            </w:r>
          </w:p>
        </w:tc>
      </w:tr>
      <w:tr w:rsidR="001C0CC5" w:rsidRPr="00C72BED" w:rsidTr="001C0CC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664,3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617,9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718,8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116,3</w:t>
            </w:r>
          </w:p>
        </w:tc>
      </w:tr>
      <w:tr w:rsidR="001C0CC5" w:rsidRPr="00C72BED" w:rsidTr="001C0CC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Социальная политика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249,9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455,2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365,8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80,4</w:t>
            </w:r>
          </w:p>
        </w:tc>
      </w:tr>
      <w:tr w:rsidR="001C0CC5" w:rsidRPr="00C72BED" w:rsidTr="001C0CC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Обслуживание государственного внутреннего муниципального долга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1C0CC5" w:rsidRPr="00C72BED" w:rsidTr="001C0CC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Средства массовой </w:t>
            </w: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180,7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127,7</w:t>
            </w:r>
          </w:p>
        </w:tc>
      </w:tr>
      <w:tr w:rsidR="001C0CC5" w:rsidRPr="00C72BED" w:rsidTr="001C0CC5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198570,2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64793,8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80122,6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C0CC5" w:rsidRPr="00C72BED" w:rsidRDefault="001C0CC5" w:rsidP="00C72BE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123,7</w:t>
            </w:r>
          </w:p>
        </w:tc>
      </w:tr>
    </w:tbl>
    <w:p w:rsidR="001C0CC5" w:rsidRPr="00C72BED" w:rsidRDefault="001C0CC5" w:rsidP="00C72BED">
      <w:pPr>
        <w:tabs>
          <w:tab w:val="left" w:pos="4731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1C0CC5" w:rsidRPr="00C72BED" w:rsidRDefault="001C0CC5" w:rsidP="00C72BED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72BED"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876ED" w:rsidRPr="00C72BED" w:rsidRDefault="002876ED" w:rsidP="00C72BE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BED" w:rsidRDefault="002876ED" w:rsidP="00C72BED">
      <w:pPr>
        <w:pStyle w:val="af"/>
        <w:spacing w:after="0" w:afterAutospacing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C72BED">
        <w:rPr>
          <w:rFonts w:eastAsia="SimSun"/>
          <w:color w:val="000000"/>
          <w:sz w:val="28"/>
          <w:szCs w:val="28"/>
        </w:rPr>
        <w:t>Исполнено 11 производств по искам прокурора на сумму – 3330,0 тыс. руб.</w:t>
      </w:r>
    </w:p>
    <w:p w:rsidR="001C0CC5" w:rsidRPr="00C72BED" w:rsidRDefault="00204BB4" w:rsidP="00C72BED">
      <w:pPr>
        <w:pStyle w:val="af"/>
        <w:spacing w:after="0" w:afterAutospacing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C72BED">
        <w:rPr>
          <w:color w:val="000000" w:themeColor="text1"/>
          <w:sz w:val="28"/>
          <w:szCs w:val="28"/>
        </w:rPr>
        <w:t xml:space="preserve">В 2021 году </w:t>
      </w:r>
      <w:r w:rsidR="001C0CC5" w:rsidRPr="00C72BED">
        <w:rPr>
          <w:color w:val="000000" w:themeColor="text1"/>
          <w:sz w:val="28"/>
          <w:szCs w:val="28"/>
        </w:rPr>
        <w:t>поселение участвовало в реализации государственных программ Краснодарского края на условиях софинансирования из местного бюджета.</w:t>
      </w:r>
    </w:p>
    <w:p w:rsidR="001C0CC5" w:rsidRPr="00C72BED" w:rsidRDefault="001C0CC5" w:rsidP="00C72B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color w:val="000000" w:themeColor="text1"/>
          <w:sz w:val="28"/>
          <w:szCs w:val="28"/>
        </w:rPr>
        <w:t>На реализацию государственных программ было выделено из:</w:t>
      </w:r>
    </w:p>
    <w:p w:rsidR="001C0CC5" w:rsidRPr="00C72BED" w:rsidRDefault="001C0CC5" w:rsidP="00C72B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color w:val="000000" w:themeColor="text1"/>
          <w:sz w:val="28"/>
          <w:szCs w:val="28"/>
        </w:rPr>
        <w:t>федерального бюджета-6228,0</w:t>
      </w:r>
      <w:r w:rsidR="00204BB4"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2BED">
        <w:rPr>
          <w:rFonts w:ascii="Times New Roman" w:hAnsi="Times New Roman"/>
          <w:color w:val="000000" w:themeColor="text1"/>
          <w:sz w:val="28"/>
          <w:szCs w:val="28"/>
        </w:rPr>
        <w:t>тыс. руб.</w:t>
      </w:r>
    </w:p>
    <w:p w:rsidR="001C0CC5" w:rsidRPr="00C72BED" w:rsidRDefault="001C0CC5" w:rsidP="00C72B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color w:val="000000" w:themeColor="text1"/>
          <w:sz w:val="28"/>
          <w:szCs w:val="28"/>
        </w:rPr>
        <w:t>краевого бюджета – 13947,2 тыс. руб.</w:t>
      </w:r>
    </w:p>
    <w:p w:rsidR="001C0CC5" w:rsidRPr="00C72BED" w:rsidRDefault="001C0CC5" w:rsidP="00C72B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местного бюджета – 1782,8 тыс. руб. </w:t>
      </w:r>
    </w:p>
    <w:p w:rsidR="0087677D" w:rsidRPr="00C72BED" w:rsidRDefault="00BD2E1B" w:rsidP="00C72B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color w:val="000000" w:themeColor="text1"/>
          <w:sz w:val="28"/>
          <w:szCs w:val="28"/>
        </w:rPr>
        <w:t>В рамках реализации государственной программы Краснодарского края "Развитие сети автомобильных дорог Краснодарского края"</w:t>
      </w:r>
      <w:r w:rsidR="0087677D"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 выполнен</w:t>
      </w:r>
      <w:r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 ремонт</w:t>
      </w:r>
      <w:r w:rsidR="0087677D"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 асфальтового покрытия</w:t>
      </w:r>
      <w:r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 по ул. </w:t>
      </w:r>
      <w:r w:rsidR="0087677D"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Трудовой - 1 км. 750 метров, на сумму </w:t>
      </w:r>
      <w:r w:rsidR="00B50C00"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7677D" w:rsidRPr="00C72BED">
        <w:rPr>
          <w:rFonts w:ascii="Times New Roman" w:hAnsi="Times New Roman"/>
          <w:color w:val="000000" w:themeColor="text1"/>
          <w:sz w:val="28"/>
          <w:szCs w:val="28"/>
        </w:rPr>
        <w:t>14204, 7 тыс. рублей.</w:t>
      </w:r>
    </w:p>
    <w:p w:rsidR="00B50C00" w:rsidRPr="00C72BED" w:rsidRDefault="00B50C00" w:rsidP="00C72BE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color w:val="000000" w:themeColor="text1"/>
          <w:sz w:val="28"/>
          <w:szCs w:val="28"/>
        </w:rPr>
        <w:t>Отдельно хочу сказать слова благодарности</w:t>
      </w:r>
      <w:r w:rsidRPr="00C72BED">
        <w:rPr>
          <w:rFonts w:ascii="Times New Roman" w:hAnsi="Times New Roman"/>
          <w:sz w:val="28"/>
          <w:szCs w:val="28"/>
        </w:rPr>
        <w:t xml:space="preserve"> за содействие и поддержку губернатору Краснодарского края  </w:t>
      </w: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>Вениамину Ивановичу Кондратьеву за реализацию целевой программы.</w:t>
      </w:r>
    </w:p>
    <w:p w:rsidR="000811D4" w:rsidRPr="00C72BED" w:rsidRDefault="000811D4" w:rsidP="00C72B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>СДК «Октябрьский» участвовал в государственной программе Краснодарского края «Развитие культуры», на  выделенн</w:t>
      </w:r>
      <w:r w:rsidR="00B50C00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ые средства приобретено световое, </w:t>
      </w: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>зву</w:t>
      </w:r>
      <w:r w:rsidR="00B50C00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ковое и </w:t>
      </w: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музыкальное оборудование на сумму </w:t>
      </w:r>
      <w:r w:rsidR="00B50C00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>1836,1 тыс. рублей.</w:t>
      </w:r>
    </w:p>
    <w:p w:rsidR="0087677D" w:rsidRPr="00C72BED" w:rsidRDefault="0087677D" w:rsidP="00C72BED">
      <w:pPr>
        <w:spacing w:after="0" w:line="240" w:lineRule="auto"/>
        <w:ind w:right="-79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2BED">
        <w:rPr>
          <w:rFonts w:ascii="Times New Roman" w:hAnsi="Times New Roman"/>
          <w:sz w:val="28"/>
          <w:szCs w:val="28"/>
        </w:rPr>
        <w:t>В рамках нацпроекта «Культура» открылась первая сельская модельная библиотека</w:t>
      </w:r>
      <w:r w:rsidR="00EE0F04" w:rsidRPr="00C72BED">
        <w:rPr>
          <w:rFonts w:ascii="Times New Roman" w:hAnsi="Times New Roman"/>
          <w:sz w:val="28"/>
          <w:szCs w:val="28"/>
        </w:rPr>
        <w:t>.</w:t>
      </w:r>
      <w:r w:rsidR="00EE0F04" w:rsidRPr="00C72B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оборудование по модельному стандарту было выделено 5918,2 тыс. рублей из всех уровней бюджета (из федерального бюджета в размере 5000,0 тыс. рублей, из краевого бюджета было выделено 208,0 тыс. рублей, из </w:t>
      </w:r>
      <w:r w:rsidR="00EE0F04" w:rsidRPr="00C72B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бюджета поселения– 710,2 тыс. рублей), за счет которых</w:t>
      </w:r>
      <w:r w:rsidRPr="00C72BED">
        <w:rPr>
          <w:rFonts w:ascii="Times New Roman" w:hAnsi="Times New Roman"/>
          <w:sz w:val="28"/>
          <w:szCs w:val="28"/>
        </w:rPr>
        <w:t xml:space="preserve">: </w:t>
      </w:r>
      <w:r w:rsidRPr="00C72B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модернизировано внутреннее пространство, книжные фонды пополнены печатными и электронными изданиями. Библиотека оснащена современным техническим оборудованием, богатый фонд книжных, электронных и аудиокниг, бесплатное подключение к фондам Национальной электронной библиотеки, автоматизированная система обслуживания пользователей.</w:t>
      </w:r>
    </w:p>
    <w:p w:rsidR="0087677D" w:rsidRPr="00C72BED" w:rsidRDefault="0087677D" w:rsidP="00C72B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2B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Благодаря библиотеке нового поколения у читателей теперь будет возможность найти редкие памятники литературы в цифровом виде.</w:t>
      </w:r>
    </w:p>
    <w:p w:rsidR="00BD2E1B" w:rsidRPr="00C72BED" w:rsidRDefault="0087677D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Выражаю слова благодарности </w:t>
      </w:r>
      <w:r w:rsidR="00B50C00" w:rsidRPr="00C72B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президенту Владимиру Владимировичу Путину и </w:t>
      </w:r>
      <w:r w:rsidRPr="00C72B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</w:t>
      </w:r>
      <w:r w:rsidR="00B50C00" w:rsidRPr="00C72B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ительству Российской Федерации</w:t>
      </w:r>
      <w:r w:rsidRPr="00C72B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возможность участия и реализации нацпроекта.</w:t>
      </w:r>
    </w:p>
    <w:p w:rsidR="008621BD" w:rsidRPr="00C72BED" w:rsidRDefault="008621BD" w:rsidP="00C72BED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C0CC5" w:rsidRPr="00C72BED" w:rsidRDefault="001C0CC5" w:rsidP="00C72BE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b/>
          <w:color w:val="000000" w:themeColor="text1"/>
          <w:sz w:val="28"/>
          <w:szCs w:val="28"/>
        </w:rPr>
        <w:t>Государственные целевые программы</w:t>
      </w:r>
    </w:p>
    <w:p w:rsidR="001C0CC5" w:rsidRPr="00C72BED" w:rsidRDefault="001C0CC5" w:rsidP="00C72BE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4"/>
        <w:gridCol w:w="2126"/>
        <w:gridCol w:w="1843"/>
        <w:gridCol w:w="1701"/>
      </w:tblGrid>
      <w:tr w:rsidR="001C0CC5" w:rsidRPr="00C72BED" w:rsidTr="001C0CC5">
        <w:trPr>
          <w:trHeight w:val="117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C5" w:rsidRPr="00C72BED" w:rsidRDefault="001C0CC5" w:rsidP="00C72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Наименование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C5" w:rsidRPr="00C72BED" w:rsidRDefault="001C0CC5" w:rsidP="00C72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Федеральный</w:t>
            </w:r>
          </w:p>
          <w:p w:rsidR="001C0CC5" w:rsidRPr="00C72BED" w:rsidRDefault="001C0CC5" w:rsidP="00C72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C5" w:rsidRPr="00C72BED" w:rsidRDefault="001C0CC5" w:rsidP="00C72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C5" w:rsidRPr="00C72BED" w:rsidRDefault="001C0CC5" w:rsidP="00C72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Местный</w:t>
            </w:r>
          </w:p>
          <w:p w:rsidR="001C0CC5" w:rsidRPr="00C72BED" w:rsidRDefault="001C0CC5" w:rsidP="00C72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бюджет</w:t>
            </w:r>
          </w:p>
        </w:tc>
      </w:tr>
      <w:tr w:rsidR="001C0CC5" w:rsidRPr="00C72BED" w:rsidTr="001C0CC5">
        <w:trPr>
          <w:trHeight w:val="127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C5" w:rsidRPr="00C72BED" w:rsidRDefault="001C0CC5" w:rsidP="00C7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C0CC5" w:rsidRPr="00C72BED" w:rsidRDefault="001C0CC5" w:rsidP="00C7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Государственная программа Краснодарского края "Развитие сети автомобильных дорог Краснодарского края"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C5" w:rsidRPr="00C72BED" w:rsidRDefault="001C0CC5" w:rsidP="00C72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C5" w:rsidRPr="00C72BED" w:rsidRDefault="001C0CC5" w:rsidP="00C72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13352,4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C5" w:rsidRPr="00C72BED" w:rsidRDefault="001C0CC5" w:rsidP="00C72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852,3</w:t>
            </w:r>
          </w:p>
        </w:tc>
      </w:tr>
      <w:tr w:rsidR="001C0CC5" w:rsidRPr="00C72BED" w:rsidTr="001C0CC5">
        <w:trPr>
          <w:trHeight w:val="127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C5" w:rsidRPr="00C72BED" w:rsidRDefault="001C0CC5" w:rsidP="00C7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Государственная программа Краснодарского края "Развитие культуры" -"Предоставление субсидий местным бюджетам муниципальных</w:t>
            </w:r>
          </w:p>
          <w:p w:rsidR="001C0CC5" w:rsidRPr="00C72BED" w:rsidRDefault="001C0CC5" w:rsidP="00C7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образований Краснодарского края в целях софинансирования расходных обязательств</w:t>
            </w:r>
          </w:p>
          <w:p w:rsidR="001C0CC5" w:rsidRPr="00C72BED" w:rsidRDefault="001C0CC5" w:rsidP="00C7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муниципальных образований Краснодарского края по обеспечению развития и укрепления</w:t>
            </w:r>
          </w:p>
          <w:p w:rsidR="001C0CC5" w:rsidRPr="00C72BED" w:rsidRDefault="001C0CC5" w:rsidP="00C7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материально-технической базы домов культуры в населенных пунктах с численностью</w:t>
            </w:r>
          </w:p>
          <w:p w:rsidR="001C0CC5" w:rsidRPr="00C72BED" w:rsidRDefault="001C0CC5" w:rsidP="00C7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населения до 50 тыс. человек"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C5" w:rsidRPr="00C72BED" w:rsidRDefault="001C0CC5" w:rsidP="00C72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1228,0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C5" w:rsidRPr="00C72BED" w:rsidRDefault="001C0CC5" w:rsidP="00C72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C5" w:rsidRPr="00C72BED" w:rsidRDefault="001C0CC5" w:rsidP="00C72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220,3</w:t>
            </w:r>
          </w:p>
        </w:tc>
      </w:tr>
      <w:tr w:rsidR="001C0CC5" w:rsidRPr="00C72BED" w:rsidTr="001C0CC5">
        <w:trPr>
          <w:trHeight w:val="127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C5" w:rsidRPr="00C72BED" w:rsidRDefault="001C0CC5" w:rsidP="00C7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Государственная программа Краснодарского края "Развитие культуры"- "Предоставление</w:t>
            </w:r>
          </w:p>
          <w:p w:rsidR="001C0CC5" w:rsidRPr="00C72BED" w:rsidRDefault="001C0CC5" w:rsidP="00C7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иных межбюджетных трансфертов местным бюджетам муниципальных образований</w:t>
            </w:r>
          </w:p>
          <w:p w:rsidR="001C0CC5" w:rsidRPr="00C72BED" w:rsidRDefault="001C0CC5" w:rsidP="00C7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Краснодарского края в целях </w:t>
            </w: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финансового обеспечения расходных обязательств</w:t>
            </w:r>
          </w:p>
          <w:p w:rsidR="001C0CC5" w:rsidRPr="00C72BED" w:rsidRDefault="001C0CC5" w:rsidP="00C7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муниципальных образований Краснодарского края по организации библиотечного</w:t>
            </w:r>
          </w:p>
          <w:p w:rsidR="001C0CC5" w:rsidRPr="00C72BED" w:rsidRDefault="001C0CC5" w:rsidP="00C7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обслуживания населения, комплектованию и обеспечению сохранности библиотечных</w:t>
            </w:r>
          </w:p>
          <w:p w:rsidR="001C0CC5" w:rsidRPr="00C72BED" w:rsidRDefault="001C0CC5" w:rsidP="00C7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фондов муниципальных библиотек в части создания модельных муниципальных библиотек</w:t>
            </w:r>
          </w:p>
          <w:p w:rsidR="001C0CC5" w:rsidRPr="00C72BED" w:rsidRDefault="001C0CC5" w:rsidP="00C72BE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рамках реализации регионального проекта "Культурная среда"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C5" w:rsidRPr="00C72BED" w:rsidRDefault="001C0CC5" w:rsidP="00C72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5000,0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C5" w:rsidRPr="00C72BED" w:rsidRDefault="001C0CC5" w:rsidP="00C72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C5" w:rsidRPr="00C72BED" w:rsidRDefault="001C0CC5" w:rsidP="00C72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710,2</w:t>
            </w:r>
          </w:p>
        </w:tc>
      </w:tr>
      <w:tr w:rsidR="001C0CC5" w:rsidRPr="00C72BED" w:rsidTr="001C0CC5">
        <w:trPr>
          <w:trHeight w:val="3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C5" w:rsidRPr="00C72BED" w:rsidRDefault="001C0CC5" w:rsidP="00C72BE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C5" w:rsidRPr="00C72BED" w:rsidRDefault="001C0CC5" w:rsidP="00C72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6228,0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C5" w:rsidRPr="00C72BED" w:rsidRDefault="001C0CC5" w:rsidP="00C72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13947,2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C5" w:rsidRPr="00C72BED" w:rsidRDefault="001C0CC5" w:rsidP="00C72B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2B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1782,8</w:t>
            </w:r>
          </w:p>
        </w:tc>
      </w:tr>
    </w:tbl>
    <w:p w:rsidR="001C0CC5" w:rsidRPr="00C72BED" w:rsidRDefault="001C0CC5" w:rsidP="00C72BE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1C0CC5" w:rsidRPr="00C72BED" w:rsidRDefault="001C0CC5" w:rsidP="00C72BE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В Октябрьском сельском поселении приняты и реализуются 11 муниципальных целевых программ, объем финансирования которых составляет </w:t>
      </w:r>
      <w:r w:rsidR="00204BB4"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3 140,7 тыс. руб. Фактически освоены средства в сумме </w:t>
      </w:r>
      <w:r w:rsidR="00204BB4"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204BB4"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3 125,1 тыс. руб. Результат исполнения составил </w:t>
      </w:r>
      <w:r w:rsidR="00204BB4"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99,5 %. </w:t>
      </w:r>
    </w:p>
    <w:p w:rsidR="00C27F8E" w:rsidRPr="00C72BED" w:rsidRDefault="00C72BED" w:rsidP="00C72BED">
      <w:pPr>
        <w:pStyle w:val="ConsNormal"/>
        <w:widowControl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Дорожная деятельность</w:t>
      </w:r>
    </w:p>
    <w:p w:rsidR="00C27F8E" w:rsidRPr="00C72BED" w:rsidRDefault="00C27F8E" w:rsidP="00C72BED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27F8E" w:rsidRPr="00C72BED" w:rsidRDefault="00C27F8E" w:rsidP="00C72BE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На территории сельского поселения расположены автомобильные дороги общей протяженностью </w:t>
      </w:r>
      <w:r w:rsidRPr="00C72BED">
        <w:rPr>
          <w:rFonts w:ascii="Times New Roman" w:hAnsi="Times New Roman"/>
          <w:color w:val="000000" w:themeColor="text1"/>
          <w:sz w:val="28"/>
          <w:szCs w:val="28"/>
        </w:rPr>
        <w:t>119</w:t>
      </w:r>
      <w:r w:rsidRPr="00C72BED">
        <w:rPr>
          <w:rFonts w:ascii="Times New Roman" w:hAnsi="Times New Roman"/>
          <w:sz w:val="28"/>
          <w:szCs w:val="28"/>
        </w:rPr>
        <w:t xml:space="preserve"> км:</w:t>
      </w:r>
    </w:p>
    <w:p w:rsidR="00C27F8E" w:rsidRPr="00C72BED" w:rsidRDefault="00C27F8E" w:rsidP="00C72BE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- 30 км с асфальтобетонным покрытием; </w:t>
      </w:r>
    </w:p>
    <w:p w:rsidR="00C27F8E" w:rsidRPr="00C72BED" w:rsidRDefault="00C27F8E" w:rsidP="00C72BE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- 72 км  с гравийным покрытием;</w:t>
      </w:r>
    </w:p>
    <w:p w:rsidR="00C27F8E" w:rsidRPr="00C72BED" w:rsidRDefault="00C27F8E" w:rsidP="00C72BE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- 17 км грунтовых дорог.</w:t>
      </w:r>
    </w:p>
    <w:p w:rsidR="00D31A23" w:rsidRPr="00C72BED" w:rsidRDefault="00D31A23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П</w:t>
      </w:r>
      <w:r w:rsidR="00C27F8E" w:rsidRPr="00C72BED">
        <w:rPr>
          <w:rFonts w:ascii="Times New Roman" w:hAnsi="Times New Roman"/>
          <w:sz w:val="28"/>
          <w:szCs w:val="28"/>
        </w:rPr>
        <w:t>роизведен ямочный ремонт дорог с асфальтным покрытием о</w:t>
      </w:r>
      <w:r w:rsidRPr="00C72BED">
        <w:rPr>
          <w:rFonts w:ascii="Times New Roman" w:hAnsi="Times New Roman"/>
          <w:sz w:val="28"/>
          <w:szCs w:val="28"/>
        </w:rPr>
        <w:t xml:space="preserve">бщей протяженностью </w:t>
      </w:r>
      <w:r w:rsidR="00C27F8E" w:rsidRPr="00C72BED">
        <w:rPr>
          <w:rFonts w:ascii="Times New Roman" w:hAnsi="Times New Roman"/>
          <w:sz w:val="28"/>
          <w:szCs w:val="28"/>
        </w:rPr>
        <w:t>- 3,1 км.</w:t>
      </w:r>
      <w:r w:rsidRPr="00C72BED">
        <w:rPr>
          <w:rFonts w:ascii="Times New Roman" w:hAnsi="Times New Roman"/>
          <w:sz w:val="28"/>
          <w:szCs w:val="28"/>
        </w:rPr>
        <w:t>,</w:t>
      </w:r>
      <w:r w:rsidR="00AF4AE0" w:rsidRPr="00C72BED">
        <w:rPr>
          <w:rFonts w:ascii="Times New Roman" w:hAnsi="Times New Roman"/>
          <w:sz w:val="28"/>
          <w:szCs w:val="28"/>
        </w:rPr>
        <w:t xml:space="preserve"> </w:t>
      </w:r>
      <w:r w:rsidRPr="00C72BED">
        <w:rPr>
          <w:rFonts w:ascii="Times New Roman" w:hAnsi="Times New Roman"/>
          <w:sz w:val="28"/>
          <w:szCs w:val="28"/>
        </w:rPr>
        <w:t>выполнены работы по грейдированию - 23 улиц, протяженностью - 11,7 км, в том числе с подсыпкой инертного материала по 21 улицам, протяженностью – 7,2 км.</w:t>
      </w:r>
    </w:p>
    <w:p w:rsidR="00C27F8E" w:rsidRPr="00C72BED" w:rsidRDefault="00C27F8E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Установлено - 73 и отремонтировано - 18 дорожных знаков.  Выполнены работы по нанесению дорожной разметки всех улиц с асфальтобетонным покрытием. </w:t>
      </w:r>
    </w:p>
    <w:p w:rsidR="00C27F8E" w:rsidRPr="00C72BED" w:rsidRDefault="00C27F8E" w:rsidP="00C72B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На постоянной основе  производилось обновление дорожной разметки возле школ станицы Октябрьской. </w:t>
      </w:r>
    </w:p>
    <w:p w:rsidR="00C27F8E" w:rsidRPr="00C72BED" w:rsidRDefault="00C27F8E" w:rsidP="00C72B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Для участия в краевой программе  в рамках подпрограммы «Строительство, реконструкция, капитальный ремонт и ремонт автомобильных дорог общего пользования местного значения Краснодарского края» на 2022 год заключен договор на выполнение  работ  по проектно-сметной документации на  ремонт дороги по ул. Ленина. На данный момент</w:t>
      </w:r>
      <w:r w:rsidR="00DC07FE" w:rsidRPr="00C72BED">
        <w:rPr>
          <w:rFonts w:ascii="Times New Roman" w:hAnsi="Times New Roman"/>
          <w:sz w:val="28"/>
          <w:szCs w:val="28"/>
        </w:rPr>
        <w:t>,</w:t>
      </w:r>
      <w:r w:rsidR="004D48A2" w:rsidRPr="00C72BED">
        <w:rPr>
          <w:rFonts w:ascii="Times New Roman" w:hAnsi="Times New Roman"/>
          <w:sz w:val="28"/>
          <w:szCs w:val="28"/>
        </w:rPr>
        <w:t xml:space="preserve"> п</w:t>
      </w:r>
      <w:r w:rsidRPr="00C72BED">
        <w:rPr>
          <w:rFonts w:ascii="Times New Roman" w:hAnsi="Times New Roman"/>
          <w:sz w:val="28"/>
          <w:szCs w:val="28"/>
        </w:rPr>
        <w:t>роектно - сметная документация получила положительное заключение государственной экспертизы</w:t>
      </w:r>
      <w:r w:rsidR="00DC07FE" w:rsidRPr="00C72BED">
        <w:rPr>
          <w:rFonts w:ascii="Times New Roman" w:hAnsi="Times New Roman"/>
          <w:sz w:val="28"/>
          <w:szCs w:val="28"/>
        </w:rPr>
        <w:t xml:space="preserve">. Сумма по договору 499,7 тыс. </w:t>
      </w:r>
      <w:r w:rsidRPr="00C72BED">
        <w:rPr>
          <w:rFonts w:ascii="Times New Roman" w:hAnsi="Times New Roman"/>
          <w:sz w:val="28"/>
          <w:szCs w:val="28"/>
        </w:rPr>
        <w:t>рублей.</w:t>
      </w:r>
    </w:p>
    <w:p w:rsidR="00C72BED" w:rsidRDefault="00C72BED" w:rsidP="00C72BED">
      <w:pPr>
        <w:pStyle w:val="ConsNormal"/>
        <w:widowControl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C27F8E" w:rsidRPr="00C72BED" w:rsidRDefault="00C72BED" w:rsidP="00C72BED">
      <w:pPr>
        <w:pStyle w:val="ConsNormal"/>
        <w:widowControl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Благоустройство</w:t>
      </w:r>
    </w:p>
    <w:p w:rsidR="00C27F8E" w:rsidRPr="00C72BED" w:rsidRDefault="00C27F8E" w:rsidP="00C72B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27F8E" w:rsidRPr="00C72BED" w:rsidRDefault="00C27F8E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В течение года  были выполнены следующие мероприятия:</w:t>
      </w:r>
    </w:p>
    <w:p w:rsidR="00C27F8E" w:rsidRPr="00C72BED" w:rsidRDefault="00C27F8E" w:rsidP="00C72BE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- уборка улиц, парков и мест общего пользования от мусора;                   - покос сорной растительности, выпиловка поросли и сухих деревьев в парках и на территории поселения; </w:t>
      </w:r>
    </w:p>
    <w:p w:rsidR="009C1141" w:rsidRPr="00C72BED" w:rsidRDefault="00C27F8E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- обустройство тротуара в районе СОШ №7, протяженность 450 метров</w:t>
      </w:r>
      <w:r w:rsidR="009C1141" w:rsidRPr="00C72BED">
        <w:rPr>
          <w:rFonts w:ascii="Times New Roman" w:hAnsi="Times New Roman"/>
          <w:sz w:val="28"/>
          <w:szCs w:val="28"/>
        </w:rPr>
        <w:t>;</w:t>
      </w:r>
      <w:r w:rsidRPr="00C72BED">
        <w:rPr>
          <w:rFonts w:ascii="Times New Roman" w:hAnsi="Times New Roman"/>
          <w:sz w:val="28"/>
          <w:szCs w:val="28"/>
        </w:rPr>
        <w:t xml:space="preserve"> </w:t>
      </w:r>
    </w:p>
    <w:p w:rsidR="009C1141" w:rsidRPr="00C72BED" w:rsidRDefault="009C1141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- </w:t>
      </w:r>
      <w:r w:rsidR="00C27F8E" w:rsidRPr="00C72BED">
        <w:rPr>
          <w:rFonts w:ascii="Times New Roman" w:hAnsi="Times New Roman"/>
          <w:sz w:val="28"/>
          <w:szCs w:val="28"/>
        </w:rPr>
        <w:t>строительство тротуара по ул.</w:t>
      </w:r>
      <w:r w:rsidRPr="00C72BED">
        <w:rPr>
          <w:rFonts w:ascii="Times New Roman" w:hAnsi="Times New Roman"/>
          <w:sz w:val="28"/>
          <w:szCs w:val="28"/>
        </w:rPr>
        <w:t xml:space="preserve"> </w:t>
      </w:r>
      <w:r w:rsidR="00C27F8E" w:rsidRPr="00C72BED">
        <w:rPr>
          <w:rFonts w:ascii="Times New Roman" w:hAnsi="Times New Roman"/>
          <w:sz w:val="28"/>
          <w:szCs w:val="28"/>
        </w:rPr>
        <w:t>Тищ</w:t>
      </w:r>
      <w:r w:rsidRPr="00C72BED">
        <w:rPr>
          <w:rFonts w:ascii="Times New Roman" w:hAnsi="Times New Roman"/>
          <w:sz w:val="28"/>
          <w:szCs w:val="28"/>
        </w:rPr>
        <w:t>енко, протяженностью 60 метров;</w:t>
      </w:r>
    </w:p>
    <w:p w:rsidR="009C1141" w:rsidRPr="00C72BED" w:rsidRDefault="00C27F8E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- валка аварийных деревьев, на  территории кладбища</w:t>
      </w:r>
      <w:r w:rsidR="009C1141" w:rsidRPr="00C72BED">
        <w:rPr>
          <w:rFonts w:ascii="Times New Roman" w:hAnsi="Times New Roman"/>
          <w:sz w:val="28"/>
          <w:szCs w:val="28"/>
        </w:rPr>
        <w:t>;</w:t>
      </w:r>
      <w:r w:rsidRPr="00C72BED">
        <w:rPr>
          <w:rFonts w:ascii="Times New Roman" w:hAnsi="Times New Roman"/>
          <w:sz w:val="28"/>
          <w:szCs w:val="28"/>
        </w:rPr>
        <w:t xml:space="preserve"> </w:t>
      </w:r>
    </w:p>
    <w:p w:rsidR="00C27F8E" w:rsidRPr="00C72BED" w:rsidRDefault="00C27F8E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- реконструкция 25 и замена 50 контейнеров </w:t>
      </w:r>
      <w:r w:rsidR="009C1141" w:rsidRPr="00C72BED">
        <w:rPr>
          <w:rFonts w:ascii="Times New Roman" w:hAnsi="Times New Roman"/>
          <w:sz w:val="28"/>
          <w:szCs w:val="28"/>
        </w:rPr>
        <w:t>для сбора ТК</w:t>
      </w:r>
      <w:r w:rsidRPr="00C72BED">
        <w:rPr>
          <w:rFonts w:ascii="Times New Roman" w:hAnsi="Times New Roman"/>
          <w:sz w:val="28"/>
          <w:szCs w:val="28"/>
        </w:rPr>
        <w:t>О;</w:t>
      </w:r>
    </w:p>
    <w:p w:rsidR="00C27F8E" w:rsidRPr="00C72BED" w:rsidRDefault="00C27F8E" w:rsidP="00C72BE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 - снесено </w:t>
      </w:r>
      <w:r w:rsidRPr="00C72BE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аварийное </w:t>
      </w:r>
      <w:r w:rsidRPr="00C72BED">
        <w:rPr>
          <w:rFonts w:ascii="Times New Roman" w:hAnsi="Times New Roman"/>
          <w:bCs/>
          <w:sz w:val="28"/>
          <w:szCs w:val="28"/>
        </w:rPr>
        <w:t>здание бывшего железнодорожного клуба                      и вывезен строительный мусор</w:t>
      </w:r>
      <w:r w:rsidR="009C1141" w:rsidRPr="00C72BED">
        <w:rPr>
          <w:rFonts w:ascii="Times New Roman" w:hAnsi="Times New Roman"/>
          <w:bCs/>
          <w:sz w:val="28"/>
          <w:szCs w:val="28"/>
        </w:rPr>
        <w:t>;</w:t>
      </w:r>
    </w:p>
    <w:p w:rsidR="009C1141" w:rsidRPr="00C72BED" w:rsidRDefault="00C27F8E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bCs/>
          <w:sz w:val="28"/>
          <w:szCs w:val="28"/>
        </w:rPr>
        <w:t xml:space="preserve">- </w:t>
      </w:r>
      <w:r w:rsidR="009C1141" w:rsidRPr="00C72BED">
        <w:rPr>
          <w:rFonts w:ascii="Times New Roman" w:hAnsi="Times New Roman"/>
          <w:bCs/>
          <w:sz w:val="28"/>
          <w:szCs w:val="28"/>
        </w:rPr>
        <w:t>установлены</w:t>
      </w:r>
      <w:r w:rsidRPr="00C72BED">
        <w:rPr>
          <w:rFonts w:ascii="Times New Roman" w:hAnsi="Times New Roman"/>
          <w:bCs/>
          <w:sz w:val="28"/>
          <w:szCs w:val="28"/>
        </w:rPr>
        <w:t xml:space="preserve"> уличные аншлаги с наименованиями улиц по поселению в количестве</w:t>
      </w:r>
      <w:r w:rsidR="009C1141" w:rsidRPr="00C72BED">
        <w:rPr>
          <w:rFonts w:ascii="Times New Roman" w:hAnsi="Times New Roman"/>
          <w:sz w:val="28"/>
          <w:szCs w:val="28"/>
        </w:rPr>
        <w:t xml:space="preserve"> 596 штук.</w:t>
      </w:r>
    </w:p>
    <w:p w:rsidR="00C27F8E" w:rsidRPr="00C72BED" w:rsidRDefault="009C1141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Заключен договор на изготовление тротуарных плит для  укладки пешеходных дорожек вдоль территории СОШ №5 и парка по ул.</w:t>
      </w:r>
      <w:r w:rsidR="00DC07FE" w:rsidRPr="00C72BED">
        <w:rPr>
          <w:rFonts w:ascii="Times New Roman" w:hAnsi="Times New Roman"/>
          <w:sz w:val="28"/>
          <w:szCs w:val="28"/>
        </w:rPr>
        <w:t xml:space="preserve"> </w:t>
      </w:r>
      <w:r w:rsidRPr="00C72BED">
        <w:rPr>
          <w:rFonts w:ascii="Times New Roman" w:hAnsi="Times New Roman"/>
          <w:sz w:val="28"/>
          <w:szCs w:val="28"/>
        </w:rPr>
        <w:t>Тищенко.</w:t>
      </w:r>
    </w:p>
    <w:p w:rsidR="00C27F8E" w:rsidRPr="00C72BED" w:rsidRDefault="00BB6720" w:rsidP="00C72BED">
      <w:pPr>
        <w:spacing w:after="0" w:line="240" w:lineRule="auto"/>
        <w:ind w:right="-365" w:firstLine="708"/>
        <w:jc w:val="both"/>
        <w:rPr>
          <w:rFonts w:ascii="Times New Roman" w:hAnsi="Times New Roman"/>
          <w:bCs/>
          <w:sz w:val="28"/>
          <w:szCs w:val="28"/>
        </w:rPr>
      </w:pPr>
      <w:r w:rsidRPr="00C72BED">
        <w:rPr>
          <w:rFonts w:ascii="Times New Roman" w:hAnsi="Times New Roman"/>
          <w:bCs/>
          <w:sz w:val="28"/>
          <w:szCs w:val="28"/>
        </w:rPr>
        <w:t>Выполнена проектная</w:t>
      </w:r>
      <w:r w:rsidR="00C27F8E" w:rsidRPr="00C72BED">
        <w:rPr>
          <w:rFonts w:ascii="Times New Roman" w:hAnsi="Times New Roman"/>
          <w:bCs/>
          <w:sz w:val="28"/>
          <w:szCs w:val="28"/>
        </w:rPr>
        <w:t xml:space="preserve"> документация </w:t>
      </w:r>
      <w:r w:rsidRPr="00C72BED">
        <w:rPr>
          <w:rFonts w:ascii="Times New Roman" w:hAnsi="Times New Roman"/>
          <w:bCs/>
          <w:sz w:val="28"/>
          <w:szCs w:val="28"/>
        </w:rPr>
        <w:t>на капитальный ремонт</w:t>
      </w:r>
      <w:r w:rsidR="00F13EC7" w:rsidRPr="00C72BED">
        <w:rPr>
          <w:rFonts w:ascii="Times New Roman" w:hAnsi="Times New Roman"/>
          <w:bCs/>
          <w:sz w:val="28"/>
          <w:szCs w:val="28"/>
        </w:rPr>
        <w:t xml:space="preserve"> спортивных площадок</w:t>
      </w:r>
      <w:r w:rsidR="004D48A2" w:rsidRPr="00C72BED">
        <w:rPr>
          <w:rFonts w:ascii="Times New Roman" w:hAnsi="Times New Roman"/>
          <w:bCs/>
          <w:sz w:val="28"/>
          <w:szCs w:val="28"/>
        </w:rPr>
        <w:t xml:space="preserve">: </w:t>
      </w:r>
      <w:r w:rsidR="00F13EC7" w:rsidRPr="00C72BED">
        <w:rPr>
          <w:rFonts w:ascii="Times New Roman" w:hAnsi="Times New Roman"/>
          <w:bCs/>
          <w:sz w:val="28"/>
          <w:szCs w:val="28"/>
        </w:rPr>
        <w:t>по ул. Кондратюка, ул. Кима</w:t>
      </w:r>
      <w:r w:rsidR="004D48A2" w:rsidRPr="00C72BED">
        <w:rPr>
          <w:rFonts w:ascii="Times New Roman" w:hAnsi="Times New Roman"/>
          <w:bCs/>
          <w:sz w:val="28"/>
          <w:szCs w:val="28"/>
        </w:rPr>
        <w:t>,</w:t>
      </w:r>
      <w:r w:rsidR="00F13EC7" w:rsidRPr="00C72BED">
        <w:rPr>
          <w:rFonts w:ascii="Times New Roman" w:hAnsi="Times New Roman"/>
          <w:bCs/>
          <w:sz w:val="28"/>
          <w:szCs w:val="28"/>
        </w:rPr>
        <w:t xml:space="preserve"> сметная стоимость одного объекта - </w:t>
      </w:r>
      <w:r w:rsidRPr="00C72BED">
        <w:rPr>
          <w:rFonts w:ascii="Times New Roman" w:hAnsi="Times New Roman"/>
          <w:bCs/>
          <w:sz w:val="28"/>
          <w:szCs w:val="28"/>
        </w:rPr>
        <w:t>2 484,56 тыс. рублей.</w:t>
      </w:r>
    </w:p>
    <w:p w:rsidR="00F82FF0" w:rsidRPr="00C72BED" w:rsidRDefault="00F82FF0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Заключены контракты на изготовление проектно-сметной документаци</w:t>
      </w:r>
      <w:bookmarkStart w:id="1" w:name="_Hlk94616132"/>
      <w:r w:rsidRPr="00C72BED">
        <w:rPr>
          <w:rFonts w:ascii="Times New Roman" w:hAnsi="Times New Roman"/>
          <w:sz w:val="28"/>
          <w:szCs w:val="28"/>
        </w:rPr>
        <w:t xml:space="preserve">и «Капитальный ремонт здания «СДК Октябрьский»  </w:t>
      </w:r>
      <w:bookmarkEnd w:id="1"/>
      <w:r w:rsidRPr="00C72BED">
        <w:rPr>
          <w:rFonts w:ascii="Times New Roman" w:hAnsi="Times New Roman"/>
          <w:sz w:val="28"/>
          <w:szCs w:val="28"/>
        </w:rPr>
        <w:t xml:space="preserve">на сумму </w:t>
      </w:r>
      <w:r w:rsidR="009660A3" w:rsidRPr="00C72BED">
        <w:rPr>
          <w:rFonts w:ascii="Times New Roman" w:hAnsi="Times New Roman"/>
          <w:sz w:val="28"/>
          <w:szCs w:val="28"/>
        </w:rPr>
        <w:t xml:space="preserve">- </w:t>
      </w:r>
      <w:r w:rsidRPr="00C72BED">
        <w:rPr>
          <w:rFonts w:ascii="Times New Roman" w:hAnsi="Times New Roman"/>
          <w:sz w:val="28"/>
          <w:szCs w:val="28"/>
        </w:rPr>
        <w:t>480,</w:t>
      </w:r>
      <w:r w:rsidR="009660A3" w:rsidRPr="00C72BED">
        <w:rPr>
          <w:rFonts w:ascii="Times New Roman" w:hAnsi="Times New Roman"/>
          <w:sz w:val="28"/>
          <w:szCs w:val="28"/>
        </w:rPr>
        <w:t>0 тыс. руб.,</w:t>
      </w:r>
      <w:r w:rsidRPr="00C72BED">
        <w:rPr>
          <w:rFonts w:ascii="Times New Roman" w:hAnsi="Times New Roman"/>
          <w:sz w:val="28"/>
          <w:szCs w:val="28"/>
        </w:rPr>
        <w:t xml:space="preserve"> «Капитальный ремонт здания «СДК Авангард», на сумму </w:t>
      </w:r>
      <w:r w:rsidR="009660A3" w:rsidRPr="00C72BED">
        <w:rPr>
          <w:rFonts w:ascii="Times New Roman" w:hAnsi="Times New Roman"/>
          <w:sz w:val="28"/>
          <w:szCs w:val="28"/>
        </w:rPr>
        <w:t xml:space="preserve">- </w:t>
      </w:r>
      <w:r w:rsidRPr="00C72BED">
        <w:rPr>
          <w:rFonts w:ascii="Times New Roman" w:hAnsi="Times New Roman"/>
          <w:sz w:val="28"/>
          <w:szCs w:val="28"/>
        </w:rPr>
        <w:t>450,</w:t>
      </w:r>
      <w:r w:rsidR="009660A3" w:rsidRPr="00C72BED">
        <w:rPr>
          <w:rFonts w:ascii="Times New Roman" w:hAnsi="Times New Roman"/>
          <w:sz w:val="28"/>
          <w:szCs w:val="28"/>
        </w:rPr>
        <w:t>0 тыс. руб.</w:t>
      </w:r>
      <w:r w:rsidRPr="00C72BED">
        <w:rPr>
          <w:rFonts w:ascii="Times New Roman" w:hAnsi="Times New Roman"/>
          <w:sz w:val="28"/>
          <w:szCs w:val="28"/>
        </w:rPr>
        <w:t>,</w:t>
      </w:r>
      <w:r w:rsidR="002B0FB8" w:rsidRPr="00C72BED">
        <w:rPr>
          <w:rFonts w:ascii="Times New Roman" w:hAnsi="Times New Roman"/>
          <w:sz w:val="28"/>
          <w:szCs w:val="28"/>
        </w:rPr>
        <w:t xml:space="preserve"> </w:t>
      </w:r>
      <w:r w:rsidR="009660A3" w:rsidRPr="00C72BED">
        <w:rPr>
          <w:rFonts w:ascii="Times New Roman" w:hAnsi="Times New Roman"/>
          <w:sz w:val="28"/>
          <w:szCs w:val="28"/>
        </w:rPr>
        <w:t xml:space="preserve">и </w:t>
      </w:r>
      <w:r w:rsidRPr="00C72BED">
        <w:rPr>
          <w:rFonts w:ascii="Times New Roman" w:hAnsi="Times New Roman"/>
          <w:sz w:val="28"/>
          <w:szCs w:val="28"/>
        </w:rPr>
        <w:t xml:space="preserve">«Капитальный ремонт здания «СДК Октябрьский», на сумму </w:t>
      </w:r>
      <w:r w:rsidR="009660A3" w:rsidRPr="00C72BED">
        <w:rPr>
          <w:rFonts w:ascii="Times New Roman" w:hAnsi="Times New Roman"/>
          <w:sz w:val="28"/>
          <w:szCs w:val="28"/>
        </w:rPr>
        <w:t xml:space="preserve">- </w:t>
      </w:r>
      <w:r w:rsidRPr="00C72BED">
        <w:rPr>
          <w:rFonts w:ascii="Times New Roman" w:hAnsi="Times New Roman"/>
          <w:sz w:val="28"/>
          <w:szCs w:val="28"/>
        </w:rPr>
        <w:t>570,0</w:t>
      </w:r>
      <w:r w:rsidR="009660A3" w:rsidRPr="00C72BED">
        <w:rPr>
          <w:rFonts w:ascii="Times New Roman" w:hAnsi="Times New Roman"/>
          <w:sz w:val="28"/>
          <w:szCs w:val="28"/>
        </w:rPr>
        <w:t xml:space="preserve"> тыс. руб</w:t>
      </w:r>
      <w:r w:rsidR="002B0FB8" w:rsidRPr="00C72BED">
        <w:rPr>
          <w:rFonts w:ascii="Times New Roman" w:hAnsi="Times New Roman"/>
          <w:sz w:val="28"/>
          <w:szCs w:val="28"/>
        </w:rPr>
        <w:t>.</w:t>
      </w:r>
    </w:p>
    <w:p w:rsidR="002B0FB8" w:rsidRDefault="002B0FB8" w:rsidP="00C72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Проектно – сметная документация на СДК «Октябрьский» прошла государственную экспертизу, получено положительное заключение.</w:t>
      </w:r>
    </w:p>
    <w:p w:rsidR="00C72BED" w:rsidRPr="00C72BED" w:rsidRDefault="00C72BED" w:rsidP="00C72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7F8E" w:rsidRPr="00C72BED" w:rsidRDefault="00C27F8E" w:rsidP="00C72BED">
      <w:pPr>
        <w:spacing w:after="0" w:line="240" w:lineRule="auto"/>
        <w:ind w:right="-185" w:firstLine="900"/>
        <w:jc w:val="center"/>
        <w:rPr>
          <w:rFonts w:ascii="Times New Roman" w:hAnsi="Times New Roman"/>
          <w:bCs/>
          <w:sz w:val="28"/>
          <w:szCs w:val="28"/>
        </w:rPr>
      </w:pPr>
      <w:r w:rsidRPr="00C72BED">
        <w:rPr>
          <w:rFonts w:ascii="Times New Roman" w:hAnsi="Times New Roman"/>
          <w:b/>
          <w:sz w:val="28"/>
          <w:szCs w:val="28"/>
        </w:rPr>
        <w:t>Уличное освещение и энергоснабжени</w:t>
      </w:r>
      <w:r w:rsidR="00C72BED">
        <w:rPr>
          <w:rFonts w:ascii="Times New Roman" w:hAnsi="Times New Roman"/>
          <w:b/>
          <w:sz w:val="28"/>
          <w:szCs w:val="28"/>
        </w:rPr>
        <w:t>е</w:t>
      </w:r>
    </w:p>
    <w:p w:rsidR="00C27F8E" w:rsidRPr="00C72BED" w:rsidRDefault="00C27F8E" w:rsidP="00C72BED">
      <w:pPr>
        <w:pStyle w:val="ConsNormal"/>
        <w:widowControl/>
        <w:ind w:firstLine="851"/>
        <w:rPr>
          <w:rFonts w:ascii="Times New Roman" w:hAnsi="Times New Roman"/>
          <w:b/>
          <w:sz w:val="28"/>
          <w:szCs w:val="28"/>
        </w:rPr>
      </w:pPr>
    </w:p>
    <w:p w:rsidR="00C27F8E" w:rsidRPr="00C72BED" w:rsidRDefault="00FF53FA" w:rsidP="00C72BED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В течение года п</w:t>
      </w:r>
      <w:r w:rsidR="00C27F8E" w:rsidRPr="00C72BED">
        <w:rPr>
          <w:rFonts w:ascii="Times New Roman" w:hAnsi="Times New Roman"/>
          <w:sz w:val="28"/>
          <w:szCs w:val="28"/>
        </w:rPr>
        <w:t>роведены работы по восстановлению уличного освещения общей протяженностью  - 3,1 км. Заменено 82 светильника на современные светодиодные.</w:t>
      </w:r>
      <w:r w:rsidR="00E708AD" w:rsidRPr="00C72BED">
        <w:rPr>
          <w:rFonts w:ascii="Times New Roman" w:hAnsi="Times New Roman"/>
          <w:sz w:val="28"/>
          <w:szCs w:val="28"/>
        </w:rPr>
        <w:t xml:space="preserve"> Общая сумма</w:t>
      </w:r>
      <w:r w:rsidR="007E2700" w:rsidRPr="00C72BED">
        <w:rPr>
          <w:rFonts w:ascii="Times New Roman" w:hAnsi="Times New Roman"/>
          <w:sz w:val="28"/>
          <w:szCs w:val="28"/>
        </w:rPr>
        <w:t>,</w:t>
      </w:r>
      <w:r w:rsidR="00E708AD" w:rsidRPr="00C72BED">
        <w:rPr>
          <w:rFonts w:ascii="Times New Roman" w:hAnsi="Times New Roman"/>
          <w:sz w:val="28"/>
          <w:szCs w:val="28"/>
        </w:rPr>
        <w:t xml:space="preserve"> потраченная на выполнение работ по оперативному техническому обслуживанию и ремонту уличного освещения – 2700,0 тыс. рублей.</w:t>
      </w:r>
      <w:r w:rsidR="00C27F8E" w:rsidRPr="00C72BED">
        <w:rPr>
          <w:rFonts w:ascii="Times New Roman" w:hAnsi="Times New Roman"/>
          <w:sz w:val="28"/>
          <w:szCs w:val="28"/>
        </w:rPr>
        <w:t xml:space="preserve"> </w:t>
      </w:r>
      <w:r w:rsidR="00E708AD" w:rsidRPr="00C72BED">
        <w:rPr>
          <w:rFonts w:ascii="Times New Roman" w:hAnsi="Times New Roman"/>
          <w:sz w:val="28"/>
          <w:szCs w:val="28"/>
        </w:rPr>
        <w:t xml:space="preserve">Оплата за потребленную электроэнергию уличного освещения </w:t>
      </w:r>
      <w:r w:rsidR="00AD0E3B" w:rsidRPr="00C72BED">
        <w:rPr>
          <w:rFonts w:ascii="Times New Roman" w:hAnsi="Times New Roman"/>
          <w:sz w:val="28"/>
          <w:szCs w:val="28"/>
        </w:rPr>
        <w:t xml:space="preserve">- </w:t>
      </w:r>
      <w:r w:rsidR="00E708AD" w:rsidRPr="00C72BED">
        <w:rPr>
          <w:rFonts w:ascii="Times New Roman" w:hAnsi="Times New Roman"/>
          <w:sz w:val="28"/>
          <w:szCs w:val="28"/>
        </w:rPr>
        <w:t>1445,0 тыс. рублей.</w:t>
      </w:r>
    </w:p>
    <w:p w:rsidR="00C27F8E" w:rsidRPr="00C72BED" w:rsidRDefault="00C27F8E" w:rsidP="00C72BED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Проведены работы по  реконструкции фонарного освещения входной группы СДК «Октябрь».</w:t>
      </w:r>
    </w:p>
    <w:p w:rsidR="00C27F8E" w:rsidRPr="00C72BED" w:rsidRDefault="00C27F8E" w:rsidP="00C72BED">
      <w:pPr>
        <w:pStyle w:val="ConsNormal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C72BED">
        <w:rPr>
          <w:rFonts w:ascii="Times New Roman" w:hAnsi="Times New Roman"/>
          <w:b/>
          <w:sz w:val="28"/>
          <w:szCs w:val="28"/>
        </w:rPr>
        <w:t>Водоснабжение</w:t>
      </w:r>
    </w:p>
    <w:p w:rsidR="00C27F8E" w:rsidRPr="00C72BED" w:rsidRDefault="00C27F8E" w:rsidP="00C72BE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27F8E" w:rsidRPr="00C72BED" w:rsidRDefault="00C27F8E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В рамках исполнения поручения губернатора Краснодарского края выполнены работы по замене старых водопроводных сетей протяженностью – 3,8 км</w:t>
      </w:r>
      <w:r w:rsidR="00331C18" w:rsidRPr="00C72BED">
        <w:rPr>
          <w:rFonts w:ascii="Times New Roman" w:hAnsi="Times New Roman"/>
          <w:sz w:val="28"/>
          <w:szCs w:val="28"/>
        </w:rPr>
        <w:t>., что составляет 5%. Общая протяженностью водопроводных сетей 74,8 км.</w:t>
      </w:r>
    </w:p>
    <w:p w:rsidR="00C27F8E" w:rsidRPr="00C72BED" w:rsidRDefault="00FF53FA" w:rsidP="00C72B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П</w:t>
      </w:r>
      <w:r w:rsidR="00C27F8E" w:rsidRPr="00C72BED">
        <w:rPr>
          <w:rFonts w:ascii="Times New Roman" w:hAnsi="Times New Roman"/>
          <w:sz w:val="28"/>
          <w:szCs w:val="28"/>
        </w:rPr>
        <w:t>р</w:t>
      </w:r>
      <w:r w:rsidRPr="00C72BED">
        <w:rPr>
          <w:rFonts w:ascii="Times New Roman" w:hAnsi="Times New Roman"/>
          <w:sz w:val="28"/>
          <w:szCs w:val="28"/>
        </w:rPr>
        <w:t>оизведен ремонт</w:t>
      </w:r>
      <w:r w:rsidR="00C27F8E" w:rsidRPr="00C72BED">
        <w:rPr>
          <w:rFonts w:ascii="Times New Roman" w:hAnsi="Times New Roman"/>
          <w:sz w:val="28"/>
          <w:szCs w:val="28"/>
        </w:rPr>
        <w:t xml:space="preserve"> глубинных насосов на сумму 35</w:t>
      </w:r>
      <w:r w:rsidRPr="00C72BED">
        <w:rPr>
          <w:rFonts w:ascii="Times New Roman" w:hAnsi="Times New Roman"/>
          <w:sz w:val="28"/>
          <w:szCs w:val="28"/>
        </w:rPr>
        <w:t>,0</w:t>
      </w:r>
      <w:r w:rsidR="00C27F8E" w:rsidRPr="00C72BED">
        <w:rPr>
          <w:rFonts w:ascii="Times New Roman" w:hAnsi="Times New Roman"/>
          <w:sz w:val="28"/>
          <w:szCs w:val="28"/>
        </w:rPr>
        <w:t xml:space="preserve"> т</w:t>
      </w:r>
      <w:r w:rsidRPr="00C72BED">
        <w:rPr>
          <w:rFonts w:ascii="Times New Roman" w:hAnsi="Times New Roman"/>
          <w:sz w:val="28"/>
          <w:szCs w:val="28"/>
        </w:rPr>
        <w:t>ыс</w:t>
      </w:r>
      <w:r w:rsidR="00C27F8E" w:rsidRPr="00C72BED">
        <w:rPr>
          <w:rFonts w:ascii="Times New Roman" w:hAnsi="Times New Roman"/>
          <w:sz w:val="28"/>
          <w:szCs w:val="28"/>
        </w:rPr>
        <w:t>.</w:t>
      </w:r>
      <w:r w:rsidRPr="00C72BED">
        <w:rPr>
          <w:rFonts w:ascii="Times New Roman" w:hAnsi="Times New Roman"/>
          <w:sz w:val="28"/>
          <w:szCs w:val="28"/>
        </w:rPr>
        <w:t xml:space="preserve"> </w:t>
      </w:r>
      <w:r w:rsidR="00C27F8E" w:rsidRPr="00C72BED">
        <w:rPr>
          <w:rFonts w:ascii="Times New Roman" w:hAnsi="Times New Roman"/>
          <w:sz w:val="28"/>
          <w:szCs w:val="28"/>
        </w:rPr>
        <w:t>рублей и переданы в Крыловский МУП «Водоканал»  для последующей установки. Приобретено и заменено 3 пожарных гидранта.</w:t>
      </w:r>
    </w:p>
    <w:p w:rsidR="002B0FB8" w:rsidRPr="00C72BED" w:rsidRDefault="00C27F8E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lastRenderedPageBreak/>
        <w:t>По данным Крыловского МУП «Водоканала»</w:t>
      </w:r>
      <w:r w:rsidR="00FF53FA" w:rsidRPr="00C72BED">
        <w:rPr>
          <w:rFonts w:ascii="Times New Roman" w:hAnsi="Times New Roman"/>
          <w:sz w:val="28"/>
          <w:szCs w:val="28"/>
        </w:rPr>
        <w:t xml:space="preserve"> </w:t>
      </w:r>
      <w:r w:rsidRPr="00C72BED">
        <w:rPr>
          <w:rFonts w:ascii="Times New Roman" w:hAnsi="Times New Roman"/>
          <w:sz w:val="28"/>
          <w:szCs w:val="28"/>
        </w:rPr>
        <w:t>в 2021 году  на территории поселения  было зафиксировано – 82 (в 2020</w:t>
      </w:r>
      <w:r w:rsidR="00FF53FA" w:rsidRPr="00C72BED">
        <w:rPr>
          <w:rFonts w:ascii="Times New Roman" w:hAnsi="Times New Roman"/>
          <w:sz w:val="28"/>
          <w:szCs w:val="28"/>
        </w:rPr>
        <w:t xml:space="preserve"> году</w:t>
      </w:r>
      <w:r w:rsidRPr="00C72BED">
        <w:rPr>
          <w:rFonts w:ascii="Times New Roman" w:hAnsi="Times New Roman"/>
          <w:sz w:val="28"/>
          <w:szCs w:val="28"/>
        </w:rPr>
        <w:t xml:space="preserve"> – 113) аварии произошедших на водопроводных сетях. </w:t>
      </w:r>
    </w:p>
    <w:p w:rsidR="00C27F8E" w:rsidRDefault="00C27F8E" w:rsidP="00C72BED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72BED">
        <w:rPr>
          <w:rFonts w:ascii="Times New Roman" w:hAnsi="Times New Roman"/>
          <w:b/>
          <w:sz w:val="28"/>
          <w:szCs w:val="28"/>
        </w:rPr>
        <w:t>Газификация</w:t>
      </w:r>
    </w:p>
    <w:p w:rsidR="00C72BED" w:rsidRPr="00C72BED" w:rsidRDefault="00C72BED" w:rsidP="00C72BED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27F8E" w:rsidRPr="00C72BED" w:rsidRDefault="002B0FB8" w:rsidP="00C72BE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72BED">
        <w:rPr>
          <w:rFonts w:ascii="Times New Roman" w:hAnsi="Times New Roman"/>
          <w:bCs/>
          <w:sz w:val="28"/>
          <w:szCs w:val="28"/>
        </w:rPr>
        <w:t xml:space="preserve">Газифицировано домовладений – </w:t>
      </w:r>
      <w:r w:rsidR="00E11321" w:rsidRPr="00C72BED">
        <w:rPr>
          <w:rFonts w:ascii="Times New Roman" w:hAnsi="Times New Roman"/>
          <w:bCs/>
          <w:sz w:val="28"/>
          <w:szCs w:val="28"/>
        </w:rPr>
        <w:t>2892</w:t>
      </w:r>
      <w:r w:rsidR="00F9283B" w:rsidRPr="00C72BED">
        <w:rPr>
          <w:rFonts w:ascii="Times New Roman" w:hAnsi="Times New Roman"/>
          <w:bCs/>
          <w:sz w:val="28"/>
          <w:szCs w:val="28"/>
        </w:rPr>
        <w:t xml:space="preserve">. </w:t>
      </w:r>
      <w:r w:rsidR="00C27F8E" w:rsidRPr="00C72BED">
        <w:rPr>
          <w:rFonts w:ascii="Times New Roman" w:hAnsi="Times New Roman"/>
          <w:bCs/>
          <w:sz w:val="28"/>
          <w:szCs w:val="28"/>
        </w:rPr>
        <w:t xml:space="preserve">Для повышения процента газификации были проведены </w:t>
      </w:r>
      <w:r w:rsidR="00C27F8E" w:rsidRPr="00C72BED">
        <w:rPr>
          <w:rFonts w:ascii="Times New Roman" w:hAnsi="Times New Roman"/>
          <w:sz w:val="28"/>
          <w:szCs w:val="28"/>
        </w:rPr>
        <w:t xml:space="preserve">работы по выполнению </w:t>
      </w:r>
      <w:r w:rsidR="00C27F8E" w:rsidRPr="00C72BED">
        <w:rPr>
          <w:rFonts w:ascii="Times New Roman" w:hAnsi="Times New Roman"/>
          <w:bCs/>
          <w:sz w:val="28"/>
          <w:szCs w:val="28"/>
        </w:rPr>
        <w:t xml:space="preserve">проектно-сметной документации на строительство распределительного газопровода низкого давления  по ул. Степная в ст. Октябрьской, протяженностью 500 метров. В </w:t>
      </w:r>
      <w:r w:rsidR="00582112" w:rsidRPr="00C72BED">
        <w:rPr>
          <w:rFonts w:ascii="Times New Roman" w:hAnsi="Times New Roman"/>
          <w:bCs/>
          <w:sz w:val="28"/>
          <w:szCs w:val="28"/>
        </w:rPr>
        <w:t xml:space="preserve">рамках программы догазификации </w:t>
      </w:r>
      <w:r w:rsidR="00C27F8E" w:rsidRPr="00C72BED">
        <w:rPr>
          <w:rFonts w:ascii="Times New Roman" w:hAnsi="Times New Roman"/>
          <w:bCs/>
          <w:sz w:val="28"/>
          <w:szCs w:val="28"/>
        </w:rPr>
        <w:t>по поручению Президента Р</w:t>
      </w:r>
      <w:r w:rsidR="00C978D3" w:rsidRPr="00C72BED">
        <w:rPr>
          <w:rFonts w:ascii="Times New Roman" w:hAnsi="Times New Roman"/>
          <w:bCs/>
          <w:sz w:val="28"/>
          <w:szCs w:val="28"/>
        </w:rPr>
        <w:t xml:space="preserve">оссийской </w:t>
      </w:r>
      <w:r w:rsidR="00C27F8E" w:rsidRPr="00C72BED">
        <w:rPr>
          <w:rFonts w:ascii="Times New Roman" w:hAnsi="Times New Roman"/>
          <w:bCs/>
          <w:sz w:val="28"/>
          <w:szCs w:val="28"/>
        </w:rPr>
        <w:t>Ф</w:t>
      </w:r>
      <w:r w:rsidR="00C978D3" w:rsidRPr="00C72BED">
        <w:rPr>
          <w:rFonts w:ascii="Times New Roman" w:hAnsi="Times New Roman"/>
          <w:bCs/>
          <w:sz w:val="28"/>
          <w:szCs w:val="28"/>
        </w:rPr>
        <w:t>едерации</w:t>
      </w:r>
      <w:r w:rsidR="00C27F8E" w:rsidRPr="00C72BED">
        <w:rPr>
          <w:rFonts w:ascii="Times New Roman" w:hAnsi="Times New Roman"/>
          <w:bCs/>
          <w:sz w:val="28"/>
          <w:szCs w:val="28"/>
        </w:rPr>
        <w:t>,</w:t>
      </w:r>
      <w:r w:rsidR="00582112" w:rsidRPr="00C72BED">
        <w:rPr>
          <w:rFonts w:ascii="Times New Roman" w:hAnsi="Times New Roman"/>
          <w:bCs/>
          <w:sz w:val="28"/>
          <w:szCs w:val="28"/>
        </w:rPr>
        <w:t xml:space="preserve"> в АО «Газпром газораспределение Краснодар» подано – 50 заявок</w:t>
      </w:r>
      <w:r w:rsidR="0008360D" w:rsidRPr="00C72BED">
        <w:rPr>
          <w:rFonts w:ascii="Times New Roman" w:hAnsi="Times New Roman"/>
          <w:bCs/>
          <w:sz w:val="28"/>
          <w:szCs w:val="28"/>
        </w:rPr>
        <w:t>, исполнено -</w:t>
      </w:r>
      <w:r w:rsidR="00582112" w:rsidRPr="00C72BED">
        <w:rPr>
          <w:rFonts w:ascii="Times New Roman" w:hAnsi="Times New Roman"/>
          <w:bCs/>
          <w:sz w:val="28"/>
          <w:szCs w:val="28"/>
        </w:rPr>
        <w:t xml:space="preserve"> 3.</w:t>
      </w:r>
      <w:r w:rsidR="00C27F8E" w:rsidRPr="00C72BED">
        <w:rPr>
          <w:rFonts w:ascii="Times New Roman" w:hAnsi="Times New Roman"/>
          <w:bCs/>
          <w:sz w:val="28"/>
          <w:szCs w:val="28"/>
        </w:rPr>
        <w:t xml:space="preserve"> </w:t>
      </w:r>
    </w:p>
    <w:p w:rsidR="00B8638D" w:rsidRDefault="00B8638D" w:rsidP="00C72BE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2BED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E93564" w:rsidRPr="00C72BED">
        <w:rPr>
          <w:rFonts w:ascii="Times New Roman" w:eastAsia="Times New Roman" w:hAnsi="Times New Roman"/>
          <w:b/>
          <w:sz w:val="28"/>
          <w:szCs w:val="28"/>
          <w:lang w:eastAsia="ru-RU"/>
        </w:rPr>
        <w:t>овет Октябрьского сельского поселения</w:t>
      </w:r>
    </w:p>
    <w:p w:rsidR="00C72BED" w:rsidRPr="00C72BED" w:rsidRDefault="00C72BED" w:rsidP="00C72BE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597B" w:rsidRPr="00C72BED" w:rsidRDefault="00DF68C4" w:rsidP="00C72B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>На сегодняшний день Совет Октябрьс</w:t>
      </w:r>
      <w:r w:rsidR="00940437" w:rsidRPr="00C72BED">
        <w:rPr>
          <w:rFonts w:ascii="Times New Roman" w:eastAsia="Times New Roman" w:hAnsi="Times New Roman"/>
          <w:sz w:val="28"/>
          <w:szCs w:val="28"/>
          <w:lang w:eastAsia="ru-RU"/>
        </w:rPr>
        <w:t>кого сельского поселения состоит из 23 депутатов, которые представляют интересы избирателей всех 7 населенных пунктов Октябрьского сельского поселения. В состав</w:t>
      </w:r>
      <w:r w:rsidR="00E403AF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е Совета - </w:t>
      </w:r>
      <w:r w:rsidR="00940437" w:rsidRPr="00C72BED">
        <w:rPr>
          <w:rFonts w:ascii="Times New Roman" w:eastAsia="Times New Roman" w:hAnsi="Times New Roman"/>
          <w:sz w:val="28"/>
          <w:szCs w:val="28"/>
          <w:lang w:eastAsia="ru-RU"/>
        </w:rPr>
        <w:t>6 молодых депутатов.</w:t>
      </w:r>
    </w:p>
    <w:p w:rsidR="00DF68C4" w:rsidRPr="00C72BED" w:rsidRDefault="00DF68C4" w:rsidP="00C72B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>Совет депутатов в течение года работал в соответствии с утвержденным планом. Было проведено 12 сессий  Совета, рассмотрено и принято  49 решений, из них 14 нормативно-правового характера.</w:t>
      </w:r>
    </w:p>
    <w:p w:rsidR="00DF68C4" w:rsidRPr="00C72BED" w:rsidRDefault="00DF68C4" w:rsidP="00C72BED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color w:val="FF0000"/>
          <w:sz w:val="28"/>
          <w:szCs w:val="28"/>
        </w:rPr>
      </w:pPr>
      <w:r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В их число входят правовые акты, касающиеся вопросов местного бюджета. Депутатами 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были внесены изменения в ранее принятые правовые акты: об изменение правил благоустройства территории поселения, </w:t>
      </w:r>
      <w:r w:rsidRPr="00C72BED">
        <w:rPr>
          <w:rFonts w:ascii="Times New Roman" w:hAnsi="Times New Roman"/>
          <w:color w:val="000000" w:themeColor="text1"/>
          <w:sz w:val="28"/>
          <w:szCs w:val="28"/>
        </w:rPr>
        <w:t>по положению о муниципальной службе, в Устав поселения, о реализации инициативных проектов, об утверждении гарантированного перечня услуг по погребению.</w:t>
      </w:r>
    </w:p>
    <w:p w:rsidR="00DF68C4" w:rsidRPr="00C72BED" w:rsidRDefault="00DF68C4" w:rsidP="00C72BED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color w:val="000000" w:themeColor="text1"/>
          <w:sz w:val="28"/>
          <w:szCs w:val="28"/>
        </w:rPr>
        <w:t>Принятые Советом нормативно – правовые акты публикуются на официальном Интернет – сайте, все издаваемые нормативно – правовые акты и их проекты проходят правовую и антикоррупционную экспертизу, в том числе прокуратурой.</w:t>
      </w:r>
    </w:p>
    <w:p w:rsidR="00DF68C4" w:rsidRPr="00C72BED" w:rsidRDefault="00DF68C4" w:rsidP="00C72BED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color w:val="000000"/>
          <w:kern w:val="24"/>
          <w:sz w:val="28"/>
          <w:szCs w:val="28"/>
        </w:rPr>
        <w:t>Депутаты Совета принимали активно участие в различных онлайн конференциях, акциях и встречах: в международной акции «Сад памяти», во Всероссийском субботнике, в торжественных линейках посвященных Дню знаний, в поздравлении с 23 февраля, 8 марта и 9 мая ветеранов В</w:t>
      </w:r>
      <w:r w:rsidR="00C978D3" w:rsidRPr="00C72BED">
        <w:rPr>
          <w:rFonts w:ascii="Times New Roman" w:hAnsi="Times New Roman"/>
          <w:color w:val="000000"/>
          <w:kern w:val="24"/>
          <w:sz w:val="28"/>
          <w:szCs w:val="28"/>
        </w:rPr>
        <w:t xml:space="preserve">еликой </w:t>
      </w:r>
      <w:r w:rsidRPr="00C72BED">
        <w:rPr>
          <w:rFonts w:ascii="Times New Roman" w:hAnsi="Times New Roman"/>
          <w:color w:val="000000"/>
          <w:kern w:val="24"/>
          <w:sz w:val="28"/>
          <w:szCs w:val="28"/>
        </w:rPr>
        <w:t>О</w:t>
      </w:r>
      <w:r w:rsidR="00C978D3" w:rsidRPr="00C72BED">
        <w:rPr>
          <w:rFonts w:ascii="Times New Roman" w:hAnsi="Times New Roman"/>
          <w:color w:val="000000"/>
          <w:kern w:val="24"/>
          <w:sz w:val="28"/>
          <w:szCs w:val="28"/>
        </w:rPr>
        <w:t>течественной войны</w:t>
      </w:r>
      <w:r w:rsidRPr="00C72BED">
        <w:rPr>
          <w:rFonts w:ascii="Times New Roman" w:hAnsi="Times New Roman"/>
          <w:color w:val="000000"/>
          <w:kern w:val="24"/>
          <w:sz w:val="28"/>
          <w:szCs w:val="28"/>
        </w:rPr>
        <w:t xml:space="preserve"> и тружеников тыла, а так же активно выразили свою гражданскую позицию и приняли участие в выборах депутатов </w:t>
      </w:r>
      <w:r w:rsidRPr="00C72BED">
        <w:rPr>
          <w:rFonts w:ascii="Times New Roman" w:hAnsi="Times New Roman"/>
          <w:color w:val="000000" w:themeColor="text1"/>
          <w:sz w:val="28"/>
          <w:szCs w:val="28"/>
        </w:rPr>
        <w:t>Государственной Думы Федерального Собрания Российской Федерации восьмого созыва.</w:t>
      </w:r>
    </w:p>
    <w:p w:rsidR="00DF68C4" w:rsidRPr="00C72BED" w:rsidRDefault="00DF68C4" w:rsidP="00C72BED">
      <w:pPr>
        <w:pStyle w:val="ConsNormal"/>
        <w:widowControl/>
        <w:ind w:firstLine="709"/>
        <w:jc w:val="both"/>
        <w:rPr>
          <w:rFonts w:ascii="Times New Roman" w:hAnsi="Times New Roman"/>
          <w:color w:val="FF0000"/>
          <w:kern w:val="24"/>
          <w:sz w:val="28"/>
          <w:szCs w:val="28"/>
        </w:rPr>
      </w:pPr>
      <w:r w:rsidRPr="00C72BED">
        <w:rPr>
          <w:rFonts w:ascii="Times New Roman" w:hAnsi="Times New Roman"/>
          <w:color w:val="000000"/>
          <w:kern w:val="24"/>
          <w:sz w:val="28"/>
          <w:szCs w:val="28"/>
        </w:rPr>
        <w:t>Молодые депутаты принимали участие в видеоконференции заседания комитета Совета молодых депутатов Краснодарского края, в обучающем семинаре Совета молодых депутатов Краснодарского края в Туапсинском районе на базе В</w:t>
      </w:r>
      <w:r w:rsidR="006E3FE3" w:rsidRPr="00C72BED">
        <w:rPr>
          <w:rFonts w:ascii="Times New Roman" w:hAnsi="Times New Roman"/>
          <w:color w:val="000000"/>
          <w:kern w:val="24"/>
          <w:sz w:val="28"/>
          <w:szCs w:val="28"/>
        </w:rPr>
        <w:t xml:space="preserve">сероссийского детского центра </w:t>
      </w:r>
      <w:r w:rsidRPr="00C72BED">
        <w:rPr>
          <w:rFonts w:ascii="Times New Roman" w:hAnsi="Times New Roman"/>
          <w:color w:val="000000"/>
          <w:kern w:val="24"/>
          <w:sz w:val="28"/>
          <w:szCs w:val="28"/>
        </w:rPr>
        <w:t xml:space="preserve">«Орленок». </w:t>
      </w:r>
    </w:p>
    <w:p w:rsidR="00F9283B" w:rsidRPr="00C72BED" w:rsidRDefault="00DF68C4" w:rsidP="00C72BED">
      <w:pPr>
        <w:pStyle w:val="ConsNormal"/>
        <w:widowControl/>
        <w:ind w:firstLine="709"/>
        <w:jc w:val="both"/>
        <w:rPr>
          <w:rFonts w:ascii="Times New Roman" w:hAnsi="Times New Roman"/>
          <w:color w:val="000000"/>
          <w:kern w:val="24"/>
          <w:sz w:val="28"/>
          <w:szCs w:val="28"/>
        </w:rPr>
      </w:pPr>
      <w:r w:rsidRPr="00C72BED">
        <w:rPr>
          <w:rFonts w:ascii="Times New Roman" w:hAnsi="Times New Roman"/>
          <w:color w:val="000000"/>
          <w:kern w:val="24"/>
          <w:sz w:val="28"/>
          <w:szCs w:val="28"/>
        </w:rPr>
        <w:t xml:space="preserve">Благодарностью председателя Законодательного Собрания  Краснодарского края за вклад в организацию участия молодежи в местном </w:t>
      </w:r>
      <w:r w:rsidRPr="00C72BED">
        <w:rPr>
          <w:rFonts w:ascii="Times New Roman" w:hAnsi="Times New Roman"/>
          <w:color w:val="000000"/>
          <w:kern w:val="24"/>
          <w:sz w:val="28"/>
          <w:szCs w:val="28"/>
        </w:rPr>
        <w:lastRenderedPageBreak/>
        <w:t>самоуправлении, а также за активную работу в Совете молодых депутатов Краснодарского края был награжден председатель Совета Константин Муругов, благодарственным письмом за активное сотрудничество в деятельности МЧС России на территории Крыловского района был награжден депутат Совета Иван Кондратенко.</w:t>
      </w:r>
    </w:p>
    <w:p w:rsidR="00DF29BB" w:rsidRDefault="007E2700" w:rsidP="00C72BED">
      <w:pPr>
        <w:pStyle w:val="ConsNormal"/>
        <w:widowControl/>
        <w:ind w:firstLine="709"/>
        <w:jc w:val="both"/>
        <w:rPr>
          <w:rFonts w:ascii="Times New Roman" w:hAnsi="Times New Roman"/>
          <w:color w:val="000000"/>
          <w:kern w:val="24"/>
          <w:sz w:val="28"/>
          <w:szCs w:val="28"/>
        </w:rPr>
      </w:pPr>
      <w:r w:rsidRPr="00C72BED">
        <w:rPr>
          <w:rFonts w:ascii="Times New Roman" w:hAnsi="Times New Roman"/>
          <w:color w:val="000000"/>
          <w:kern w:val="24"/>
          <w:sz w:val="28"/>
          <w:szCs w:val="28"/>
        </w:rPr>
        <w:t>Совет совместно с администрацией поселения провели новогодние конкурсы</w:t>
      </w:r>
      <w:r w:rsidR="006E2D7C" w:rsidRPr="00C72BED">
        <w:rPr>
          <w:rFonts w:ascii="Times New Roman" w:hAnsi="Times New Roman"/>
          <w:color w:val="000000"/>
          <w:kern w:val="24"/>
          <w:sz w:val="28"/>
          <w:szCs w:val="28"/>
        </w:rPr>
        <w:t>:</w:t>
      </w:r>
      <w:r w:rsidR="00EF6C97" w:rsidRPr="00C72BED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="0078256B" w:rsidRPr="00C72BED">
        <w:rPr>
          <w:rFonts w:ascii="Times New Roman" w:hAnsi="Times New Roman"/>
          <w:color w:val="000000"/>
          <w:kern w:val="24"/>
          <w:sz w:val="28"/>
          <w:szCs w:val="28"/>
        </w:rPr>
        <w:t>среди детей «Новогоднее чудо»</w:t>
      </w:r>
      <w:r w:rsidRPr="00C72BED">
        <w:rPr>
          <w:rFonts w:ascii="Times New Roman" w:hAnsi="Times New Roman"/>
          <w:color w:val="000000"/>
          <w:kern w:val="24"/>
          <w:sz w:val="28"/>
          <w:szCs w:val="28"/>
        </w:rPr>
        <w:t xml:space="preserve">, лучшее оформление придомовой территории и </w:t>
      </w:r>
      <w:r w:rsidR="00EF6C97" w:rsidRPr="00C72BED">
        <w:rPr>
          <w:rFonts w:ascii="Times New Roman" w:hAnsi="Times New Roman"/>
          <w:color w:val="000000"/>
          <w:kern w:val="24"/>
          <w:sz w:val="28"/>
          <w:szCs w:val="28"/>
        </w:rPr>
        <w:t>новогоднее оформление предприятий всех форм собственности</w:t>
      </w:r>
      <w:r w:rsidR="006E2D7C" w:rsidRPr="00C72BED">
        <w:rPr>
          <w:rFonts w:ascii="Times New Roman" w:hAnsi="Times New Roman"/>
          <w:color w:val="000000"/>
          <w:kern w:val="24"/>
          <w:sz w:val="28"/>
          <w:szCs w:val="28"/>
        </w:rPr>
        <w:t>.</w:t>
      </w:r>
      <w:r w:rsidRPr="00C72BED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="00DF29BB" w:rsidRPr="00C72BED">
        <w:rPr>
          <w:rFonts w:ascii="Times New Roman" w:hAnsi="Times New Roman"/>
          <w:color w:val="000000"/>
          <w:kern w:val="24"/>
          <w:sz w:val="28"/>
          <w:szCs w:val="28"/>
        </w:rPr>
        <w:t xml:space="preserve">Участники конкурса были награждены </w:t>
      </w:r>
      <w:r w:rsidR="0078256B" w:rsidRPr="00C72BED">
        <w:rPr>
          <w:rFonts w:ascii="Times New Roman" w:hAnsi="Times New Roman"/>
          <w:color w:val="000000"/>
          <w:kern w:val="24"/>
          <w:sz w:val="28"/>
          <w:szCs w:val="28"/>
        </w:rPr>
        <w:t xml:space="preserve">грамотами и </w:t>
      </w:r>
      <w:r w:rsidR="00DF29BB" w:rsidRPr="00C72BED">
        <w:rPr>
          <w:rFonts w:ascii="Times New Roman" w:hAnsi="Times New Roman"/>
          <w:color w:val="000000"/>
          <w:kern w:val="24"/>
          <w:sz w:val="28"/>
          <w:szCs w:val="28"/>
        </w:rPr>
        <w:t>подарками.</w:t>
      </w:r>
    </w:p>
    <w:p w:rsidR="00C72BED" w:rsidRPr="00C72BED" w:rsidRDefault="00C72BED" w:rsidP="00C72BED">
      <w:pPr>
        <w:pStyle w:val="ConsNormal"/>
        <w:widowControl/>
        <w:ind w:firstLine="709"/>
        <w:jc w:val="both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DF68C4" w:rsidRDefault="00DF68C4" w:rsidP="00C72BED">
      <w:pPr>
        <w:pStyle w:val="af1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72BED">
        <w:rPr>
          <w:rFonts w:ascii="Times New Roman" w:hAnsi="Times New Roman"/>
          <w:b/>
          <w:color w:val="000000"/>
          <w:sz w:val="28"/>
          <w:szCs w:val="28"/>
        </w:rPr>
        <w:t>Социальные сети</w:t>
      </w:r>
    </w:p>
    <w:p w:rsidR="00C72BED" w:rsidRPr="00C72BED" w:rsidRDefault="00C72BED" w:rsidP="00C72BED">
      <w:pPr>
        <w:pStyle w:val="af1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F68C4" w:rsidRDefault="00DF68C4" w:rsidP="00C72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color w:val="000000"/>
          <w:sz w:val="28"/>
          <w:szCs w:val="28"/>
        </w:rPr>
        <w:t xml:space="preserve">Информационным источником для изучения деятельности нашего поселения является официальный сайт поселения, где размещаются нормативные документы, </w:t>
      </w:r>
      <w:r w:rsidRPr="00C72BED">
        <w:rPr>
          <w:rFonts w:ascii="Times New Roman" w:hAnsi="Times New Roman"/>
          <w:sz w:val="28"/>
          <w:szCs w:val="28"/>
        </w:rPr>
        <w:t>также на сайте содержатся сведения о составе депутатского корпуса, составе и работе постоянных комиссий, анонсы событий,</w:t>
      </w:r>
      <w:r w:rsidRPr="00C72BED">
        <w:rPr>
          <w:rFonts w:ascii="Times New Roman" w:hAnsi="Times New Roman"/>
          <w:color w:val="000000"/>
          <w:sz w:val="28"/>
          <w:szCs w:val="28"/>
        </w:rPr>
        <w:t xml:space="preserve"> другая информация.</w:t>
      </w:r>
      <w:r w:rsidRPr="00C72BED">
        <w:rPr>
          <w:rFonts w:ascii="Times New Roman" w:hAnsi="Times New Roman"/>
          <w:sz w:val="28"/>
          <w:szCs w:val="28"/>
        </w:rPr>
        <w:t xml:space="preserve"> </w:t>
      </w:r>
      <w:r w:rsidR="00940437" w:rsidRPr="00C72BED">
        <w:rPr>
          <w:rFonts w:ascii="Times New Roman" w:hAnsi="Times New Roman"/>
          <w:sz w:val="28"/>
          <w:szCs w:val="28"/>
        </w:rPr>
        <w:t xml:space="preserve">                    </w:t>
      </w:r>
      <w:r w:rsidRPr="00C72BED">
        <w:rPr>
          <w:rFonts w:ascii="Times New Roman" w:hAnsi="Times New Roman"/>
          <w:sz w:val="28"/>
          <w:szCs w:val="28"/>
        </w:rPr>
        <w:t>В социальных сетях созданы официальные аккаунты Администрации поселения и Совета поселения (</w:t>
      </w:r>
      <w:r w:rsidRPr="00C72BED">
        <w:rPr>
          <w:rFonts w:ascii="Times New Roman" w:hAnsi="Times New Roman"/>
          <w:sz w:val="28"/>
          <w:szCs w:val="28"/>
          <w:lang w:val="en-US"/>
        </w:rPr>
        <w:t>Facebook</w:t>
      </w:r>
      <w:r w:rsidRPr="00C72BED">
        <w:rPr>
          <w:rFonts w:ascii="Times New Roman" w:hAnsi="Times New Roman"/>
          <w:sz w:val="28"/>
          <w:szCs w:val="28"/>
        </w:rPr>
        <w:t xml:space="preserve">, </w:t>
      </w:r>
      <w:r w:rsidRPr="00C72BED">
        <w:rPr>
          <w:rFonts w:ascii="Times New Roman" w:hAnsi="Times New Roman"/>
          <w:sz w:val="28"/>
          <w:szCs w:val="28"/>
          <w:lang w:val="en-US"/>
        </w:rPr>
        <w:t>instagram</w:t>
      </w:r>
      <w:r w:rsidRPr="00C72BED">
        <w:rPr>
          <w:rFonts w:ascii="Times New Roman" w:hAnsi="Times New Roman"/>
          <w:sz w:val="28"/>
          <w:szCs w:val="28"/>
        </w:rPr>
        <w:t xml:space="preserve">. Одноклассники, ВКонтакте), где публикуются важные и актуальные новости о деятельности администрации и Совета. </w:t>
      </w:r>
    </w:p>
    <w:p w:rsidR="00C72BED" w:rsidRPr="00C72BED" w:rsidRDefault="00C72BED" w:rsidP="00C72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BED" w:rsidRPr="00C72BED" w:rsidRDefault="005C6EAA" w:rsidP="00C72BE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2BED">
        <w:rPr>
          <w:rFonts w:ascii="Times New Roman" w:hAnsi="Times New Roman"/>
          <w:b/>
          <w:sz w:val="28"/>
          <w:szCs w:val="28"/>
        </w:rPr>
        <w:t>Обращения граждан</w:t>
      </w:r>
    </w:p>
    <w:p w:rsidR="00C11D3E" w:rsidRPr="00C72BED" w:rsidRDefault="00C11D3E" w:rsidP="00C72BE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C6EAA" w:rsidRPr="00C72BED" w:rsidRDefault="004F3E70" w:rsidP="00C72B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Наиболее важная часть деятельности сельского поселения – это работа с обращениями граждан. </w:t>
      </w:r>
      <w:r w:rsidR="005C6EAA"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 </w:t>
      </w:r>
      <w:r w:rsidR="00835E53"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 поступило </w:t>
      </w:r>
      <w:r w:rsidR="00835E53"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71</w:t>
      </w:r>
      <w:r w:rsidR="00A27D84"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письменное обращение</w:t>
      </w:r>
      <w:r w:rsidR="00D84427"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личном приеме принято</w:t>
      </w:r>
      <w:r w:rsidR="00D84427"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="00835E53"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23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граждан.</w:t>
      </w:r>
      <w:r w:rsidR="005C6EAA"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C6EAA" w:rsidRPr="00C72BED" w:rsidRDefault="00835E53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А</w:t>
      </w:r>
      <w:r w:rsidR="005C6EAA" w:rsidRPr="00C72BED">
        <w:rPr>
          <w:rFonts w:ascii="Times New Roman" w:hAnsi="Times New Roman"/>
          <w:sz w:val="28"/>
          <w:szCs w:val="28"/>
        </w:rPr>
        <w:t>нализ поступивших обращений показывает, что наибольшее количество обращений встречаются по следующим воп</w:t>
      </w:r>
      <w:r w:rsidR="00F8446C" w:rsidRPr="00C72BED">
        <w:rPr>
          <w:rFonts w:ascii="Times New Roman" w:hAnsi="Times New Roman"/>
          <w:sz w:val="28"/>
          <w:szCs w:val="28"/>
        </w:rPr>
        <w:t>росам: ремонт дорог, газификация</w:t>
      </w:r>
      <w:r w:rsidR="005C6EAA" w:rsidRPr="00C72BED">
        <w:rPr>
          <w:rFonts w:ascii="Times New Roman" w:hAnsi="Times New Roman"/>
          <w:sz w:val="28"/>
          <w:szCs w:val="28"/>
        </w:rPr>
        <w:t>, жалобы на отсутств</w:t>
      </w:r>
      <w:r w:rsidR="001463BB" w:rsidRPr="00C72BED">
        <w:rPr>
          <w:rFonts w:ascii="Times New Roman" w:hAnsi="Times New Roman"/>
          <w:sz w:val="28"/>
          <w:szCs w:val="28"/>
        </w:rPr>
        <w:t xml:space="preserve">ие водоснабжения, </w:t>
      </w:r>
      <w:r w:rsidR="005C6EAA" w:rsidRPr="00C72BED">
        <w:rPr>
          <w:rFonts w:ascii="Times New Roman" w:hAnsi="Times New Roman"/>
          <w:sz w:val="28"/>
          <w:szCs w:val="28"/>
        </w:rPr>
        <w:t>и другие.</w:t>
      </w:r>
    </w:p>
    <w:p w:rsidR="00D3227F" w:rsidRPr="00C72BED" w:rsidRDefault="007D2A2D" w:rsidP="00C72BED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Оперативно решаем</w:t>
      </w:r>
      <w:r w:rsidR="00A27D84" w:rsidRPr="00C72BED">
        <w:rPr>
          <w:rFonts w:ascii="Times New Roman" w:hAnsi="Times New Roman"/>
          <w:sz w:val="28"/>
          <w:szCs w:val="28"/>
        </w:rPr>
        <w:t xml:space="preserve"> проблемы и разъясняем в сроки, предусмотренные действующим законодательством. </w:t>
      </w:r>
    </w:p>
    <w:p w:rsidR="00D3227F" w:rsidRPr="00C72BED" w:rsidRDefault="00D3227F" w:rsidP="00C72BED">
      <w:pPr>
        <w:pStyle w:val="msonormalmailrucssattributepostfix"/>
        <w:shd w:val="clear" w:color="auto" w:fill="FFFFFF"/>
        <w:spacing w:before="0" w:beforeAutospacing="0" w:after="0" w:afterAutospacing="0"/>
        <w:rPr>
          <w:rStyle w:val="a4"/>
          <w:color w:val="000000" w:themeColor="text1"/>
          <w:sz w:val="28"/>
          <w:szCs w:val="28"/>
        </w:rPr>
      </w:pPr>
    </w:p>
    <w:p w:rsidR="00D3227F" w:rsidRPr="00C72BED" w:rsidRDefault="001E163D" w:rsidP="00C72BE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28"/>
          <w:szCs w:val="28"/>
        </w:rPr>
      </w:pPr>
      <w:r w:rsidRPr="00C72BED">
        <w:rPr>
          <w:rStyle w:val="a4"/>
          <w:color w:val="000000" w:themeColor="text1"/>
          <w:sz w:val="28"/>
          <w:szCs w:val="28"/>
        </w:rPr>
        <w:t>Совет ветеранов</w:t>
      </w:r>
    </w:p>
    <w:p w:rsidR="00D3227F" w:rsidRPr="00C72BED" w:rsidRDefault="00D3227F" w:rsidP="00C72BE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613AA4" w:rsidRPr="00C72BED" w:rsidRDefault="00416FA9" w:rsidP="00C72BE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C72BED">
        <w:rPr>
          <w:color w:val="000000" w:themeColor="text1"/>
          <w:sz w:val="28"/>
          <w:szCs w:val="28"/>
        </w:rPr>
        <w:t>Совет</w:t>
      </w:r>
      <w:r w:rsidR="004E13DB" w:rsidRPr="00C72BED">
        <w:rPr>
          <w:color w:val="000000" w:themeColor="text1"/>
          <w:sz w:val="28"/>
          <w:szCs w:val="28"/>
        </w:rPr>
        <w:t xml:space="preserve"> ветеранов </w:t>
      </w:r>
      <w:r w:rsidR="00A27D84" w:rsidRPr="00C72BED">
        <w:rPr>
          <w:color w:val="000000" w:themeColor="text1"/>
          <w:sz w:val="28"/>
          <w:szCs w:val="28"/>
        </w:rPr>
        <w:t>работает</w:t>
      </w:r>
      <w:r w:rsidR="004E13DB" w:rsidRPr="00C72BED">
        <w:rPr>
          <w:color w:val="000000" w:themeColor="text1"/>
          <w:sz w:val="28"/>
          <w:szCs w:val="28"/>
        </w:rPr>
        <w:t xml:space="preserve"> в тесном контакте с администрацией поселения, Советом депутатов, учреждениями культуры, </w:t>
      </w:r>
      <w:r w:rsidR="00B37892" w:rsidRPr="00C72BED">
        <w:rPr>
          <w:color w:val="000000" w:themeColor="text1"/>
          <w:sz w:val="28"/>
          <w:szCs w:val="28"/>
        </w:rPr>
        <w:t>общественными организациями.</w:t>
      </w:r>
      <w:r w:rsidR="00B37892" w:rsidRPr="00C72BED">
        <w:rPr>
          <w:color w:val="333333"/>
          <w:sz w:val="28"/>
          <w:szCs w:val="28"/>
        </w:rPr>
        <w:t xml:space="preserve"> </w:t>
      </w:r>
    </w:p>
    <w:p w:rsidR="00161B2D" w:rsidRPr="00C72BED" w:rsidRDefault="00161B2D" w:rsidP="00C72B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2BED">
        <w:rPr>
          <w:color w:val="000000" w:themeColor="text1"/>
          <w:sz w:val="28"/>
          <w:szCs w:val="28"/>
        </w:rPr>
        <w:t>Совет ветеранов принимал участие в различных акциях</w:t>
      </w:r>
      <w:r w:rsidR="00EC579F" w:rsidRPr="00C72BED">
        <w:rPr>
          <w:color w:val="000000" w:themeColor="text1"/>
          <w:sz w:val="28"/>
          <w:szCs w:val="28"/>
        </w:rPr>
        <w:t xml:space="preserve"> военно – патриотической направленности, чествовали ветеранов В</w:t>
      </w:r>
      <w:r w:rsidR="00C978D3" w:rsidRPr="00C72BED">
        <w:rPr>
          <w:color w:val="000000" w:themeColor="text1"/>
          <w:sz w:val="28"/>
          <w:szCs w:val="28"/>
        </w:rPr>
        <w:t xml:space="preserve">еликой </w:t>
      </w:r>
      <w:r w:rsidR="00EC579F" w:rsidRPr="00C72BED">
        <w:rPr>
          <w:color w:val="000000" w:themeColor="text1"/>
          <w:sz w:val="28"/>
          <w:szCs w:val="28"/>
        </w:rPr>
        <w:t>О</w:t>
      </w:r>
      <w:r w:rsidR="00C978D3" w:rsidRPr="00C72BED">
        <w:rPr>
          <w:color w:val="000000" w:themeColor="text1"/>
          <w:sz w:val="28"/>
          <w:szCs w:val="28"/>
        </w:rPr>
        <w:t>течественной войны</w:t>
      </w:r>
      <w:r w:rsidR="00EC579F" w:rsidRPr="00C72BED">
        <w:rPr>
          <w:color w:val="000000" w:themeColor="text1"/>
          <w:sz w:val="28"/>
          <w:szCs w:val="28"/>
        </w:rPr>
        <w:t>, тружеников тыла, активистов ветеранского движения, молодоженов, юбиляров</w:t>
      </w:r>
      <w:r w:rsidR="001D5A7F" w:rsidRPr="00C72BED">
        <w:rPr>
          <w:color w:val="000000" w:themeColor="text1"/>
          <w:sz w:val="28"/>
          <w:szCs w:val="28"/>
        </w:rPr>
        <w:t>.</w:t>
      </w:r>
      <w:r w:rsidR="00EC579F" w:rsidRPr="00C72BED">
        <w:rPr>
          <w:color w:val="000000" w:themeColor="text1"/>
          <w:sz w:val="28"/>
          <w:szCs w:val="28"/>
        </w:rPr>
        <w:t xml:space="preserve"> </w:t>
      </w:r>
    </w:p>
    <w:p w:rsidR="007D2A2D" w:rsidRPr="00C72BED" w:rsidRDefault="007D2A2D" w:rsidP="00C72B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72BED">
        <w:rPr>
          <w:color w:val="000000" w:themeColor="text1"/>
          <w:sz w:val="28"/>
          <w:szCs w:val="28"/>
          <w:shd w:val="clear" w:color="auto" w:fill="FFFFFF"/>
        </w:rPr>
        <w:t xml:space="preserve">Было приобретено и вручено - 153 подарка. </w:t>
      </w:r>
    </w:p>
    <w:p w:rsidR="00766438" w:rsidRPr="00C72BED" w:rsidRDefault="001E163D" w:rsidP="00C72B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72BED">
        <w:rPr>
          <w:color w:val="000000" w:themeColor="text1"/>
          <w:sz w:val="28"/>
          <w:szCs w:val="28"/>
          <w:shd w:val="clear" w:color="auto" w:fill="FFFFFF"/>
        </w:rPr>
        <w:t xml:space="preserve">На организацию мероприятий из бюджета </w:t>
      </w:r>
      <w:r w:rsidR="00EC579F" w:rsidRPr="00C72BED">
        <w:rPr>
          <w:color w:val="000000" w:themeColor="text1"/>
          <w:sz w:val="28"/>
          <w:szCs w:val="28"/>
          <w:shd w:val="clear" w:color="auto" w:fill="FFFFFF"/>
        </w:rPr>
        <w:t>было выдел</w:t>
      </w:r>
      <w:r w:rsidR="009660A3" w:rsidRPr="00C72BED">
        <w:rPr>
          <w:color w:val="000000" w:themeColor="text1"/>
          <w:sz w:val="28"/>
          <w:szCs w:val="28"/>
          <w:shd w:val="clear" w:color="auto" w:fill="FFFFFF"/>
        </w:rPr>
        <w:t xml:space="preserve">ено – 365,8 тыс. </w:t>
      </w:r>
      <w:r w:rsidRPr="00C72BED">
        <w:rPr>
          <w:color w:val="000000" w:themeColor="text1"/>
          <w:sz w:val="28"/>
          <w:szCs w:val="28"/>
          <w:shd w:val="clear" w:color="auto" w:fill="FFFFFF"/>
        </w:rPr>
        <w:t>руб.</w:t>
      </w:r>
    </w:p>
    <w:p w:rsidR="00CA6A5C" w:rsidRPr="00C72BED" w:rsidRDefault="00416FA9" w:rsidP="00C72BED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72BED">
        <w:rPr>
          <w:color w:val="000000"/>
          <w:sz w:val="28"/>
          <w:szCs w:val="28"/>
          <w:shd w:val="clear" w:color="auto" w:fill="FFFFFF"/>
        </w:rPr>
        <w:lastRenderedPageBreak/>
        <w:t xml:space="preserve">В </w:t>
      </w:r>
      <w:r w:rsidR="00161B2D" w:rsidRPr="00C72BED">
        <w:rPr>
          <w:color w:val="000000"/>
          <w:sz w:val="28"/>
          <w:szCs w:val="28"/>
          <w:shd w:val="clear" w:color="auto" w:fill="FFFFFF"/>
        </w:rPr>
        <w:t>2021</w:t>
      </w:r>
      <w:r w:rsidR="00BD1A03" w:rsidRPr="00C72BED">
        <w:rPr>
          <w:color w:val="000000"/>
          <w:sz w:val="28"/>
          <w:szCs w:val="28"/>
          <w:shd w:val="clear" w:color="auto" w:fill="FFFFFF"/>
        </w:rPr>
        <w:t xml:space="preserve"> год</w:t>
      </w:r>
      <w:r w:rsidR="00CC0CE2" w:rsidRPr="00C72BED">
        <w:rPr>
          <w:color w:val="000000"/>
          <w:sz w:val="28"/>
          <w:szCs w:val="28"/>
          <w:shd w:val="clear" w:color="auto" w:fill="FFFFFF"/>
        </w:rPr>
        <w:t>у поселенче</w:t>
      </w:r>
      <w:r w:rsidRPr="00C72BED">
        <w:rPr>
          <w:color w:val="000000"/>
          <w:sz w:val="28"/>
          <w:szCs w:val="28"/>
          <w:shd w:val="clear" w:color="auto" w:fill="FFFFFF"/>
        </w:rPr>
        <w:t>ский</w:t>
      </w:r>
      <w:r w:rsidR="001E163D" w:rsidRPr="00C72BED">
        <w:rPr>
          <w:color w:val="000000"/>
          <w:sz w:val="28"/>
          <w:szCs w:val="28"/>
          <w:shd w:val="clear" w:color="auto" w:fill="FFFFFF"/>
        </w:rPr>
        <w:t xml:space="preserve"> Совет ветеранов </w:t>
      </w:r>
      <w:r w:rsidR="007D2A2D" w:rsidRPr="00C72BED">
        <w:rPr>
          <w:color w:val="000000"/>
          <w:sz w:val="28"/>
          <w:szCs w:val="28"/>
          <w:shd w:val="clear" w:color="auto" w:fill="FFFFFF"/>
        </w:rPr>
        <w:t>награжден почетной грамотой м</w:t>
      </w:r>
      <w:r w:rsidRPr="00C72BED">
        <w:rPr>
          <w:color w:val="000000"/>
          <w:sz w:val="28"/>
          <w:szCs w:val="28"/>
          <w:shd w:val="clear" w:color="auto" w:fill="FFFFFF"/>
        </w:rPr>
        <w:t>униципального образования Крыловский район</w:t>
      </w:r>
      <w:r w:rsidR="00CC0CE2" w:rsidRPr="00C72BED">
        <w:rPr>
          <w:color w:val="000000"/>
          <w:sz w:val="28"/>
          <w:szCs w:val="28"/>
          <w:shd w:val="clear" w:color="auto" w:fill="FFFFFF"/>
        </w:rPr>
        <w:t xml:space="preserve"> за </w:t>
      </w:r>
      <w:r w:rsidR="001E163D" w:rsidRPr="00C72BED">
        <w:rPr>
          <w:color w:val="000000"/>
          <w:sz w:val="28"/>
          <w:szCs w:val="28"/>
          <w:shd w:val="clear" w:color="auto" w:fill="FFFFFF"/>
        </w:rPr>
        <w:t>первое место</w:t>
      </w:r>
      <w:r w:rsidR="00161B2D" w:rsidRPr="00C72BED">
        <w:rPr>
          <w:color w:val="000000"/>
          <w:sz w:val="28"/>
          <w:szCs w:val="28"/>
          <w:shd w:val="clear" w:color="auto" w:fill="FFFFFF"/>
        </w:rPr>
        <w:t xml:space="preserve"> </w:t>
      </w:r>
      <w:r w:rsidR="00CC0CE2" w:rsidRPr="00C72BED">
        <w:rPr>
          <w:color w:val="000000"/>
          <w:sz w:val="28"/>
          <w:szCs w:val="28"/>
          <w:shd w:val="clear" w:color="auto" w:fill="FFFFFF"/>
        </w:rPr>
        <w:t>по итогам работы.</w:t>
      </w:r>
    </w:p>
    <w:p w:rsidR="00C11D3E" w:rsidRPr="00C72BED" w:rsidRDefault="001E163D" w:rsidP="00C72B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2BED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CC1704" w:rsidRPr="00C72BED">
        <w:rPr>
          <w:rFonts w:ascii="Times New Roman" w:eastAsia="Times New Roman" w:hAnsi="Times New Roman"/>
          <w:b/>
          <w:sz w:val="28"/>
          <w:szCs w:val="28"/>
          <w:lang w:eastAsia="ru-RU"/>
        </w:rPr>
        <w:t>ерриториальное общественное самоуправление</w:t>
      </w:r>
    </w:p>
    <w:p w:rsidR="007D2A2D" w:rsidRPr="00C72BED" w:rsidRDefault="007D2A2D" w:rsidP="00C72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621447" w:rsidRPr="00C72BED" w:rsidRDefault="001E163D" w:rsidP="00C72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территории поселения </w:t>
      </w:r>
      <w:r w:rsidR="00621447"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активно работают 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</w:t>
      </w:r>
      <w:r w:rsidR="003E2B41"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квартальных комитетов.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21447"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21447" w:rsidRPr="00C72BED" w:rsidRDefault="00621447" w:rsidP="00C72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итогам проведения краевого конкурса на звание «Лучший орган ТОС», председатель ТОС №8 Савченко Нина Васильевна заняла 3 место.</w:t>
      </w:r>
    </w:p>
    <w:p w:rsidR="00CA6A5C" w:rsidRPr="00C72BED" w:rsidRDefault="001E163D" w:rsidP="00C72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Благодаря победе </w:t>
      </w:r>
      <w:r w:rsidR="00406DD7"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ТОС</w:t>
      </w:r>
      <w:r w:rsidR="001463BB"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21447"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№8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краевом конкур</w:t>
      </w:r>
      <w:r w:rsidR="00621447"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  в поселение привлечено 212,5</w:t>
      </w:r>
      <w:r w:rsidR="009660A3"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тыс. руб.,</w:t>
      </w:r>
      <w:r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из краевого бюджета. Эти средства </w:t>
      </w:r>
      <w:r w:rsidRPr="00C72BED">
        <w:rPr>
          <w:rFonts w:ascii="Times New Roman" w:hAnsi="Times New Roman"/>
          <w:sz w:val="28"/>
          <w:szCs w:val="28"/>
        </w:rPr>
        <w:t xml:space="preserve">были направлены на </w:t>
      </w:r>
      <w:r w:rsidR="006E3FE3" w:rsidRPr="00C72BED">
        <w:rPr>
          <w:rFonts w:ascii="Times New Roman" w:hAnsi="Times New Roman"/>
          <w:sz w:val="28"/>
          <w:szCs w:val="28"/>
        </w:rPr>
        <w:t>строительство тротуара</w:t>
      </w:r>
      <w:r w:rsidR="00621447" w:rsidRPr="00C72BED">
        <w:rPr>
          <w:rFonts w:ascii="Times New Roman" w:hAnsi="Times New Roman"/>
          <w:sz w:val="28"/>
          <w:szCs w:val="28"/>
        </w:rPr>
        <w:t xml:space="preserve"> по улице Тищенко</w:t>
      </w:r>
      <w:r w:rsidR="00C978D3" w:rsidRPr="00C72BED">
        <w:rPr>
          <w:rFonts w:ascii="Times New Roman" w:hAnsi="Times New Roman"/>
          <w:sz w:val="28"/>
          <w:szCs w:val="28"/>
        </w:rPr>
        <w:t>.</w:t>
      </w:r>
    </w:p>
    <w:p w:rsidR="00940437" w:rsidRPr="00C72BED" w:rsidRDefault="001C205E" w:rsidP="00C72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color w:val="000000" w:themeColor="text1"/>
          <w:sz w:val="28"/>
          <w:szCs w:val="28"/>
        </w:rPr>
        <w:t>Среди ТОСов поселения ежегодно проводится смотр – конкурс по благоустройству на звание «Лучший орган территориального общественного самоуправления Октябрьского сельского поселения Крыловского района». В 2021 году победителем стал ТОС №1, председатель Ирина Петровна Дмитриенко.</w:t>
      </w:r>
      <w:r w:rsidR="00B93663"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 Благодаря этой победе на детской игровой площадке</w:t>
      </w:r>
      <w:r w:rsidR="00C978D3" w:rsidRPr="00C72BE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D48A2"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 по переулку</w:t>
      </w:r>
      <w:r w:rsidR="00C978D3"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3663" w:rsidRPr="00C72BED">
        <w:rPr>
          <w:rFonts w:ascii="Times New Roman" w:hAnsi="Times New Roman"/>
          <w:color w:val="000000" w:themeColor="text1"/>
          <w:sz w:val="28"/>
          <w:szCs w:val="28"/>
        </w:rPr>
        <w:t>Зеленому будут добавлены новые игровые элементы.</w:t>
      </w:r>
    </w:p>
    <w:p w:rsidR="009660A3" w:rsidRDefault="00CC0CE2" w:rsidP="00C72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color w:val="000000" w:themeColor="text1"/>
          <w:sz w:val="28"/>
          <w:szCs w:val="28"/>
        </w:rPr>
        <w:t>Шиляева Лариса Сергеевна председатель ТОС №14 награждена памятным знаком  Законодательного собрания Краснодарского края «За активное участие в территориальном общественном самоуправлении».</w:t>
      </w:r>
    </w:p>
    <w:p w:rsidR="00C72BED" w:rsidRPr="00C72BED" w:rsidRDefault="00C72BED" w:rsidP="00C72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1704" w:rsidRPr="00C72BED" w:rsidRDefault="001E163D" w:rsidP="00C72BE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b/>
          <w:color w:val="000000" w:themeColor="text1"/>
          <w:sz w:val="28"/>
          <w:szCs w:val="28"/>
        </w:rPr>
        <w:t>Физическая культура и спорт</w:t>
      </w:r>
    </w:p>
    <w:p w:rsidR="00CA6A5C" w:rsidRPr="00C72BED" w:rsidRDefault="002619CB" w:rsidP="00C72BE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b/>
          <w:color w:val="000000" w:themeColor="text1"/>
          <w:sz w:val="28"/>
          <w:szCs w:val="28"/>
        </w:rPr>
        <w:t>Молодежная политика</w:t>
      </w:r>
    </w:p>
    <w:p w:rsidR="00210690" w:rsidRPr="00C72BED" w:rsidRDefault="00210690" w:rsidP="00C72BE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86644" w:rsidRPr="00C72BED" w:rsidRDefault="003E2B41" w:rsidP="00C72BE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В этот не простой и сложный </w:t>
      </w:r>
      <w:r w:rsidR="00F8446C" w:rsidRPr="00C72BED">
        <w:rPr>
          <w:rFonts w:ascii="Times New Roman" w:hAnsi="Times New Roman"/>
          <w:sz w:val="28"/>
          <w:szCs w:val="28"/>
        </w:rPr>
        <w:t xml:space="preserve">для всех </w:t>
      </w:r>
      <w:r w:rsidR="00210690" w:rsidRPr="00C72BED">
        <w:rPr>
          <w:rFonts w:ascii="Times New Roman" w:hAnsi="Times New Roman"/>
          <w:sz w:val="28"/>
          <w:szCs w:val="28"/>
        </w:rPr>
        <w:t>период</w:t>
      </w:r>
      <w:r w:rsidRPr="00C72BED">
        <w:rPr>
          <w:rFonts w:ascii="Times New Roman" w:hAnsi="Times New Roman"/>
          <w:sz w:val="28"/>
          <w:szCs w:val="28"/>
        </w:rPr>
        <w:t xml:space="preserve">, </w:t>
      </w:r>
      <w:r w:rsidR="00386644" w:rsidRPr="00C72BED">
        <w:rPr>
          <w:rFonts w:ascii="Times New Roman" w:hAnsi="Times New Roman"/>
          <w:sz w:val="28"/>
          <w:szCs w:val="28"/>
        </w:rPr>
        <w:t>мероприятия проводились с ограниченным количеством участников</w:t>
      </w:r>
      <w:r w:rsidR="007D2A2D" w:rsidRPr="00C72BED">
        <w:rPr>
          <w:rFonts w:ascii="Times New Roman" w:hAnsi="Times New Roman"/>
          <w:sz w:val="28"/>
          <w:szCs w:val="28"/>
        </w:rPr>
        <w:t>.</w:t>
      </w:r>
    </w:p>
    <w:p w:rsidR="00386644" w:rsidRPr="00C72BED" w:rsidRDefault="00A4029E" w:rsidP="00C72BED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Т</w:t>
      </w:r>
      <w:r w:rsidR="001E163D" w:rsidRPr="00C72BED">
        <w:rPr>
          <w:rFonts w:ascii="Times New Roman" w:hAnsi="Times New Roman"/>
          <w:sz w:val="28"/>
          <w:szCs w:val="28"/>
        </w:rPr>
        <w:t>радиционно на Рождественской неделе был</w:t>
      </w:r>
      <w:r w:rsidR="006E3FE3" w:rsidRPr="00C72BED">
        <w:rPr>
          <w:rFonts w:ascii="Times New Roman" w:hAnsi="Times New Roman"/>
          <w:sz w:val="28"/>
          <w:szCs w:val="28"/>
        </w:rPr>
        <w:t>и</w:t>
      </w:r>
      <w:r w:rsidR="001E163D" w:rsidRPr="00C72BED">
        <w:rPr>
          <w:rFonts w:ascii="Times New Roman" w:hAnsi="Times New Roman"/>
          <w:sz w:val="28"/>
          <w:szCs w:val="28"/>
        </w:rPr>
        <w:t xml:space="preserve"> проведен</w:t>
      </w:r>
      <w:r w:rsidR="006E3FE3" w:rsidRPr="00C72BED">
        <w:rPr>
          <w:rFonts w:ascii="Times New Roman" w:hAnsi="Times New Roman"/>
          <w:sz w:val="28"/>
          <w:szCs w:val="28"/>
        </w:rPr>
        <w:t>ы</w:t>
      </w:r>
      <w:r w:rsidR="001E163D" w:rsidRPr="00C72BED">
        <w:rPr>
          <w:rFonts w:ascii="Times New Roman" w:hAnsi="Times New Roman"/>
          <w:sz w:val="28"/>
          <w:szCs w:val="28"/>
        </w:rPr>
        <w:t xml:space="preserve"> турнир</w:t>
      </w:r>
      <w:r w:rsidR="006E3FE3" w:rsidRPr="00C72BED">
        <w:rPr>
          <w:rFonts w:ascii="Times New Roman" w:hAnsi="Times New Roman"/>
          <w:sz w:val="28"/>
          <w:szCs w:val="28"/>
        </w:rPr>
        <w:t>ы</w:t>
      </w:r>
      <w:r w:rsidR="00CC2335" w:rsidRPr="00C72BED">
        <w:rPr>
          <w:rFonts w:ascii="Times New Roman" w:hAnsi="Times New Roman"/>
          <w:sz w:val="28"/>
          <w:szCs w:val="28"/>
        </w:rPr>
        <w:t xml:space="preserve"> по</w:t>
      </w:r>
      <w:r w:rsidR="001E163D" w:rsidRPr="00C72BED">
        <w:rPr>
          <w:rFonts w:ascii="Times New Roman" w:hAnsi="Times New Roman"/>
          <w:sz w:val="28"/>
          <w:szCs w:val="28"/>
        </w:rPr>
        <w:t xml:space="preserve"> </w:t>
      </w:r>
      <w:r w:rsidR="00386644" w:rsidRPr="00C72BED">
        <w:rPr>
          <w:rFonts w:ascii="Times New Roman" w:hAnsi="Times New Roman"/>
          <w:sz w:val="28"/>
          <w:szCs w:val="28"/>
        </w:rPr>
        <w:t>мини – футболу,</w:t>
      </w:r>
      <w:r w:rsidR="001E163D" w:rsidRPr="00C72BED">
        <w:rPr>
          <w:rFonts w:ascii="Times New Roman" w:hAnsi="Times New Roman"/>
          <w:sz w:val="28"/>
          <w:szCs w:val="28"/>
        </w:rPr>
        <w:t xml:space="preserve"> волейболу</w:t>
      </w:r>
      <w:r w:rsidR="00386644" w:rsidRPr="00C72BED">
        <w:rPr>
          <w:rFonts w:ascii="Times New Roman" w:hAnsi="Times New Roman"/>
          <w:sz w:val="28"/>
          <w:szCs w:val="28"/>
        </w:rPr>
        <w:t>.</w:t>
      </w:r>
    </w:p>
    <w:p w:rsidR="00386644" w:rsidRPr="00C72BED" w:rsidRDefault="00386644" w:rsidP="00C72BED">
      <w:pPr>
        <w:pStyle w:val="ConsNormal"/>
        <w:widowControl/>
        <w:ind w:firstLine="708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72BED">
        <w:rPr>
          <w:rFonts w:ascii="Times New Roman" w:eastAsia="Calibri" w:hAnsi="Times New Roman"/>
          <w:color w:val="000000" w:themeColor="text1"/>
          <w:sz w:val="28"/>
          <w:szCs w:val="28"/>
        </w:rPr>
        <w:t>Жители поселения принимали активное участие в муниципальном фестивале Всероссийского физкультурного комплекса «Готов к труду и обороне».</w:t>
      </w:r>
      <w:r w:rsidR="00E36936" w:rsidRPr="00C72BE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Молодая семья Водяник в фестивале ГТО «Мама папа спортивная семья» заняла первое место.</w:t>
      </w:r>
    </w:p>
    <w:p w:rsidR="00386644" w:rsidRPr="00C72BED" w:rsidRDefault="00386644" w:rsidP="00C72BED">
      <w:pPr>
        <w:pStyle w:val="ConsNormal"/>
        <w:widowControl/>
        <w:ind w:firstLine="851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72BED">
        <w:rPr>
          <w:rFonts w:ascii="Times New Roman" w:eastAsia="Calibri" w:hAnsi="Times New Roman"/>
          <w:color w:val="000000" w:themeColor="text1"/>
          <w:sz w:val="28"/>
          <w:szCs w:val="28"/>
        </w:rPr>
        <w:t>Женская волейбольная команда одержала победу в районном этапе Сельских спортивных игр.</w:t>
      </w:r>
      <w:r w:rsidR="00E36936" w:rsidRPr="00C72BE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:rsidR="00CA6A5C" w:rsidRPr="00C72BED" w:rsidRDefault="004E13DB" w:rsidP="00C72BED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На протяжении 2 – х </w:t>
      </w:r>
      <w:r w:rsidR="00E36936" w:rsidRPr="00C72BED">
        <w:rPr>
          <w:rFonts w:ascii="Times New Roman" w:hAnsi="Times New Roman"/>
          <w:sz w:val="28"/>
          <w:szCs w:val="28"/>
        </w:rPr>
        <w:t xml:space="preserve">лет команда поселения </w:t>
      </w:r>
      <w:r w:rsidR="003E3C35" w:rsidRPr="00C72BED">
        <w:rPr>
          <w:rFonts w:ascii="Times New Roman" w:hAnsi="Times New Roman"/>
          <w:sz w:val="28"/>
          <w:szCs w:val="28"/>
        </w:rPr>
        <w:t>занимает 1</w:t>
      </w:r>
      <w:r w:rsidR="00C978D3" w:rsidRPr="00C72BED">
        <w:rPr>
          <w:rFonts w:ascii="Times New Roman" w:hAnsi="Times New Roman"/>
          <w:sz w:val="28"/>
          <w:szCs w:val="28"/>
        </w:rPr>
        <w:t xml:space="preserve"> -е</w:t>
      </w:r>
      <w:r w:rsidR="003E3C35" w:rsidRPr="00C72BED">
        <w:rPr>
          <w:rFonts w:ascii="Times New Roman" w:hAnsi="Times New Roman"/>
          <w:sz w:val="28"/>
          <w:szCs w:val="28"/>
        </w:rPr>
        <w:t xml:space="preserve"> место в Спартакиаде трудящихся.</w:t>
      </w:r>
    </w:p>
    <w:p w:rsidR="003E3C35" w:rsidRPr="00C72BED" w:rsidRDefault="003E3C35" w:rsidP="00C72BED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Традиционно проводятся  турниры памяти по мини – футболу памя</w:t>
      </w:r>
      <w:r w:rsidR="000C5B53" w:rsidRPr="00C72BED">
        <w:rPr>
          <w:rFonts w:ascii="Times New Roman" w:hAnsi="Times New Roman"/>
          <w:sz w:val="28"/>
          <w:szCs w:val="28"/>
        </w:rPr>
        <w:t>ти Андрея</w:t>
      </w:r>
      <w:r w:rsidRPr="00C72BED">
        <w:rPr>
          <w:rFonts w:ascii="Times New Roman" w:hAnsi="Times New Roman"/>
          <w:sz w:val="28"/>
          <w:szCs w:val="28"/>
        </w:rPr>
        <w:t xml:space="preserve"> </w:t>
      </w:r>
      <w:r w:rsidR="000C5B53" w:rsidRPr="00C72BED">
        <w:rPr>
          <w:rFonts w:ascii="Times New Roman" w:hAnsi="Times New Roman"/>
          <w:sz w:val="28"/>
          <w:szCs w:val="28"/>
        </w:rPr>
        <w:t>Тимошенко, по шахматам памяти Рачика</w:t>
      </w:r>
      <w:r w:rsidRPr="00C72BED">
        <w:rPr>
          <w:rFonts w:ascii="Times New Roman" w:hAnsi="Times New Roman"/>
          <w:sz w:val="28"/>
          <w:szCs w:val="28"/>
        </w:rPr>
        <w:t xml:space="preserve"> Мурадя</w:t>
      </w:r>
      <w:r w:rsidR="000C5B53" w:rsidRPr="00C72BED">
        <w:rPr>
          <w:rFonts w:ascii="Times New Roman" w:hAnsi="Times New Roman"/>
          <w:sz w:val="28"/>
          <w:szCs w:val="28"/>
        </w:rPr>
        <w:t>н, по тяжелой атлетике памяти Юрия Власова, по волейболу памяти Виктора</w:t>
      </w:r>
      <w:r w:rsidRPr="00C72BED">
        <w:rPr>
          <w:rFonts w:ascii="Times New Roman" w:hAnsi="Times New Roman"/>
          <w:sz w:val="28"/>
          <w:szCs w:val="28"/>
        </w:rPr>
        <w:t xml:space="preserve"> Титова.</w:t>
      </w:r>
    </w:p>
    <w:p w:rsidR="003E3C35" w:rsidRPr="00C72BED" w:rsidRDefault="003E3C35" w:rsidP="00C72BED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Доброй традицией стали дружеские турниры </w:t>
      </w:r>
      <w:r w:rsidR="00655D37" w:rsidRPr="00C72BED">
        <w:rPr>
          <w:rFonts w:ascii="Times New Roman" w:hAnsi="Times New Roman"/>
          <w:sz w:val="28"/>
          <w:szCs w:val="28"/>
        </w:rPr>
        <w:t>между администрацией поселения</w:t>
      </w:r>
      <w:r w:rsidR="00C609CB" w:rsidRPr="00C72BED">
        <w:rPr>
          <w:rFonts w:ascii="Times New Roman" w:hAnsi="Times New Roman"/>
          <w:sz w:val="28"/>
          <w:szCs w:val="28"/>
        </w:rPr>
        <w:t xml:space="preserve"> и </w:t>
      </w:r>
      <w:r w:rsidR="0000652F" w:rsidRPr="00C72BED">
        <w:rPr>
          <w:rFonts w:ascii="Times New Roman" w:hAnsi="Times New Roman"/>
          <w:sz w:val="28"/>
          <w:szCs w:val="28"/>
        </w:rPr>
        <w:t>сотрудниками ОМВД России по Крыловскому району по игровым видам спорта.</w:t>
      </w:r>
    </w:p>
    <w:p w:rsidR="006D437A" w:rsidRPr="00C72BED" w:rsidRDefault="006D437A" w:rsidP="00C72BED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Помимо спорта, наша молодежь активно участвует в проводимых мероприятиях по линии молодежной политики. Значительная часть таких мероприятий направлена на патриотическое воспитание нашего молодого </w:t>
      </w:r>
      <w:r w:rsidRPr="00C72BED">
        <w:rPr>
          <w:rFonts w:ascii="Times New Roman" w:hAnsi="Times New Roman"/>
          <w:sz w:val="28"/>
          <w:szCs w:val="28"/>
        </w:rPr>
        <w:lastRenderedPageBreak/>
        <w:t xml:space="preserve">поколения. Остановимся на некоторых из них: акция «Блокадный хлеб», «Георгиевская ленточка», «День солидарности в борьбе с терроризмом». В рамках акции «Мы Вместе» </w:t>
      </w:r>
      <w:r w:rsidR="002619CB" w:rsidRPr="00C72BED">
        <w:rPr>
          <w:rFonts w:ascii="Times New Roman" w:hAnsi="Times New Roman"/>
          <w:sz w:val="28"/>
          <w:szCs w:val="28"/>
        </w:rPr>
        <w:t>была проведена доставка продуктов питания одиноко проживающим пенсионерам и труженикам тыла. В течение года с молодежью  велась работа антинаркотической направленности с раздачей информационных листовок.</w:t>
      </w:r>
    </w:p>
    <w:p w:rsidR="002619CB" w:rsidRDefault="002619CB" w:rsidP="00C72BED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В рамках программы «Молодежь Октябрьского поселения» в поселке Обильный добавлены элементы детской игровой площадки.</w:t>
      </w:r>
    </w:p>
    <w:p w:rsidR="00C72BED" w:rsidRPr="00C72BED" w:rsidRDefault="00C72BED" w:rsidP="00C72BED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40437" w:rsidRPr="00C72BED" w:rsidRDefault="00C11D3E" w:rsidP="00C72BED">
      <w:pPr>
        <w:spacing w:after="0" w:line="240" w:lineRule="auto"/>
        <w:ind w:right="19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72BED">
        <w:rPr>
          <w:rFonts w:ascii="Times New Roman" w:hAnsi="Times New Roman"/>
          <w:b/>
          <w:bCs/>
          <w:sz w:val="28"/>
          <w:szCs w:val="28"/>
        </w:rPr>
        <w:t>Профилактика</w:t>
      </w:r>
      <w:r w:rsidR="005968AF" w:rsidRPr="00C72BED">
        <w:rPr>
          <w:rFonts w:ascii="Times New Roman" w:hAnsi="Times New Roman"/>
          <w:b/>
          <w:bCs/>
          <w:sz w:val="28"/>
          <w:szCs w:val="28"/>
        </w:rPr>
        <w:t xml:space="preserve"> правонарушений </w:t>
      </w:r>
    </w:p>
    <w:p w:rsidR="00940437" w:rsidRPr="00C72BED" w:rsidRDefault="00940437" w:rsidP="00C72B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968AF" w:rsidRPr="00C72BED" w:rsidRDefault="00940437" w:rsidP="00C72BED">
      <w:pPr>
        <w:tabs>
          <w:tab w:val="left" w:pos="720"/>
        </w:tabs>
        <w:spacing w:after="0" w:line="240" w:lineRule="auto"/>
        <w:ind w:right="19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72BED">
        <w:rPr>
          <w:rFonts w:ascii="Times New Roman" w:hAnsi="Times New Roman"/>
          <w:b/>
          <w:bCs/>
          <w:sz w:val="28"/>
          <w:szCs w:val="28"/>
        </w:rPr>
        <w:tab/>
      </w:r>
      <w:r w:rsidR="005968AF" w:rsidRPr="00C72BED">
        <w:rPr>
          <w:rFonts w:ascii="Times New Roman" w:hAnsi="Times New Roman"/>
          <w:sz w:val="28"/>
          <w:szCs w:val="28"/>
        </w:rPr>
        <w:t>Проведено 4 заседания территориальной комиссии по профилактике правонарушений</w:t>
      </w:r>
      <w:r w:rsidR="00A41AAA" w:rsidRPr="00C72BED">
        <w:rPr>
          <w:rFonts w:ascii="Times New Roman" w:hAnsi="Times New Roman"/>
          <w:sz w:val="28"/>
          <w:szCs w:val="28"/>
        </w:rPr>
        <w:t xml:space="preserve">, </w:t>
      </w:r>
      <w:r w:rsidR="00A41AAA" w:rsidRPr="00C72BED">
        <w:rPr>
          <w:rFonts w:ascii="Times New Roman" w:hAnsi="Times New Roman"/>
          <w:color w:val="000000"/>
          <w:sz w:val="28"/>
          <w:szCs w:val="28"/>
        </w:rPr>
        <w:t>рассмотрено 60 человек, состоящих на ведомственных учетах в органах и учреждениях системы профилактики.</w:t>
      </w:r>
      <w:r w:rsidR="00CC1704" w:rsidRPr="00C72BE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3227F" w:rsidRDefault="005968AF" w:rsidP="00C72BED">
      <w:pPr>
        <w:tabs>
          <w:tab w:val="left" w:pos="720"/>
        </w:tabs>
        <w:spacing w:after="0" w:line="240" w:lineRule="auto"/>
        <w:ind w:right="197"/>
        <w:contextualSpacing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ab/>
      </w:r>
      <w:r w:rsidR="004053ED" w:rsidRPr="00C72BED">
        <w:rPr>
          <w:rFonts w:ascii="Times New Roman" w:hAnsi="Times New Roman"/>
          <w:sz w:val="28"/>
          <w:szCs w:val="28"/>
        </w:rPr>
        <w:t>На территории поселения осуществляет свою деятельность Добровольная народная дружина. В состав народной дружины входят – 18 дружинников. За 12 месяцев было проведено – 56 рейдов.</w:t>
      </w:r>
    </w:p>
    <w:p w:rsidR="00C72BED" w:rsidRPr="00C72BED" w:rsidRDefault="00C72BED" w:rsidP="00C72BED">
      <w:pPr>
        <w:tabs>
          <w:tab w:val="left" w:pos="720"/>
        </w:tabs>
        <w:spacing w:after="0" w:line="240" w:lineRule="auto"/>
        <w:ind w:right="197"/>
        <w:contextualSpacing/>
        <w:jc w:val="both"/>
        <w:rPr>
          <w:rFonts w:ascii="Times New Roman" w:hAnsi="Times New Roman"/>
          <w:sz w:val="28"/>
          <w:szCs w:val="28"/>
        </w:rPr>
      </w:pPr>
    </w:p>
    <w:p w:rsidR="00D3227F" w:rsidRDefault="005968AF" w:rsidP="00C72BED">
      <w:pPr>
        <w:tabs>
          <w:tab w:val="left" w:pos="720"/>
        </w:tabs>
        <w:spacing w:after="0" w:line="240" w:lineRule="auto"/>
        <w:ind w:right="197"/>
        <w:contextualSpacing/>
        <w:jc w:val="center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b/>
          <w:bCs/>
          <w:sz w:val="28"/>
          <w:szCs w:val="28"/>
        </w:rPr>
        <w:t>Административная комиссия</w:t>
      </w:r>
    </w:p>
    <w:p w:rsidR="00C72BED" w:rsidRPr="00C72BED" w:rsidRDefault="00C72BED" w:rsidP="00C72BED">
      <w:pPr>
        <w:tabs>
          <w:tab w:val="left" w:pos="720"/>
        </w:tabs>
        <w:spacing w:after="0" w:line="240" w:lineRule="auto"/>
        <w:ind w:right="19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2335" w:rsidRPr="00C72BED" w:rsidRDefault="005844CC" w:rsidP="00C72BED">
      <w:pPr>
        <w:spacing w:after="0" w:line="240" w:lineRule="auto"/>
        <w:ind w:right="198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72BED">
        <w:rPr>
          <w:rFonts w:ascii="Times New Roman" w:hAnsi="Times New Roman"/>
          <w:bCs/>
          <w:sz w:val="28"/>
          <w:szCs w:val="28"/>
        </w:rPr>
        <w:t>С</w:t>
      </w:r>
      <w:r w:rsidR="005968AF" w:rsidRPr="00C72BED">
        <w:rPr>
          <w:rFonts w:ascii="Times New Roman" w:hAnsi="Times New Roman"/>
          <w:bCs/>
          <w:sz w:val="28"/>
          <w:szCs w:val="28"/>
        </w:rPr>
        <w:t>пециалистами администрации поселения,  совместно с сотрудниками</w:t>
      </w:r>
      <w:r w:rsidR="00940437" w:rsidRPr="00C72BED">
        <w:rPr>
          <w:rFonts w:ascii="Times New Roman" w:hAnsi="Times New Roman"/>
          <w:bCs/>
          <w:sz w:val="28"/>
          <w:szCs w:val="28"/>
        </w:rPr>
        <w:t xml:space="preserve"> </w:t>
      </w:r>
      <w:r w:rsidR="005968AF" w:rsidRPr="00C72BED">
        <w:rPr>
          <w:rFonts w:ascii="Times New Roman" w:hAnsi="Times New Roman"/>
          <w:bCs/>
          <w:sz w:val="28"/>
          <w:szCs w:val="28"/>
        </w:rPr>
        <w:t>органов внутренних дел по Крыловскому району было совершено 52 рейдовых мероприятия по несанкционированной торговле на территории поселения. На постоянной основе проводится мониторинг соблюдения правил благоустройства</w:t>
      </w:r>
      <w:r w:rsidR="00CC2335" w:rsidRPr="00C72BED">
        <w:rPr>
          <w:rFonts w:ascii="Times New Roman" w:hAnsi="Times New Roman"/>
          <w:bCs/>
          <w:sz w:val="28"/>
          <w:szCs w:val="28"/>
        </w:rPr>
        <w:t>.</w:t>
      </w:r>
      <w:r w:rsidR="005968AF" w:rsidRPr="00C72BED">
        <w:rPr>
          <w:rFonts w:ascii="Times New Roman" w:hAnsi="Times New Roman"/>
          <w:bCs/>
          <w:sz w:val="28"/>
          <w:szCs w:val="28"/>
        </w:rPr>
        <w:t xml:space="preserve"> </w:t>
      </w:r>
    </w:p>
    <w:p w:rsidR="005968AF" w:rsidRDefault="005844CC" w:rsidP="00C72BED">
      <w:pPr>
        <w:spacing w:after="0" w:line="240" w:lineRule="auto"/>
        <w:ind w:right="198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72BED">
        <w:rPr>
          <w:rFonts w:ascii="Times New Roman" w:hAnsi="Times New Roman"/>
          <w:bCs/>
          <w:sz w:val="28"/>
          <w:szCs w:val="28"/>
        </w:rPr>
        <w:t>С</w:t>
      </w:r>
      <w:r w:rsidR="004053ED" w:rsidRPr="00C72BED">
        <w:rPr>
          <w:rFonts w:ascii="Times New Roman" w:hAnsi="Times New Roman"/>
          <w:bCs/>
          <w:sz w:val="28"/>
          <w:szCs w:val="28"/>
        </w:rPr>
        <w:t>оставлено 23 протокола о</w:t>
      </w:r>
      <w:r w:rsidR="005968AF" w:rsidRPr="00C72BED">
        <w:rPr>
          <w:rFonts w:ascii="Times New Roman" w:hAnsi="Times New Roman"/>
          <w:bCs/>
          <w:sz w:val="28"/>
          <w:szCs w:val="28"/>
        </w:rPr>
        <w:t>б административных правонаруш</w:t>
      </w:r>
      <w:r w:rsidR="004053ED" w:rsidRPr="00C72BED">
        <w:rPr>
          <w:rFonts w:ascii="Times New Roman" w:hAnsi="Times New Roman"/>
          <w:bCs/>
          <w:sz w:val="28"/>
          <w:szCs w:val="28"/>
        </w:rPr>
        <w:t>ениях</w:t>
      </w:r>
      <w:r w:rsidR="005968AF" w:rsidRPr="00C72BED">
        <w:rPr>
          <w:rFonts w:ascii="Times New Roman" w:hAnsi="Times New Roman"/>
          <w:bCs/>
          <w:sz w:val="28"/>
          <w:szCs w:val="28"/>
        </w:rPr>
        <w:t>, выписано 107 предупреждений</w:t>
      </w:r>
      <w:r w:rsidRPr="00C72BED">
        <w:rPr>
          <w:rFonts w:ascii="Times New Roman" w:hAnsi="Times New Roman"/>
          <w:bCs/>
          <w:sz w:val="28"/>
          <w:szCs w:val="28"/>
        </w:rPr>
        <w:t>.</w:t>
      </w:r>
      <w:r w:rsidR="005968AF" w:rsidRPr="00C72BED">
        <w:rPr>
          <w:rFonts w:ascii="Times New Roman" w:hAnsi="Times New Roman"/>
          <w:bCs/>
          <w:sz w:val="28"/>
          <w:szCs w:val="28"/>
        </w:rPr>
        <w:t xml:space="preserve"> Основными нарушениями являлись: допущение произрастания амброзии и иной сорной растительности на участках и прилегающих территориях, зах</w:t>
      </w:r>
      <w:r w:rsidRPr="00C72BED">
        <w:rPr>
          <w:rFonts w:ascii="Times New Roman" w:hAnsi="Times New Roman"/>
          <w:bCs/>
          <w:sz w:val="28"/>
          <w:szCs w:val="28"/>
        </w:rPr>
        <w:t>ламление территории, а также не</w:t>
      </w:r>
      <w:r w:rsidR="005968AF" w:rsidRPr="00C72BED">
        <w:rPr>
          <w:rFonts w:ascii="Times New Roman" w:hAnsi="Times New Roman"/>
          <w:bCs/>
          <w:sz w:val="28"/>
          <w:szCs w:val="28"/>
        </w:rPr>
        <w:t>санкционированная торг</w:t>
      </w:r>
      <w:r w:rsidR="00C72BED">
        <w:rPr>
          <w:rFonts w:ascii="Times New Roman" w:hAnsi="Times New Roman"/>
          <w:bCs/>
          <w:sz w:val="28"/>
          <w:szCs w:val="28"/>
        </w:rPr>
        <w:t>овля в неустановленных местах.</w:t>
      </w:r>
    </w:p>
    <w:p w:rsidR="00C72BED" w:rsidRPr="00C72BED" w:rsidRDefault="00C72BED" w:rsidP="00C72BED">
      <w:pPr>
        <w:spacing w:after="0" w:line="240" w:lineRule="auto"/>
        <w:ind w:right="198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CA6A5C" w:rsidRPr="00C72BED" w:rsidRDefault="001E163D" w:rsidP="00C72BE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2BED">
        <w:rPr>
          <w:rFonts w:ascii="Times New Roman" w:hAnsi="Times New Roman"/>
          <w:b/>
          <w:sz w:val="28"/>
          <w:szCs w:val="28"/>
        </w:rPr>
        <w:t>Работа учреждений культуры</w:t>
      </w:r>
    </w:p>
    <w:p w:rsidR="00EE3EB5" w:rsidRPr="00C72BED" w:rsidRDefault="00EE3EB5" w:rsidP="00C72B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6A5C" w:rsidRPr="00C72BED" w:rsidRDefault="001E163D" w:rsidP="00C72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Отрасль культуры пр</w:t>
      </w:r>
      <w:r w:rsidR="00B8638D" w:rsidRPr="00C72BED">
        <w:rPr>
          <w:rFonts w:ascii="Times New Roman" w:hAnsi="Times New Roman"/>
          <w:sz w:val="28"/>
          <w:szCs w:val="28"/>
        </w:rPr>
        <w:t xml:space="preserve">едставлена двумя учреждениями: </w:t>
      </w:r>
      <w:r w:rsidR="00613AA4" w:rsidRPr="00C72BED">
        <w:rPr>
          <w:rFonts w:ascii="Times New Roman" w:hAnsi="Times New Roman"/>
          <w:sz w:val="28"/>
          <w:szCs w:val="28"/>
        </w:rPr>
        <w:t xml:space="preserve">МБУК </w:t>
      </w:r>
      <w:r w:rsidR="00B8638D" w:rsidRPr="00C72BED">
        <w:rPr>
          <w:rFonts w:ascii="Times New Roman" w:hAnsi="Times New Roman"/>
          <w:sz w:val="28"/>
          <w:szCs w:val="28"/>
        </w:rPr>
        <w:t>«С</w:t>
      </w:r>
      <w:r w:rsidR="00613AA4" w:rsidRPr="00C72BED">
        <w:rPr>
          <w:rFonts w:ascii="Times New Roman" w:hAnsi="Times New Roman"/>
          <w:sz w:val="28"/>
          <w:szCs w:val="28"/>
        </w:rPr>
        <w:t>ДК</w:t>
      </w:r>
      <w:r w:rsidR="00B8638D" w:rsidRPr="00C72BED">
        <w:rPr>
          <w:rFonts w:ascii="Times New Roman" w:hAnsi="Times New Roman"/>
          <w:sz w:val="28"/>
          <w:szCs w:val="28"/>
        </w:rPr>
        <w:t xml:space="preserve"> Октябрьский» и</w:t>
      </w:r>
      <w:r w:rsidRPr="00C72BED">
        <w:rPr>
          <w:rFonts w:ascii="Times New Roman" w:hAnsi="Times New Roman"/>
          <w:sz w:val="28"/>
          <w:szCs w:val="28"/>
        </w:rPr>
        <w:t xml:space="preserve"> </w:t>
      </w:r>
      <w:r w:rsidR="00613AA4" w:rsidRPr="00C72BED">
        <w:rPr>
          <w:rFonts w:ascii="Times New Roman" w:hAnsi="Times New Roman"/>
          <w:sz w:val="28"/>
          <w:szCs w:val="28"/>
        </w:rPr>
        <w:t xml:space="preserve">МБУК </w:t>
      </w:r>
      <w:r w:rsidRPr="00C72BED">
        <w:rPr>
          <w:rFonts w:ascii="Times New Roman" w:hAnsi="Times New Roman"/>
          <w:sz w:val="28"/>
          <w:szCs w:val="28"/>
        </w:rPr>
        <w:t>«Октя</w:t>
      </w:r>
      <w:r w:rsidR="00613AA4" w:rsidRPr="00C72BED">
        <w:rPr>
          <w:rFonts w:ascii="Times New Roman" w:hAnsi="Times New Roman"/>
          <w:sz w:val="28"/>
          <w:szCs w:val="28"/>
        </w:rPr>
        <w:t>брьская ПБ</w:t>
      </w:r>
      <w:r w:rsidRPr="00C72BED">
        <w:rPr>
          <w:rFonts w:ascii="Times New Roman" w:hAnsi="Times New Roman"/>
          <w:sz w:val="28"/>
          <w:szCs w:val="28"/>
        </w:rPr>
        <w:t xml:space="preserve">». </w:t>
      </w:r>
    </w:p>
    <w:p w:rsidR="00DC6991" w:rsidRPr="00C72BED" w:rsidRDefault="00DC6991" w:rsidP="00C72B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>Основная деятельность домов культуры направлена на культурно - досуговое обслуживание жителей поселения разных возрастных категорий.</w:t>
      </w:r>
    </w:p>
    <w:p w:rsidR="00CA6A5C" w:rsidRPr="00C72BED" w:rsidRDefault="001E163D" w:rsidP="00C72B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BED">
        <w:rPr>
          <w:rFonts w:ascii="Times New Roman" w:hAnsi="Times New Roman"/>
          <w:sz w:val="28"/>
          <w:szCs w:val="28"/>
        </w:rPr>
        <w:t>На базе учреждений созданы и действуют 45 клубных фор</w:t>
      </w:r>
      <w:r w:rsidR="00D0167D" w:rsidRPr="00C72BED">
        <w:rPr>
          <w:rFonts w:ascii="Times New Roman" w:hAnsi="Times New Roman"/>
          <w:sz w:val="28"/>
          <w:szCs w:val="28"/>
        </w:rPr>
        <w:t>мирований, в них занимаются 1122 участника</w:t>
      </w:r>
      <w:r w:rsidRPr="00C72BED">
        <w:rPr>
          <w:rFonts w:ascii="Times New Roman" w:hAnsi="Times New Roman"/>
          <w:sz w:val="28"/>
          <w:szCs w:val="28"/>
        </w:rPr>
        <w:t xml:space="preserve">. </w:t>
      </w: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За отчётный период </w:t>
      </w:r>
      <w:r w:rsidR="00F47FF6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в учреждениях домов культуры и библиотек </w:t>
      </w: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было проведено </w:t>
      </w:r>
      <w:r w:rsidR="00036A7D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B38FE"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874</w:t>
      </w:r>
      <w:r w:rsidR="0000652F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</w:t>
      </w:r>
      <w:r w:rsidR="006B38FE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 с количеством посетителей </w:t>
      </w: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>и просмотров</w:t>
      </w:r>
      <w:r w:rsidR="00AC489A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7FF6" w:rsidRPr="00C72BE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AC489A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38FE" w:rsidRPr="00C72B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67 371</w:t>
      </w:r>
      <w:r w:rsidR="00E93564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F47FF6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 w:rsidR="006B38FE" w:rsidRPr="00C72BED">
        <w:rPr>
          <w:rFonts w:ascii="Times New Roman" w:eastAsia="Times New Roman" w:hAnsi="Times New Roman"/>
          <w:sz w:val="28"/>
          <w:szCs w:val="28"/>
          <w:lang w:eastAsia="ru-RU"/>
        </w:rPr>
        <w:t>67</w:t>
      </w:r>
      <w:r w:rsidR="00F47FF6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тысяч).</w:t>
      </w:r>
    </w:p>
    <w:p w:rsidR="003F220C" w:rsidRPr="00C72BED" w:rsidRDefault="003F220C" w:rsidP="00C72B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Согласно программам проводились мероприятия  разной тематической направленности: праздничные театрализованные концерты, познавательные программы, конкурсы, мастер  - классы для детей и молодёжи. Принимали </w:t>
      </w:r>
      <w:r w:rsidRPr="00C72BED">
        <w:rPr>
          <w:rFonts w:ascii="Times New Roman" w:hAnsi="Times New Roman"/>
          <w:sz w:val="28"/>
          <w:szCs w:val="28"/>
        </w:rPr>
        <w:lastRenderedPageBreak/>
        <w:t>участие в рамках всероссийских акций: «Ночь музеев», «Ночь библиотек», «Ночь искусств» и многие другие.</w:t>
      </w:r>
    </w:p>
    <w:p w:rsidR="00CA6A5C" w:rsidRPr="00C72BED" w:rsidRDefault="00340BD5" w:rsidP="00C72B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>Творческие к</w:t>
      </w:r>
      <w:r w:rsidR="001E163D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оллективы </w:t>
      </w:r>
      <w:r w:rsidR="00AC489A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домов культуры </w:t>
      </w:r>
      <w:r w:rsidR="001E163D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принимали  участие в </w:t>
      </w: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очных и дистанционных </w:t>
      </w:r>
      <w:r w:rsidR="001E163D" w:rsidRPr="00C72BED">
        <w:rPr>
          <w:rFonts w:ascii="Times New Roman" w:eastAsia="Times New Roman" w:hAnsi="Times New Roman"/>
          <w:sz w:val="28"/>
          <w:szCs w:val="28"/>
          <w:lang w:eastAsia="ru-RU"/>
        </w:rPr>
        <w:t>краевых, межрегиональных, всероссийских, междуна</w:t>
      </w:r>
      <w:r w:rsidR="002B331E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родных фестивалях и конкурсах, </w:t>
      </w:r>
      <w:r w:rsidR="001E163D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получили </w:t>
      </w:r>
      <w:r w:rsidR="002B331E" w:rsidRPr="00C72BED">
        <w:rPr>
          <w:rFonts w:ascii="Times New Roman" w:eastAsia="Times New Roman" w:hAnsi="Times New Roman"/>
          <w:sz w:val="28"/>
          <w:szCs w:val="28"/>
          <w:lang w:eastAsia="ru-RU"/>
        </w:rPr>
        <w:t>135 дипломов</w:t>
      </w:r>
      <w:r w:rsidR="00036A7D" w:rsidRPr="00C72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1521" w:rsidRPr="00C72BED" w:rsidRDefault="00083C54" w:rsidP="00C72B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>Народный ансамбль «Казачьи сердца» и образцовый танцевальный коллектив «Россинка» с успехом на краевом смотре конкурсе подтвердили свое звание.</w:t>
      </w:r>
    </w:p>
    <w:p w:rsidR="00E11321" w:rsidRPr="00C72BED" w:rsidRDefault="00E11321" w:rsidP="00C72B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>Сельские библиотеки в настоящее время являются важным социальным институтом, способствующим созданию гражданского общества, формированию патриотизма</w:t>
      </w:r>
      <w:r w:rsidR="002B331E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 и гражданственности,</w:t>
      </w: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расширению социо</w:t>
      </w:r>
      <w:r w:rsidR="002B331E" w:rsidRPr="00C72BED">
        <w:rPr>
          <w:rFonts w:ascii="Times New Roman" w:eastAsia="Times New Roman" w:hAnsi="Times New Roman"/>
          <w:sz w:val="28"/>
          <w:szCs w:val="28"/>
          <w:lang w:eastAsia="ru-RU"/>
        </w:rPr>
        <w:t>культурного пространства чтения,</w:t>
      </w: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повышению образовательного и культурного уровня населения.</w:t>
      </w:r>
    </w:p>
    <w:p w:rsidR="00BA51E1" w:rsidRPr="00C72BED" w:rsidRDefault="00E11321" w:rsidP="00C72BED">
      <w:pPr>
        <w:pStyle w:val="af1"/>
        <w:ind w:firstLine="357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В течение</w:t>
      </w:r>
      <w:r w:rsidR="00BA51E1" w:rsidRPr="00C72BED">
        <w:rPr>
          <w:rFonts w:ascii="Times New Roman" w:hAnsi="Times New Roman"/>
          <w:sz w:val="28"/>
          <w:szCs w:val="28"/>
        </w:rPr>
        <w:t xml:space="preserve"> года  библиотеки приняли участие в 96 акциях, мероприятиях, конкурсах общероссийского, краевого и муниципального</w:t>
      </w:r>
      <w:r w:rsidR="00291513" w:rsidRPr="00C72BED">
        <w:rPr>
          <w:rFonts w:ascii="Times New Roman" w:hAnsi="Times New Roman"/>
          <w:sz w:val="28"/>
          <w:szCs w:val="28"/>
        </w:rPr>
        <w:t xml:space="preserve"> масштабов</w:t>
      </w:r>
      <w:r w:rsidR="000940E7" w:rsidRPr="00C72BED">
        <w:rPr>
          <w:rFonts w:ascii="Times New Roman" w:hAnsi="Times New Roman"/>
          <w:sz w:val="28"/>
          <w:szCs w:val="28"/>
        </w:rPr>
        <w:t xml:space="preserve">: всероссийский конкурс творческих работ «Открываем Россию заново. Всей семьей!», краевой онлайн – конкурс «Признание», «Диктант Победы» и другие. </w:t>
      </w:r>
      <w:r w:rsidR="00FD2844" w:rsidRPr="00C72BED">
        <w:rPr>
          <w:rFonts w:ascii="Times New Roman" w:hAnsi="Times New Roman"/>
          <w:sz w:val="28"/>
          <w:szCs w:val="28"/>
        </w:rPr>
        <w:t xml:space="preserve"> </w:t>
      </w:r>
      <w:r w:rsidR="000940E7" w:rsidRPr="00C72BED">
        <w:rPr>
          <w:rFonts w:ascii="Times New Roman" w:hAnsi="Times New Roman"/>
          <w:sz w:val="28"/>
          <w:szCs w:val="28"/>
        </w:rPr>
        <w:t>П</w:t>
      </w:r>
      <w:r w:rsidR="00291513" w:rsidRPr="00C72BED">
        <w:rPr>
          <w:rFonts w:ascii="Times New Roman" w:hAnsi="Times New Roman"/>
          <w:sz w:val="28"/>
          <w:szCs w:val="28"/>
        </w:rPr>
        <w:t xml:space="preserve">олучили </w:t>
      </w:r>
      <w:r w:rsidR="00FD2844" w:rsidRPr="00C72BED">
        <w:rPr>
          <w:rFonts w:ascii="Times New Roman" w:hAnsi="Times New Roman"/>
          <w:sz w:val="28"/>
          <w:szCs w:val="28"/>
        </w:rPr>
        <w:t xml:space="preserve">- </w:t>
      </w:r>
      <w:r w:rsidR="00291513" w:rsidRPr="00C72BED">
        <w:rPr>
          <w:rFonts w:ascii="Times New Roman" w:hAnsi="Times New Roman"/>
          <w:sz w:val="28"/>
          <w:szCs w:val="28"/>
        </w:rPr>
        <w:t>35 грамот и благодарностей.</w:t>
      </w:r>
    </w:p>
    <w:p w:rsidR="00FD2844" w:rsidRPr="00C72BED" w:rsidRDefault="00FD2844" w:rsidP="00C72B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Массовые мероприятия были представлены в социальной сети Инстаграм. Проведено </w:t>
      </w:r>
      <w:r w:rsidRPr="00C72BED">
        <w:rPr>
          <w:rFonts w:ascii="Times New Roman" w:hAnsi="Times New Roman"/>
          <w:b/>
          <w:sz w:val="28"/>
          <w:szCs w:val="28"/>
        </w:rPr>
        <w:t xml:space="preserve"> - </w:t>
      </w:r>
      <w:r w:rsidRPr="00C72BED">
        <w:rPr>
          <w:rFonts w:ascii="Times New Roman" w:hAnsi="Times New Roman"/>
          <w:sz w:val="28"/>
          <w:szCs w:val="28"/>
        </w:rPr>
        <w:t>351</w:t>
      </w:r>
      <w:r w:rsidRPr="00C72BED">
        <w:rPr>
          <w:rFonts w:ascii="Times New Roman" w:hAnsi="Times New Roman"/>
          <w:b/>
          <w:sz w:val="28"/>
          <w:szCs w:val="28"/>
        </w:rPr>
        <w:t xml:space="preserve"> </w:t>
      </w:r>
      <w:r w:rsidRPr="00C72BED">
        <w:rPr>
          <w:rFonts w:ascii="Times New Roman" w:hAnsi="Times New Roman"/>
          <w:sz w:val="28"/>
          <w:szCs w:val="28"/>
        </w:rPr>
        <w:t>массовых мероприятий, количество просмотров 20644.</w:t>
      </w:r>
    </w:p>
    <w:p w:rsidR="000940E7" w:rsidRPr="00C72BED" w:rsidRDefault="000940E7" w:rsidP="00C72B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04B96" w:rsidRPr="00C72BED" w:rsidRDefault="0039401B" w:rsidP="00C72B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72BED">
        <w:rPr>
          <w:rFonts w:ascii="Times New Roman" w:eastAsia="Times New Roman" w:hAnsi="Times New Roman"/>
          <w:b/>
          <w:sz w:val="28"/>
          <w:szCs w:val="28"/>
        </w:rPr>
        <w:t>Задачи на 2022</w:t>
      </w:r>
      <w:r w:rsidR="00D04B96" w:rsidRPr="00C72BED">
        <w:rPr>
          <w:rFonts w:ascii="Times New Roman" w:eastAsia="Times New Roman" w:hAnsi="Times New Roman"/>
          <w:b/>
          <w:sz w:val="28"/>
          <w:szCs w:val="28"/>
        </w:rPr>
        <w:t xml:space="preserve"> год:</w:t>
      </w:r>
    </w:p>
    <w:p w:rsidR="00F857C5" w:rsidRPr="00C72BED" w:rsidRDefault="00735519" w:rsidP="00C72BE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72BED">
        <w:rPr>
          <w:rFonts w:ascii="Times New Roman" w:eastAsia="Times New Roman" w:hAnsi="Times New Roman"/>
          <w:sz w:val="28"/>
          <w:szCs w:val="28"/>
        </w:rPr>
        <w:t xml:space="preserve">- достижение темпа роста </w:t>
      </w:r>
      <w:r w:rsidR="00F857C5" w:rsidRPr="00C72BED">
        <w:rPr>
          <w:rFonts w:ascii="Times New Roman" w:eastAsia="Times New Roman" w:hAnsi="Times New Roman"/>
          <w:sz w:val="28"/>
          <w:szCs w:val="28"/>
        </w:rPr>
        <w:t xml:space="preserve">в доходной части бюджета </w:t>
      </w:r>
      <w:r w:rsidRPr="00C72BED">
        <w:rPr>
          <w:rFonts w:ascii="Times New Roman" w:eastAsia="Times New Roman" w:hAnsi="Times New Roman"/>
          <w:sz w:val="28"/>
          <w:szCs w:val="28"/>
        </w:rPr>
        <w:t>– 110%</w:t>
      </w:r>
      <w:r w:rsidR="00F857C5" w:rsidRPr="00C72BED">
        <w:rPr>
          <w:rFonts w:ascii="Times New Roman" w:eastAsia="Times New Roman" w:hAnsi="Times New Roman"/>
          <w:sz w:val="28"/>
          <w:szCs w:val="28"/>
        </w:rPr>
        <w:t>;</w:t>
      </w:r>
    </w:p>
    <w:p w:rsidR="00F857C5" w:rsidRPr="00C72BED" w:rsidRDefault="00735519" w:rsidP="00C72BE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72BED">
        <w:rPr>
          <w:rFonts w:ascii="Times New Roman" w:eastAsia="Times New Roman" w:hAnsi="Times New Roman"/>
          <w:sz w:val="28"/>
          <w:szCs w:val="28"/>
        </w:rPr>
        <w:t xml:space="preserve">- </w:t>
      </w:r>
      <w:r w:rsidR="00F857C5" w:rsidRPr="00C72BED">
        <w:rPr>
          <w:rFonts w:ascii="Times New Roman" w:eastAsia="Times New Roman" w:hAnsi="Times New Roman"/>
          <w:sz w:val="28"/>
          <w:szCs w:val="28"/>
        </w:rPr>
        <w:t>активизация работы межведомственной комиссии по вопросам мобилизации доходов в бюджет, с целью снижения задолженности по налоговым платежам;</w:t>
      </w:r>
    </w:p>
    <w:p w:rsidR="00F857C5" w:rsidRPr="00C72BED" w:rsidRDefault="00A41E30" w:rsidP="00C72BED">
      <w:pPr>
        <w:pStyle w:val="Con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72BED">
        <w:rPr>
          <w:rFonts w:ascii="Times New Roman" w:hAnsi="Times New Roman"/>
          <w:bCs/>
          <w:sz w:val="28"/>
          <w:szCs w:val="28"/>
        </w:rPr>
        <w:t>- п</w:t>
      </w:r>
      <w:r w:rsidR="00F857C5" w:rsidRPr="00C72BED">
        <w:rPr>
          <w:rFonts w:ascii="Times New Roman" w:hAnsi="Times New Roman"/>
          <w:bCs/>
          <w:sz w:val="28"/>
          <w:szCs w:val="28"/>
        </w:rPr>
        <w:t>ринять уча</w:t>
      </w:r>
      <w:r w:rsidR="0084734C" w:rsidRPr="00C72BED">
        <w:rPr>
          <w:rFonts w:ascii="Times New Roman" w:hAnsi="Times New Roman"/>
          <w:bCs/>
          <w:sz w:val="28"/>
          <w:szCs w:val="28"/>
        </w:rPr>
        <w:t>стие в программе «Комплексное развитие</w:t>
      </w:r>
      <w:r w:rsidR="00F857C5" w:rsidRPr="00C72BED">
        <w:rPr>
          <w:rFonts w:ascii="Times New Roman" w:hAnsi="Times New Roman"/>
          <w:bCs/>
          <w:sz w:val="28"/>
          <w:szCs w:val="28"/>
        </w:rPr>
        <w:t xml:space="preserve"> сельских территорий»</w:t>
      </w:r>
      <w:r w:rsidR="0084734C" w:rsidRPr="00C72BED">
        <w:rPr>
          <w:rFonts w:ascii="Times New Roman" w:hAnsi="Times New Roman"/>
          <w:bCs/>
          <w:sz w:val="28"/>
          <w:szCs w:val="28"/>
        </w:rPr>
        <w:t xml:space="preserve"> по ремонту спортивных площадок по ул. Кима, </w:t>
      </w:r>
      <w:r w:rsidR="00735519" w:rsidRPr="00C72BED">
        <w:rPr>
          <w:rFonts w:ascii="Times New Roman" w:hAnsi="Times New Roman"/>
          <w:bCs/>
          <w:sz w:val="28"/>
          <w:szCs w:val="28"/>
        </w:rPr>
        <w:t xml:space="preserve">                     ул. </w:t>
      </w:r>
      <w:r w:rsidR="0084734C" w:rsidRPr="00C72BED">
        <w:rPr>
          <w:rFonts w:ascii="Times New Roman" w:hAnsi="Times New Roman"/>
          <w:bCs/>
          <w:sz w:val="28"/>
          <w:szCs w:val="28"/>
        </w:rPr>
        <w:t>Кондратюка</w:t>
      </w:r>
      <w:r w:rsidR="00F857C5" w:rsidRPr="00C72BED">
        <w:rPr>
          <w:rFonts w:ascii="Times New Roman" w:hAnsi="Times New Roman"/>
          <w:bCs/>
          <w:sz w:val="28"/>
          <w:szCs w:val="28"/>
        </w:rPr>
        <w:t>;</w:t>
      </w:r>
    </w:p>
    <w:p w:rsidR="00A41E30" w:rsidRPr="00C72BED" w:rsidRDefault="00A41E30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- п</w:t>
      </w:r>
      <w:r w:rsidR="00F857C5" w:rsidRPr="00C72BED">
        <w:rPr>
          <w:rFonts w:ascii="Times New Roman" w:hAnsi="Times New Roman"/>
          <w:sz w:val="28"/>
          <w:szCs w:val="28"/>
        </w:rPr>
        <w:t>родолжить работы по  замене 5% устаревших линий водопрово</w:t>
      </w:r>
      <w:r w:rsidR="00735519" w:rsidRPr="00C72BED">
        <w:rPr>
          <w:rFonts w:ascii="Times New Roman" w:hAnsi="Times New Roman"/>
          <w:sz w:val="28"/>
          <w:szCs w:val="28"/>
        </w:rPr>
        <w:t>дов;</w:t>
      </w:r>
    </w:p>
    <w:p w:rsidR="00F857C5" w:rsidRPr="00C72BED" w:rsidRDefault="00A41E30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- </w:t>
      </w:r>
      <w:r w:rsidR="00120DE4" w:rsidRPr="00C72BED">
        <w:rPr>
          <w:rFonts w:ascii="Times New Roman" w:hAnsi="Times New Roman"/>
          <w:sz w:val="28"/>
          <w:szCs w:val="28"/>
        </w:rPr>
        <w:t>замена</w:t>
      </w:r>
      <w:r w:rsidR="00F857C5" w:rsidRPr="00C72BED">
        <w:rPr>
          <w:rFonts w:ascii="Times New Roman" w:hAnsi="Times New Roman"/>
          <w:sz w:val="28"/>
          <w:szCs w:val="28"/>
        </w:rPr>
        <w:t xml:space="preserve"> устаревших элементов уличного фонарного освеще</w:t>
      </w:r>
      <w:r w:rsidRPr="00C72BED">
        <w:rPr>
          <w:rFonts w:ascii="Times New Roman" w:hAnsi="Times New Roman"/>
          <w:sz w:val="28"/>
          <w:szCs w:val="28"/>
        </w:rPr>
        <w:t>ния на современные светодиодные;</w:t>
      </w:r>
    </w:p>
    <w:p w:rsidR="004F685F" w:rsidRPr="00C72BED" w:rsidRDefault="00A41E30" w:rsidP="00C72BE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- </w:t>
      </w:r>
      <w:r w:rsidR="00A66902" w:rsidRPr="00C72BED">
        <w:rPr>
          <w:rFonts w:ascii="Times New Roman" w:hAnsi="Times New Roman"/>
          <w:sz w:val="28"/>
          <w:szCs w:val="28"/>
        </w:rPr>
        <w:t xml:space="preserve">в </w:t>
      </w:r>
      <w:r w:rsidR="00F857C5" w:rsidRPr="00C72BED">
        <w:rPr>
          <w:rFonts w:ascii="Times New Roman" w:hAnsi="Times New Roman"/>
          <w:sz w:val="28"/>
          <w:szCs w:val="28"/>
        </w:rPr>
        <w:t xml:space="preserve">рамках подпрограммы «Строительство, реконструкция, капитальный ремонт и ремонт автомобильных дорог общего пользования местного значения Краснодарского края» провести </w:t>
      </w:r>
      <w:r w:rsidR="00565702" w:rsidRPr="00C72BED">
        <w:rPr>
          <w:rFonts w:ascii="Times New Roman" w:hAnsi="Times New Roman"/>
          <w:sz w:val="28"/>
          <w:szCs w:val="28"/>
        </w:rPr>
        <w:t xml:space="preserve">в 2022 году </w:t>
      </w:r>
      <w:r w:rsidR="00F857C5" w:rsidRPr="00C72BED">
        <w:rPr>
          <w:rFonts w:ascii="Times New Roman" w:hAnsi="Times New Roman"/>
          <w:sz w:val="28"/>
          <w:szCs w:val="28"/>
        </w:rPr>
        <w:t>капитальный ремонт  дорог</w:t>
      </w:r>
      <w:r w:rsidR="00565702" w:rsidRPr="00C72BED">
        <w:rPr>
          <w:rFonts w:ascii="Times New Roman" w:hAnsi="Times New Roman"/>
          <w:sz w:val="28"/>
          <w:szCs w:val="28"/>
        </w:rPr>
        <w:t>и</w:t>
      </w:r>
      <w:r w:rsidR="00A66902" w:rsidRPr="00C72BED">
        <w:rPr>
          <w:rFonts w:ascii="Times New Roman" w:hAnsi="Times New Roman"/>
          <w:sz w:val="28"/>
          <w:szCs w:val="28"/>
        </w:rPr>
        <w:t xml:space="preserve"> </w:t>
      </w:r>
      <w:r w:rsidR="00735519" w:rsidRPr="00C72BED">
        <w:rPr>
          <w:rFonts w:ascii="Times New Roman" w:hAnsi="Times New Roman"/>
          <w:sz w:val="28"/>
          <w:szCs w:val="28"/>
        </w:rPr>
        <w:t>протяженностью – 2006 м.,</w:t>
      </w:r>
      <w:r w:rsidR="00F857C5" w:rsidRPr="00C72BED">
        <w:rPr>
          <w:rFonts w:ascii="Times New Roman" w:hAnsi="Times New Roman"/>
          <w:sz w:val="28"/>
          <w:szCs w:val="28"/>
        </w:rPr>
        <w:t xml:space="preserve"> в ас</w:t>
      </w:r>
      <w:r w:rsidR="00735519" w:rsidRPr="00C72BED">
        <w:rPr>
          <w:rFonts w:ascii="Times New Roman" w:hAnsi="Times New Roman"/>
          <w:sz w:val="28"/>
          <w:szCs w:val="28"/>
        </w:rPr>
        <w:t xml:space="preserve">фальтном исполнении по </w:t>
      </w:r>
      <w:r w:rsidR="00565702" w:rsidRPr="00C72BED">
        <w:rPr>
          <w:rFonts w:ascii="Times New Roman" w:hAnsi="Times New Roman"/>
          <w:sz w:val="28"/>
          <w:szCs w:val="28"/>
        </w:rPr>
        <w:t>ул.</w:t>
      </w:r>
      <w:r w:rsidR="00735519" w:rsidRPr="00C72BED">
        <w:rPr>
          <w:rFonts w:ascii="Times New Roman" w:hAnsi="Times New Roman"/>
          <w:sz w:val="28"/>
          <w:szCs w:val="28"/>
        </w:rPr>
        <w:t xml:space="preserve"> </w:t>
      </w:r>
      <w:r w:rsidR="00565702" w:rsidRPr="00C72BED">
        <w:rPr>
          <w:rFonts w:ascii="Times New Roman" w:hAnsi="Times New Roman"/>
          <w:sz w:val="28"/>
          <w:szCs w:val="28"/>
        </w:rPr>
        <w:t>Ленина</w:t>
      </w:r>
      <w:r w:rsidR="00F857C5" w:rsidRPr="00C72BED">
        <w:rPr>
          <w:rFonts w:ascii="Times New Roman" w:hAnsi="Times New Roman"/>
          <w:sz w:val="28"/>
          <w:szCs w:val="28"/>
        </w:rPr>
        <w:t xml:space="preserve">; </w:t>
      </w:r>
    </w:p>
    <w:p w:rsidR="008621BD" w:rsidRPr="00C72BED" w:rsidRDefault="00A41E30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- </w:t>
      </w:r>
      <w:r w:rsidR="00565702" w:rsidRPr="00C72BED">
        <w:rPr>
          <w:rFonts w:ascii="Times New Roman" w:hAnsi="Times New Roman"/>
          <w:sz w:val="28"/>
          <w:szCs w:val="28"/>
        </w:rPr>
        <w:t>продолжить  работы по строительству</w:t>
      </w:r>
      <w:r w:rsidR="00F857C5" w:rsidRPr="00C72BED">
        <w:rPr>
          <w:rFonts w:ascii="Times New Roman" w:hAnsi="Times New Roman"/>
          <w:sz w:val="28"/>
          <w:szCs w:val="28"/>
        </w:rPr>
        <w:t xml:space="preserve"> тротуаров</w:t>
      </w:r>
      <w:r w:rsidR="00565702" w:rsidRPr="00C72BED">
        <w:rPr>
          <w:rFonts w:ascii="Times New Roman" w:hAnsi="Times New Roman"/>
          <w:sz w:val="28"/>
          <w:szCs w:val="28"/>
        </w:rPr>
        <w:t xml:space="preserve"> около учебных заведений и в иных востребованных места</w:t>
      </w:r>
      <w:r w:rsidR="0084734C" w:rsidRPr="00C72BED">
        <w:rPr>
          <w:rFonts w:ascii="Times New Roman" w:hAnsi="Times New Roman"/>
          <w:sz w:val="28"/>
          <w:szCs w:val="28"/>
        </w:rPr>
        <w:t>х</w:t>
      </w:r>
      <w:r w:rsidR="00735519" w:rsidRPr="00C72BED">
        <w:rPr>
          <w:rFonts w:ascii="Times New Roman" w:hAnsi="Times New Roman"/>
          <w:sz w:val="28"/>
          <w:szCs w:val="28"/>
        </w:rPr>
        <w:t>.</w:t>
      </w:r>
    </w:p>
    <w:p w:rsidR="00CA6A5C" w:rsidRPr="00C72BED" w:rsidRDefault="001E163D" w:rsidP="00C72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BED">
        <w:rPr>
          <w:rFonts w:ascii="Times New Roman" w:hAnsi="Times New Roman"/>
          <w:b/>
          <w:sz w:val="28"/>
          <w:szCs w:val="28"/>
        </w:rPr>
        <w:t>Уважаемые присутствующие!</w:t>
      </w:r>
    </w:p>
    <w:p w:rsidR="008E622B" w:rsidRPr="00C72BED" w:rsidRDefault="008E622B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color w:val="000000" w:themeColor="text1"/>
          <w:sz w:val="28"/>
          <w:szCs w:val="28"/>
        </w:rPr>
        <w:t>В 2021</w:t>
      </w:r>
      <w:r w:rsidR="001E163D"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 году </w:t>
      </w:r>
      <w:r w:rsidRPr="00C72BED">
        <w:rPr>
          <w:rFonts w:ascii="Times New Roman" w:hAnsi="Times New Roman"/>
          <w:color w:val="000000"/>
          <w:kern w:val="24"/>
          <w:sz w:val="28"/>
          <w:szCs w:val="28"/>
        </w:rPr>
        <w:t xml:space="preserve">состоялись выборы депутатов </w:t>
      </w:r>
      <w:r w:rsidRPr="00C72BED">
        <w:rPr>
          <w:rFonts w:ascii="Times New Roman" w:hAnsi="Times New Roman"/>
          <w:color w:val="000000" w:themeColor="text1"/>
          <w:sz w:val="28"/>
          <w:szCs w:val="28"/>
        </w:rPr>
        <w:t>Государственной Думы Федерального Собрания Российской Федерации восьмого созыва.</w:t>
      </w:r>
      <w:r w:rsidRPr="00C72BED">
        <w:rPr>
          <w:rFonts w:ascii="Times New Roman" w:hAnsi="Times New Roman"/>
          <w:sz w:val="28"/>
          <w:szCs w:val="28"/>
        </w:rPr>
        <w:t xml:space="preserve"> Я благодарен всем за активное участие и помощь. </w:t>
      </w:r>
    </w:p>
    <w:p w:rsidR="000967CA" w:rsidRPr="00C72BED" w:rsidRDefault="000967CA" w:rsidP="00C72B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Работа администрации поселения строилась, и будет строиться на основе взаимодействия с органами государственной власти Краснодарского края, органами местного самоуправления муниципального образования Крыловский </w:t>
      </w:r>
      <w:r w:rsidRPr="00C72BE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район, непосредственно с Советом Октябрьского поселения, а так же </w:t>
      </w:r>
      <w:r w:rsidR="00FA2299"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Pr="00C72BED">
        <w:rPr>
          <w:rFonts w:ascii="Times New Roman" w:hAnsi="Times New Roman"/>
          <w:color w:val="000000" w:themeColor="text1"/>
          <w:sz w:val="28"/>
          <w:szCs w:val="28"/>
        </w:rPr>
        <w:t>правоохранительными и контролирующими органами, руководителя</w:t>
      </w:r>
      <w:r w:rsidR="00FA2299" w:rsidRPr="00C72BED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Pr="00C72BED">
        <w:rPr>
          <w:rFonts w:ascii="Times New Roman" w:hAnsi="Times New Roman"/>
          <w:color w:val="000000" w:themeColor="text1"/>
          <w:sz w:val="28"/>
          <w:szCs w:val="28"/>
        </w:rPr>
        <w:t xml:space="preserve"> предприятий, учреждений, организаций, расположенных на  территории поселения.</w:t>
      </w:r>
    </w:p>
    <w:p w:rsidR="000967CA" w:rsidRPr="00C72BED" w:rsidRDefault="000967CA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Выражаю слова благодарности за содействие и поддержку губернатору Краснодарского края </w:t>
      </w:r>
      <w:r w:rsidR="00714343" w:rsidRPr="00C72BED">
        <w:rPr>
          <w:rFonts w:ascii="Times New Roman" w:hAnsi="Times New Roman"/>
          <w:sz w:val="28"/>
          <w:szCs w:val="28"/>
        </w:rPr>
        <w:t xml:space="preserve"> </w:t>
      </w: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>Вениамину Ивановичу Кондратьеву и</w:t>
      </w:r>
      <w:r w:rsidR="00714343" w:rsidRPr="00C72BED">
        <w:rPr>
          <w:rFonts w:ascii="Times New Roman" w:hAnsi="Times New Roman"/>
          <w:sz w:val="28"/>
          <w:szCs w:val="28"/>
        </w:rPr>
        <w:t xml:space="preserve"> </w:t>
      </w:r>
      <w:r w:rsidR="001E163D" w:rsidRPr="00C72BED">
        <w:rPr>
          <w:rFonts w:ascii="Times New Roman" w:hAnsi="Times New Roman"/>
          <w:sz w:val="28"/>
          <w:szCs w:val="28"/>
        </w:rPr>
        <w:t>адм</w:t>
      </w:r>
      <w:r w:rsidR="008E622B" w:rsidRPr="00C72BED">
        <w:rPr>
          <w:rFonts w:ascii="Times New Roman" w:hAnsi="Times New Roman"/>
          <w:sz w:val="28"/>
          <w:szCs w:val="28"/>
        </w:rPr>
        <w:t>инистрации Краснодарского края</w:t>
      </w:r>
      <w:r w:rsidR="001E163D" w:rsidRPr="00C72BE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депутатам </w:t>
      </w:r>
      <w:r w:rsidR="00F9283B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думы, </w:t>
      </w:r>
      <w:r w:rsidRPr="00C72BED">
        <w:rPr>
          <w:rFonts w:ascii="Times New Roman" w:eastAsia="Times New Roman" w:hAnsi="Times New Roman"/>
          <w:sz w:val="28"/>
          <w:szCs w:val="28"/>
          <w:lang w:eastAsia="ru-RU"/>
        </w:rPr>
        <w:t>Законодательного Собрания Краснодарского края,</w:t>
      </w:r>
      <w:r w:rsidR="0008360D" w:rsidRPr="00C72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163D" w:rsidRPr="00C72BED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 образования Крыловский район</w:t>
      </w:r>
      <w:r w:rsidR="001E163D" w:rsidRPr="00C72BED">
        <w:rPr>
          <w:rFonts w:ascii="Times New Roman" w:hAnsi="Times New Roman"/>
          <w:sz w:val="28"/>
          <w:szCs w:val="28"/>
        </w:rPr>
        <w:t xml:space="preserve"> </w:t>
      </w:r>
      <w:r w:rsidRPr="00C72BED">
        <w:rPr>
          <w:rFonts w:ascii="Times New Roman" w:hAnsi="Times New Roman"/>
          <w:sz w:val="28"/>
          <w:szCs w:val="28"/>
        </w:rPr>
        <w:t>и главе</w:t>
      </w:r>
      <w:r w:rsidR="00714343" w:rsidRPr="00C72BED">
        <w:rPr>
          <w:rFonts w:ascii="Times New Roman" w:hAnsi="Times New Roman"/>
          <w:sz w:val="28"/>
          <w:szCs w:val="28"/>
        </w:rPr>
        <w:t xml:space="preserve"> Крыловского района</w:t>
      </w:r>
      <w:r w:rsidRPr="00C72BED">
        <w:rPr>
          <w:rFonts w:ascii="Times New Roman" w:hAnsi="Times New Roman"/>
          <w:sz w:val="28"/>
          <w:szCs w:val="28"/>
        </w:rPr>
        <w:t xml:space="preserve"> Виталию Георгиевичу Демирову</w:t>
      </w:r>
      <w:r w:rsidR="001E163D" w:rsidRPr="00C72BED">
        <w:rPr>
          <w:rFonts w:ascii="Times New Roman" w:hAnsi="Times New Roman"/>
          <w:sz w:val="28"/>
          <w:szCs w:val="28"/>
        </w:rPr>
        <w:t>.</w:t>
      </w:r>
    </w:p>
    <w:p w:rsidR="00CA6A5C" w:rsidRPr="00C72BED" w:rsidRDefault="000967CA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 xml:space="preserve">Я также благодарен </w:t>
      </w:r>
      <w:r w:rsidR="009B0C6E" w:rsidRPr="00C72BED">
        <w:rPr>
          <w:rFonts w:ascii="Times New Roman" w:hAnsi="Times New Roman"/>
          <w:sz w:val="28"/>
          <w:szCs w:val="28"/>
        </w:rPr>
        <w:t>всем депутатам Совета</w:t>
      </w:r>
      <w:r w:rsidR="000940E7" w:rsidRPr="00C72BED">
        <w:rPr>
          <w:rFonts w:ascii="Times New Roman" w:hAnsi="Times New Roman"/>
          <w:sz w:val="28"/>
          <w:szCs w:val="28"/>
        </w:rPr>
        <w:t xml:space="preserve"> муниципального образования Крыловский район</w:t>
      </w:r>
      <w:r w:rsidR="009B0C6E" w:rsidRPr="00C72BED">
        <w:rPr>
          <w:rFonts w:ascii="Times New Roman" w:hAnsi="Times New Roman"/>
          <w:sz w:val="28"/>
          <w:szCs w:val="28"/>
        </w:rPr>
        <w:t xml:space="preserve">, </w:t>
      </w:r>
      <w:r w:rsidR="000940E7" w:rsidRPr="00C72BED">
        <w:rPr>
          <w:rFonts w:ascii="Times New Roman" w:hAnsi="Times New Roman"/>
          <w:sz w:val="28"/>
          <w:szCs w:val="28"/>
        </w:rPr>
        <w:t xml:space="preserve">депутатам поселения, </w:t>
      </w:r>
      <w:r w:rsidR="009B0C6E" w:rsidRPr="00C72BED">
        <w:rPr>
          <w:rFonts w:ascii="Times New Roman" w:hAnsi="Times New Roman"/>
          <w:sz w:val="28"/>
          <w:szCs w:val="28"/>
        </w:rPr>
        <w:t>команде администрации поселения, председателям ТОС и жителям поселения.</w:t>
      </w:r>
      <w:r w:rsidR="001E163D" w:rsidRPr="00C72BED">
        <w:rPr>
          <w:rFonts w:ascii="Times New Roman" w:hAnsi="Times New Roman"/>
          <w:sz w:val="28"/>
          <w:szCs w:val="28"/>
        </w:rPr>
        <w:t xml:space="preserve"> </w:t>
      </w:r>
    </w:p>
    <w:p w:rsidR="00CA6A5C" w:rsidRPr="00C72BED" w:rsidRDefault="008E622B" w:rsidP="00C72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Уверен, что в 2022</w:t>
      </w:r>
      <w:r w:rsidR="001E163D" w:rsidRPr="00C72BED">
        <w:rPr>
          <w:rFonts w:ascii="Times New Roman" w:hAnsi="Times New Roman"/>
          <w:sz w:val="28"/>
          <w:szCs w:val="28"/>
        </w:rPr>
        <w:t xml:space="preserve"> году мы вместе с Вами продолжим эффективную работу и добьемся высоких результатов.</w:t>
      </w:r>
    </w:p>
    <w:p w:rsidR="00CA6A5C" w:rsidRPr="00C72BED" w:rsidRDefault="001E163D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Желаю Вам всем крепкого здоровья, семейного благополучия, счастья и радости в каждом доме.</w:t>
      </w:r>
    </w:p>
    <w:p w:rsidR="00CA6A5C" w:rsidRPr="00C72BED" w:rsidRDefault="009B0C6E" w:rsidP="00C72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2BED">
        <w:rPr>
          <w:rFonts w:ascii="Times New Roman" w:hAnsi="Times New Roman"/>
          <w:sz w:val="28"/>
          <w:szCs w:val="28"/>
        </w:rPr>
        <w:t>Благодарю</w:t>
      </w:r>
      <w:r w:rsidR="001E163D" w:rsidRPr="00C72BED">
        <w:rPr>
          <w:rFonts w:ascii="Times New Roman" w:hAnsi="Times New Roman"/>
          <w:sz w:val="28"/>
          <w:szCs w:val="28"/>
        </w:rPr>
        <w:t xml:space="preserve"> за внимание!</w:t>
      </w:r>
    </w:p>
    <w:p w:rsidR="00A03F67" w:rsidRPr="00C72BED" w:rsidRDefault="00A03F67" w:rsidP="00C72B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03F67" w:rsidRPr="00C72BED" w:rsidSect="00C72BED">
      <w:footerReference w:type="default" r:id="rId10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23B" w:rsidRDefault="00E0423B">
      <w:pPr>
        <w:spacing w:line="240" w:lineRule="auto"/>
      </w:pPr>
      <w:r>
        <w:separator/>
      </w:r>
    </w:p>
  </w:endnote>
  <w:endnote w:type="continuationSeparator" w:id="1">
    <w:p w:rsidR="00E0423B" w:rsidRDefault="00E04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61">
    <w:altName w:val="Segoe Print"/>
    <w:charset w:val="CC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77D" w:rsidRDefault="00417239" w:rsidP="00167E1B">
    <w:pPr>
      <w:pStyle w:val="ad"/>
      <w:jc w:val="center"/>
    </w:pPr>
    <w:fldSimple w:instr=" PAGE   \* MERGEFORMAT ">
      <w:r w:rsidR="00F767ED">
        <w:rPr>
          <w:noProof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23B" w:rsidRDefault="00E0423B">
      <w:pPr>
        <w:spacing w:after="0" w:line="240" w:lineRule="auto"/>
      </w:pPr>
      <w:r>
        <w:separator/>
      </w:r>
    </w:p>
  </w:footnote>
  <w:footnote w:type="continuationSeparator" w:id="1">
    <w:p w:rsidR="00E0423B" w:rsidRDefault="00E04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A90"/>
    <w:rsid w:val="000021CB"/>
    <w:rsid w:val="0000238A"/>
    <w:rsid w:val="000046DB"/>
    <w:rsid w:val="000053E0"/>
    <w:rsid w:val="0000652F"/>
    <w:rsid w:val="0001123F"/>
    <w:rsid w:val="0001160A"/>
    <w:rsid w:val="00015DA8"/>
    <w:rsid w:val="000168F6"/>
    <w:rsid w:val="00024C8E"/>
    <w:rsid w:val="00027F56"/>
    <w:rsid w:val="00030965"/>
    <w:rsid w:val="00033C4C"/>
    <w:rsid w:val="00036A7D"/>
    <w:rsid w:val="000373DE"/>
    <w:rsid w:val="00040C32"/>
    <w:rsid w:val="000443EB"/>
    <w:rsid w:val="00044CF7"/>
    <w:rsid w:val="00046648"/>
    <w:rsid w:val="000470CD"/>
    <w:rsid w:val="0004747E"/>
    <w:rsid w:val="000611CD"/>
    <w:rsid w:val="00065BCD"/>
    <w:rsid w:val="00070581"/>
    <w:rsid w:val="00074375"/>
    <w:rsid w:val="0007647F"/>
    <w:rsid w:val="000800EA"/>
    <w:rsid w:val="00080470"/>
    <w:rsid w:val="000807BB"/>
    <w:rsid w:val="000811D4"/>
    <w:rsid w:val="0008360D"/>
    <w:rsid w:val="00083C54"/>
    <w:rsid w:val="000852C2"/>
    <w:rsid w:val="000901C7"/>
    <w:rsid w:val="00090B6E"/>
    <w:rsid w:val="000940E7"/>
    <w:rsid w:val="00094936"/>
    <w:rsid w:val="000958BD"/>
    <w:rsid w:val="000967CA"/>
    <w:rsid w:val="000A4044"/>
    <w:rsid w:val="000A6177"/>
    <w:rsid w:val="000B305A"/>
    <w:rsid w:val="000C2F4F"/>
    <w:rsid w:val="000C4E86"/>
    <w:rsid w:val="000C5B53"/>
    <w:rsid w:val="000C66D0"/>
    <w:rsid w:val="000D1842"/>
    <w:rsid w:val="000D5531"/>
    <w:rsid w:val="000D5F42"/>
    <w:rsid w:val="000E05F8"/>
    <w:rsid w:val="000E2995"/>
    <w:rsid w:val="000E303B"/>
    <w:rsid w:val="000E7526"/>
    <w:rsid w:val="000F5FBE"/>
    <w:rsid w:val="000F6AFC"/>
    <w:rsid w:val="000F7D93"/>
    <w:rsid w:val="001005B3"/>
    <w:rsid w:val="00101848"/>
    <w:rsid w:val="001019F3"/>
    <w:rsid w:val="001031B1"/>
    <w:rsid w:val="0010441E"/>
    <w:rsid w:val="00111349"/>
    <w:rsid w:val="00112FDC"/>
    <w:rsid w:val="00113040"/>
    <w:rsid w:val="001155BF"/>
    <w:rsid w:val="00120DE4"/>
    <w:rsid w:val="00125F80"/>
    <w:rsid w:val="00126430"/>
    <w:rsid w:val="0013176B"/>
    <w:rsid w:val="00133129"/>
    <w:rsid w:val="001364CD"/>
    <w:rsid w:val="00136BD5"/>
    <w:rsid w:val="0014275A"/>
    <w:rsid w:val="00144B85"/>
    <w:rsid w:val="001463BB"/>
    <w:rsid w:val="00146B17"/>
    <w:rsid w:val="001505A2"/>
    <w:rsid w:val="00150E48"/>
    <w:rsid w:val="0015383A"/>
    <w:rsid w:val="00155160"/>
    <w:rsid w:val="00156AF8"/>
    <w:rsid w:val="00161B2D"/>
    <w:rsid w:val="00164FE7"/>
    <w:rsid w:val="00165D13"/>
    <w:rsid w:val="00166DD8"/>
    <w:rsid w:val="0016797D"/>
    <w:rsid w:val="00167E1B"/>
    <w:rsid w:val="001771BE"/>
    <w:rsid w:val="00182EA1"/>
    <w:rsid w:val="0018476D"/>
    <w:rsid w:val="00187F24"/>
    <w:rsid w:val="00191AF3"/>
    <w:rsid w:val="00192B13"/>
    <w:rsid w:val="001A221F"/>
    <w:rsid w:val="001A233D"/>
    <w:rsid w:val="001A3089"/>
    <w:rsid w:val="001A3948"/>
    <w:rsid w:val="001A3BEB"/>
    <w:rsid w:val="001A5844"/>
    <w:rsid w:val="001B092F"/>
    <w:rsid w:val="001B2E4A"/>
    <w:rsid w:val="001B64AE"/>
    <w:rsid w:val="001B7165"/>
    <w:rsid w:val="001C0CC5"/>
    <w:rsid w:val="001C1BD6"/>
    <w:rsid w:val="001C205E"/>
    <w:rsid w:val="001C32E2"/>
    <w:rsid w:val="001D2BAE"/>
    <w:rsid w:val="001D3A92"/>
    <w:rsid w:val="001D5A7F"/>
    <w:rsid w:val="001D60A5"/>
    <w:rsid w:val="001D7E96"/>
    <w:rsid w:val="001E0CED"/>
    <w:rsid w:val="001E163D"/>
    <w:rsid w:val="001E42E2"/>
    <w:rsid w:val="001E4F62"/>
    <w:rsid w:val="001E7218"/>
    <w:rsid w:val="001E76C5"/>
    <w:rsid w:val="001E7B7B"/>
    <w:rsid w:val="001F1186"/>
    <w:rsid w:val="001F1500"/>
    <w:rsid w:val="001F3663"/>
    <w:rsid w:val="00200824"/>
    <w:rsid w:val="00200FF7"/>
    <w:rsid w:val="002018B3"/>
    <w:rsid w:val="00204BB4"/>
    <w:rsid w:val="00210370"/>
    <w:rsid w:val="00210690"/>
    <w:rsid w:val="00212175"/>
    <w:rsid w:val="00214953"/>
    <w:rsid w:val="0022094C"/>
    <w:rsid w:val="00220EEF"/>
    <w:rsid w:val="00222C02"/>
    <w:rsid w:val="002243BE"/>
    <w:rsid w:val="00224FDB"/>
    <w:rsid w:val="00225B5D"/>
    <w:rsid w:val="002313BD"/>
    <w:rsid w:val="002353BF"/>
    <w:rsid w:val="00237432"/>
    <w:rsid w:val="002452CB"/>
    <w:rsid w:val="002468B1"/>
    <w:rsid w:val="00247208"/>
    <w:rsid w:val="00251CB8"/>
    <w:rsid w:val="00251FD7"/>
    <w:rsid w:val="00253447"/>
    <w:rsid w:val="002616E3"/>
    <w:rsid w:val="002619CB"/>
    <w:rsid w:val="002642E3"/>
    <w:rsid w:val="00264596"/>
    <w:rsid w:val="00276660"/>
    <w:rsid w:val="00281501"/>
    <w:rsid w:val="00283DC0"/>
    <w:rsid w:val="002844ED"/>
    <w:rsid w:val="00286D8E"/>
    <w:rsid w:val="002876ED"/>
    <w:rsid w:val="0029029D"/>
    <w:rsid w:val="0029120E"/>
    <w:rsid w:val="00291513"/>
    <w:rsid w:val="00296EBE"/>
    <w:rsid w:val="002A4D93"/>
    <w:rsid w:val="002A5805"/>
    <w:rsid w:val="002B0FB8"/>
    <w:rsid w:val="002B331E"/>
    <w:rsid w:val="002B3749"/>
    <w:rsid w:val="002B4D68"/>
    <w:rsid w:val="002B597B"/>
    <w:rsid w:val="002C039E"/>
    <w:rsid w:val="002C0B88"/>
    <w:rsid w:val="002C17D7"/>
    <w:rsid w:val="002C2081"/>
    <w:rsid w:val="002C65CB"/>
    <w:rsid w:val="002D23C1"/>
    <w:rsid w:val="002D23E8"/>
    <w:rsid w:val="002D2956"/>
    <w:rsid w:val="002D3DF0"/>
    <w:rsid w:val="002D3EA9"/>
    <w:rsid w:val="002D4909"/>
    <w:rsid w:val="002D4A1B"/>
    <w:rsid w:val="002D5AF9"/>
    <w:rsid w:val="002D6018"/>
    <w:rsid w:val="002E2221"/>
    <w:rsid w:val="002E3184"/>
    <w:rsid w:val="002E4F81"/>
    <w:rsid w:val="002E72EA"/>
    <w:rsid w:val="002F19C8"/>
    <w:rsid w:val="002F4F75"/>
    <w:rsid w:val="002F640A"/>
    <w:rsid w:val="003011A6"/>
    <w:rsid w:val="003056E8"/>
    <w:rsid w:val="00307748"/>
    <w:rsid w:val="00312698"/>
    <w:rsid w:val="00312C7C"/>
    <w:rsid w:val="00326B46"/>
    <w:rsid w:val="00330C49"/>
    <w:rsid w:val="00331C18"/>
    <w:rsid w:val="0033445F"/>
    <w:rsid w:val="003376A6"/>
    <w:rsid w:val="0034089A"/>
    <w:rsid w:val="00340BD5"/>
    <w:rsid w:val="00343B9E"/>
    <w:rsid w:val="00354902"/>
    <w:rsid w:val="00354FAA"/>
    <w:rsid w:val="00355614"/>
    <w:rsid w:val="0036121C"/>
    <w:rsid w:val="003624D3"/>
    <w:rsid w:val="00364B8B"/>
    <w:rsid w:val="00364D38"/>
    <w:rsid w:val="003658A2"/>
    <w:rsid w:val="00371B0E"/>
    <w:rsid w:val="00380AB6"/>
    <w:rsid w:val="00384182"/>
    <w:rsid w:val="00384CC5"/>
    <w:rsid w:val="00386509"/>
    <w:rsid w:val="00386644"/>
    <w:rsid w:val="00386D3F"/>
    <w:rsid w:val="00390479"/>
    <w:rsid w:val="00391FCC"/>
    <w:rsid w:val="0039284D"/>
    <w:rsid w:val="0039401B"/>
    <w:rsid w:val="00394B13"/>
    <w:rsid w:val="0039583B"/>
    <w:rsid w:val="003967D1"/>
    <w:rsid w:val="003A06F1"/>
    <w:rsid w:val="003A0C11"/>
    <w:rsid w:val="003A510C"/>
    <w:rsid w:val="003B0509"/>
    <w:rsid w:val="003B2D89"/>
    <w:rsid w:val="003B58D0"/>
    <w:rsid w:val="003C19C3"/>
    <w:rsid w:val="003C4E85"/>
    <w:rsid w:val="003C55C9"/>
    <w:rsid w:val="003C58ED"/>
    <w:rsid w:val="003C5DB9"/>
    <w:rsid w:val="003D48A5"/>
    <w:rsid w:val="003D6DCA"/>
    <w:rsid w:val="003D7DBB"/>
    <w:rsid w:val="003E1D4A"/>
    <w:rsid w:val="003E1EEB"/>
    <w:rsid w:val="003E21B5"/>
    <w:rsid w:val="003E2B41"/>
    <w:rsid w:val="003E3C35"/>
    <w:rsid w:val="003E4CDB"/>
    <w:rsid w:val="003E5610"/>
    <w:rsid w:val="003E5F23"/>
    <w:rsid w:val="003E78AB"/>
    <w:rsid w:val="003F08A6"/>
    <w:rsid w:val="003F220C"/>
    <w:rsid w:val="00400E05"/>
    <w:rsid w:val="00400F35"/>
    <w:rsid w:val="00403C21"/>
    <w:rsid w:val="004053ED"/>
    <w:rsid w:val="00406DD7"/>
    <w:rsid w:val="0041016B"/>
    <w:rsid w:val="00411B00"/>
    <w:rsid w:val="00416FA9"/>
    <w:rsid w:val="00417239"/>
    <w:rsid w:val="0042256F"/>
    <w:rsid w:val="0043143C"/>
    <w:rsid w:val="004328D5"/>
    <w:rsid w:val="00432C4B"/>
    <w:rsid w:val="004441C3"/>
    <w:rsid w:val="004467CD"/>
    <w:rsid w:val="00446D5A"/>
    <w:rsid w:val="004548EE"/>
    <w:rsid w:val="004553FF"/>
    <w:rsid w:val="004568C8"/>
    <w:rsid w:val="00457D59"/>
    <w:rsid w:val="004624AD"/>
    <w:rsid w:val="004650C7"/>
    <w:rsid w:val="00470EF0"/>
    <w:rsid w:val="004712B2"/>
    <w:rsid w:val="004713DB"/>
    <w:rsid w:val="0047563E"/>
    <w:rsid w:val="00482FBF"/>
    <w:rsid w:val="00484E9A"/>
    <w:rsid w:val="004852F3"/>
    <w:rsid w:val="004917BE"/>
    <w:rsid w:val="0049277F"/>
    <w:rsid w:val="004A59EE"/>
    <w:rsid w:val="004B0967"/>
    <w:rsid w:val="004B2747"/>
    <w:rsid w:val="004B6F90"/>
    <w:rsid w:val="004B7045"/>
    <w:rsid w:val="004C1586"/>
    <w:rsid w:val="004C27D9"/>
    <w:rsid w:val="004C29CD"/>
    <w:rsid w:val="004C7FBA"/>
    <w:rsid w:val="004D09A0"/>
    <w:rsid w:val="004D184B"/>
    <w:rsid w:val="004D22B9"/>
    <w:rsid w:val="004D2990"/>
    <w:rsid w:val="004D48A2"/>
    <w:rsid w:val="004D4AFA"/>
    <w:rsid w:val="004D7840"/>
    <w:rsid w:val="004E09DF"/>
    <w:rsid w:val="004E13DB"/>
    <w:rsid w:val="004E4FA0"/>
    <w:rsid w:val="004F17CB"/>
    <w:rsid w:val="004F24E2"/>
    <w:rsid w:val="004F3E70"/>
    <w:rsid w:val="004F5284"/>
    <w:rsid w:val="004F54B2"/>
    <w:rsid w:val="004F5E2D"/>
    <w:rsid w:val="004F685F"/>
    <w:rsid w:val="004F6D07"/>
    <w:rsid w:val="0050037B"/>
    <w:rsid w:val="00502C83"/>
    <w:rsid w:val="00506D16"/>
    <w:rsid w:val="005130A8"/>
    <w:rsid w:val="0051325A"/>
    <w:rsid w:val="0052446D"/>
    <w:rsid w:val="0052628F"/>
    <w:rsid w:val="0052766B"/>
    <w:rsid w:val="005321DA"/>
    <w:rsid w:val="00533383"/>
    <w:rsid w:val="0053349D"/>
    <w:rsid w:val="00533E2D"/>
    <w:rsid w:val="00535179"/>
    <w:rsid w:val="00537486"/>
    <w:rsid w:val="00540795"/>
    <w:rsid w:val="0054333E"/>
    <w:rsid w:val="00544C83"/>
    <w:rsid w:val="00551202"/>
    <w:rsid w:val="0055724C"/>
    <w:rsid w:val="005572BA"/>
    <w:rsid w:val="00564714"/>
    <w:rsid w:val="00565702"/>
    <w:rsid w:val="00570511"/>
    <w:rsid w:val="00571B9C"/>
    <w:rsid w:val="00573DC2"/>
    <w:rsid w:val="005811CD"/>
    <w:rsid w:val="00582112"/>
    <w:rsid w:val="00582257"/>
    <w:rsid w:val="00582275"/>
    <w:rsid w:val="00582AE1"/>
    <w:rsid w:val="005844CC"/>
    <w:rsid w:val="005951BD"/>
    <w:rsid w:val="005967DD"/>
    <w:rsid w:val="005968AF"/>
    <w:rsid w:val="005A1ABE"/>
    <w:rsid w:val="005A1F96"/>
    <w:rsid w:val="005A24F2"/>
    <w:rsid w:val="005A5DA9"/>
    <w:rsid w:val="005A622A"/>
    <w:rsid w:val="005A68B2"/>
    <w:rsid w:val="005B2443"/>
    <w:rsid w:val="005B5B47"/>
    <w:rsid w:val="005C20C9"/>
    <w:rsid w:val="005C2C87"/>
    <w:rsid w:val="005C2E52"/>
    <w:rsid w:val="005C456A"/>
    <w:rsid w:val="005C6548"/>
    <w:rsid w:val="005C6EAA"/>
    <w:rsid w:val="005D1038"/>
    <w:rsid w:val="005D2C57"/>
    <w:rsid w:val="005D469C"/>
    <w:rsid w:val="005D7A19"/>
    <w:rsid w:val="005E1264"/>
    <w:rsid w:val="005E4277"/>
    <w:rsid w:val="005E5196"/>
    <w:rsid w:val="005F1166"/>
    <w:rsid w:val="00603BC2"/>
    <w:rsid w:val="00606D6D"/>
    <w:rsid w:val="00610244"/>
    <w:rsid w:val="00613A58"/>
    <w:rsid w:val="00613AA3"/>
    <w:rsid w:val="00613AA4"/>
    <w:rsid w:val="00615EAB"/>
    <w:rsid w:val="00615F82"/>
    <w:rsid w:val="00621447"/>
    <w:rsid w:val="00621A5A"/>
    <w:rsid w:val="00624338"/>
    <w:rsid w:val="00630F6C"/>
    <w:rsid w:val="00641B4F"/>
    <w:rsid w:val="00642B6D"/>
    <w:rsid w:val="006435E2"/>
    <w:rsid w:val="00643C72"/>
    <w:rsid w:val="006444DF"/>
    <w:rsid w:val="00645BBE"/>
    <w:rsid w:val="00647679"/>
    <w:rsid w:val="00653918"/>
    <w:rsid w:val="00655446"/>
    <w:rsid w:val="00655D37"/>
    <w:rsid w:val="00656539"/>
    <w:rsid w:val="006649D3"/>
    <w:rsid w:val="006723E9"/>
    <w:rsid w:val="00672507"/>
    <w:rsid w:val="00675501"/>
    <w:rsid w:val="00677481"/>
    <w:rsid w:val="00686BFC"/>
    <w:rsid w:val="00696ECC"/>
    <w:rsid w:val="00696FA8"/>
    <w:rsid w:val="006A198E"/>
    <w:rsid w:val="006A53FA"/>
    <w:rsid w:val="006A558A"/>
    <w:rsid w:val="006B38FE"/>
    <w:rsid w:val="006B43EC"/>
    <w:rsid w:val="006B663D"/>
    <w:rsid w:val="006B7751"/>
    <w:rsid w:val="006C50FB"/>
    <w:rsid w:val="006C7A31"/>
    <w:rsid w:val="006D1FB1"/>
    <w:rsid w:val="006D437A"/>
    <w:rsid w:val="006D5C54"/>
    <w:rsid w:val="006D62A3"/>
    <w:rsid w:val="006D7356"/>
    <w:rsid w:val="006E203B"/>
    <w:rsid w:val="006E2D7C"/>
    <w:rsid w:val="006E3FE3"/>
    <w:rsid w:val="006E53F4"/>
    <w:rsid w:val="006E7CE2"/>
    <w:rsid w:val="006F0156"/>
    <w:rsid w:val="006F05DF"/>
    <w:rsid w:val="00700768"/>
    <w:rsid w:val="007017CD"/>
    <w:rsid w:val="0070343E"/>
    <w:rsid w:val="00703BBE"/>
    <w:rsid w:val="00710C6F"/>
    <w:rsid w:val="00714343"/>
    <w:rsid w:val="00720401"/>
    <w:rsid w:val="00720770"/>
    <w:rsid w:val="00721770"/>
    <w:rsid w:val="00727FA8"/>
    <w:rsid w:val="007332B9"/>
    <w:rsid w:val="00735519"/>
    <w:rsid w:val="0074151F"/>
    <w:rsid w:val="00752F8E"/>
    <w:rsid w:val="007571E2"/>
    <w:rsid w:val="0075790D"/>
    <w:rsid w:val="00757C0F"/>
    <w:rsid w:val="00757D80"/>
    <w:rsid w:val="00757FCA"/>
    <w:rsid w:val="0076300D"/>
    <w:rsid w:val="00764764"/>
    <w:rsid w:val="00766438"/>
    <w:rsid w:val="007700E8"/>
    <w:rsid w:val="00770743"/>
    <w:rsid w:val="00773B90"/>
    <w:rsid w:val="00775FBB"/>
    <w:rsid w:val="007762D6"/>
    <w:rsid w:val="007806E9"/>
    <w:rsid w:val="0078256B"/>
    <w:rsid w:val="00786716"/>
    <w:rsid w:val="0079229C"/>
    <w:rsid w:val="007961F3"/>
    <w:rsid w:val="007A54FB"/>
    <w:rsid w:val="007A580F"/>
    <w:rsid w:val="007A5CDC"/>
    <w:rsid w:val="007B6525"/>
    <w:rsid w:val="007C0DF3"/>
    <w:rsid w:val="007C7753"/>
    <w:rsid w:val="007D2A2D"/>
    <w:rsid w:val="007D4724"/>
    <w:rsid w:val="007D6627"/>
    <w:rsid w:val="007D6E08"/>
    <w:rsid w:val="007E0144"/>
    <w:rsid w:val="007E06A5"/>
    <w:rsid w:val="007E06D9"/>
    <w:rsid w:val="007E1DB7"/>
    <w:rsid w:val="007E2700"/>
    <w:rsid w:val="007E3364"/>
    <w:rsid w:val="007E4A99"/>
    <w:rsid w:val="007E604F"/>
    <w:rsid w:val="007E637D"/>
    <w:rsid w:val="007F057F"/>
    <w:rsid w:val="007F07C7"/>
    <w:rsid w:val="007F4235"/>
    <w:rsid w:val="007F4B9D"/>
    <w:rsid w:val="007F7876"/>
    <w:rsid w:val="00801CBA"/>
    <w:rsid w:val="0080545D"/>
    <w:rsid w:val="00810E35"/>
    <w:rsid w:val="00814A8F"/>
    <w:rsid w:val="00816521"/>
    <w:rsid w:val="00816A54"/>
    <w:rsid w:val="00817DBE"/>
    <w:rsid w:val="00831760"/>
    <w:rsid w:val="00832D7E"/>
    <w:rsid w:val="00834E10"/>
    <w:rsid w:val="00835E53"/>
    <w:rsid w:val="00842D6E"/>
    <w:rsid w:val="00843606"/>
    <w:rsid w:val="0084472D"/>
    <w:rsid w:val="00844C02"/>
    <w:rsid w:val="0084734C"/>
    <w:rsid w:val="008621BD"/>
    <w:rsid w:val="00862AC8"/>
    <w:rsid w:val="0086724D"/>
    <w:rsid w:val="00872EBB"/>
    <w:rsid w:val="0087540A"/>
    <w:rsid w:val="0087677D"/>
    <w:rsid w:val="00877F5E"/>
    <w:rsid w:val="00884F69"/>
    <w:rsid w:val="00887427"/>
    <w:rsid w:val="008877A9"/>
    <w:rsid w:val="008900F2"/>
    <w:rsid w:val="008932F1"/>
    <w:rsid w:val="00896171"/>
    <w:rsid w:val="008A285B"/>
    <w:rsid w:val="008A3DCF"/>
    <w:rsid w:val="008B0CDD"/>
    <w:rsid w:val="008B22FA"/>
    <w:rsid w:val="008B6294"/>
    <w:rsid w:val="008B7C03"/>
    <w:rsid w:val="008C060D"/>
    <w:rsid w:val="008C3DDD"/>
    <w:rsid w:val="008D013D"/>
    <w:rsid w:val="008D4B6B"/>
    <w:rsid w:val="008D6289"/>
    <w:rsid w:val="008D676B"/>
    <w:rsid w:val="008D7C6D"/>
    <w:rsid w:val="008E46D6"/>
    <w:rsid w:val="008E622B"/>
    <w:rsid w:val="008E78F4"/>
    <w:rsid w:val="008F5BED"/>
    <w:rsid w:val="008F7113"/>
    <w:rsid w:val="00901F66"/>
    <w:rsid w:val="00903C90"/>
    <w:rsid w:val="00904F03"/>
    <w:rsid w:val="009057E1"/>
    <w:rsid w:val="009079C0"/>
    <w:rsid w:val="00907CEF"/>
    <w:rsid w:val="00912F50"/>
    <w:rsid w:val="009142A9"/>
    <w:rsid w:val="009164BA"/>
    <w:rsid w:val="009202EF"/>
    <w:rsid w:val="00923A91"/>
    <w:rsid w:val="00923FFE"/>
    <w:rsid w:val="00930F91"/>
    <w:rsid w:val="00932542"/>
    <w:rsid w:val="00935C05"/>
    <w:rsid w:val="00940437"/>
    <w:rsid w:val="00943545"/>
    <w:rsid w:val="00943DFB"/>
    <w:rsid w:val="00945EAE"/>
    <w:rsid w:val="0094616C"/>
    <w:rsid w:val="00946E57"/>
    <w:rsid w:val="00953044"/>
    <w:rsid w:val="009539EA"/>
    <w:rsid w:val="009639EC"/>
    <w:rsid w:val="00964A4F"/>
    <w:rsid w:val="009660A3"/>
    <w:rsid w:val="00970548"/>
    <w:rsid w:val="00973251"/>
    <w:rsid w:val="009739F1"/>
    <w:rsid w:val="00974E31"/>
    <w:rsid w:val="009750E5"/>
    <w:rsid w:val="00975B1A"/>
    <w:rsid w:val="00975E75"/>
    <w:rsid w:val="00990076"/>
    <w:rsid w:val="009916B1"/>
    <w:rsid w:val="00993A02"/>
    <w:rsid w:val="009A20A5"/>
    <w:rsid w:val="009A2668"/>
    <w:rsid w:val="009A66BA"/>
    <w:rsid w:val="009A725E"/>
    <w:rsid w:val="009A7A4A"/>
    <w:rsid w:val="009B0C6E"/>
    <w:rsid w:val="009B6896"/>
    <w:rsid w:val="009C1141"/>
    <w:rsid w:val="009C18D7"/>
    <w:rsid w:val="009C2DC5"/>
    <w:rsid w:val="009C382F"/>
    <w:rsid w:val="009D0A11"/>
    <w:rsid w:val="009D4047"/>
    <w:rsid w:val="009E1834"/>
    <w:rsid w:val="009E5589"/>
    <w:rsid w:val="009E606E"/>
    <w:rsid w:val="009F216B"/>
    <w:rsid w:val="009F6A72"/>
    <w:rsid w:val="009F70EE"/>
    <w:rsid w:val="00A00214"/>
    <w:rsid w:val="00A008EA"/>
    <w:rsid w:val="00A00C25"/>
    <w:rsid w:val="00A01DAC"/>
    <w:rsid w:val="00A03F67"/>
    <w:rsid w:val="00A074EA"/>
    <w:rsid w:val="00A12341"/>
    <w:rsid w:val="00A1540E"/>
    <w:rsid w:val="00A15D81"/>
    <w:rsid w:val="00A220CB"/>
    <w:rsid w:val="00A238F0"/>
    <w:rsid w:val="00A23EF6"/>
    <w:rsid w:val="00A24C90"/>
    <w:rsid w:val="00A2589A"/>
    <w:rsid w:val="00A26A1D"/>
    <w:rsid w:val="00A27A42"/>
    <w:rsid w:val="00A27D84"/>
    <w:rsid w:val="00A32D67"/>
    <w:rsid w:val="00A33A38"/>
    <w:rsid w:val="00A354F8"/>
    <w:rsid w:val="00A36268"/>
    <w:rsid w:val="00A4029E"/>
    <w:rsid w:val="00A413CA"/>
    <w:rsid w:val="00A41AAA"/>
    <w:rsid w:val="00A41E30"/>
    <w:rsid w:val="00A42C69"/>
    <w:rsid w:val="00A44062"/>
    <w:rsid w:val="00A44296"/>
    <w:rsid w:val="00A60716"/>
    <w:rsid w:val="00A60AF2"/>
    <w:rsid w:val="00A622E5"/>
    <w:rsid w:val="00A63286"/>
    <w:rsid w:val="00A63879"/>
    <w:rsid w:val="00A66902"/>
    <w:rsid w:val="00A6697D"/>
    <w:rsid w:val="00A72DEE"/>
    <w:rsid w:val="00A83ADF"/>
    <w:rsid w:val="00A93BC2"/>
    <w:rsid w:val="00A940B6"/>
    <w:rsid w:val="00A95F74"/>
    <w:rsid w:val="00A97CFE"/>
    <w:rsid w:val="00AA1FC5"/>
    <w:rsid w:val="00AA206A"/>
    <w:rsid w:val="00AA5C0E"/>
    <w:rsid w:val="00AA68C4"/>
    <w:rsid w:val="00AB0884"/>
    <w:rsid w:val="00AB0D41"/>
    <w:rsid w:val="00AB20AD"/>
    <w:rsid w:val="00AB3856"/>
    <w:rsid w:val="00AC0966"/>
    <w:rsid w:val="00AC0AE0"/>
    <w:rsid w:val="00AC2BCD"/>
    <w:rsid w:val="00AC3FD2"/>
    <w:rsid w:val="00AC489A"/>
    <w:rsid w:val="00AC4B58"/>
    <w:rsid w:val="00AC5C36"/>
    <w:rsid w:val="00AC698C"/>
    <w:rsid w:val="00AD05D0"/>
    <w:rsid w:val="00AD0E3B"/>
    <w:rsid w:val="00AD50DE"/>
    <w:rsid w:val="00AE0079"/>
    <w:rsid w:val="00AE35EE"/>
    <w:rsid w:val="00AE6460"/>
    <w:rsid w:val="00AF1C18"/>
    <w:rsid w:val="00AF4385"/>
    <w:rsid w:val="00AF4AE0"/>
    <w:rsid w:val="00B02353"/>
    <w:rsid w:val="00B02B05"/>
    <w:rsid w:val="00B040AD"/>
    <w:rsid w:val="00B06F6F"/>
    <w:rsid w:val="00B10C0F"/>
    <w:rsid w:val="00B13E82"/>
    <w:rsid w:val="00B13F47"/>
    <w:rsid w:val="00B17581"/>
    <w:rsid w:val="00B17C53"/>
    <w:rsid w:val="00B20C6E"/>
    <w:rsid w:val="00B25713"/>
    <w:rsid w:val="00B3198E"/>
    <w:rsid w:val="00B372DF"/>
    <w:rsid w:val="00B37386"/>
    <w:rsid w:val="00B37892"/>
    <w:rsid w:val="00B44398"/>
    <w:rsid w:val="00B47B78"/>
    <w:rsid w:val="00B50C00"/>
    <w:rsid w:val="00B52519"/>
    <w:rsid w:val="00B53E1A"/>
    <w:rsid w:val="00B552BF"/>
    <w:rsid w:val="00B56C19"/>
    <w:rsid w:val="00B7049A"/>
    <w:rsid w:val="00B71104"/>
    <w:rsid w:val="00B75982"/>
    <w:rsid w:val="00B75A96"/>
    <w:rsid w:val="00B76A0B"/>
    <w:rsid w:val="00B76A47"/>
    <w:rsid w:val="00B76D69"/>
    <w:rsid w:val="00B81C9E"/>
    <w:rsid w:val="00B850CD"/>
    <w:rsid w:val="00B857C8"/>
    <w:rsid w:val="00B857F7"/>
    <w:rsid w:val="00B8638D"/>
    <w:rsid w:val="00B90F6F"/>
    <w:rsid w:val="00B9255F"/>
    <w:rsid w:val="00B93663"/>
    <w:rsid w:val="00BA26E1"/>
    <w:rsid w:val="00BA2848"/>
    <w:rsid w:val="00BA51E1"/>
    <w:rsid w:val="00BB0637"/>
    <w:rsid w:val="00BB361D"/>
    <w:rsid w:val="00BB6315"/>
    <w:rsid w:val="00BB6720"/>
    <w:rsid w:val="00BC0B80"/>
    <w:rsid w:val="00BC1AEA"/>
    <w:rsid w:val="00BC2E64"/>
    <w:rsid w:val="00BD181A"/>
    <w:rsid w:val="00BD1A03"/>
    <w:rsid w:val="00BD1A8D"/>
    <w:rsid w:val="00BD1BE8"/>
    <w:rsid w:val="00BD2687"/>
    <w:rsid w:val="00BD2E1B"/>
    <w:rsid w:val="00BD3396"/>
    <w:rsid w:val="00BD6623"/>
    <w:rsid w:val="00BD7A58"/>
    <w:rsid w:val="00BE1D58"/>
    <w:rsid w:val="00BE32DB"/>
    <w:rsid w:val="00BE42C1"/>
    <w:rsid w:val="00BE6394"/>
    <w:rsid w:val="00BF378A"/>
    <w:rsid w:val="00BF4EFE"/>
    <w:rsid w:val="00BF67EA"/>
    <w:rsid w:val="00C00214"/>
    <w:rsid w:val="00C07548"/>
    <w:rsid w:val="00C11D3E"/>
    <w:rsid w:val="00C1283E"/>
    <w:rsid w:val="00C13B3D"/>
    <w:rsid w:val="00C14B9F"/>
    <w:rsid w:val="00C204A4"/>
    <w:rsid w:val="00C21705"/>
    <w:rsid w:val="00C224F7"/>
    <w:rsid w:val="00C2449F"/>
    <w:rsid w:val="00C25D61"/>
    <w:rsid w:val="00C27F8E"/>
    <w:rsid w:val="00C321A3"/>
    <w:rsid w:val="00C3452E"/>
    <w:rsid w:val="00C42E5F"/>
    <w:rsid w:val="00C44DA8"/>
    <w:rsid w:val="00C532C0"/>
    <w:rsid w:val="00C609CB"/>
    <w:rsid w:val="00C72BED"/>
    <w:rsid w:val="00C74B96"/>
    <w:rsid w:val="00C75C29"/>
    <w:rsid w:val="00C80026"/>
    <w:rsid w:val="00C9262B"/>
    <w:rsid w:val="00C978C8"/>
    <w:rsid w:val="00C978D3"/>
    <w:rsid w:val="00CA5A95"/>
    <w:rsid w:val="00CA6A5C"/>
    <w:rsid w:val="00CB19A2"/>
    <w:rsid w:val="00CB3BD8"/>
    <w:rsid w:val="00CB4E6A"/>
    <w:rsid w:val="00CC0CE2"/>
    <w:rsid w:val="00CC1704"/>
    <w:rsid w:val="00CC2335"/>
    <w:rsid w:val="00CD3A52"/>
    <w:rsid w:val="00CD48C2"/>
    <w:rsid w:val="00CE02F2"/>
    <w:rsid w:val="00CE29ED"/>
    <w:rsid w:val="00CE67B7"/>
    <w:rsid w:val="00CE6B57"/>
    <w:rsid w:val="00CF045E"/>
    <w:rsid w:val="00CF0F45"/>
    <w:rsid w:val="00CF11F9"/>
    <w:rsid w:val="00CF57E8"/>
    <w:rsid w:val="00CF58AE"/>
    <w:rsid w:val="00CF7E94"/>
    <w:rsid w:val="00D01188"/>
    <w:rsid w:val="00D0167D"/>
    <w:rsid w:val="00D04B96"/>
    <w:rsid w:val="00D07CDC"/>
    <w:rsid w:val="00D100FA"/>
    <w:rsid w:val="00D130EC"/>
    <w:rsid w:val="00D15CCD"/>
    <w:rsid w:val="00D23E66"/>
    <w:rsid w:val="00D26AE8"/>
    <w:rsid w:val="00D302D3"/>
    <w:rsid w:val="00D3186E"/>
    <w:rsid w:val="00D31A23"/>
    <w:rsid w:val="00D3227F"/>
    <w:rsid w:val="00D32D4A"/>
    <w:rsid w:val="00D351E1"/>
    <w:rsid w:val="00D37176"/>
    <w:rsid w:val="00D377B1"/>
    <w:rsid w:val="00D40A90"/>
    <w:rsid w:val="00D41BAA"/>
    <w:rsid w:val="00D41CBC"/>
    <w:rsid w:val="00D422CB"/>
    <w:rsid w:val="00D4302C"/>
    <w:rsid w:val="00D4685C"/>
    <w:rsid w:val="00D46B2F"/>
    <w:rsid w:val="00D60009"/>
    <w:rsid w:val="00D617D3"/>
    <w:rsid w:val="00D62409"/>
    <w:rsid w:val="00D649DF"/>
    <w:rsid w:val="00D67E71"/>
    <w:rsid w:val="00D776AB"/>
    <w:rsid w:val="00D80AC5"/>
    <w:rsid w:val="00D84427"/>
    <w:rsid w:val="00D84A5D"/>
    <w:rsid w:val="00D858F8"/>
    <w:rsid w:val="00D860F7"/>
    <w:rsid w:val="00D8739F"/>
    <w:rsid w:val="00D91221"/>
    <w:rsid w:val="00D9426A"/>
    <w:rsid w:val="00DA1150"/>
    <w:rsid w:val="00DA20B6"/>
    <w:rsid w:val="00DA3781"/>
    <w:rsid w:val="00DA4557"/>
    <w:rsid w:val="00DA4894"/>
    <w:rsid w:val="00DA5A74"/>
    <w:rsid w:val="00DA6834"/>
    <w:rsid w:val="00DA6EAA"/>
    <w:rsid w:val="00DB2D95"/>
    <w:rsid w:val="00DB4C4E"/>
    <w:rsid w:val="00DB612F"/>
    <w:rsid w:val="00DB7112"/>
    <w:rsid w:val="00DC07FE"/>
    <w:rsid w:val="00DC31B9"/>
    <w:rsid w:val="00DC45F3"/>
    <w:rsid w:val="00DC6991"/>
    <w:rsid w:val="00DD281C"/>
    <w:rsid w:val="00DD534E"/>
    <w:rsid w:val="00DE02EE"/>
    <w:rsid w:val="00DE10BC"/>
    <w:rsid w:val="00DE4530"/>
    <w:rsid w:val="00DE4860"/>
    <w:rsid w:val="00DE6933"/>
    <w:rsid w:val="00DF283D"/>
    <w:rsid w:val="00DF29BB"/>
    <w:rsid w:val="00DF68C4"/>
    <w:rsid w:val="00DF70FA"/>
    <w:rsid w:val="00E0423B"/>
    <w:rsid w:val="00E11321"/>
    <w:rsid w:val="00E11807"/>
    <w:rsid w:val="00E165C8"/>
    <w:rsid w:val="00E16CB0"/>
    <w:rsid w:val="00E17DC1"/>
    <w:rsid w:val="00E20441"/>
    <w:rsid w:val="00E2504B"/>
    <w:rsid w:val="00E27FCF"/>
    <w:rsid w:val="00E32086"/>
    <w:rsid w:val="00E349FE"/>
    <w:rsid w:val="00E36936"/>
    <w:rsid w:val="00E36D74"/>
    <w:rsid w:val="00E403AF"/>
    <w:rsid w:val="00E414D9"/>
    <w:rsid w:val="00E4209D"/>
    <w:rsid w:val="00E4225D"/>
    <w:rsid w:val="00E4700F"/>
    <w:rsid w:val="00E549AA"/>
    <w:rsid w:val="00E56B97"/>
    <w:rsid w:val="00E570F9"/>
    <w:rsid w:val="00E60AFC"/>
    <w:rsid w:val="00E66F14"/>
    <w:rsid w:val="00E67154"/>
    <w:rsid w:val="00E708AD"/>
    <w:rsid w:val="00E73E59"/>
    <w:rsid w:val="00E7683C"/>
    <w:rsid w:val="00E76E44"/>
    <w:rsid w:val="00E81150"/>
    <w:rsid w:val="00E81521"/>
    <w:rsid w:val="00E829FB"/>
    <w:rsid w:val="00E859DE"/>
    <w:rsid w:val="00E86ADB"/>
    <w:rsid w:val="00E871A2"/>
    <w:rsid w:val="00E91A71"/>
    <w:rsid w:val="00E93564"/>
    <w:rsid w:val="00E93C10"/>
    <w:rsid w:val="00E9605C"/>
    <w:rsid w:val="00EA0115"/>
    <w:rsid w:val="00EA250A"/>
    <w:rsid w:val="00EA2BF8"/>
    <w:rsid w:val="00EA2C48"/>
    <w:rsid w:val="00EA54B1"/>
    <w:rsid w:val="00EA709A"/>
    <w:rsid w:val="00EB022C"/>
    <w:rsid w:val="00EB11B6"/>
    <w:rsid w:val="00EB3FD2"/>
    <w:rsid w:val="00EB5569"/>
    <w:rsid w:val="00EB5B3F"/>
    <w:rsid w:val="00EB60A7"/>
    <w:rsid w:val="00EC579F"/>
    <w:rsid w:val="00EC5AF5"/>
    <w:rsid w:val="00EC6569"/>
    <w:rsid w:val="00EC700F"/>
    <w:rsid w:val="00ED43D8"/>
    <w:rsid w:val="00ED6D57"/>
    <w:rsid w:val="00EE0F04"/>
    <w:rsid w:val="00EE3EB5"/>
    <w:rsid w:val="00EF1EEB"/>
    <w:rsid w:val="00EF3F5C"/>
    <w:rsid w:val="00EF47DB"/>
    <w:rsid w:val="00EF4A7B"/>
    <w:rsid w:val="00EF5822"/>
    <w:rsid w:val="00EF6C97"/>
    <w:rsid w:val="00F000E7"/>
    <w:rsid w:val="00F00FD2"/>
    <w:rsid w:val="00F0133E"/>
    <w:rsid w:val="00F025FD"/>
    <w:rsid w:val="00F029C9"/>
    <w:rsid w:val="00F07E54"/>
    <w:rsid w:val="00F13330"/>
    <w:rsid w:val="00F13EC7"/>
    <w:rsid w:val="00F142EE"/>
    <w:rsid w:val="00F20266"/>
    <w:rsid w:val="00F20E98"/>
    <w:rsid w:val="00F3096A"/>
    <w:rsid w:val="00F346F6"/>
    <w:rsid w:val="00F3475D"/>
    <w:rsid w:val="00F36352"/>
    <w:rsid w:val="00F43E35"/>
    <w:rsid w:val="00F46F03"/>
    <w:rsid w:val="00F47FF6"/>
    <w:rsid w:val="00F51937"/>
    <w:rsid w:val="00F52E5E"/>
    <w:rsid w:val="00F5319C"/>
    <w:rsid w:val="00F56D57"/>
    <w:rsid w:val="00F65ED6"/>
    <w:rsid w:val="00F66118"/>
    <w:rsid w:val="00F7005D"/>
    <w:rsid w:val="00F70FD7"/>
    <w:rsid w:val="00F734DD"/>
    <w:rsid w:val="00F7366E"/>
    <w:rsid w:val="00F74BE6"/>
    <w:rsid w:val="00F767ED"/>
    <w:rsid w:val="00F76DD7"/>
    <w:rsid w:val="00F82FF0"/>
    <w:rsid w:val="00F8446C"/>
    <w:rsid w:val="00F857C5"/>
    <w:rsid w:val="00F91FF6"/>
    <w:rsid w:val="00F9283B"/>
    <w:rsid w:val="00F94F2A"/>
    <w:rsid w:val="00F95B37"/>
    <w:rsid w:val="00F965CE"/>
    <w:rsid w:val="00FA04A7"/>
    <w:rsid w:val="00FA0C64"/>
    <w:rsid w:val="00FA2299"/>
    <w:rsid w:val="00FA2EC1"/>
    <w:rsid w:val="00FA35DD"/>
    <w:rsid w:val="00FB2D46"/>
    <w:rsid w:val="00FB32AA"/>
    <w:rsid w:val="00FB6369"/>
    <w:rsid w:val="00FC2C9D"/>
    <w:rsid w:val="00FC49E9"/>
    <w:rsid w:val="00FD1DFF"/>
    <w:rsid w:val="00FD2844"/>
    <w:rsid w:val="00FD3C8B"/>
    <w:rsid w:val="00FD6C45"/>
    <w:rsid w:val="00FE0EB9"/>
    <w:rsid w:val="00FE3407"/>
    <w:rsid w:val="00FF3612"/>
    <w:rsid w:val="00FF53FA"/>
    <w:rsid w:val="00FF75AB"/>
    <w:rsid w:val="00FF78DE"/>
    <w:rsid w:val="55BE3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 w:qFormat="1"/>
    <w:lsdException w:name="HTML Preformatted" w:semiHidden="0" w:uiPriority="0" w:unhideWhenUsed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5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A6A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A5C"/>
    <w:rPr>
      <w:color w:val="0000FF"/>
      <w:u w:val="single"/>
    </w:rPr>
  </w:style>
  <w:style w:type="character" w:styleId="a4">
    <w:name w:val="Strong"/>
    <w:basedOn w:val="a0"/>
    <w:uiPriority w:val="22"/>
    <w:qFormat/>
    <w:rsid w:val="00CA6A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6A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CA6A5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A6A5C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qFormat/>
    <w:rsid w:val="00CA6A5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A6A5C"/>
    <w:pPr>
      <w:tabs>
        <w:tab w:val="center" w:pos="4677"/>
        <w:tab w:val="right" w:pos="9355"/>
      </w:tabs>
    </w:pPr>
  </w:style>
  <w:style w:type="paragraph" w:styleId="af">
    <w:name w:val="Normal (Web)"/>
    <w:basedOn w:val="a"/>
    <w:unhideWhenUsed/>
    <w:qFormat/>
    <w:rsid w:val="00CA6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A6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rsid w:val="00CA6A5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A6A5C"/>
    <w:pPr>
      <w:widowControl w:val="0"/>
      <w:suppressAutoHyphens/>
      <w:ind w:firstLine="720"/>
    </w:pPr>
    <w:rPr>
      <w:rFonts w:ascii="Arial" w:eastAsia="Times New Roman" w:hAnsi="Arial"/>
      <w:lang w:eastAsia="en-US"/>
    </w:rPr>
  </w:style>
  <w:style w:type="paragraph" w:styleId="af1">
    <w:name w:val="No Spacing"/>
    <w:link w:val="af2"/>
    <w:uiPriority w:val="1"/>
    <w:qFormat/>
    <w:rsid w:val="00CA6A5C"/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qFormat/>
    <w:rsid w:val="00CA6A5C"/>
    <w:rPr>
      <w:sz w:val="22"/>
      <w:szCs w:val="22"/>
      <w:lang w:val="ru-RU" w:eastAsia="en-US" w:bidi="ar-SA"/>
    </w:rPr>
  </w:style>
  <w:style w:type="character" w:customStyle="1" w:styleId="aa">
    <w:name w:val="Верхний колонтитул Знак"/>
    <w:link w:val="a9"/>
    <w:uiPriority w:val="99"/>
    <w:semiHidden/>
    <w:rsid w:val="00CA6A5C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sid w:val="00CA6A5C"/>
    <w:rPr>
      <w:sz w:val="22"/>
      <w:szCs w:val="22"/>
      <w:lang w:eastAsia="en-US"/>
    </w:rPr>
  </w:style>
  <w:style w:type="paragraph" w:customStyle="1" w:styleId="af3">
    <w:name w:val="Заголовок статьи"/>
    <w:basedOn w:val="a"/>
    <w:next w:val="a"/>
    <w:rsid w:val="00CA6A5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CA6A5C"/>
    <w:pPr>
      <w:spacing w:after="0" w:line="240" w:lineRule="auto"/>
      <w:ind w:left="720" w:firstLine="851"/>
      <w:contextualSpacing/>
    </w:pPr>
  </w:style>
  <w:style w:type="character" w:customStyle="1" w:styleId="ac">
    <w:name w:val="Основной текст Знак"/>
    <w:link w:val="ab"/>
    <w:rsid w:val="00CA6A5C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CA6A5C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rsid w:val="00CA6A5C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CA6A5C"/>
  </w:style>
  <w:style w:type="paragraph" w:customStyle="1" w:styleId="Default">
    <w:name w:val="Default"/>
    <w:rsid w:val="00CA6A5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TML0">
    <w:name w:val="Стандартный HTML Знак"/>
    <w:basedOn w:val="a0"/>
    <w:link w:val="HTML"/>
    <w:qFormat/>
    <w:rsid w:val="00CA6A5C"/>
    <w:rPr>
      <w:rFonts w:ascii="Courier New" w:eastAsia="Times New Roman" w:hAnsi="Courier New" w:cs="Courier New"/>
    </w:rPr>
  </w:style>
  <w:style w:type="character" w:customStyle="1" w:styleId="a8">
    <w:name w:val="Текст Знак"/>
    <w:basedOn w:val="a0"/>
    <w:link w:val="a7"/>
    <w:rsid w:val="00CA6A5C"/>
    <w:rPr>
      <w:rFonts w:ascii="Courier New" w:eastAsia="Times New Roman" w:hAnsi="Courier New"/>
    </w:rPr>
  </w:style>
  <w:style w:type="paragraph" w:customStyle="1" w:styleId="msonormalmailrucssattributepostfix">
    <w:name w:val="msonormal_mailru_css_attribute_postfix"/>
    <w:basedOn w:val="a"/>
    <w:rsid w:val="00CA6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CA6A5C"/>
    <w:rPr>
      <w:rFonts w:ascii="Tahoma" w:hAnsi="Tahoma" w:cs="Tahoma"/>
      <w:sz w:val="16"/>
      <w:szCs w:val="16"/>
      <w:lang w:eastAsia="en-US"/>
    </w:rPr>
  </w:style>
  <w:style w:type="paragraph" w:customStyle="1" w:styleId="FirstParagraph">
    <w:name w:val="First Paragraph"/>
    <w:basedOn w:val="ab"/>
    <w:next w:val="ab"/>
    <w:qFormat/>
    <w:rsid w:val="00CA6A5C"/>
    <w:pPr>
      <w:spacing w:before="180" w:after="18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ConsPlusTitle">
    <w:name w:val="ConsPlusTitle"/>
    <w:rsid w:val="00CA6A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9"/>
    <w:rsid w:val="00CA6A5C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1">
    <w:name w:val="Без интервала1"/>
    <w:rsid w:val="00CA6A5C"/>
    <w:pPr>
      <w:suppressAutoHyphens/>
      <w:spacing w:line="100" w:lineRule="atLeast"/>
    </w:pPr>
    <w:rPr>
      <w:rFonts w:eastAsia="Arial Unicode MS" w:cs="font461"/>
      <w:kern w:val="1"/>
      <w:sz w:val="22"/>
      <w:szCs w:val="22"/>
      <w:lang w:eastAsia="ar-SA"/>
    </w:rPr>
  </w:style>
  <w:style w:type="paragraph" w:styleId="af5">
    <w:name w:val="Body Text Indent"/>
    <w:basedOn w:val="a"/>
    <w:link w:val="af6"/>
    <w:uiPriority w:val="99"/>
    <w:unhideWhenUsed/>
    <w:rsid w:val="00DF68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DF68C4"/>
    <w:rPr>
      <w:sz w:val="22"/>
      <w:szCs w:val="22"/>
      <w:lang w:eastAsia="en-US"/>
    </w:rPr>
  </w:style>
  <w:style w:type="character" w:styleId="af7">
    <w:name w:val="Emphasis"/>
    <w:basedOn w:val="a0"/>
    <w:uiPriority w:val="20"/>
    <w:qFormat/>
    <w:rsid w:val="00DF29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</a:rPr>
              <a:t>Структура собственных доходов в 2021 году</a:t>
            </a:r>
          </a:p>
        </c:rich>
      </c:tx>
      <c:layout>
        <c:manualLayout>
          <c:xMode val="edge"/>
          <c:yMode val="edge"/>
          <c:x val="0.13717592592592587"/>
          <c:y val="0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4B5-42D5-AD20-7E5AE0DAE730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4B5-42D5-AD20-7E5AE0DAE730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4B5-42D5-AD20-7E5AE0DAE730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4B5-42D5-AD20-7E5AE0DAE730}"/>
              </c:ext>
            </c:extLst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F4B5-42D5-AD20-7E5AE0DAE730}"/>
              </c:ext>
            </c:extLst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4B5-42D5-AD20-7E5AE0DAE730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5"/>
              <c:layout>
                <c:manualLayout>
                  <c:x val="9.2592592592594652E-3"/>
                  <c:y val="2.77777777777784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CatName val="1"/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4B5-42D5-AD20-7E5AE0DAE73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Земельный налог</c:v>
                </c:pt>
                <c:pt idx="1">
                  <c:v>НДФЛ</c:v>
                </c:pt>
                <c:pt idx="2">
                  <c:v>Акцизы</c:v>
                </c:pt>
                <c:pt idx="3">
                  <c:v>ЕСХН</c:v>
                </c:pt>
                <c:pt idx="4">
                  <c:v>Налог на имущество ф/л</c:v>
                </c:pt>
                <c:pt idx="5">
                  <c:v>Неналоговые доходы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0.31900000000000345</c:v>
                </c:pt>
                <c:pt idx="1">
                  <c:v>0.32200000000000345</c:v>
                </c:pt>
                <c:pt idx="2">
                  <c:v>0.17700000000000021</c:v>
                </c:pt>
                <c:pt idx="3">
                  <c:v>0.1</c:v>
                </c:pt>
                <c:pt idx="4">
                  <c:v>6.9000000000000769E-2</c:v>
                </c:pt>
                <c:pt idx="5">
                  <c:v>1.2999999999999998E-2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4B5-42D5-AD20-7E5AE0DAE730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расходов в 2021 году</a:t>
            </a:r>
          </a:p>
        </c:rich>
      </c:tx>
      <c:layout>
        <c:manualLayout>
          <c:xMode val="edge"/>
          <c:yMode val="edge"/>
          <c:x val="0.4250694444444475"/>
          <c:y val="2.3809523809523812E-2"/>
        </c:manualLayout>
      </c:layout>
      <c:spPr>
        <a:noFill/>
        <a:ln>
          <a:noFill/>
        </a:ln>
        <a:effectLst/>
      </c:spPr>
    </c:title>
    <c:view3D>
      <c:rotX val="5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CatName val="1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</c:v>
                </c:pt>
                <c:pt idx="3">
                  <c:v>Национальная экономика</c:v>
                </c:pt>
                <c:pt idx="4">
                  <c:v>ЖКХ</c:v>
                </c:pt>
                <c:pt idx="5">
                  <c:v>Образование</c:v>
                </c:pt>
                <c:pt idx="6">
                  <c:v>Культура</c:v>
                </c:pt>
                <c:pt idx="7">
                  <c:v>Социальная политика</c:v>
                </c:pt>
                <c:pt idx="8">
                  <c:v>Физическая культура</c:v>
                </c:pt>
                <c:pt idx="9">
                  <c:v>СМИ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25.1</c:v>
                </c:pt>
                <c:pt idx="1">
                  <c:v>0.70000000000000062</c:v>
                </c:pt>
                <c:pt idx="2">
                  <c:v>0.70000000000000062</c:v>
                </c:pt>
                <c:pt idx="3">
                  <c:v>35.4</c:v>
                </c:pt>
                <c:pt idx="4">
                  <c:v>4.5</c:v>
                </c:pt>
                <c:pt idx="5">
                  <c:v>0.4</c:v>
                </c:pt>
                <c:pt idx="6">
                  <c:v>31.6</c:v>
                </c:pt>
                <c:pt idx="7">
                  <c:v>0.5</c:v>
                </c:pt>
                <c:pt idx="8">
                  <c:v>0.9</c:v>
                </c:pt>
                <c:pt idx="9">
                  <c:v>0.2</c:v>
                </c:pt>
              </c:numCache>
            </c:numRef>
          </c:val>
        </c:ser>
        <c:dLbls>
          <c:showCatName val="1"/>
        </c:dLbls>
      </c:pie3D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8CE6C16-0752-4003-976D-11F06551A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4153</Words>
  <Characters>23677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MKU</cp:lastModifiedBy>
  <cp:revision>2</cp:revision>
  <cp:lastPrinted>2022-02-11T08:43:00Z</cp:lastPrinted>
  <dcterms:created xsi:type="dcterms:W3CDTF">2022-02-16T08:28:00Z</dcterms:created>
  <dcterms:modified xsi:type="dcterms:W3CDTF">2022-02-16T08:28:00Z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