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E960D" w14:textId="77777777" w:rsidR="00ED4220" w:rsidRDefault="00ED4220" w:rsidP="00ED4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4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класс сольфеджио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Тема: </w:t>
      </w:r>
      <w:r w:rsidR="00181951" w:rsidRPr="00181951">
        <w:rPr>
          <w:rFonts w:ascii="Times New Roman" w:hAnsi="Times New Roman" w:cs="Times New Roman"/>
          <w:b/>
          <w:sz w:val="28"/>
          <w:szCs w:val="28"/>
        </w:rPr>
        <w:t xml:space="preserve">Диатонические интервалы </w:t>
      </w:r>
      <w:r w:rsidR="005D5407">
        <w:rPr>
          <w:rFonts w:ascii="Times New Roman" w:hAnsi="Times New Roman" w:cs="Times New Roman"/>
          <w:b/>
          <w:sz w:val="28"/>
          <w:szCs w:val="28"/>
        </w:rPr>
        <w:t>от звука</w:t>
      </w:r>
    </w:p>
    <w:p w14:paraId="67EF34FB" w14:textId="77777777" w:rsidR="00B15F17" w:rsidRDefault="00B15F17" w:rsidP="00181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ED06D3B" w14:textId="12E8D7F9" w:rsidR="00ED4220" w:rsidRPr="005D5407" w:rsidRDefault="005D5407" w:rsidP="005D540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количество ступеней, тонов во всех малых, больших и чистых интервал</w:t>
      </w:r>
      <w:r w:rsidR="00A41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ах.</w:t>
      </w:r>
      <w:r w:rsidR="00557E06" w:rsidRPr="005D5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CFB476C" w14:textId="77777777" w:rsidR="009348BF" w:rsidRDefault="009348BF" w:rsidP="00ED4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14:paraId="65E9C590" w14:textId="19A06C71" w:rsidR="00B327B1" w:rsidRPr="00B327B1" w:rsidRDefault="00B15F17" w:rsidP="00B327B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163B2B" w:rsidRPr="00B32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2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Ф.Калинина, Р.Т. </w:t>
      </w:r>
      <w:r w:rsidR="005D5407" w:rsidRPr="00B32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стр.2 теоретический материал, стр. 16 №1</w:t>
      </w:r>
    </w:p>
    <w:p w14:paraId="71FC3C99" w14:textId="77777777" w:rsidR="00B327B1" w:rsidRDefault="000644DB" w:rsidP="00B327B1">
      <w:pPr>
        <w:rPr>
          <w:color w:val="0000FF"/>
          <w:u w:val="single"/>
        </w:rPr>
      </w:pPr>
      <w:hyperlink r:id="rId5" w:history="1">
        <w:r w:rsidR="00B327B1">
          <w:rPr>
            <w:rStyle w:val="a4"/>
          </w:rPr>
          <w:t>https://xn--1-7sbgxicex4abamk6d.xn--80acgfbsl1azdqr.xn--p1ai/file/d84c4878e4455f4c0e01dfa6e83ce2cb</w:t>
        </w:r>
      </w:hyperlink>
    </w:p>
    <w:p w14:paraId="66BDD3FD" w14:textId="3300F1EC" w:rsidR="00ED4220" w:rsidRPr="00B327B1" w:rsidRDefault="00181951" w:rsidP="00B327B1">
      <w:pPr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93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Повторить </w:t>
      </w:r>
      <w:r w:rsidR="005D5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билеты к экзамену (теоретический материал и пение номеров)</w:t>
      </w:r>
      <w:r w:rsidR="00064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для 7-ми классников 7-ми летнего курса обучения.</w:t>
      </w:r>
    </w:p>
    <w:p w14:paraId="1B7A7744" w14:textId="77777777" w:rsidR="00B1533D" w:rsidRDefault="00B1533D"/>
    <w:sectPr w:rsidR="00B1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4503D"/>
    <w:multiLevelType w:val="hybridMultilevel"/>
    <w:tmpl w:val="C6A6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F45F8"/>
    <w:multiLevelType w:val="hybridMultilevel"/>
    <w:tmpl w:val="F4A2A590"/>
    <w:lvl w:ilvl="0" w:tplc="7F00A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62792"/>
    <w:multiLevelType w:val="hybridMultilevel"/>
    <w:tmpl w:val="C26064D8"/>
    <w:lvl w:ilvl="0" w:tplc="5704BE2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33D"/>
    <w:rsid w:val="000644DB"/>
    <w:rsid w:val="00163B2B"/>
    <w:rsid w:val="00181951"/>
    <w:rsid w:val="00557E06"/>
    <w:rsid w:val="005D5407"/>
    <w:rsid w:val="009116F6"/>
    <w:rsid w:val="009348BF"/>
    <w:rsid w:val="00A41B45"/>
    <w:rsid w:val="00B1533D"/>
    <w:rsid w:val="00B15F17"/>
    <w:rsid w:val="00B327B1"/>
    <w:rsid w:val="00CC72FA"/>
    <w:rsid w:val="00E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315E"/>
  <w15:docId w15:val="{21F7B34D-1581-4E2C-9B99-2061B504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95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11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1-7sbgxicex4abamk6d.xn--80acgfbsl1azdqr.xn--p1ai/file/d84c4878e4455f4c0e01dfa6e83ce2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Людмила</cp:lastModifiedBy>
  <cp:revision>12</cp:revision>
  <dcterms:created xsi:type="dcterms:W3CDTF">2020-04-02T12:58:00Z</dcterms:created>
  <dcterms:modified xsi:type="dcterms:W3CDTF">2020-04-28T16:14:00Z</dcterms:modified>
</cp:coreProperties>
</file>