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5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  <w:r w:rsidR="00785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5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уведомления о фактах обращения в целях склонения </w:t>
      </w:r>
      <w:r w:rsidRPr="00785C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работника </w:t>
      </w:r>
      <w:r w:rsidR="00785C16" w:rsidRPr="00785C16">
        <w:rPr>
          <w:rFonts w:ascii="Times New Roman" w:hAnsi="Times New Roman" w:cs="Times New Roman"/>
          <w:b/>
          <w:color w:val="000000"/>
          <w:sz w:val="28"/>
          <w:szCs w:val="28"/>
        </w:rPr>
        <w:t>МБУДО ДШИ Белоглинского района</w:t>
      </w:r>
      <w:r w:rsidR="00785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5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совершению коррупционных правонарушений</w:t>
      </w:r>
      <w:r w:rsidR="00785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85C16" w:rsidRPr="00785C16" w:rsidRDefault="00785C16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0A93" w:rsidRDefault="000B0A9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распространяется на всех </w:t>
      </w:r>
      <w:r w:rsidRPr="00E7446A">
        <w:rPr>
          <w:rFonts w:ascii="Times New Roman" w:hAnsi="Times New Roman" w:cs="Times New Roman"/>
          <w:color w:val="333333"/>
          <w:sz w:val="28"/>
          <w:szCs w:val="28"/>
        </w:rPr>
        <w:t xml:space="preserve">работников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>бюджетного учреждения дополнительного образования «Детская школа искусств Белоглинского района»</w:t>
      </w:r>
      <w:r w:rsidR="00E211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11C3" w:rsidRPr="00E7446A" w:rsidRDefault="00E211C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Pr="00E7446A" w:rsidRDefault="000B0A9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t>2. Работник обязан уведомлять работодателя, органы прокуратуры или другие государственные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органы:</w:t>
      </w:r>
    </w:p>
    <w:p w:rsidR="000B0A93" w:rsidRPr="00E7446A" w:rsidRDefault="000B0A9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t>- о фактах обращения к нему каких-либо лиц в целях склонения его к совершению коррупционного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правонарушения;</w:t>
      </w:r>
    </w:p>
    <w:p w:rsidR="000B0A93" w:rsidRPr="00E7446A" w:rsidRDefault="000B0A9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t>- о фактах совершения другими работниками коррупционных правонарушений, непредставления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сведений либо представления заведомо недостоверных или неполных сведений о доходах, об имуществе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и обязательствах имущественного характера.</w:t>
      </w:r>
    </w:p>
    <w:p w:rsidR="000B0A93" w:rsidRDefault="000B0A93" w:rsidP="00C654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t>Уведомление о фактах обращения в целях склонения к совершению коррупционных</w:t>
      </w:r>
      <w:r w:rsidR="00E211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правонарушений является должностной (служебной) обязанностью каждого работника</w:t>
      </w:r>
      <w:r w:rsidR="00E211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образовательного учреждения.</w:t>
      </w:r>
      <w:r w:rsidR="00C65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Исключение составляют лишь случаи, когда по данным фактам проведена или проводится</w:t>
      </w:r>
      <w:r w:rsidR="00E211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проверка и работодателю, органам прокуратуры или другим государственным органам уже известно о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фактах обращения к работнику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в целях склонения к совершению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правонарушений.</w:t>
      </w:r>
    </w:p>
    <w:p w:rsidR="00E211C3" w:rsidRPr="00E7446A" w:rsidRDefault="00E211C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t>3. Под коррупционными правонарушениями применимо к правоотношениям, регулируемым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настоящим Порядком, следует понимать:</w:t>
      </w:r>
    </w:p>
    <w:p w:rsidR="00E211C3" w:rsidRPr="00E7446A" w:rsidRDefault="00E211C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7446A">
        <w:rPr>
          <w:rFonts w:ascii="Times New Roman" w:hAnsi="Times New Roman" w:cs="Times New Roman"/>
          <w:color w:val="000000"/>
          <w:sz w:val="28"/>
          <w:szCs w:val="28"/>
        </w:rPr>
        <w:t>а) злоупотребление служебным положением: дача взятки, получение взятки, злоупотребление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полномочиями, коммерческий подкуп либо иное незаконное использование физическим лицом своего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должностного положения, вопреки законным интересам общества и государства, в целях получения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выгоды в виде: денег, ценностей, иного имущества или услуг имущественного характера, иных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имущественных прав для себя или для третьи лиц, либо незаконное предоставление такой выгоды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указанному лицу другими физическими лицами;</w:t>
      </w:r>
      <w:proofErr w:type="gramEnd"/>
    </w:p>
    <w:p w:rsidR="00E211C3" w:rsidRPr="00E7446A" w:rsidRDefault="00E211C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юридического лица.</w:t>
      </w:r>
    </w:p>
    <w:p w:rsidR="00E211C3" w:rsidRPr="00E7446A" w:rsidRDefault="00E211C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Pr="00E7446A" w:rsidRDefault="000B0A9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t>4. Невыполнение работником должностной (служебной) обязанности по уведомлению о фактах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обращения в целях склонения к совершению коррупционных правонарушений является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правонарушением, влекущим увольнение работника с образовательного учреждения либо привлечение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его к иным видам ответственности в соответствии с законодательством Российской Федерации.</w:t>
      </w:r>
    </w:p>
    <w:p w:rsidR="000B0A93" w:rsidRDefault="00785C16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proofErr w:type="gramStart"/>
      <w:r w:rsidRPr="00E7446A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 w:rsidR="000B0A93" w:rsidRPr="00E7446A">
        <w:rPr>
          <w:rFonts w:ascii="Times New Roman" w:hAnsi="Times New Roman" w:cs="Times New Roman"/>
          <w:color w:val="000000"/>
          <w:sz w:val="28"/>
          <w:szCs w:val="28"/>
        </w:rPr>
        <w:t>, уведомивший работодателя, органы прокуратуры или другие государственные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0A93" w:rsidRPr="00E7446A">
        <w:rPr>
          <w:rFonts w:ascii="Times New Roman" w:hAnsi="Times New Roman" w:cs="Times New Roman"/>
          <w:color w:val="000000"/>
          <w:sz w:val="28"/>
          <w:szCs w:val="28"/>
        </w:rPr>
        <w:t>органы о фактах обращения в целях склонения его к совершению коррупционного правонарушения, о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0A93" w:rsidRPr="00E7446A">
        <w:rPr>
          <w:rFonts w:ascii="Times New Roman" w:hAnsi="Times New Roman" w:cs="Times New Roman"/>
          <w:color w:val="000000"/>
          <w:sz w:val="28"/>
          <w:szCs w:val="28"/>
        </w:rPr>
        <w:t>фактах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совершения другими работниками </w:t>
      </w:r>
      <w:r w:rsidR="000B0A93" w:rsidRPr="00E7446A">
        <w:rPr>
          <w:rFonts w:ascii="Times New Roman" w:hAnsi="Times New Roman" w:cs="Times New Roman"/>
          <w:color w:val="000000"/>
          <w:sz w:val="28"/>
          <w:szCs w:val="28"/>
        </w:rPr>
        <w:t>образовательного учреждения коррупционных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0A93" w:rsidRPr="00E7446A">
        <w:rPr>
          <w:rFonts w:ascii="Times New Roman" w:hAnsi="Times New Roman" w:cs="Times New Roman"/>
          <w:color w:val="000000"/>
          <w:sz w:val="28"/>
          <w:szCs w:val="28"/>
        </w:rPr>
        <w:t>правонарушений, непредставления сведений либо представления заведомо недостоверных или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0A93" w:rsidRPr="00E7446A">
        <w:rPr>
          <w:rFonts w:ascii="Times New Roman" w:hAnsi="Times New Roman" w:cs="Times New Roman"/>
          <w:color w:val="000000"/>
          <w:sz w:val="28"/>
          <w:szCs w:val="28"/>
        </w:rPr>
        <w:t>неполных сведений о доходах, об имуществе и обязательствах имущественного характера, находится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0A93" w:rsidRPr="00E7446A">
        <w:rPr>
          <w:rFonts w:ascii="Times New Roman" w:hAnsi="Times New Roman" w:cs="Times New Roman"/>
          <w:color w:val="000000"/>
          <w:sz w:val="28"/>
          <w:szCs w:val="28"/>
        </w:rPr>
        <w:t>под защитой государства в соответствии с законодательством Российской Федерации.</w:t>
      </w:r>
      <w:proofErr w:type="gramEnd"/>
    </w:p>
    <w:p w:rsidR="00E211C3" w:rsidRPr="00E7446A" w:rsidRDefault="00E211C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E7446A">
        <w:rPr>
          <w:rFonts w:ascii="Times New Roman" w:hAnsi="Times New Roman" w:cs="Times New Roman"/>
          <w:color w:val="000000"/>
          <w:sz w:val="28"/>
          <w:szCs w:val="28"/>
        </w:rPr>
        <w:t>Во всех случаях обращения к работнику каких-либо лиц в целях склонения его к совершению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 работник образовательного учреждения обязан в течение</w:t>
      </w:r>
      <w:proofErr w:type="gramEnd"/>
      <w:r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3 рабочих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дней уведомить о данных фактах своего работодателя.</w:t>
      </w:r>
    </w:p>
    <w:p w:rsidR="00E211C3" w:rsidRPr="00E7446A" w:rsidRDefault="00E211C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t>7. Направление уведомления работодателю производится по форме согласно Приложениям № 1 и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№ 2 к Порядку.</w:t>
      </w:r>
    </w:p>
    <w:p w:rsidR="00E211C3" w:rsidRPr="00E7446A" w:rsidRDefault="00E211C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t>8. Уведомление работника подлежит обязательной регистрации в журнале регистрации</w:t>
      </w:r>
      <w:r w:rsidR="00C65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уведомлений о фактах обращения в целях склонения работника образовательного учреждения к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совершению коррупционных правонарушений (далее - журнал регистрации).</w:t>
      </w:r>
    </w:p>
    <w:p w:rsidR="00E211C3" w:rsidRPr="00E7446A" w:rsidRDefault="00E211C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Pr="00E7446A" w:rsidRDefault="000B0A93" w:rsidP="00E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6A">
        <w:rPr>
          <w:rFonts w:ascii="Times New Roman" w:hAnsi="Times New Roman" w:cs="Times New Roman"/>
          <w:color w:val="000000"/>
          <w:sz w:val="28"/>
          <w:szCs w:val="28"/>
        </w:rPr>
        <w:t>9. Организация проверки сведений по факту обращения к работнику образовательного учреждения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каких-либо лиц в целях склонения его к совершению коррупционных правонарушений подлежит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рассмотрению на комиссии по соблюдению требований к служебному поведению работника и</w:t>
      </w:r>
      <w:r w:rsidR="00785C16" w:rsidRPr="00E74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6A">
        <w:rPr>
          <w:rFonts w:ascii="Times New Roman" w:hAnsi="Times New Roman" w:cs="Times New Roman"/>
          <w:color w:val="000000"/>
          <w:sz w:val="28"/>
          <w:szCs w:val="28"/>
        </w:rPr>
        <w:t>урегулированию конфликта интересов в администрации школы.</w:t>
      </w: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1C3" w:rsidRDefault="00E211C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60EE" w:rsidRPr="00F560EE" w:rsidRDefault="00F560EE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B0A93" w:rsidRPr="00CB55E0" w:rsidRDefault="000B0A93" w:rsidP="00F560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55E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№ 1</w:t>
      </w:r>
    </w:p>
    <w:p w:rsidR="000B0A93" w:rsidRPr="00CB55E0" w:rsidRDefault="000B0A93" w:rsidP="00F56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55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Порядку уведомления о фактах обращения в целях склонения </w:t>
      </w:r>
      <w:r w:rsidR="004E67DF">
        <w:rPr>
          <w:rFonts w:ascii="Times New Roman" w:hAnsi="Times New Roman" w:cs="Times New Roman"/>
          <w:b/>
          <w:color w:val="000000"/>
          <w:sz w:val="28"/>
          <w:szCs w:val="28"/>
        </w:rPr>
        <w:t>работника учреждения</w:t>
      </w:r>
      <w:r w:rsidRPr="00CB55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совершению коррупционных правонарушений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CB55E0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(Должность работодателя)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</w:t>
      </w:r>
      <w:r w:rsidR="00CB55E0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(Ф.И.О.)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CB55E0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 муниципального служащего)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B0A93" w:rsidRDefault="00CB55E0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0A93">
        <w:rPr>
          <w:rFonts w:ascii="Times New Roman" w:hAnsi="Times New Roman" w:cs="Times New Roman"/>
          <w:color w:val="000000"/>
          <w:sz w:val="28"/>
          <w:szCs w:val="28"/>
        </w:rPr>
        <w:t>(замещаемая должность муниципальной службы)</w:t>
      </w:r>
    </w:p>
    <w:p w:rsidR="00CB55E0" w:rsidRDefault="00CB55E0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B55E0" w:rsidRDefault="00CB55E0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Pr="00CB55E0" w:rsidRDefault="000B0A93" w:rsidP="00CB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55E0">
        <w:rPr>
          <w:rFonts w:ascii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9 Федерального закона от 25.12.2008 N 273-ФЗ "О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противодействии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коррупции"</w:t>
      </w:r>
      <w:r w:rsidR="00F56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</w:t>
      </w:r>
      <w:r w:rsidR="00F560EE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(Ф.И.О., замещаемая должность муниципальной службы)</w:t>
      </w:r>
    </w:p>
    <w:p w:rsidR="00F560EE" w:rsidRDefault="00F560EE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настоящим уведомляю об обращении ко мне "____" ____________ 20___ г.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Гражданин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__________________________________________________________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(Ф.И.О.)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склонения меня к совершению коррупционных действий, а именно: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CB55E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B0A93" w:rsidRDefault="00CB14D8" w:rsidP="00CB5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0A93">
        <w:rPr>
          <w:rFonts w:ascii="Times New Roman" w:hAnsi="Times New Roman" w:cs="Times New Roman"/>
          <w:color w:val="000000"/>
          <w:sz w:val="28"/>
          <w:szCs w:val="28"/>
        </w:rPr>
        <w:t>(перечислить, в чем выраж</w:t>
      </w:r>
      <w:r w:rsidR="00CB55E0">
        <w:rPr>
          <w:rFonts w:ascii="Times New Roman" w:hAnsi="Times New Roman" w:cs="Times New Roman"/>
          <w:color w:val="000000"/>
          <w:sz w:val="28"/>
          <w:szCs w:val="28"/>
        </w:rPr>
        <w:t xml:space="preserve">ается склонение к коррупционным </w:t>
      </w:r>
      <w:r w:rsidR="000B0A93">
        <w:rPr>
          <w:rFonts w:ascii="Times New Roman" w:hAnsi="Times New Roman" w:cs="Times New Roman"/>
          <w:color w:val="000000"/>
          <w:sz w:val="28"/>
          <w:szCs w:val="28"/>
        </w:rPr>
        <w:t>правонарушениям)</w:t>
      </w:r>
    </w:p>
    <w:p w:rsidR="00CB14D8" w:rsidRDefault="00CB14D8" w:rsidP="00CB5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Настоящим подтверждаю, что мною</w:t>
      </w:r>
      <w:r w:rsidR="00F560E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</w:t>
      </w:r>
      <w:r w:rsidR="00CB14D8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(Ф.И.О.)</w:t>
      </w:r>
    </w:p>
    <w:p w:rsidR="000B0A93" w:rsidRDefault="000B0A93" w:rsidP="00CB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обязанность об уведомлении органов прокуратуры или других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государственныхорганов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выполнена в полном объеме.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 ___________________________________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(дата) (подпись)</w:t>
      </w:r>
    </w:p>
    <w:p w:rsidR="00F560EE" w:rsidRDefault="00F560EE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 зарегистрировано</w:t>
      </w:r>
      <w:r w:rsidR="00CB1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журнале регистрации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"___" _______________ 20 ____ № ____ ________________________________</w:t>
      </w:r>
    </w:p>
    <w:p w:rsidR="00067504" w:rsidRDefault="000B0A93" w:rsidP="0006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(подпись ответственного лица</w:t>
      </w:r>
      <w:r w:rsidR="0006750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E67DF" w:rsidRDefault="004E67DF" w:rsidP="00067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67DF" w:rsidRDefault="004E67DF" w:rsidP="00067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67DF" w:rsidRDefault="004E67DF" w:rsidP="00067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67DF" w:rsidRDefault="004E67DF" w:rsidP="00067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1582" w:rsidRDefault="00FC1582" w:rsidP="00067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0A93" w:rsidRPr="00067504" w:rsidRDefault="000B0A93" w:rsidP="00067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55E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№ 2</w:t>
      </w:r>
    </w:p>
    <w:p w:rsidR="000B0A93" w:rsidRPr="00CB55E0" w:rsidRDefault="000B0A93" w:rsidP="00CB5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55E0">
        <w:rPr>
          <w:rFonts w:ascii="Times New Roman" w:hAnsi="Times New Roman" w:cs="Times New Roman"/>
          <w:b/>
          <w:color w:val="000000"/>
          <w:sz w:val="28"/>
          <w:szCs w:val="28"/>
        </w:rPr>
        <w:t>к Порядку уведомления о фак</w:t>
      </w:r>
      <w:r w:rsidR="00F560EE" w:rsidRPr="00CB55E0">
        <w:rPr>
          <w:rFonts w:ascii="Times New Roman" w:hAnsi="Times New Roman" w:cs="Times New Roman"/>
          <w:b/>
          <w:color w:val="000000"/>
          <w:sz w:val="28"/>
          <w:szCs w:val="28"/>
        </w:rPr>
        <w:t>тах обращения в целях склонения</w:t>
      </w:r>
      <w:r w:rsidR="00D077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работника учреждения</w:t>
      </w:r>
      <w:r w:rsidR="00F560EE" w:rsidRPr="00CB55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B55E0">
        <w:rPr>
          <w:rFonts w:ascii="Times New Roman" w:hAnsi="Times New Roman" w:cs="Times New Roman"/>
          <w:b/>
          <w:color w:val="000000"/>
          <w:sz w:val="28"/>
          <w:szCs w:val="28"/>
        </w:rPr>
        <w:t>к совершению коррупционных правонарушений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(Должность работодателя)</w:t>
      </w:r>
    </w:p>
    <w:p w:rsidR="00CB55E0" w:rsidRDefault="00CB55E0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(Ф.И.О.)</w:t>
      </w:r>
    </w:p>
    <w:p w:rsidR="00CB55E0" w:rsidRDefault="00CB55E0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 муниципального служащего)</w:t>
      </w:r>
    </w:p>
    <w:p w:rsidR="00CB55E0" w:rsidRDefault="00CB55E0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B0A93" w:rsidRDefault="00CB55E0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0A93">
        <w:rPr>
          <w:rFonts w:ascii="Times New Roman" w:hAnsi="Times New Roman" w:cs="Times New Roman"/>
          <w:color w:val="000000"/>
          <w:sz w:val="28"/>
          <w:szCs w:val="28"/>
        </w:rPr>
        <w:t>(замещаемая должность муниципальной службы)</w:t>
      </w:r>
    </w:p>
    <w:p w:rsidR="00CB55E0" w:rsidRDefault="00CB55E0" w:rsidP="00CB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Pr="00CB55E0" w:rsidRDefault="000B0A93" w:rsidP="00CB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55E0">
        <w:rPr>
          <w:rFonts w:ascii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9 Федерального закона от 25.12.2008 N 273-ФЗ "О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противодействии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коррупции"</w:t>
      </w:r>
    </w:p>
    <w:p w:rsidR="000B0A93" w:rsidRDefault="00CB55E0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="000B0A93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="000B0A9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(Ф.И.О., замещаемая должность муниципальной службы)</w:t>
      </w:r>
    </w:p>
    <w:p w:rsidR="00CB55E0" w:rsidRDefault="00CB55E0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настоящим уведомляю о фактах совершения "____" ____________ 20____ г.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="00CB55E0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 муниципального служащего)</w:t>
      </w:r>
      <w:proofErr w:type="gramStart"/>
      <w:r w:rsidR="00CB55E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амещающего(ей) должность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(должность муниципального служащего)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правонарушений, а именно: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</w:t>
      </w:r>
      <w:r w:rsidR="00CB55E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(перечислить, в чем выражаются коррупционные правонарушения)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Настоящим подтверждаю, что мною ____________________________________</w:t>
      </w:r>
      <w:r w:rsidR="00CB55E0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(Ф.И.О.)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обязанность об уведомлении</w:t>
      </w:r>
      <w:r w:rsidR="00CB55E0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прокуратуры или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CB55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органов выполнена в полном объеме.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 _________________________________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(дата) (подпись)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 зарегистрировано</w:t>
      </w:r>
    </w:p>
    <w:p w:rsidR="00CB55E0" w:rsidRDefault="00CB55E0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журнале регистрации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"___" _______________ 20 ____ № ____ ______________________________</w:t>
      </w:r>
    </w:p>
    <w:p w:rsidR="000B0A93" w:rsidRDefault="000B0A93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(подпись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лиц)</w:t>
      </w:r>
    </w:p>
    <w:p w:rsidR="002D54C9" w:rsidRDefault="002D54C9" w:rsidP="002D5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0A93" w:rsidRDefault="000B0A93" w:rsidP="002D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A395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ПАМЯТКА</w:t>
      </w:r>
      <w:r w:rsidR="000A395D" w:rsidRPr="000A395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0A395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 УВЕДОМЛЕНИЮ О СКЛОНЕНИИ К КОРРУПЦИИ</w:t>
      </w:r>
    </w:p>
    <w:p w:rsidR="000A395D" w:rsidRPr="000A395D" w:rsidRDefault="000A395D" w:rsidP="000B0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обо всех ситуациях склонения к коррупционным правонарушениям может привести к</w:t>
      </w:r>
      <w:r w:rsidR="000A39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сокращению числа случаев предложения и дачи взятки, так как позволяет выявить недобросовестных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представителей организаций и иных граждан, взаимодействующих с государственным органом или</w:t>
      </w:r>
      <w:r w:rsidR="000A39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организацией.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Порядок действий работника при склонении его к коррупционным правонарушениям: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1. Уведомить нанимателя о факте склонения сотрудника к коррупционным правонарушениям.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оформляется в свободной форме и передается руководителю организации не позднее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окончания рабочего дня.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2. При нахождении сотрудника организации не при исполнении должностных обязанностей либо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вне пределов места работы о факте обращения в целях склонения его к совершению коррупционного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правонарушения он уведомляет нанимателя по любым доступным средствам связи, а по прибытии на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место работы оформляет уведомление в течение рабочего дня.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3. К уведомлению могут прилагаться материалы, подтверждающие обстоятельства обращения в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целях склонения работника к совершению коррупционных правонарушений.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4. Регистрация уведомлений осуществляется делопроизводителем в журнале регистрации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уведомлений о фактах обращения в целях склонения к совершению коррупционных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правонарушений. Листы журнала должны быть пронумерованы, прошнурованы и скреплены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печатью.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7. Работодатель принимает меры по организации проверки сведений, содержащихся в уведомлении,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в том числе направляет копии уведомления и соответствующих материалов в территориальные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органы прокуратуры по месту работы сотрудника.</w:t>
      </w:r>
    </w:p>
    <w:p w:rsidR="000B0A93" w:rsidRPr="004E67DF" w:rsidRDefault="000B0A93" w:rsidP="00342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Действия и высказывания, которые могут быть восприняты окружающими как согласие принять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взятку или как просьба о даче взятки.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Слова, выражения и жесты, которые могут быть восприняты окружающими как просьба (намек) о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даче взятки, и от употребления которых следует воздерживаться сотрудникам образовательного</w:t>
      </w:r>
      <w:r w:rsidR="00546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учреждения: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«Вопрос решить трудно, но можно», «спасибо на хлеб не намажешь», «договоримся», «нужны</w:t>
      </w:r>
    </w:p>
    <w:p w:rsidR="000B0A93" w:rsidRPr="004E67DF" w:rsidRDefault="000B0A93" w:rsidP="00342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более веские аргументы», «нужно обсудить параметры», «ну что делать будем?» и т.д.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Необходимо понимать, что обсуждение определенных тем с представителями организаций и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гражданами, особенно с теми из них, чья выгода зависит от решений и действий служащих и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работников, может восприниматься как просьба о даче взятки.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К числу таких тем относятся, например: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- низкий уровень заработной платы работника и нехватка денежных средств на реализацию тех или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иных нужд;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желание приобрести то или иное имущество, получить ту или иную услугу, отправиться в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туристическую поездку;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- отсутствие работы у родственников работника;</w:t>
      </w:r>
    </w:p>
    <w:p w:rsidR="000B0A93" w:rsidRPr="004E67DF" w:rsidRDefault="0034231A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B0A93"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необходимость поступления детей работника в образовательные учреждения и т.д.</w:t>
      </w:r>
    </w:p>
    <w:p w:rsidR="000B0A93" w:rsidRPr="004E67DF" w:rsidRDefault="000B0A93" w:rsidP="00342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Определенные исходящие от сотрудников предложения, особенно если они адресованы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представителям организаций и гражданам, чья выгода зависит от их решений и действий, могут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восприниматься как просьба о даче взятки. Это возможно даже в том случае, когда такие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предложения продиктованы благими намерениями и никак не связаны с личной выгодой работника.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К числу таких предложений относятся, например, предложения: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- предоставить работнику и (или) его родственникам скидку;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- воспользоваться услугами конкретной компании и (или) экспертов для устранения выявленных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нарушений, выполнения работ в рамках государственного контракта, подготовки необходимых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документов;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- внести деньги в конкретный благотворительный фонд;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- поддержать конкретную спортивную команду и т.д.</w:t>
      </w:r>
    </w:p>
    <w:p w:rsidR="000B0A93" w:rsidRPr="004E67DF" w:rsidRDefault="000B0A93" w:rsidP="00342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А совершение сотрудниками определенных действий может восприниматься, как согласие принять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взятку или просьба о даче взятки. К числу таких действий, например, относятся: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- получение подарков, даже стоимостью менее 3000 рублей;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- посещения ресторанов совместно с представителями организации, которая извлекла, извлекает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или может извлечь выгоду из решений или действий (бездействия) работника.</w:t>
      </w:r>
    </w:p>
    <w:p w:rsidR="000B0A93" w:rsidRPr="004E67DF" w:rsidRDefault="000B0A93" w:rsidP="00342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Типовые ситуации конфликта интересов и порядок уведомления о возникновении личной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заинтересованности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1. Конфликт интересов, связанный с использованием служебной информации.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Описание ситуации: работник использует информацию, полученную в ходе исполнения служебных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обязанностей и недоступную широкой общественности.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Меры предотвращения и урегулирования: служащему запрещается разглашать или использовать,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сведения, отнесенные в соответствии с федеральным законом к сведениям конфиденциального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характера, или служебную информацию, ставшие ему известными в связи с исполнением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должностных обязанностей. Указанный запрет распространяется, в том числе и на использование не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конфиденциальной информации, которая лишь временно недоступна широкой общественности. В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связи с этим работнику следует воздерживаться от использования в личных целях сведений, ставших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ему известными в ходе исполнения служебных обязанностей, до тех пор, пока эти сведения не станут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достоянием широкой общественности.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2. Конфликт интересов, связанный с получением подарков и услуг.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Описание ситуации: служащий, его родственники или иные лица, с которыми служащий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поддерживает отношения, основанные на нравственных обязательствах, получают подарки или иные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блага (бесплатные услуги,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скидки, ссуды, оплату развлечений, отдыха, транспортных расходов и т.д.)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от физических лиц или организаций, в отношении которых служащий осуществляет или ранее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осуществлял отдельные функции государственного управления.</w:t>
      </w:r>
      <w:proofErr w:type="gramEnd"/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Меры предотвращения и урегулирования: служащему и его родственникам рекомендуется не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принимать никаких подарков от организаций, в отношении которых служащий осуществляет или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ранее осуществлял отдельные функции государственного управления, вне зависимости от стоимости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этих подарков и поводов дарения. За исключением случаев дарения подарков в связи с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протокольными мероприятиями, служебными командировками и другими официальными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мероприятиями, стоимость которых превышает три тысячи рублей. В данном случае </w:t>
      </w:r>
      <w:proofErr w:type="gramStart"/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указанные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подарки, полученные служащими признаются</w:t>
      </w:r>
      <w:proofErr w:type="gramEnd"/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соответственно федеральной собственностью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 и передаются служащим по акту в орган, в котором указанное лицо замещает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должность. Если подарок связан с исполнением должностных обязанностей и служащий не передал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его по акту в орган, то в отношении служащего рекомендуется применить меры дисциплинарной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ответственности.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3. Конфликт интересов, связанный с выполнением оплачиваемой работы.</w:t>
      </w:r>
    </w:p>
    <w:p w:rsidR="000B0A93" w:rsidRPr="004E67DF" w:rsidRDefault="000B0A93" w:rsidP="000A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Описание ситуации: служащий, его родственники или иные лица, с которыми служащий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поддерживает отношения, основанные на нравственных обязательствах, выполняют или собираются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выполнять оплачиваемую работу на условиях трудового или гражданско-правового договора в</w:t>
      </w:r>
      <w:r w:rsidR="00342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организации, в отношении которой служащий осуществляет отдельные функции государственного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управления.</w:t>
      </w:r>
    </w:p>
    <w:p w:rsidR="00F6334A" w:rsidRPr="00A6196D" w:rsidRDefault="000B0A93" w:rsidP="00A6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Меры предотвращения и урегулирования: служащему рекомендуется отказаться от предложений о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выполнении оплачиваемой работы в организации, в отношении которой служащий осуществляет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отдельные функции государственного управления. В случае если на момент начала выполнения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отдельных функций государственного управления в отношении организации служащий уже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выполнял или выполняет в ней оплачиваемую работу, следует уведомить о наличии личной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заинтересованности непосредственного руководителя в письменной форме. При этом рекомендуется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отказаться от выполнения такой оплачиваемой работы в данной организации. В случае если на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момент начала выполнения отдельных функций государственного управления в отношении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организации родственники служащего выполняют в ней оплачиваемую работу, следует также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уведомить о наличии личной заинтересованности непосредственного руководителя в письменной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форме. В случае если служащий самостоятельно не предпринял мер по урегулированию конфликта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интересов, представителю нанимателя рекомендуется отстранить служащего от выполнения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отдельных функций государственного управления в отношении организации, в которой служащий</w:t>
      </w:r>
      <w:r w:rsidR="00A619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bCs/>
          <w:color w:val="000000"/>
          <w:sz w:val="28"/>
          <w:szCs w:val="28"/>
        </w:rPr>
        <w:t>или его родственники выполняют оплачиваемую работу</w:t>
      </w:r>
      <w:r w:rsidR="000A395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E67DF" w:rsidRPr="004E67DF" w:rsidRDefault="004E67DF">
      <w:pPr>
        <w:rPr>
          <w:rFonts w:ascii="Times New Roman" w:hAnsi="Times New Roman" w:cs="Times New Roman"/>
          <w:sz w:val="28"/>
          <w:szCs w:val="28"/>
        </w:rPr>
      </w:pPr>
    </w:p>
    <w:sectPr w:rsidR="004E67DF" w:rsidRPr="004E67DF" w:rsidSect="00F6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A93"/>
    <w:rsid w:val="00067504"/>
    <w:rsid w:val="000A395D"/>
    <w:rsid w:val="000B0A93"/>
    <w:rsid w:val="002D54C9"/>
    <w:rsid w:val="002E3914"/>
    <w:rsid w:val="0034231A"/>
    <w:rsid w:val="00456A84"/>
    <w:rsid w:val="004E67DF"/>
    <w:rsid w:val="0054623F"/>
    <w:rsid w:val="00594657"/>
    <w:rsid w:val="00785C16"/>
    <w:rsid w:val="00A1548C"/>
    <w:rsid w:val="00A6196D"/>
    <w:rsid w:val="00B0497D"/>
    <w:rsid w:val="00C6549C"/>
    <w:rsid w:val="00CB14D8"/>
    <w:rsid w:val="00CB55E0"/>
    <w:rsid w:val="00D07777"/>
    <w:rsid w:val="00E211C3"/>
    <w:rsid w:val="00E7446A"/>
    <w:rsid w:val="00F560EE"/>
    <w:rsid w:val="00F6334A"/>
    <w:rsid w:val="00FC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Теняева Н.А.</cp:lastModifiedBy>
  <cp:revision>35</cp:revision>
  <cp:lastPrinted>2017-04-04T16:08:00Z</cp:lastPrinted>
  <dcterms:created xsi:type="dcterms:W3CDTF">2017-04-04T15:07:00Z</dcterms:created>
  <dcterms:modified xsi:type="dcterms:W3CDTF">2017-04-04T16:09:00Z</dcterms:modified>
</cp:coreProperties>
</file>