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АДМИНИСТРАЦИЯ ГОРОДСКОГО ОКРУГА ГОРОД ФРОЛОВО</w:t>
      </w:r>
    </w:p>
    <w:p>
      <w:pPr>
        <w:pStyle w:val="2"/>
        <w:jc w:val="center"/>
      </w:pPr>
      <w:r>
        <w:rPr>
          <w:sz w:val="24"/>
        </w:rPr>
        <w:t xml:space="preserve">ВОЛГОГРАДСКОЙ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20 апреля 2026 г. N 485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ПРИМЕНЕНИИ ПОПРАВОЧНОГО КОЭФФИЦИЕНТА К РАЗМЕРУ СТОИМОСТИ</w:t>
      </w:r>
    </w:p>
    <w:p>
      <w:pPr>
        <w:pStyle w:val="2"/>
        <w:jc w:val="center"/>
      </w:pPr>
      <w:r>
        <w:rPr>
          <w:sz w:val="24"/>
        </w:rPr>
        <w:t xml:space="preserve">БЕСПЛАТНОГО ГОРЯЧЕГО ПИТАНИЯ ДЛЯ ЛЬГОТНЫХ КАТЕГОРИЙ</w:t>
      </w:r>
    </w:p>
    <w:p>
      <w:pPr>
        <w:pStyle w:val="2"/>
        <w:jc w:val="center"/>
      </w:pPr>
      <w:r>
        <w:rPr>
          <w:sz w:val="24"/>
        </w:rPr>
        <w:t xml:space="preserve">ОБУЧАЮЩИХСЯ ОБЩЕОБРАЗОВАТЕЛЬНЫХ УЧРЕЖДЕНИЙ ГОРОДСКОГО ОКРУГА</w:t>
      </w:r>
    </w:p>
    <w:p>
      <w:pPr>
        <w:pStyle w:val="2"/>
        <w:jc w:val="center"/>
      </w:pPr>
      <w:r>
        <w:rPr>
          <w:sz w:val="24"/>
        </w:rPr>
        <w:t xml:space="preserve">ГОРОД ФРОЛОВО ВОЛГОГРАДСКОЙ ОБЛАСТИ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7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29.12.2012 N 273-ФЗ "Об образовании в Российской Федерации", </w:t>
      </w:r>
      <w:hyperlink w:history="0" r:id="rId8" w:tooltip="Приказ комитета образования, науки и молодежной политики Волгоградской обл. от 31.10.2023 N 100 (ред. от 24.11.2025) &quot;Об утверждении размера стоимости бесплатного горячего питания, предусматривающего наличие горячего блюда, не считая горячего напитка, не менее одного раза в день, на одного обучающегося в день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Комитета образования, науки и молодежной политики Волгоградской области от 31.10.2023 N 100 "Об утверждении размера стоимости бесплатного горячего питания, предусматривающего наличие горячего блюда, не считая горячего напитка, не менее одного раза в день, на одного обучающегося в день", </w:t>
      </w:r>
      <w:hyperlink w:history="0" r:id="rId9" w:tooltip="Решение Фроловской городской Думы Волгоградской обл. от 30.03.2022 N 29/4 (ред. от 29.10.2025) &quot;Об организации питания в муниципальных образовательных учреждениях, реализующих основные программы начального общего, основного общего, среднего общего образования, городского округа город Фролово Волгоградской области&quot; {КонсультантПлюс}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Фроловской городской Думы Волгоградской области от 30.03.2022 N 29/4 "Об организации питания в муниципальных образовательных учреждениях, реализующих основные программы начального общего, основного общего, среднего общего образования, городского округа город Фролово Волгоградской области", </w:t>
      </w:r>
      <w:hyperlink w:history="0" r:id="rId10" w:tooltip="Постановление Администрации Волгоградской обл. от 30.10.2017 N 574-п (ред. от 25.05.2026) &quot;Об утверждении государственной программы Волгоградской области &quot;Развитие образования в Волгоградской област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Волгоградской области от 30.10.2017 N 574-п "Об утверждении государственной программы Волгоградской области "Развитие образования в Волгоградской области", руководствуясь </w:t>
      </w:r>
      <w:hyperlink w:history="0" r:id="rId11" w:tooltip="Устав городского округа - город Фролово Волгоградской области (принят постановлением Фроловской городской Думы Волгоградской обл. от 29.06.2005 N 53/651) (ред. от 26.03.2025) (Зарегистрировано в ГУ Минюста России по Южному федеральному округу 27.10.2005 N RU343060002005001) ------------ Утратил силу или отменен {КонсультантПлюс}">
        <w:r>
          <w:rPr>
            <w:sz w:val="24"/>
            <w:color w:val="0000ff"/>
          </w:rPr>
          <w:t xml:space="preserve">Уставом</w:t>
        </w:r>
      </w:hyperlink>
      <w:r>
        <w:rPr>
          <w:sz w:val="24"/>
        </w:rPr>
        <w:t xml:space="preserve"> городского округа город Фролово, администрация городского округа город Фролово Волгоградской области постановляет:</w:t>
      </w:r>
    </w:p>
    <w:bookmarkStart w:id="13" w:name="P13"/>
    <w:bookmarkEnd w:id="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Применять поправочный коэффициент в размере 1,04 при определении стоимости бесплатного горячего питания, предусматривающего наличие горячего блюда, не считая горячего напитка, не менее одного раза в день по факту посещения общеобразовательного учреждения для обучающихся 5 - 11 классов категорий, предусмотренных </w:t>
      </w:r>
      <w:hyperlink w:history="0" r:id="rId12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частью 2 статьи 46</w:t>
        </w:r>
      </w:hyperlink>
      <w:r>
        <w:rPr>
          <w:sz w:val="24"/>
        </w:rPr>
        <w:t xml:space="preserve"> Социального кодекса Волгоградской области от 31.12.2015 N 246-ОД, в период с 01.06.2026 по 31.12.2026.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Применять указанный в </w:t>
      </w:r>
      <w:hyperlink w:history="0" w:anchor="P13" w:tooltip="1. Применять поправочный коэффициент в размере 1,04 при определении стоимости бесплатного горячего питания, предусматривающего наличие горячего блюда, не считая горячего напитка, не менее одного раза в день по факту посещения общеобразовательного учреждения для обучающихся 5 - 11 классов категорий, предусмотренных частью 2 статьи 46 Социального кодекса Волгоградской области от 31.12.2015 N 246-ОД, в период с 01.06.2026 по 31.12.2026.">
        <w:r>
          <w:rPr>
            <w:sz w:val="24"/>
            <w:color w:val="0000ff"/>
          </w:rPr>
          <w:t xml:space="preserve">пункте 1</w:t>
        </w:r>
      </w:hyperlink>
      <w:r>
        <w:rPr>
          <w:sz w:val="24"/>
        </w:rPr>
        <w:t xml:space="preserve"> настоящего постановления поправочный коэффициент при определении стоимости горячего питания, предусматривающего наличие горячего блюда, не считая горячего напитка, не менее одного раза в день по факту посещения общеобразовательного учреждения для обучающихся 1 - 4 классов в соответствии с </w:t>
      </w:r>
      <w:hyperlink w:history="0" r:id="rId13" w:tooltip="Постановление администрации городского округа г. Фролово Волгоградской обл. от 15.10.2020 N 1332 (ред. от 20.04.2026)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пунктом 1.1</w:t>
        </w:r>
      </w:hyperlink>
      <w:r>
        <w:rPr>
          <w:sz w:val="24"/>
        </w:rPr>
        <w:t xml:space="preserve"> постановления администрации городского округа город Фролово Волгоградской области от 15.10.2020 N 1332 "Об установлении стоимости питания для льготных категорий обучающихся муниципальных общеобразовательных учреждений городского округа город Фролово", в период с 01.06.2026 по 31.12.2026.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Считать утратившим силу </w:t>
      </w:r>
      <w:hyperlink w:history="0" r:id="rId14" w:tooltip="Постановление администрации городского округа г. Фролово Волгоградской обл. от 27.11.2025 N 1633 &quot;О применении поправочного коэффициента к размеру стоимости бесплатного горячего питания для льготных категорий обучающихся общеобразовательных учреждений городского округа город Фролово Волгоградской област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городского округа город Фролово Волгоградской области от 27.11.2025 N 1633 "О применении поправочного коэффициента к размеру стоимости бесплатного горячего питания для льготных категорий обучающихся общеобразовательных учреждений городского округа город Фролово Волгоградской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 01.06.2026 и подлежит официальному обнародованию посредством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Контроль исполнения настоящего постановления возложить на заместителя главы городского округа город Фролово Коннова А.С.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Врио главы городского</w:t>
      </w:r>
    </w:p>
    <w:p>
      <w:pPr>
        <w:pStyle w:val="0"/>
        <w:jc w:val="right"/>
      </w:pPr>
      <w:r>
        <w:rPr>
          <w:sz w:val="24"/>
        </w:rPr>
        <w:t xml:space="preserve">округа город Фролово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А.Б.МАНОШИН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городского округа г. Фролово Волгоградской обл. от 20.04.2026 N 485</w:t>
            <w:br/>
            <w:t>"О применении поправочно...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городского округа г. Фролово Волгоградской обл. от 20.04.2026 N 485 "О применении поправочно...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40409&amp;date=13.08.2026" TargetMode = "External"/><Relationship Id="rId8" Type="http://schemas.openxmlformats.org/officeDocument/2006/relationships/hyperlink" Target="https://login.consultant.ru/link/?req=doc&amp;base=RLAW180&amp;n=306063&amp;date=13.08.2026" TargetMode = "External"/><Relationship Id="rId9" Type="http://schemas.openxmlformats.org/officeDocument/2006/relationships/hyperlink" Target="https://login.consultant.ru/link/?req=doc&amp;base=RLAW180&amp;n=305300&amp;date=13.08.2026" TargetMode = "External"/><Relationship Id="rId10" Type="http://schemas.openxmlformats.org/officeDocument/2006/relationships/hyperlink" Target="https://login.consultant.ru/link/?req=doc&amp;base=RLAW180&amp;n=316133&amp;date=13.08.2026" TargetMode = "External"/><Relationship Id="rId11" Type="http://schemas.openxmlformats.org/officeDocument/2006/relationships/hyperlink" Target="https://login.consultant.ru/link/?req=doc&amp;base=RLAW180&amp;n=297116&amp;date=13.08.2026" TargetMode = "External"/><Relationship Id="rId12" Type="http://schemas.openxmlformats.org/officeDocument/2006/relationships/hyperlink" Target="https://login.consultant.ru/link/?req=doc&amp;base=RLAW180&amp;n=305076&amp;date=13.08.2026&amp;dst=142&amp;field=134" TargetMode = "External"/><Relationship Id="rId13" Type="http://schemas.openxmlformats.org/officeDocument/2006/relationships/hyperlink" Target="https://login.consultant.ru/link/?req=doc&amp;base=RLAW180&amp;n=316509&amp;date=13.08.2026&amp;dst=100137&amp;field=134" TargetMode = "External"/><Relationship Id="rId14" Type="http://schemas.openxmlformats.org/officeDocument/2006/relationships/hyperlink" Target="https://login.consultant.ru/link/?req=doc&amp;base=RLAW180&amp;n=306397&amp;date=13.08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г. Фролово Волгоградской обл. от 20.04.2026 N 485
"О применении поправочного коэффициента к размеру стоимости бесплатного горячего питания для льготных категорий обучающихся общеобразовательных учреждений городского округа город Фролово Волгоградской области"</dc:title>
  <dcterms:created xsi:type="dcterms:W3CDTF">2026-08-13T10:42:10Z</dcterms:created>
</cp:coreProperties>
</file>