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C3" w:rsidRDefault="00155BC3" w:rsidP="00155B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155BC3" w:rsidRDefault="00155BC3" w:rsidP="00155B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"Основная школа № 4 имени Ю.А.Гагарина" </w:t>
      </w:r>
    </w:p>
    <w:p w:rsidR="00155BC3" w:rsidRDefault="00155BC3" w:rsidP="00155B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Фролово Волгоградской области</w:t>
      </w:r>
    </w:p>
    <w:p w:rsidR="00155BC3" w:rsidRDefault="00155BC3" w:rsidP="00155BC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55BC3" w:rsidRPr="00C11695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11695">
        <w:rPr>
          <w:rFonts w:ascii="Times New Roman" w:hAnsi="Times New Roman" w:cs="Times New Roman"/>
          <w:color w:val="000000"/>
          <w:sz w:val="40"/>
          <w:szCs w:val="40"/>
        </w:rPr>
        <w:t xml:space="preserve">Программа инновационного проекта </w:t>
      </w:r>
    </w:p>
    <w:p w:rsidR="00155BC3" w:rsidRPr="00C11695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</w:p>
    <w:p w:rsidR="00155BC3" w:rsidRPr="00C11695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«</w:t>
      </w:r>
      <w:r w:rsidRPr="00C11695">
        <w:rPr>
          <w:rFonts w:ascii="Times New Roman" w:hAnsi="Times New Roman" w:cs="Times New Roman"/>
          <w:color w:val="000000"/>
          <w:sz w:val="40"/>
          <w:szCs w:val="40"/>
        </w:rPr>
        <w:t xml:space="preserve">Формирование </w:t>
      </w:r>
    </w:p>
    <w:p w:rsidR="00155BC3" w:rsidRPr="00C11695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11695">
        <w:rPr>
          <w:rFonts w:ascii="Times New Roman" w:hAnsi="Times New Roman" w:cs="Times New Roman"/>
          <w:color w:val="000000"/>
          <w:sz w:val="40"/>
          <w:szCs w:val="40"/>
        </w:rPr>
        <w:t xml:space="preserve">навыков профессионального </w:t>
      </w:r>
    </w:p>
    <w:p w:rsidR="00155BC3" w:rsidRPr="00C11695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11695">
        <w:rPr>
          <w:rFonts w:ascii="Times New Roman" w:hAnsi="Times New Roman" w:cs="Times New Roman"/>
          <w:color w:val="000000"/>
          <w:sz w:val="40"/>
          <w:szCs w:val="40"/>
        </w:rPr>
        <w:t xml:space="preserve">ориентирования (самоопределения) </w:t>
      </w:r>
    </w:p>
    <w:p w:rsidR="00155BC3" w:rsidRPr="00C11695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11695">
        <w:rPr>
          <w:rFonts w:ascii="Times New Roman" w:hAnsi="Times New Roman" w:cs="Times New Roman"/>
          <w:color w:val="000000"/>
          <w:sz w:val="40"/>
          <w:szCs w:val="40"/>
        </w:rPr>
        <w:t xml:space="preserve">детей с ОВЗ и детей с инвалидностью </w:t>
      </w:r>
    </w:p>
    <w:p w:rsidR="00155BC3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11695">
        <w:rPr>
          <w:rFonts w:ascii="Times New Roman" w:hAnsi="Times New Roman" w:cs="Times New Roman"/>
          <w:color w:val="000000"/>
          <w:sz w:val="40"/>
          <w:szCs w:val="40"/>
        </w:rPr>
        <w:t xml:space="preserve">в условиях общеобразовательного учреждения </w:t>
      </w:r>
    </w:p>
    <w:p w:rsidR="00155BC3" w:rsidRPr="00C11695" w:rsidRDefault="00155BC3" w:rsidP="00155BC3">
      <w:pPr>
        <w:spacing w:after="0" w:line="240" w:lineRule="auto"/>
        <w:jc w:val="center"/>
        <w:rPr>
          <w:color w:val="000000"/>
          <w:sz w:val="40"/>
          <w:szCs w:val="40"/>
        </w:rPr>
      </w:pPr>
      <w:r w:rsidRPr="00C11695">
        <w:rPr>
          <w:rFonts w:ascii="Times New Roman" w:hAnsi="Times New Roman" w:cs="Times New Roman"/>
          <w:color w:val="000000"/>
          <w:sz w:val="40"/>
          <w:szCs w:val="40"/>
        </w:rPr>
        <w:t>малого города</w:t>
      </w:r>
      <w:r>
        <w:rPr>
          <w:rFonts w:ascii="Times New Roman" w:hAnsi="Times New Roman" w:cs="Times New Roman"/>
          <w:color w:val="000000"/>
          <w:sz w:val="40"/>
          <w:szCs w:val="40"/>
        </w:rPr>
        <w:t>»</w:t>
      </w:r>
    </w:p>
    <w:p w:rsidR="00155BC3" w:rsidRPr="003C66DF" w:rsidRDefault="00155BC3" w:rsidP="00155BC3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155BC3" w:rsidRDefault="00155BC3" w:rsidP="00155B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 Фролово </w:t>
      </w:r>
    </w:p>
    <w:p w:rsidR="00155BC3" w:rsidRDefault="00155BC3" w:rsidP="00155B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</w:t>
      </w:r>
    </w:p>
    <w:p w:rsidR="00155BC3" w:rsidRDefault="00155BC3" w:rsidP="00A51553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BC3" w:rsidRDefault="00155BC3" w:rsidP="00A51553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1553" w:rsidRDefault="00A51553" w:rsidP="00A51553">
      <w:pPr>
        <w:pStyle w:val="a3"/>
        <w:spacing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8D2">
        <w:rPr>
          <w:rFonts w:ascii="Times New Roman" w:hAnsi="Times New Roman" w:cs="Times New Roman"/>
          <w:b/>
          <w:bCs/>
          <w:sz w:val="24"/>
          <w:szCs w:val="24"/>
        </w:rPr>
        <w:t>Программа реализации инновационного проекта (программы)</w:t>
      </w:r>
    </w:p>
    <w:p w:rsidR="00155BC3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5BC3">
        <w:rPr>
          <w:rFonts w:ascii="Times New Roman" w:hAnsi="Times New Roman" w:cs="Times New Roman"/>
          <w:color w:val="000000"/>
          <w:sz w:val="24"/>
          <w:szCs w:val="24"/>
        </w:rPr>
        <w:t xml:space="preserve">«Формирование навыков профессионального ориентирования </w:t>
      </w:r>
    </w:p>
    <w:p w:rsidR="00155BC3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5BC3">
        <w:rPr>
          <w:rFonts w:ascii="Times New Roman" w:hAnsi="Times New Roman" w:cs="Times New Roman"/>
          <w:color w:val="000000"/>
          <w:sz w:val="24"/>
          <w:szCs w:val="24"/>
        </w:rPr>
        <w:t xml:space="preserve">(самоопределения) детей с ОВЗ и детей с инвалидностью </w:t>
      </w:r>
    </w:p>
    <w:p w:rsidR="00155BC3" w:rsidRPr="00155BC3" w:rsidRDefault="00155BC3" w:rsidP="00155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BC3">
        <w:rPr>
          <w:rFonts w:ascii="Times New Roman" w:hAnsi="Times New Roman" w:cs="Times New Roman"/>
          <w:color w:val="000000"/>
          <w:sz w:val="24"/>
          <w:szCs w:val="24"/>
        </w:rPr>
        <w:t>в условиях общеобразовательного учреждения малого города»</w:t>
      </w:r>
    </w:p>
    <w:p w:rsidR="00A51553" w:rsidRPr="001058D2" w:rsidRDefault="00A51553" w:rsidP="00A51553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1553" w:rsidRPr="00A51553" w:rsidRDefault="00A51553" w:rsidP="00A51553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51553">
        <w:rPr>
          <w:rFonts w:ascii="Times New Roman" w:hAnsi="Times New Roman" w:cs="Times New Roman"/>
          <w:b/>
          <w:sz w:val="24"/>
          <w:szCs w:val="24"/>
        </w:rPr>
        <w:t xml:space="preserve"> Актуальность.</w:t>
      </w:r>
    </w:p>
    <w:p w:rsidR="00A51553" w:rsidRPr="001058D2" w:rsidRDefault="00A51553" w:rsidP="003B2E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>В настоящее время в России в силу целого ряда причин, отмечается увеличение числа детей с ограниченными возможностями здоровья (далее ОВЗ) и инвалидностью. Данная проблема существует и в Волгоградской области. В условиях модернизации российского образования особую актуальность приобретает проблема создания оптимальных условий для развития, воспитания, образования детей и подростков с особыми потребностями и интеграция их в социуме.</w:t>
      </w:r>
    </w:p>
    <w:p w:rsidR="00703FD5" w:rsidRDefault="00A51553" w:rsidP="003B2E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C01">
        <w:rPr>
          <w:rFonts w:ascii="Times New Roman" w:hAnsi="Times New Roman" w:cs="Times New Roman"/>
          <w:sz w:val="24"/>
          <w:szCs w:val="24"/>
        </w:rPr>
        <w:t xml:space="preserve">С 2012 года Волгоградская область участник программы «Доступная среда», тогда и начала формироваться система инклюзивного образования, предусматривающая оптимальную профессиональную ориентацию детей с ОВЗ и инвалидностью.  </w:t>
      </w:r>
    </w:p>
    <w:p w:rsidR="00703FD5" w:rsidRDefault="00A51553" w:rsidP="003B2E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C01">
        <w:rPr>
          <w:rFonts w:ascii="Times New Roman" w:hAnsi="Times New Roman" w:cs="Times New Roman"/>
          <w:sz w:val="24"/>
          <w:szCs w:val="24"/>
        </w:rPr>
        <w:t xml:space="preserve">В городском округе город Фролово одной из главных задач является поддержка детей с особыми образовательными потребностями, их семей в процессе профессиональной ориентации (самоопределения). </w:t>
      </w:r>
    </w:p>
    <w:p w:rsidR="00703FD5" w:rsidRPr="00B93BA8" w:rsidRDefault="00703FD5" w:rsidP="003B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BA8">
        <w:rPr>
          <w:rFonts w:ascii="Times New Roman" w:hAnsi="Times New Roman" w:cs="Times New Roman"/>
          <w:sz w:val="24"/>
          <w:szCs w:val="24"/>
        </w:rPr>
        <w:t xml:space="preserve">В связи с возрастающей динамикой численности детей с ОВЗ и инвалидностью администрации города приняла меры по созданию условий для воспитания детей с ОВЗ и инвалидностью в семье и обучения их по месту жительства, а не за пределами города в госучреждениях интернатного типа с отрывом от родителей. Одним из общеобразовательных учреждений города, где обучаются дети с особыми возможностями здоровья стала МКОУ «Основная школа № 4 имени Ю.А.Гагарина» городского округа город Фролово. </w:t>
      </w:r>
      <w:r w:rsidR="00B93BA8" w:rsidRPr="00B93BA8">
        <w:rPr>
          <w:rFonts w:ascii="Times New Roman" w:hAnsi="Times New Roman" w:cs="Times New Roman"/>
          <w:sz w:val="24"/>
          <w:szCs w:val="24"/>
        </w:rPr>
        <w:t xml:space="preserve">Школе 60 лет и более 30 лет в ней обучают детей с особыми образовательными потребностями. На современном этапе в школе вместе с общеобразовательными реализуются 12 адаптированных программ.  </w:t>
      </w:r>
      <w:r w:rsidR="00B93BA8" w:rsidRPr="00B93BA8">
        <w:rPr>
          <w:rFonts w:ascii="Times New Roman" w:eastAsia="Times New Roman" w:hAnsi="Times New Roman" w:cs="Times New Roman"/>
          <w:sz w:val="24"/>
          <w:szCs w:val="24"/>
        </w:rPr>
        <w:t>Для детей с ОВЗ (ограниченными возможностями здоровья) в школе доступны различные формы получения образования: обучение совместно с другими учащимися в обычном классе, обучение в отдельном классе школы, индивидуальное обучение на дому, которые позволяют школьникам общаться вместе</w:t>
      </w:r>
      <w:r w:rsidR="00B93BA8" w:rsidRPr="00B93BA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93BA8" w:rsidRPr="007C31BD">
        <w:rPr>
          <w:rFonts w:ascii="Times New Roman" w:eastAsia="Times New Roman" w:hAnsi="Times New Roman" w:cs="Times New Roman"/>
          <w:sz w:val="24"/>
          <w:szCs w:val="24"/>
        </w:rPr>
        <w:t>во внеурочной деятельности, общешкольных воспитательных мероприятиях, при получении дополнительного образования</w:t>
      </w:r>
      <w:r w:rsidR="00B93BA8" w:rsidRPr="00B93BA8">
        <w:rPr>
          <w:rFonts w:ascii="Times New Roman" w:eastAsia="Times New Roman" w:hAnsi="Times New Roman" w:cs="Times New Roman"/>
          <w:b/>
          <w:sz w:val="24"/>
          <w:szCs w:val="24"/>
        </w:rPr>
        <w:t xml:space="preserve">.     </w:t>
      </w:r>
      <w:r w:rsidR="00B93BA8" w:rsidRPr="00B93BA8">
        <w:rPr>
          <w:rFonts w:ascii="Times New Roman" w:eastAsia="Times New Roman" w:hAnsi="Times New Roman" w:cs="Times New Roman"/>
          <w:sz w:val="24"/>
          <w:szCs w:val="24"/>
        </w:rPr>
        <w:t xml:space="preserve">Это важно для дальнейшего личностного роста ребёнка с ОВЗ, проявления, который в результате проведенных мероприятий может проявить свою одаренность, стать конкурентоспособными наравне со здоровыми школьниками. </w:t>
      </w:r>
      <w:r w:rsidRPr="00B93BA8">
        <w:rPr>
          <w:rFonts w:ascii="Times New Roman" w:hAnsi="Times New Roman" w:cs="Times New Roman"/>
          <w:sz w:val="24"/>
          <w:szCs w:val="24"/>
        </w:rPr>
        <w:t xml:space="preserve">Практики психолого-педагогического сопровождения инклюзивного образования </w:t>
      </w:r>
      <w:r w:rsidR="00B93BA8" w:rsidRPr="00B93BA8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B93BA8">
        <w:rPr>
          <w:rFonts w:ascii="Times New Roman" w:hAnsi="Times New Roman" w:cs="Times New Roman"/>
          <w:sz w:val="24"/>
          <w:szCs w:val="24"/>
        </w:rPr>
        <w:t>признаны одними из лучших в России, в 2017 году школа стала победителем 4 Всероссийского конкурса как лучшая инклюзивная школа, в 2018 году лауреатом 5 Всероссийского конкурса.</w:t>
      </w:r>
      <w:r w:rsidR="00B93BA8" w:rsidRPr="00B93BA8">
        <w:rPr>
          <w:rFonts w:ascii="Times New Roman" w:hAnsi="Times New Roman" w:cs="Times New Roman"/>
          <w:sz w:val="24"/>
          <w:szCs w:val="24"/>
        </w:rPr>
        <w:t xml:space="preserve"> </w:t>
      </w:r>
      <w:r w:rsidRPr="00B93BA8">
        <w:rPr>
          <w:rFonts w:ascii="Times New Roman" w:hAnsi="Times New Roman" w:cs="Times New Roman"/>
          <w:sz w:val="24"/>
          <w:szCs w:val="24"/>
        </w:rPr>
        <w:t xml:space="preserve">В 2020 году школа признана лучшей инклюзивной школой в Волгоградской области. </w:t>
      </w:r>
    </w:p>
    <w:p w:rsidR="00703FD5" w:rsidRPr="007C31BD" w:rsidRDefault="007C31BD" w:rsidP="003B2E10">
      <w:pPr>
        <w:pStyle w:val="a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1BD">
        <w:rPr>
          <w:rFonts w:ascii="Times New Roman" w:hAnsi="Times New Roman"/>
          <w:sz w:val="24"/>
          <w:szCs w:val="24"/>
        </w:rPr>
        <w:t>П</w:t>
      </w:r>
      <w:r w:rsidR="00B93BA8" w:rsidRPr="007C31BD">
        <w:rPr>
          <w:rFonts w:ascii="Times New Roman" w:hAnsi="Times New Roman"/>
          <w:sz w:val="24"/>
          <w:szCs w:val="24"/>
        </w:rPr>
        <w:t>едагогический коллектив ведет работу по отбору оптимальных технологий по созданию условий социализации детей с ограниченными возможностями здоровья (умственной отсталостью) в условиях малого города и взаимодействует с их семьями в процессе индивидуального образования ребенка.</w:t>
      </w:r>
      <w:r w:rsidRPr="007C31BD">
        <w:rPr>
          <w:rFonts w:ascii="Times New Roman" w:hAnsi="Times New Roman"/>
          <w:sz w:val="24"/>
          <w:szCs w:val="24"/>
        </w:rPr>
        <w:t xml:space="preserve"> Школа </w:t>
      </w:r>
      <w:r w:rsidR="00B93BA8" w:rsidRPr="007C31BD">
        <w:rPr>
          <w:rFonts w:ascii="Times New Roman" w:hAnsi="Times New Roman" w:cs="Times New Roman"/>
          <w:sz w:val="24"/>
          <w:szCs w:val="24"/>
        </w:rPr>
        <w:t>ведёт работу по профориентации с учащимися с ОВЗ, активно взаимодействует с семьей и ориентирует родителей на раннюю профориентацию их детей. Используются не только традиционные формы такого взаимодействия: беседы с родителями, консультации, Дни открытых дверей, но и проводятся родительские вечера «Вместе с бабушкой», заседания клуба родительской культуры «Дружная семья», родительские собрания в инновационн</w:t>
      </w:r>
      <w:r w:rsidRPr="007C31BD">
        <w:rPr>
          <w:rFonts w:ascii="Times New Roman" w:hAnsi="Times New Roman" w:cs="Times New Roman"/>
          <w:sz w:val="24"/>
          <w:szCs w:val="24"/>
        </w:rPr>
        <w:t>ых форматах</w:t>
      </w:r>
      <w:r w:rsidR="00B93BA8" w:rsidRPr="007C31BD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703FD5" w:rsidRPr="007C31BD" w:rsidRDefault="00B93BA8" w:rsidP="003B2E1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1BD">
        <w:rPr>
          <w:rFonts w:ascii="Times New Roman" w:hAnsi="Times New Roman" w:cs="Times New Roman"/>
          <w:sz w:val="24"/>
          <w:szCs w:val="24"/>
        </w:rPr>
        <w:t xml:space="preserve">Педагогами школы разработаны методические рекомендации для общеобразовательных учреждений по организации внеурочной деятельности учащихся, определения их индивидуальных образовательных маршрутов, в соответствии с которыми выпускники школы могут продолжить профессиональное обучение и стать </w:t>
      </w:r>
      <w:r w:rsidRPr="007C31BD">
        <w:rPr>
          <w:rFonts w:ascii="Times New Roman" w:hAnsi="Times New Roman" w:cs="Times New Roman"/>
          <w:sz w:val="24"/>
          <w:szCs w:val="24"/>
        </w:rPr>
        <w:lastRenderedPageBreak/>
        <w:t>востребованными в условиях малого города.</w:t>
      </w:r>
      <w:r w:rsidR="007C31BD" w:rsidRPr="007C31BD">
        <w:rPr>
          <w:rFonts w:ascii="Times New Roman" w:hAnsi="Times New Roman" w:cs="Times New Roman"/>
          <w:sz w:val="24"/>
          <w:szCs w:val="24"/>
        </w:rPr>
        <w:t xml:space="preserve"> </w:t>
      </w:r>
      <w:r w:rsidRPr="007C31BD">
        <w:rPr>
          <w:rFonts w:ascii="Times New Roman" w:hAnsi="Times New Roman" w:cs="Times New Roman"/>
          <w:sz w:val="24"/>
          <w:szCs w:val="24"/>
        </w:rPr>
        <w:t xml:space="preserve">Кроме того, достигнуты положительные изменения в позиции родительского сообщества по вопросам организации профориентации учащихся с ОВЗ. </w:t>
      </w:r>
      <w:r w:rsidR="007C31BD" w:rsidRPr="007C31BD">
        <w:rPr>
          <w:rFonts w:ascii="Times New Roman" w:hAnsi="Times New Roman" w:cs="Times New Roman"/>
          <w:sz w:val="24"/>
          <w:szCs w:val="24"/>
        </w:rPr>
        <w:t xml:space="preserve"> </w:t>
      </w:r>
      <w:r w:rsidRPr="007C31BD">
        <w:rPr>
          <w:rFonts w:ascii="Times New Roman" w:hAnsi="Times New Roman" w:cs="Times New Roman"/>
          <w:sz w:val="24"/>
          <w:szCs w:val="24"/>
        </w:rPr>
        <w:t>Педагогами расширен спектр направлений профориентационной работы, что позволяет позитивно совершенствовать имидж школы как учреждения создающего условия для саморазвития детей с ОВЗ и выпускников</w:t>
      </w:r>
    </w:p>
    <w:p w:rsidR="00703FD5" w:rsidRDefault="00703FD5" w:rsidP="00A515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F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148449" wp14:editId="01095D9F">
            <wp:extent cx="5362575" cy="30164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0463" cy="30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D5" w:rsidRDefault="00703FD5" w:rsidP="00A515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FD5" w:rsidRDefault="00703FD5" w:rsidP="00A515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FD5" w:rsidRDefault="00703FD5" w:rsidP="00A515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FD5" w:rsidRDefault="00703FD5" w:rsidP="00A515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F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8C3C2E" wp14:editId="22037643">
            <wp:extent cx="5267325" cy="296287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669" cy="297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FD5" w:rsidRDefault="00703FD5" w:rsidP="00A515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3FD5" w:rsidRDefault="00703FD5" w:rsidP="00A515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1553" w:rsidRPr="001058D2" w:rsidRDefault="00A51553" w:rsidP="003B2E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80C01">
        <w:rPr>
          <w:rFonts w:ascii="Times New Roman" w:hAnsi="Times New Roman" w:cs="Times New Roman"/>
          <w:sz w:val="24"/>
          <w:szCs w:val="24"/>
        </w:rPr>
        <w:t>В МКОУ «Основная школа № 4 имени Ю.А.Гагарина» городского округа город Фролово Волгоградской области проблема профессионального самоопределения приобретает особую значимость, так как численность детей с ОВЗ и инвалидностью на конец 2024-2025 года составила 203 человека. (Приложение 1). Состояние их физического и психического здоровья сужает круг профессий и актуализирует пути профессиональной и личностной самореализации. Для детей с особыми потребностями правильность выбора профессии важна в силу того, что выбор взаимосвязан с характером течения заболевания (Приложение 2).</w:t>
      </w:r>
      <w:r w:rsidRPr="00980C01">
        <w:rPr>
          <w:rFonts w:ascii="Times New Roman" w:eastAsia="Times New Roman" w:hAnsi="Times New Roman" w:cs="Times New Roman"/>
          <w:sz w:val="24"/>
          <w:szCs w:val="24"/>
        </w:rPr>
        <w:t xml:space="preserve"> Практика показывает, что выпускники с ограниченными возможностями </w:t>
      </w:r>
      <w:r w:rsidRPr="00980C01">
        <w:rPr>
          <w:rFonts w:ascii="Times New Roman" w:eastAsia="Times New Roman" w:hAnsi="Times New Roman" w:cs="Times New Roman"/>
          <w:sz w:val="24"/>
          <w:szCs w:val="24"/>
        </w:rPr>
        <w:lastRenderedPageBreak/>
        <w:t>здоровья испытывают затруднения в последующем трудоустройстве.</w:t>
      </w:r>
      <w:r w:rsidRPr="001058D2">
        <w:rPr>
          <w:rFonts w:ascii="Times New Roman" w:eastAsia="Times New Roman" w:hAnsi="Times New Roman" w:cs="Times New Roman"/>
          <w:sz w:val="24"/>
          <w:szCs w:val="24"/>
        </w:rPr>
        <w:t xml:space="preserve">  Хотя востребованность в рабочих профессиях    в условиях малого города высока, например, только в нашем городе Фролово вакантны должности уборщиков служебных помещений, сторожей, рабочих по благоустройству территорий населенных пунктов, подсобных рабочих, рабочих по комплексному обслуживанию и ремонту зданий, ветеринарных санитаров и т.д.     (Приложение 3)</w:t>
      </w:r>
    </w:p>
    <w:p w:rsidR="00A51553" w:rsidRDefault="00A51553" w:rsidP="003B2E10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1553" w:rsidRPr="00A51553" w:rsidRDefault="00A51553" w:rsidP="003B2E10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A51553">
        <w:rPr>
          <w:rFonts w:ascii="Times New Roman" w:hAnsi="Times New Roman" w:cs="Times New Roman"/>
          <w:b/>
          <w:sz w:val="24"/>
          <w:szCs w:val="24"/>
        </w:rPr>
        <w:t xml:space="preserve"> Исходные теоретические положения.</w:t>
      </w:r>
    </w:p>
    <w:p w:rsidR="00A51553" w:rsidRPr="001058D2" w:rsidRDefault="00A51553" w:rsidP="003B2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eastAsiaTheme="majorEastAsia" w:hAnsi="Times New Roman" w:cs="Times New Roman"/>
          <w:sz w:val="24"/>
          <w:szCs w:val="24"/>
        </w:rPr>
        <w:t>Проблемой</w:t>
      </w:r>
      <w:r w:rsidRPr="001058D2">
        <w:rPr>
          <w:rFonts w:ascii="Times New Roman" w:eastAsiaTheme="majorEastAsia" w:hAnsi="Times New Roman" w:cs="Times New Roman"/>
        </w:rPr>
        <w:t xml:space="preserve"> ф</w:t>
      </w:r>
      <w:r w:rsidRPr="001058D2">
        <w:rPr>
          <w:rFonts w:ascii="Times New Roman" w:eastAsiaTheme="majorEastAsia" w:hAnsi="Times New Roman" w:cs="Times New Roman"/>
          <w:sz w:val="24"/>
          <w:szCs w:val="24"/>
        </w:rPr>
        <w:t>ормирования навыков профессионального ориентирования (самоопределения)</w:t>
      </w:r>
      <w:r w:rsidRPr="001058D2">
        <w:rPr>
          <w:rFonts w:ascii="Times New Roman" w:hAnsi="Times New Roman" w:cs="Times New Roman"/>
          <w:sz w:val="24"/>
          <w:szCs w:val="24"/>
        </w:rPr>
        <w:t xml:space="preserve"> занимается большое количество ученых и практиков как в России, так и за рубежом. На уровне теоретического исследования известен такой труд, как «Теория и практика профессионального самоопределения» Н. С. </w:t>
      </w:r>
      <w:proofErr w:type="spellStart"/>
      <w:r w:rsidRPr="001058D2">
        <w:rPr>
          <w:rFonts w:ascii="Times New Roman" w:hAnsi="Times New Roman" w:cs="Times New Roman"/>
          <w:sz w:val="24"/>
          <w:szCs w:val="24"/>
        </w:rPr>
        <w:t>Пряжникова</w:t>
      </w:r>
      <w:proofErr w:type="spellEnd"/>
      <w:r w:rsidRPr="001058D2">
        <w:rPr>
          <w:rFonts w:ascii="Times New Roman" w:hAnsi="Times New Roman" w:cs="Times New Roman"/>
          <w:sz w:val="24"/>
          <w:szCs w:val="24"/>
        </w:rPr>
        <w:t xml:space="preserve">. В нем раскрываются основные понятия современной профориентации. В проблемном плане излагаются как традиционные представления о профессиональном самоопределении, так и новые подходы. </w:t>
      </w:r>
    </w:p>
    <w:p w:rsidR="00A51553" w:rsidRPr="001058D2" w:rsidRDefault="00A51553" w:rsidP="003B2E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>На такую же тему рассуждает и Е. А. Климов в своей работе «Психология профессионального самоопределения». В ней раскрывается проблематика профессионального самоопределения учащейся молодежи с акцентом на ее психологической стороне. Даются представления о разнотипных профессиях, проекты профессиональных жизненных путей, рассматриваются вопросы соответствия человека определенным видам деятельности.</w:t>
      </w:r>
    </w:p>
    <w:p w:rsidR="00A51553" w:rsidRPr="001058D2" w:rsidRDefault="00A51553" w:rsidP="003B2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 xml:space="preserve">           </w:t>
      </w:r>
      <w:proofErr w:type="spellStart"/>
      <w:r w:rsidRPr="001058D2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Сизганова</w:t>
      </w:r>
      <w:proofErr w:type="spellEnd"/>
      <w:r w:rsidRPr="001058D2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 xml:space="preserve">, Е. Ю. в своей работе «Основы </w:t>
      </w:r>
      <w:proofErr w:type="spellStart"/>
      <w:r w:rsidRPr="001058D2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профориентологии</w:t>
      </w:r>
      <w:proofErr w:type="spellEnd"/>
      <w:r w:rsidRPr="001058D2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 xml:space="preserve">» раскрывает вопросы по организации работы, направленной на 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оказание помощи учащимся в профессиональном самоопределении.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Исследователи Н.Е.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Веракса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Т.С. Комарова, рекомендуют знакомить детей с профессиями, наиболее распространенными в конкретной местности. В соответствии с этим, планируется создание видео-экскурсий на предприятия города, округа, вовлечение родителей (законных представителей) с целью знакомства с их профессиями и условиями труда.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С.А. Козлова и А.Ш.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Шахманова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предлагают знакомить детей с тружениками, с их отношением к труду, формировать представления о том, что профессии появились в ответ на потребности людей.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Т.И. Бабаева и А.Г. Гогоберидзе рекомендуют не только знакомить с профессией, но и с личностными качествами представителей этих профессий.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Очень мало исследовательской и научной литературы по проблемам профессионального самоопределения детей с ОВЗ и инвалидностью. К данной проблеме обращались В. И. Серикова, Ю. Г. Маковецкая, Е. В. Тросиненко, </w:t>
      </w:r>
      <w:r w:rsidRPr="001058D2">
        <w:rPr>
          <w:rFonts w:ascii="Times New Roman" w:hAnsi="Times New Roman" w:cs="Times New Roman"/>
          <w:sz w:val="24"/>
          <w:szCs w:val="24"/>
        </w:rPr>
        <w:t>Е. С. Булатова в своей работе «Профессиональное самоопределение обучающихся с ограниченными возможностями здоровья», где раскрыли вопросы по организации работы по профессиональному самоопределению учащихся образовательных организаций с инвалидностью и/или ОВЗ, ориентированному на выбор профессии. Имеются отдельные статьи и сборники, аккумулирующие педагогический опыт отдельных региональных коррекционных образовательных организаций, рассматривающих данные вопросы</w:t>
      </w:r>
      <w:r w:rsidR="00B96D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8D2">
        <w:rPr>
          <w:rFonts w:ascii="Times New Roman" w:hAnsi="Times New Roman" w:cs="Times New Roman"/>
          <w:sz w:val="24"/>
          <w:szCs w:val="24"/>
        </w:rPr>
        <w:t xml:space="preserve"> Кроме того, описание опыта работы по профессиональному самоопределению детей с ОВЗ и инвалидностью в общеобразовательной школе, тем более в условиях инклюзивного и интегративного обучения является фрагментарным, недостаточным для использования в реальных условиях любой школой.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553" w:rsidRPr="00A51553" w:rsidRDefault="00A51553" w:rsidP="003B2E10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A51553">
        <w:rPr>
          <w:rFonts w:ascii="Times New Roman" w:hAnsi="Times New Roman" w:cs="Times New Roman"/>
          <w:b/>
          <w:sz w:val="24"/>
          <w:szCs w:val="24"/>
        </w:rPr>
        <w:t xml:space="preserve"> Проектная идея</w:t>
      </w:r>
    </w:p>
    <w:p w:rsidR="00A51553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58D2">
        <w:rPr>
          <w:rFonts w:ascii="Times New Roman" w:hAnsi="Times New Roman" w:cs="Times New Roman"/>
          <w:sz w:val="24"/>
          <w:szCs w:val="24"/>
        </w:rPr>
        <w:t>Л</w:t>
      </w:r>
      <w:r w:rsidRPr="001058D2">
        <w:rPr>
          <w:rFonts w:ascii="Times New Roman" w:eastAsia="Times New Roman" w:hAnsi="Times New Roman" w:cs="Times New Roman"/>
          <w:lang w:eastAsia="ru-RU"/>
        </w:rPr>
        <w:t>ица с инвалидностью и ограниченными возможностями здоровья очень часто неадекватно относятся к жизненным реалиям и ценностям, не умеют планировать профессиональные и жизненные перспективы, им сложно учитывать состояние своего здоровья и соотнести его с требованиями профессии;  позиция родителей (законных представителей) не всегда бывает адекватной реалиям в связи недостаточной информированностью о содержании и характере труда, который показан по нозологическим нормативам лицам с ограниченными возможностями здоровья.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В предыдущие годы коллектив школы работал как </w:t>
      </w:r>
      <w:r w:rsidRPr="00005162">
        <w:rPr>
          <w:rFonts w:ascii="Times New Roman" w:hAnsi="Times New Roman" w:cs="Times New Roman"/>
          <w:sz w:val="24"/>
          <w:szCs w:val="24"/>
        </w:rPr>
        <w:t>«Консультационный центр «</w:t>
      </w:r>
      <w:proofErr w:type="spellStart"/>
      <w:r w:rsidRPr="00005162">
        <w:rPr>
          <w:rFonts w:ascii="Times New Roman" w:hAnsi="Times New Roman" w:cs="Times New Roman"/>
          <w:sz w:val="24"/>
          <w:szCs w:val="24"/>
        </w:rPr>
        <w:t>Профнавигатор</w:t>
      </w:r>
      <w:proofErr w:type="spellEnd"/>
      <w:r w:rsidRPr="00005162">
        <w:rPr>
          <w:rFonts w:ascii="Times New Roman" w:hAnsi="Times New Roman" w:cs="Times New Roman"/>
          <w:sz w:val="24"/>
          <w:szCs w:val="24"/>
        </w:rPr>
        <w:t>» как средство профессиональной ориентации детей с особыми образовательными потребностями»</w:t>
      </w:r>
      <w:r>
        <w:rPr>
          <w:rFonts w:ascii="Times New Roman" w:hAnsi="Times New Roman" w:cs="Times New Roman"/>
          <w:sz w:val="24"/>
          <w:szCs w:val="24"/>
        </w:rPr>
        <w:t xml:space="preserve">, были созданы </w:t>
      </w:r>
      <w:r w:rsidRPr="009024A2">
        <w:rPr>
          <w:rFonts w:ascii="Times New Roman" w:hAnsi="Times New Roman" w:cs="Times New Roman"/>
          <w:sz w:val="24"/>
          <w:szCs w:val="24"/>
        </w:rPr>
        <w:t xml:space="preserve">учебно-методические 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r w:rsidRPr="001058D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058D2">
        <w:rPr>
          <w:rFonts w:ascii="Times New Roman" w:hAnsi="Times New Roman" w:cs="Times New Roman"/>
          <w:sz w:val="24"/>
          <w:szCs w:val="24"/>
        </w:rPr>
        <w:t>раздаточный материал для учащихся по профориентационной работе</w:t>
      </w:r>
      <w:r>
        <w:rPr>
          <w:rFonts w:ascii="Times New Roman" w:hAnsi="Times New Roman" w:cs="Times New Roman"/>
          <w:sz w:val="24"/>
          <w:szCs w:val="24"/>
        </w:rPr>
        <w:t>; р</w:t>
      </w:r>
      <w:r w:rsidRPr="001058D2">
        <w:rPr>
          <w:rFonts w:ascii="Times New Roman" w:hAnsi="Times New Roman" w:cs="Times New Roman"/>
          <w:sz w:val="24"/>
          <w:szCs w:val="24"/>
        </w:rPr>
        <w:t>азработан</w:t>
      </w:r>
      <w:r>
        <w:rPr>
          <w:rFonts w:ascii="Times New Roman" w:hAnsi="Times New Roman" w:cs="Times New Roman"/>
          <w:sz w:val="24"/>
          <w:szCs w:val="24"/>
        </w:rPr>
        <w:t xml:space="preserve">ы сценарии </w:t>
      </w:r>
      <w:r w:rsidRPr="001058D2">
        <w:rPr>
          <w:rFonts w:ascii="Times New Roman" w:hAnsi="Times New Roman" w:cs="Times New Roman"/>
          <w:sz w:val="24"/>
          <w:szCs w:val="24"/>
        </w:rPr>
        <w:t>классных часов по профориентации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8D2">
        <w:rPr>
          <w:rFonts w:ascii="Times New Roman" w:hAnsi="Times New Roman" w:cs="Times New Roman"/>
          <w:sz w:val="24"/>
          <w:szCs w:val="24"/>
        </w:rPr>
        <w:t>учащихся 1-4-х классов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58D2">
        <w:rPr>
          <w:rFonts w:ascii="Times New Roman" w:hAnsi="Times New Roman" w:cs="Times New Roman"/>
          <w:sz w:val="24"/>
          <w:szCs w:val="24"/>
        </w:rPr>
        <w:t>5-9-х классов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058D2">
        <w:rPr>
          <w:rFonts w:ascii="Times New Roman" w:hAnsi="Times New Roman" w:cs="Times New Roman"/>
          <w:sz w:val="24"/>
          <w:szCs w:val="24"/>
        </w:rPr>
        <w:t xml:space="preserve"> картотека экскурсий на предприятия городского округа город Фролово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058D2">
        <w:rPr>
          <w:rFonts w:ascii="Times New Roman" w:hAnsi="Times New Roman" w:cs="Times New Roman"/>
          <w:sz w:val="24"/>
          <w:szCs w:val="24"/>
        </w:rPr>
        <w:t>методические рекомендации для педагогов по профориентации детей школьного возраста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58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553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58D2">
        <w:rPr>
          <w:rFonts w:ascii="Times New Roman" w:eastAsia="Times New Roman" w:hAnsi="Times New Roman" w:cs="Times New Roman"/>
          <w:lang w:eastAsia="ru-RU"/>
        </w:rPr>
        <w:t xml:space="preserve">С учетом вышесказанного и с целью </w:t>
      </w:r>
    </w:p>
    <w:p w:rsidR="00A51553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40A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совершенствования работы по профориентации детей с ОВЗ и инвалидностью в общеобразовательном учреждении при инклюзивном и интегративном обучении в условиях малого города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</w:p>
    <w:p w:rsidR="009640AA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640AA" w:rsidRPr="009A6A7D">
        <w:rPr>
          <w:rFonts w:ascii="Times New Roman" w:eastAsia="Times New Roman" w:hAnsi="Times New Roman" w:cs="Times New Roman"/>
          <w:lang w:eastAsia="ru-RU"/>
        </w:rPr>
        <w:t xml:space="preserve">информирования о видах профессиональной деятельности для таких детей по месту жительства для дальнейшего выбора той профессии, которая соответствует индивидуальным способностям; с должной психолого-педагогической поддержкой при самоопределении, </w:t>
      </w:r>
    </w:p>
    <w:p w:rsidR="009640AA" w:rsidRDefault="009640AA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line="240" w:lineRule="auto"/>
        <w:ind w:left="0" w:firstLine="264"/>
        <w:jc w:val="both"/>
        <w:rPr>
          <w:rFonts w:ascii="Times New Roman" w:eastAsiaTheme="minorEastAsia" w:hAnsi="Times New Roman" w:cs="Times New Roman"/>
          <w:lang w:eastAsia="ru-RU"/>
        </w:rPr>
      </w:pPr>
      <w:r w:rsidRPr="009A6A7D">
        <w:rPr>
          <w:rFonts w:ascii="Times New Roman" w:eastAsia="Times New Roman" w:hAnsi="Times New Roman" w:cs="Times New Roman"/>
          <w:lang w:eastAsia="ru-RU"/>
        </w:rPr>
        <w:t>информировани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9A6A7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A6A7D">
        <w:rPr>
          <w:rFonts w:ascii="Times New Roman" w:eastAsiaTheme="minorEastAsia" w:hAnsi="Times New Roman" w:cs="Times New Roman"/>
          <w:lang w:eastAsia="ru-RU"/>
        </w:rPr>
        <w:t>выпускник</w:t>
      </w:r>
      <w:r>
        <w:rPr>
          <w:rFonts w:ascii="Times New Roman" w:eastAsiaTheme="minorEastAsia" w:hAnsi="Times New Roman" w:cs="Times New Roman"/>
          <w:lang w:eastAsia="ru-RU"/>
        </w:rPr>
        <w:t>ов</w:t>
      </w:r>
      <w:r w:rsidRPr="009A6A7D">
        <w:rPr>
          <w:rFonts w:ascii="Times New Roman" w:eastAsiaTheme="minorEastAsia" w:hAnsi="Times New Roman" w:cs="Times New Roman"/>
          <w:lang w:eastAsia="ru-RU"/>
        </w:rPr>
        <w:t xml:space="preserve"> школы и их родител</w:t>
      </w:r>
      <w:r>
        <w:rPr>
          <w:rFonts w:ascii="Times New Roman" w:eastAsiaTheme="minorEastAsia" w:hAnsi="Times New Roman" w:cs="Times New Roman"/>
          <w:lang w:eastAsia="ru-RU"/>
        </w:rPr>
        <w:t>ей</w:t>
      </w:r>
      <w:r w:rsidRPr="009A6A7D">
        <w:rPr>
          <w:rFonts w:ascii="Times New Roman" w:eastAsiaTheme="minorEastAsia" w:hAnsi="Times New Roman" w:cs="Times New Roman"/>
          <w:lang w:eastAsia="ru-RU"/>
        </w:rPr>
        <w:t xml:space="preserve"> (законным представителям) </w:t>
      </w:r>
      <w:r w:rsidRPr="009A6A7D">
        <w:rPr>
          <w:rFonts w:ascii="Times New Roman" w:eastAsia="Times New Roman" w:hAnsi="Times New Roman" w:cs="Times New Roman"/>
          <w:lang w:eastAsia="ru-RU"/>
        </w:rPr>
        <w:t>специалистами о возможностях самореализации на рынке труда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lang w:eastAsia="ru-RU"/>
        </w:rPr>
        <w:t xml:space="preserve">для решения </w:t>
      </w:r>
      <w:r w:rsidRPr="009A6A7D">
        <w:rPr>
          <w:rFonts w:ascii="Times New Roman" w:eastAsiaTheme="minorEastAsia" w:hAnsi="Times New Roman" w:cs="Times New Roman"/>
          <w:lang w:eastAsia="ru-RU"/>
        </w:rPr>
        <w:t>проблем</w:t>
      </w:r>
      <w:r>
        <w:rPr>
          <w:rFonts w:ascii="Times New Roman" w:eastAsiaTheme="minorEastAsia" w:hAnsi="Times New Roman" w:cs="Times New Roman"/>
          <w:lang w:eastAsia="ru-RU"/>
        </w:rPr>
        <w:t>ы</w:t>
      </w:r>
      <w:r w:rsidRPr="009A6A7D">
        <w:rPr>
          <w:rFonts w:ascii="Times New Roman" w:eastAsiaTheme="minorEastAsia" w:hAnsi="Times New Roman" w:cs="Times New Roman"/>
          <w:lang w:eastAsia="ru-RU"/>
        </w:rPr>
        <w:t xml:space="preserve"> дальнейш</w:t>
      </w:r>
      <w:r>
        <w:rPr>
          <w:rFonts w:ascii="Times New Roman" w:eastAsiaTheme="minorEastAsia" w:hAnsi="Times New Roman" w:cs="Times New Roman"/>
          <w:lang w:eastAsia="ru-RU"/>
        </w:rPr>
        <w:t>его</w:t>
      </w:r>
      <w:r w:rsidRPr="009A6A7D">
        <w:rPr>
          <w:rFonts w:ascii="Times New Roman" w:eastAsiaTheme="minorEastAsia" w:hAnsi="Times New Roman" w:cs="Times New Roman"/>
          <w:lang w:eastAsia="ru-RU"/>
        </w:rPr>
        <w:t xml:space="preserve"> трудоустройств</w:t>
      </w:r>
      <w:r>
        <w:rPr>
          <w:rFonts w:ascii="Times New Roman" w:eastAsiaTheme="minorEastAsia" w:hAnsi="Times New Roman" w:cs="Times New Roman"/>
          <w:lang w:eastAsia="ru-RU"/>
        </w:rPr>
        <w:t>а</w:t>
      </w:r>
      <w:r w:rsidRPr="009A6A7D">
        <w:rPr>
          <w:rFonts w:ascii="Times New Roman" w:eastAsiaTheme="minorEastAsia" w:hAnsi="Times New Roman" w:cs="Times New Roman"/>
          <w:lang w:eastAsia="ru-RU"/>
        </w:rPr>
        <w:t xml:space="preserve"> непосредственно в нашем городе</w:t>
      </w:r>
      <w:r>
        <w:rPr>
          <w:rFonts w:ascii="Times New Roman" w:eastAsiaTheme="minorEastAsia" w:hAnsi="Times New Roman" w:cs="Times New Roman"/>
          <w:lang w:eastAsia="ru-RU"/>
        </w:rPr>
        <w:t>,</w:t>
      </w:r>
      <w:r w:rsidRPr="009A6A7D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640AA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возникла необходимость в разработке и реализации проекта «Формирование навыков профессионального ориентирования (самоопределения) детей с ОВЗ и детей с инвалидностью в условиях общеобразовательного учреждения малого города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A51553" w:rsidRPr="001058D2" w:rsidRDefault="00A51553" w:rsidP="003B2E10">
      <w:pPr>
        <w:pStyle w:val="a3"/>
        <w:spacing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Совершенствование профориентационной работы в общеобразовательной школе с привлечением профессионалов: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ССУЗов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предприятий – партнеров, иных специалистов «реальной сферы экономики» в качестве посредников для формирования навыков профессионального ориентирования (самоопределения) и </w:t>
      </w:r>
      <w:r w:rsidRPr="0010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осознанного выбора профессии 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детей с ОВЗ и инвалидностью</w:t>
      </w:r>
      <w:r w:rsidRPr="00105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способностями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дальнейшего обустройства в жизни по месту жительства.</w:t>
      </w:r>
    </w:p>
    <w:p w:rsidR="00A51553" w:rsidRPr="001058D2" w:rsidRDefault="00A51553" w:rsidP="003B2E10">
      <w:pPr>
        <w:pStyle w:val="a3"/>
        <w:spacing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553" w:rsidRPr="00A51553" w:rsidRDefault="00A51553" w:rsidP="003B2E1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A51553">
        <w:rPr>
          <w:rFonts w:ascii="Times New Roman" w:hAnsi="Times New Roman" w:cs="Times New Roman"/>
          <w:b/>
          <w:sz w:val="24"/>
          <w:szCs w:val="24"/>
        </w:rPr>
        <w:t xml:space="preserve"> Тема инновационного проекта (программы)</w:t>
      </w:r>
    </w:p>
    <w:p w:rsidR="00A51553" w:rsidRPr="001058D2" w:rsidRDefault="00A51553" w:rsidP="003B2E10">
      <w:pPr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>Формирование навыков профессионального ориентирования (самоопределения) детей с ОВЗ и детей с инвалидностью в общеобразовательном учреждении в условиях малого города.</w:t>
      </w:r>
    </w:p>
    <w:p w:rsidR="00A51553" w:rsidRPr="001058D2" w:rsidRDefault="00A51553" w:rsidP="003B2E10">
      <w:pPr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51553" w:rsidRPr="00A51553" w:rsidRDefault="00A51553" w:rsidP="003B2E10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A51553">
        <w:rPr>
          <w:rFonts w:ascii="Times New Roman" w:hAnsi="Times New Roman" w:cs="Times New Roman"/>
          <w:b/>
          <w:sz w:val="24"/>
          <w:szCs w:val="24"/>
        </w:rPr>
        <w:t xml:space="preserve"> Цель инновационного проекта (программы)</w:t>
      </w:r>
    </w:p>
    <w:p w:rsidR="00A51553" w:rsidRDefault="00A51553" w:rsidP="003B2E1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педагогической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общеобразовательном учреждении </w:t>
      </w:r>
      <w:r w:rsidRPr="001058D2">
        <w:rPr>
          <w:rFonts w:ascii="Times New Roman" w:eastAsia="Times New Roman" w:hAnsi="Times New Roman" w:cs="Times New Roman"/>
          <w:sz w:val="24"/>
          <w:szCs w:val="24"/>
        </w:rPr>
        <w:t>и создание условий для ф</w:t>
      </w:r>
      <w:r w:rsidRPr="001058D2">
        <w:rPr>
          <w:rFonts w:ascii="Times New Roman" w:hAnsi="Times New Roman" w:cs="Times New Roman"/>
          <w:sz w:val="24"/>
          <w:szCs w:val="24"/>
        </w:rPr>
        <w:t xml:space="preserve">ормирования навыков профессионального ориентирования (самоопределения) и </w:t>
      </w:r>
      <w:r w:rsidRPr="001058D2">
        <w:rPr>
          <w:rFonts w:ascii="Times New Roman" w:eastAsia="Times New Roman" w:hAnsi="Times New Roman" w:cs="Times New Roman"/>
          <w:sz w:val="24"/>
          <w:szCs w:val="24"/>
        </w:rPr>
        <w:t xml:space="preserve">осознанного выбора профессии </w:t>
      </w:r>
      <w:r w:rsidRPr="001058D2">
        <w:rPr>
          <w:rFonts w:ascii="Times New Roman" w:hAnsi="Times New Roman" w:cs="Times New Roman"/>
          <w:sz w:val="24"/>
          <w:szCs w:val="24"/>
        </w:rPr>
        <w:t>детей с ОВЗ и детей с инвалидностью</w:t>
      </w:r>
      <w:r w:rsidRPr="001058D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их способностями</w:t>
      </w:r>
      <w:r w:rsidRPr="001058D2">
        <w:rPr>
          <w:rFonts w:ascii="Times New Roman" w:hAnsi="Times New Roman" w:cs="Times New Roman"/>
          <w:sz w:val="24"/>
          <w:szCs w:val="24"/>
        </w:rPr>
        <w:t xml:space="preserve"> в условиях малого города.</w:t>
      </w:r>
    </w:p>
    <w:p w:rsidR="00A51553" w:rsidRPr="001058D2" w:rsidRDefault="00A51553" w:rsidP="003B2E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1553" w:rsidRPr="00BB12D0" w:rsidRDefault="00A51553" w:rsidP="003B2E10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BB12D0">
        <w:rPr>
          <w:rFonts w:ascii="Times New Roman" w:hAnsi="Times New Roman" w:cs="Times New Roman"/>
          <w:b/>
          <w:sz w:val="24"/>
          <w:szCs w:val="24"/>
        </w:rPr>
        <w:t xml:space="preserve">Задачи инновационного проекта (программы) </w:t>
      </w:r>
    </w:p>
    <w:p w:rsidR="00A51553" w:rsidRPr="001058D2" w:rsidRDefault="00A51553" w:rsidP="003B2E10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eastAsia="Times New Roman" w:hAnsi="Times New Roman" w:cs="Times New Roman"/>
          <w:sz w:val="24"/>
          <w:szCs w:val="24"/>
        </w:rPr>
        <w:t xml:space="preserve">1. Проведение </w:t>
      </w:r>
      <w:r w:rsidRPr="001058D2">
        <w:rPr>
          <w:rFonts w:ascii="Times New Roman" w:hAnsi="Times New Roman" w:cs="Times New Roman"/>
          <w:sz w:val="24"/>
          <w:szCs w:val="24"/>
        </w:rPr>
        <w:t xml:space="preserve">системной профориентационной работы с детьми с ОВЗ и инвалидностью для профессионального ориентирования (самоопределения) и </w:t>
      </w:r>
      <w:r w:rsidRPr="001058D2">
        <w:rPr>
          <w:rFonts w:ascii="Times New Roman" w:eastAsia="Times New Roman" w:hAnsi="Times New Roman" w:cs="Times New Roman"/>
          <w:sz w:val="24"/>
          <w:szCs w:val="24"/>
        </w:rPr>
        <w:t>осознанного выбора профессии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553" w:rsidRPr="001058D2" w:rsidRDefault="00A51553" w:rsidP="003B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>2. Формирование у детей с ОВЗ и инвалидностью сознательного подхода к выбору профессии в соответствии с интересами, состоянием здоровья, и особенностями каждого учащегося с учётом кадровых потребностей региона и малого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553" w:rsidRPr="001058D2" w:rsidRDefault="00A51553" w:rsidP="003B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3. Организация просвещения и консультирования учащихся с ОВЗ и инвалидностью и их родителей (законных представителей) </w:t>
      </w:r>
      <w:r w:rsidRPr="001058D2">
        <w:rPr>
          <w:rFonts w:ascii="Times New Roman" w:eastAsia="Calibri" w:hAnsi="Times New Roman" w:cs="Times New Roman"/>
          <w:sz w:val="24"/>
          <w:szCs w:val="24"/>
        </w:rPr>
        <w:t xml:space="preserve">по вопросам </w:t>
      </w:r>
      <w:proofErr w:type="spellStart"/>
      <w:r w:rsidRPr="001058D2">
        <w:rPr>
          <w:rFonts w:ascii="Times New Roman" w:eastAsia="Calibri" w:hAnsi="Times New Roman" w:cs="Times New Roman"/>
          <w:sz w:val="24"/>
          <w:szCs w:val="24"/>
        </w:rPr>
        <w:t>профориентирования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51553" w:rsidRDefault="00A51553" w:rsidP="003B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>4. Формирование у детей с ОВЗ и инвалидностью профессиональных намерений на основе комплексного изучения личности и с учетом их индивидуальных особенностей и возможностей.</w:t>
      </w:r>
    </w:p>
    <w:p w:rsidR="00A51553" w:rsidRPr="001058D2" w:rsidRDefault="00A51553" w:rsidP="003B2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Подготовка методических материалов по профориентационной работе </w:t>
      </w:r>
      <w:r w:rsidRPr="001058D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учащимися</w:t>
      </w:r>
      <w:r w:rsidRPr="001058D2">
        <w:rPr>
          <w:rFonts w:ascii="Times New Roman" w:hAnsi="Times New Roman" w:cs="Times New Roman"/>
          <w:sz w:val="24"/>
          <w:szCs w:val="24"/>
        </w:rPr>
        <w:t xml:space="preserve"> с ОВЗ и инвалидностью </w:t>
      </w:r>
      <w:r>
        <w:rPr>
          <w:rFonts w:ascii="Times New Roman" w:hAnsi="Times New Roman" w:cs="Times New Roman"/>
          <w:sz w:val="24"/>
          <w:szCs w:val="24"/>
        </w:rPr>
        <w:t>с возможным использованием другими общеобразовательными организациями</w:t>
      </w:r>
    </w:p>
    <w:p w:rsidR="00A51553" w:rsidRPr="001058D2" w:rsidRDefault="00A51553" w:rsidP="003B2E10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51553" w:rsidRPr="00A51553" w:rsidRDefault="00A51553" w:rsidP="00A51553">
      <w:pPr>
        <w:pStyle w:val="a3"/>
        <w:widowControl w:val="0"/>
        <w:numPr>
          <w:ilvl w:val="0"/>
          <w:numId w:val="7"/>
        </w:num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51553">
        <w:rPr>
          <w:rFonts w:ascii="Times New Roman" w:hAnsi="Times New Roman" w:cs="Times New Roman"/>
          <w:b/>
          <w:sz w:val="24"/>
          <w:szCs w:val="24"/>
        </w:rPr>
        <w:lastRenderedPageBreak/>
        <w:t>Участники инновационного проекта (программы)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>Руководитель проекта в образовательном учреждении: Лебедева Галина Васильевна, директор, учитель МКОУ «Основная школа № 4 имени Ю.А.Гагарина»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город Фролово</w:t>
      </w:r>
      <w:r w:rsidRPr="001058D2">
        <w:rPr>
          <w:rFonts w:ascii="Times New Roman" w:hAnsi="Times New Roman" w:cs="Times New Roman"/>
          <w:bCs/>
          <w:sz w:val="24"/>
          <w:szCs w:val="24"/>
        </w:rPr>
        <w:t>, высшая квалификационная категория (управление инновационным проектом и координация его реализации, контроль и оценка результатов проекта).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>Рабочая группа по реализации проекта: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>Кибальчич Т.Ф., старший методист, учитель химии МКОУ «Основная школа № 4 имени Ю.А.Гагарина», высшая квалификационная категория (координация деятельности региональной инновационной площадки, разработка научно-теоретической основы проекта, методическое сопровождение педагогов структурного подразделения; оформление банка научно-методической литературы; создание единого ресурсного информационного пространства по проблеме профессиональной ориентации на уровне образовательной организации, обобщение результатов инновационной работы).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  <w:tab w:val="left" w:pos="9356"/>
          <w:tab w:val="left" w:pos="9923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>Литовская Е. Л. учитель - дефектолог МКОУ «Основная школа № 4 имени Ю.А.Гагарина»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город Фролово</w:t>
      </w:r>
      <w:r w:rsidRPr="001058D2">
        <w:rPr>
          <w:rFonts w:ascii="Times New Roman" w:hAnsi="Times New Roman" w:cs="Times New Roman"/>
          <w:bCs/>
          <w:sz w:val="24"/>
          <w:szCs w:val="24"/>
        </w:rPr>
        <w:t>;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Колчанова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Н.Н. - педагог – психолог МКОУ «Основная школа № 4 имени Ю.А.Гагарина»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город Фролово</w:t>
      </w:r>
      <w:r w:rsidRPr="001058D2">
        <w:rPr>
          <w:rFonts w:ascii="Times New Roman" w:hAnsi="Times New Roman" w:cs="Times New Roman"/>
          <w:bCs/>
          <w:sz w:val="24"/>
          <w:szCs w:val="24"/>
        </w:rPr>
        <w:t>;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>Пономарева Т. И. - учитель – логопед МКОУ «Основная школа № 4 имени Ю.А.Гагарина»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город Фролово</w:t>
      </w:r>
      <w:r w:rsidRPr="001058D2">
        <w:rPr>
          <w:rFonts w:ascii="Times New Roman" w:hAnsi="Times New Roman" w:cs="Times New Roman"/>
          <w:bCs/>
          <w:sz w:val="24"/>
          <w:szCs w:val="24"/>
        </w:rPr>
        <w:t>;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Аханова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Ю.А. -  социальный педагог МКОУ «Основная школа № 4 имени Ю.А.Гагарина» </w:t>
      </w:r>
      <w:r>
        <w:rPr>
          <w:rFonts w:ascii="Times New Roman" w:hAnsi="Times New Roman" w:cs="Times New Roman"/>
          <w:bCs/>
          <w:sz w:val="24"/>
          <w:szCs w:val="24"/>
        </w:rPr>
        <w:t>городского округа город Фролово</w:t>
      </w:r>
      <w:r w:rsidRPr="001058D2">
        <w:rPr>
          <w:rFonts w:ascii="Times New Roman" w:hAnsi="Times New Roman" w:cs="Times New Roman"/>
          <w:bCs/>
          <w:sz w:val="24"/>
          <w:szCs w:val="24"/>
        </w:rPr>
        <w:t xml:space="preserve"> (подбор и корректировка диагностического инструментария, психолого-педагогическое сопровождение всех участников инновационного проекта).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    Киреева Е. Г., учитель технологии, Аксенов А.В. – учитель технологии (подбор и корректировка диагностического инструментария инновационного проекта), 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    Фомина М. А. - учитель технологии, Худякова Л. М. – учитель технологии (внедрение в образовательный процесс механизма профессиональной ориентации на разных этапах образования).</w:t>
      </w:r>
    </w:p>
    <w:p w:rsidR="00A51553" w:rsidRPr="001058D2" w:rsidRDefault="00A51553" w:rsidP="003B2E10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1553" w:rsidRDefault="00A51553" w:rsidP="00A51553">
      <w:pPr>
        <w:pStyle w:val="ConsPlusNormal"/>
        <w:numPr>
          <w:ilvl w:val="0"/>
          <w:numId w:val="7"/>
        </w:numPr>
        <w:tabs>
          <w:tab w:val="left" w:pos="0"/>
          <w:tab w:val="left" w:pos="426"/>
          <w:tab w:val="left" w:pos="851"/>
          <w:tab w:val="left" w:pos="993"/>
        </w:tabs>
        <w:suppressAutoHyphens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F6">
        <w:rPr>
          <w:rFonts w:ascii="Times New Roman" w:hAnsi="Times New Roman" w:cs="Times New Roman"/>
          <w:b/>
          <w:sz w:val="24"/>
          <w:szCs w:val="24"/>
        </w:rPr>
        <w:t xml:space="preserve">Сроки реализации инновационного проекта (программы) </w:t>
      </w:r>
    </w:p>
    <w:p w:rsidR="00A51553" w:rsidRPr="00745DF6" w:rsidRDefault="00A51553" w:rsidP="00A51553">
      <w:pPr>
        <w:pStyle w:val="ConsPlusNormal"/>
        <w:tabs>
          <w:tab w:val="left" w:pos="0"/>
          <w:tab w:val="left" w:pos="426"/>
          <w:tab w:val="left" w:pos="851"/>
          <w:tab w:val="left" w:pos="993"/>
        </w:tabs>
        <w:suppressAutoHyphens/>
        <w:autoSpaceDE/>
        <w:autoSpaceDN/>
        <w:adjustRightInd/>
        <w:ind w:left="502"/>
        <w:jc w:val="both"/>
        <w:rPr>
          <w:rFonts w:ascii="Times New Roman" w:hAnsi="Times New Roman" w:cs="Times New Roman"/>
          <w:sz w:val="22"/>
          <w:szCs w:val="22"/>
        </w:rPr>
      </w:pPr>
      <w:r w:rsidRPr="00745DF6">
        <w:rPr>
          <w:rFonts w:ascii="Times New Roman" w:hAnsi="Times New Roman" w:cs="Times New Roman"/>
          <w:sz w:val="22"/>
          <w:szCs w:val="22"/>
        </w:rPr>
        <w:t xml:space="preserve">декабрь 2025-май 2028 </w:t>
      </w:r>
      <w:proofErr w:type="spellStart"/>
      <w:r w:rsidRPr="00745DF6">
        <w:rPr>
          <w:rFonts w:ascii="Times New Roman" w:hAnsi="Times New Roman" w:cs="Times New Roman"/>
          <w:sz w:val="22"/>
          <w:szCs w:val="22"/>
        </w:rPr>
        <w:t>г.г</w:t>
      </w:r>
      <w:proofErr w:type="spellEnd"/>
      <w:r w:rsidRPr="00745DF6">
        <w:rPr>
          <w:rFonts w:ascii="Times New Roman" w:hAnsi="Times New Roman" w:cs="Times New Roman"/>
          <w:sz w:val="22"/>
          <w:szCs w:val="22"/>
        </w:rPr>
        <w:t>.</w:t>
      </w:r>
    </w:p>
    <w:p w:rsidR="00A51553" w:rsidRPr="001058D2" w:rsidRDefault="00A51553" w:rsidP="00A51553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1553" w:rsidRPr="00A51553" w:rsidRDefault="00A51553" w:rsidP="00A51553">
      <w:pPr>
        <w:pStyle w:val="a3"/>
        <w:widowControl w:val="0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553">
        <w:rPr>
          <w:rFonts w:ascii="Times New Roman" w:hAnsi="Times New Roman" w:cs="Times New Roman"/>
          <w:b/>
          <w:sz w:val="24"/>
          <w:szCs w:val="24"/>
        </w:rPr>
        <w:t>Этапы, содержание и методы деятельности по достижению результатов (решению задач).</w:t>
      </w:r>
    </w:p>
    <w:p w:rsidR="00A51553" w:rsidRPr="001058D2" w:rsidRDefault="00A51553" w:rsidP="00A51553">
      <w:pPr>
        <w:pStyle w:val="a3"/>
        <w:widowControl w:val="0"/>
        <w:numPr>
          <w:ilvl w:val="0"/>
          <w:numId w:val="4"/>
        </w:num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Подготовительный этап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Pr="001058D2">
        <w:rPr>
          <w:rFonts w:ascii="Times New Roman" w:hAnsi="Times New Roman" w:cs="Times New Roman"/>
        </w:rPr>
        <w:t>подготовительно-мотивационный (организационный)</w:t>
      </w: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128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июнь - декабрь 2025 год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Изучение передового педагогического опыта по профориентации детей с ОВЗ и инвалидностью.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Формирование нормативной базы по реализации проекта в общеобразовательном учреждении.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9024A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перспективное планирование образовательной программы основного образования, рабочие образовательные программы педагогов с учетом реализации проекта.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Создание в общеобразовательном учреждении мобильной развивающей предметно - пространственной среды, удовлетворяющей образовательные потребности по развитию профориентации.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Привлечение родителей (законных представителей) и социальных партнеров к участию в реализации проекта.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II. Основной этап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Pr="001058D2">
        <w:rPr>
          <w:rFonts w:ascii="Times New Roman" w:hAnsi="Times New Roman" w:cs="Times New Roman"/>
        </w:rPr>
        <w:t>содержательно-</w:t>
      </w:r>
      <w:proofErr w:type="spellStart"/>
      <w:r w:rsidRPr="001058D2">
        <w:rPr>
          <w:rFonts w:ascii="Times New Roman" w:hAnsi="Times New Roman" w:cs="Times New Roman"/>
        </w:rPr>
        <w:t>деятельностный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январь-август 2026, 2026-2027 учебные годы):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Разработка методического сопровождения для проведения мероприятий в рамках реализации проекта «Формирование навыков профессионального ориентирования (самоопределения) детей с ОВЗ и детей с инвалидностью в общеобразовательном 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учреждении в условиях малого города» (в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т.ч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интерактивных сюжетно-ролевых игр; виртуальных экскурсий, составление плана посещения предприятий города.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Организация и проведение мероприятий в рамках реализации проекта «Формирование навыков профессионального ориентирования (самоопределения) детей с ОВЗ и детей с инвалидностью в условиях малого города»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Промежуточный срез эффективности реализации проекта.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III.   </w:t>
      </w:r>
      <w:proofErr w:type="spellStart"/>
      <w:r w:rsidRPr="00105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Итогово</w:t>
      </w:r>
      <w:proofErr w:type="spellEnd"/>
      <w:r w:rsidRPr="00105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– аналитический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Pr="001058D2">
        <w:rPr>
          <w:rFonts w:ascii="Times New Roman" w:hAnsi="Times New Roman" w:cs="Times New Roman"/>
        </w:rPr>
        <w:t>диагностический, аналитический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март – май 2027-2028 учебного года):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Мониторинг эффективности реализации проекта.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Обобщение и оформление результатов, реализации проекта.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Диссеминация опыта по профориентации детей с ОВЗ и инвалидностью в системе общего образования региона.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553" w:rsidRPr="00A51553" w:rsidRDefault="00A51553" w:rsidP="003B2E10">
      <w:pPr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Pr="00A51553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инновационного проекта (программы): </w:t>
      </w:r>
    </w:p>
    <w:p w:rsidR="00A51553" w:rsidRPr="001058D2" w:rsidRDefault="00A51553" w:rsidP="003B2E10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8D2">
        <w:rPr>
          <w:rFonts w:ascii="Times New Roman" w:hAnsi="Times New Roman" w:cs="Times New Roman"/>
          <w:b/>
          <w:sz w:val="24"/>
          <w:szCs w:val="24"/>
        </w:rPr>
        <w:t>кадровые, материально-технические, методические, информационные, сетевое взаимодействие и др.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</w:pPr>
      <w:r w:rsidRPr="001058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Кадровые условия:</w:t>
      </w:r>
    </w:p>
    <w:p w:rsidR="00A51553" w:rsidRPr="001058D2" w:rsidRDefault="00A51553" w:rsidP="003B2E10">
      <w:pPr>
        <w:pStyle w:val="a6"/>
        <w:shd w:val="clear" w:color="auto" w:fill="FFFFFF"/>
        <w:tabs>
          <w:tab w:val="left" w:pos="0"/>
          <w:tab w:val="left" w:pos="851"/>
          <w:tab w:val="left" w:pos="993"/>
          <w:tab w:val="left" w:pos="1080"/>
        </w:tabs>
        <w:spacing w:beforeAutospacing="0" w:after="0" w:afterAutospacing="0"/>
        <w:ind w:firstLine="567"/>
        <w:jc w:val="both"/>
      </w:pPr>
      <w:r w:rsidRPr="001058D2">
        <w:t>Педагогический коллектив МКОУ «Основная школа № 4 имени Ю.А.Гагарина» городского округа город Фролово постоянно совершенствует свои компетенции, в сплоченном сотрудничестве способен формировать образовательную среду и использовать её возможности для реализации задач коррекционно-образовательного процесса; применяет  современные методики и технологии организации и реализации образовательного процесса с учетом психологических и физиологических особенностей развития ребенка; готов использовать современные технологии в обучении и воспитании детей, а также готов исследовать, проектировать формы и методы работы с детьми в образовательном процессе.</w:t>
      </w:r>
    </w:p>
    <w:p w:rsidR="00D6573A" w:rsidRPr="00D6573A" w:rsidRDefault="00A51553" w:rsidP="003B2E10">
      <w:pPr>
        <w:shd w:val="clear" w:color="auto" w:fill="FFFFFF"/>
        <w:tabs>
          <w:tab w:val="left" w:pos="0"/>
          <w:tab w:val="left" w:pos="851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4EC6">
        <w:rPr>
          <w:rFonts w:ascii="Times New Roman" w:hAnsi="Times New Roman" w:cs="Times New Roman"/>
          <w:sz w:val="24"/>
          <w:szCs w:val="24"/>
        </w:rPr>
        <w:t>В школе работает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84EC6">
        <w:rPr>
          <w:rFonts w:ascii="Times New Roman" w:hAnsi="Times New Roman" w:cs="Times New Roman"/>
          <w:sz w:val="24"/>
          <w:szCs w:val="24"/>
        </w:rPr>
        <w:t xml:space="preserve"> педагог, среди которых высшее образование имеют более </w:t>
      </w:r>
      <w:r>
        <w:rPr>
          <w:rFonts w:ascii="Times New Roman" w:hAnsi="Times New Roman" w:cs="Times New Roman"/>
          <w:sz w:val="24"/>
          <w:szCs w:val="24"/>
        </w:rPr>
        <w:t xml:space="preserve">89 </w:t>
      </w:r>
      <w:r w:rsidRPr="00284EC6">
        <w:rPr>
          <w:rFonts w:ascii="Times New Roman" w:hAnsi="Times New Roman" w:cs="Times New Roman"/>
          <w:sz w:val="24"/>
          <w:szCs w:val="24"/>
        </w:rPr>
        <w:t xml:space="preserve">% педагогов, </w:t>
      </w:r>
      <w:r>
        <w:rPr>
          <w:rFonts w:ascii="Times New Roman" w:hAnsi="Times New Roman" w:cs="Times New Roman"/>
          <w:sz w:val="24"/>
          <w:szCs w:val="24"/>
        </w:rPr>
        <w:t>аттестованы</w:t>
      </w:r>
      <w:r w:rsidRPr="00284EC6">
        <w:rPr>
          <w:rFonts w:ascii="Times New Roman" w:hAnsi="Times New Roman" w:cs="Times New Roman"/>
          <w:sz w:val="24"/>
          <w:szCs w:val="24"/>
        </w:rPr>
        <w:t xml:space="preserve"> более 50% педагогов. </w:t>
      </w:r>
      <w:r w:rsidRPr="00284EC6">
        <w:rPr>
          <w:rFonts w:ascii="Times New Roman" w:eastAsia="DejaVu Sans" w:hAnsi="Times New Roman" w:cs="Times New Roman"/>
          <w:sz w:val="24"/>
          <w:szCs w:val="24"/>
        </w:rPr>
        <w:t>Кадровая подготовка коллектива к профессиональному осуществлению инновационной деятельности достаточно высока,</w:t>
      </w:r>
      <w:r w:rsidRPr="00284EC6">
        <w:rPr>
          <w:rFonts w:ascii="Times New Roman" w:hAnsi="Times New Roman" w:cs="Times New Roman"/>
          <w:sz w:val="24"/>
          <w:szCs w:val="24"/>
        </w:rPr>
        <w:t xml:space="preserve"> в школе работают специалисты, осуществляющие психолого-педагогическое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EC6">
        <w:rPr>
          <w:rFonts w:ascii="Times New Roman" w:hAnsi="Times New Roman" w:cs="Times New Roman"/>
          <w:sz w:val="24"/>
          <w:szCs w:val="24"/>
        </w:rPr>
        <w:t>сопровождение учащихся, все педагоги прошли профессиональную переподготовку с квалификацией учитель-дефектолог.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73A" w:rsidRPr="00D6573A">
        <w:rPr>
          <w:rFonts w:ascii="Times New Roman" w:hAnsi="Times New Roman" w:cs="Times New Roman"/>
          <w:bCs/>
          <w:sz w:val="24"/>
          <w:szCs w:val="24"/>
        </w:rPr>
        <w:t>100 % педагогов повысили квалификацию по организации инклюзивного образования детей-инвалидов и детей с ограниченными возможностями здоровья</w:t>
      </w:r>
    </w:p>
    <w:p w:rsidR="00A51553" w:rsidRDefault="00D6573A" w:rsidP="003B2E10">
      <w:pPr>
        <w:shd w:val="clear" w:color="auto" w:fill="FFFFFF"/>
        <w:tabs>
          <w:tab w:val="left" w:pos="0"/>
          <w:tab w:val="left" w:pos="851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D6573A">
        <w:rPr>
          <w:rFonts w:ascii="Times New Roman" w:hAnsi="Times New Roman" w:cs="Times New Roman"/>
          <w:sz w:val="24"/>
          <w:szCs w:val="24"/>
        </w:rPr>
        <w:t xml:space="preserve"> </w:t>
      </w:r>
      <w:r w:rsidR="00A51553">
        <w:rPr>
          <w:rFonts w:ascii="Times New Roman" w:hAnsi="Times New Roman" w:cs="Times New Roman"/>
          <w:sz w:val="24"/>
          <w:szCs w:val="24"/>
        </w:rPr>
        <w:t>Качественный состав педагогов и результаты диагностического анкетирования показывают, что п</w:t>
      </w:r>
      <w:r w:rsidR="00A51553" w:rsidRPr="00284EC6">
        <w:rPr>
          <w:rFonts w:ascii="Times New Roman" w:hAnsi="Times New Roman" w:cs="Times New Roman"/>
          <w:sz w:val="24"/>
          <w:szCs w:val="24"/>
        </w:rPr>
        <w:t xml:space="preserve">едагогический коллектив образовательного учреждения готов к работе в инновационном режиме с использованием новых технологий и средств обучения. </w:t>
      </w:r>
      <w:r w:rsidR="00A51553" w:rsidRPr="00284EC6">
        <w:rPr>
          <w:rFonts w:ascii="Times New Roman" w:eastAsia="DejaVu Sans" w:hAnsi="Times New Roman" w:cs="Times New Roman"/>
          <w:sz w:val="24"/>
          <w:szCs w:val="24"/>
        </w:rPr>
        <w:t>Педагоги коллектива находятся в постоянном инновационном поиске</w:t>
      </w:r>
      <w:r w:rsidR="00A51553">
        <w:rPr>
          <w:rFonts w:ascii="Times New Roman" w:eastAsia="DejaVu Sans" w:hAnsi="Times New Roman" w:cs="Times New Roman"/>
          <w:sz w:val="24"/>
          <w:szCs w:val="24"/>
        </w:rPr>
        <w:t xml:space="preserve">. </w:t>
      </w:r>
    </w:p>
    <w:p w:rsidR="00A51553" w:rsidRPr="001058D2" w:rsidRDefault="00A51553" w:rsidP="003B2E10">
      <w:pPr>
        <w:shd w:val="clear" w:color="auto" w:fill="FFFFFF"/>
        <w:tabs>
          <w:tab w:val="left" w:pos="0"/>
          <w:tab w:val="left" w:pos="851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>В коллективе работают педагоги, имеющие звание Почетный работник общего образования РФ, награжденные отраслевыми и региональными почетными грамотами.</w:t>
      </w:r>
    </w:p>
    <w:p w:rsidR="00A51553" w:rsidRPr="001058D2" w:rsidRDefault="00A51553" w:rsidP="003B2E10">
      <w:pPr>
        <w:shd w:val="clear" w:color="auto" w:fill="FFFFFF"/>
        <w:tabs>
          <w:tab w:val="left" w:pos="0"/>
          <w:tab w:val="left" w:pos="851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8D2">
        <w:rPr>
          <w:rFonts w:ascii="Times New Roman" w:eastAsia="Calibri" w:hAnsi="Times New Roman" w:cs="Times New Roman"/>
          <w:sz w:val="24"/>
          <w:szCs w:val="24"/>
        </w:rPr>
        <w:t xml:space="preserve">За последние 3 года 100 % педагогов школы прошли </w:t>
      </w:r>
      <w:r w:rsidR="00D6573A">
        <w:rPr>
          <w:rFonts w:ascii="Times New Roman" w:eastAsia="Calibri" w:hAnsi="Times New Roman" w:cs="Times New Roman"/>
          <w:sz w:val="24"/>
          <w:szCs w:val="24"/>
        </w:rPr>
        <w:t xml:space="preserve">различные </w:t>
      </w:r>
      <w:r w:rsidRPr="001058D2">
        <w:rPr>
          <w:rFonts w:ascii="Times New Roman" w:eastAsia="Calibri" w:hAnsi="Times New Roman" w:cs="Times New Roman"/>
          <w:sz w:val="24"/>
          <w:szCs w:val="24"/>
        </w:rPr>
        <w:t>курсы повышения квалификации.</w:t>
      </w:r>
    </w:p>
    <w:p w:rsidR="00A51553" w:rsidRPr="001058D2" w:rsidRDefault="00A51553" w:rsidP="003B2E10">
      <w:pPr>
        <w:shd w:val="clear" w:color="auto" w:fill="FFFFFF"/>
        <w:tabs>
          <w:tab w:val="left" w:pos="0"/>
          <w:tab w:val="left" w:pos="851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553" w:rsidRPr="001058D2" w:rsidRDefault="00A51553" w:rsidP="003B2E10">
      <w:pPr>
        <w:shd w:val="clear" w:color="auto" w:fill="FFFFFF"/>
        <w:tabs>
          <w:tab w:val="left" w:pos="-284"/>
          <w:tab w:val="left" w:pos="0"/>
          <w:tab w:val="left" w:pos="851"/>
          <w:tab w:val="left" w:pos="993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1058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Материально-технические и финансово-экономические условия осуществления инновационной деятельности</w:t>
      </w:r>
    </w:p>
    <w:p w:rsidR="00A51553" w:rsidRPr="001058D2" w:rsidRDefault="00A51553" w:rsidP="003B2E10">
      <w:pPr>
        <w:tabs>
          <w:tab w:val="left" w:pos="-284"/>
          <w:tab w:val="left" w:pos="0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58D2">
        <w:rPr>
          <w:rFonts w:ascii="Times New Roman" w:eastAsia="Times New Roman" w:hAnsi="Times New Roman" w:cs="Times New Roman"/>
          <w:sz w:val="24"/>
          <w:szCs w:val="24"/>
        </w:rPr>
        <w:t>Финансово-экономические условия инновационной деятельности осуществляются в рамках бюджетного финансирования и внебюджетных средств общеобразовательного учреждения.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</w:pPr>
      <w:r w:rsidRPr="001058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Методические условия: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разработка методических рекомендаций для педагогов по профессиональному ориентированию, самоопределению детей с ОВЗ и инвалидностью;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обобщение и распространение педагогического опыта по профессиональному ориентированию, самоопределению детей с ОВЗ и инвалидностью.;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совершенствование уровня теоретической (предметной) и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педагогической подготовки педагогов;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изучение и применение новых педагогических технологий, форм, средств и методов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ориентирования, самоопределения детей с ОВЗ и инвалидностью;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работа по изучению новых нормативных документов, инструктивно-методических материалов по профориентационной работе.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</w:pPr>
      <w:r w:rsidRPr="001058D2">
        <w:rPr>
          <w:rFonts w:ascii="Times New Roman" w:eastAsiaTheme="minorEastAsia" w:hAnsi="Times New Roman" w:cs="Times New Roman"/>
          <w:i/>
          <w:sz w:val="24"/>
          <w:szCs w:val="24"/>
          <w:u w:val="single"/>
          <w:lang w:eastAsia="ru-RU"/>
        </w:rPr>
        <w:t>Информационные условия: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размещение информации о проекте на официальном сайте МКОУ «Основная школа № 4 имени Ю.А.Гагарина» городского округа город Фролово; в СМИ,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госпабликах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информационное обеспечение родительской общественности;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обеспечение информационных, учебно-методических и образовательных потребностей педагогических работников;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формирование банка электронных образовательных ресурсов (ЭОР) по профессиональному ориентированию, самоопределению детей с ОВЗ и инвалидностью.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1058D2">
        <w:rPr>
          <w:rFonts w:ascii="Times New Roman" w:eastAsiaTheme="minorEastAsia" w:hAnsi="Times New Roman" w:cs="Times New Roman"/>
          <w:b/>
          <w:bCs/>
          <w:i/>
          <w:sz w:val="24"/>
          <w:szCs w:val="24"/>
          <w:u w:val="single"/>
          <w:lang w:eastAsia="ru-RU"/>
        </w:rPr>
        <w:t>Сетевое взаимодействие: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/>
          <w:bCs/>
          <w:i/>
          <w:sz w:val="24"/>
          <w:szCs w:val="24"/>
          <w:u w:val="single"/>
          <w:lang w:eastAsia="ru-RU"/>
        </w:rPr>
      </w:pP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Научно-методический центр психолого-педагогического сопровождения «ГАУ ДПО ВГАПО»;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БПОО/РУМЦ СПО (на базе ГБПОУ «Волгоградский профессиональный техникум кадровых ресурсов»);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-Региональный центр развития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Абилимпикс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 базе Государственного бюджетного профессионального образовательного учреждения «Волгоградский профессиональный техникум кадровых ресурсов»);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АНО ДПО «Поволжская гуманитарная академия»;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ВРОО «Поддержка профессионального становления педагогов-дефектологов»;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ФГБОУ ВО «Азовский государственный педагогический университет»;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1058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ГБПОУ «</w:t>
      </w:r>
      <w:proofErr w:type="spellStart"/>
      <w:r w:rsidRPr="001058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Фроловский</w:t>
      </w:r>
      <w:proofErr w:type="spellEnd"/>
      <w:r w:rsidRPr="001058D2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промышленно-экономический техникум»</w:t>
      </w: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>(ФПЭТ);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058D2">
        <w:rPr>
          <w:rFonts w:ascii="Times New Roman" w:hAnsi="Times New Roman" w:cs="Times New Roman"/>
          <w:sz w:val="24"/>
          <w:szCs w:val="24"/>
        </w:rPr>
        <w:t>ГБПОУ "Профессиональное училище № 49" 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Волгоградской области Новониколаевского района, п. </w:t>
      </w:r>
      <w:r w:rsidRPr="001058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Серп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058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058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молот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МКОУ «Средняя школа № 1 имени А. М. Горького» городского округа город Фролово;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МКОУ «Средняя школа № 3 имени А. С. Макаренко» городского округа город Фролово;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МКОУ «Средняя с углубленным изучением отдельных предметов школа № 5» городского округа город Фролово;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МКОУ «Средняя школа № 6» городского округа город Фролово;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ГКОУ «Волгоградская Школа Дифференцированного Обучения»  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Общеобразовательные организации Волгоградской области.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Социальные партнеры: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>- МКУ ДО «Центр детского творчества» городского округа город Фролово</w:t>
      </w:r>
      <w:r w:rsidRPr="001058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ООО «Донской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электрометаллургический </w:t>
      </w:r>
      <w:r w:rsidRPr="001058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завод»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(ДЭМЗ);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ООО «НИВОЛА» г. Фролово;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ООО «Коммунальщик» г. Фролово;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ООО «Пригородное» </w:t>
      </w:r>
      <w:proofErr w:type="spellStart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Фроловский</w:t>
      </w:r>
      <w:proofErr w:type="spellEnd"/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р-н;</w:t>
      </w:r>
    </w:p>
    <w:p w:rsidR="00A51553" w:rsidRPr="001058D2" w:rsidRDefault="00A51553" w:rsidP="003B2E10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-  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>ГКУ Центр занятости </w:t>
      </w:r>
      <w:r w:rsidRPr="001058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населения</w:t>
      </w:r>
      <w:r w:rsidRPr="001058D2">
        <w:rPr>
          <w:rFonts w:ascii="Times New Roman" w:hAnsi="Times New Roman" w:cs="Times New Roman"/>
          <w:sz w:val="24"/>
          <w:szCs w:val="24"/>
          <w:shd w:val="clear" w:color="auto" w:fill="FFFFFF"/>
        </w:rPr>
        <w:t> г. </w:t>
      </w:r>
      <w:r w:rsidRPr="001058D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Фролово;</w:t>
      </w:r>
    </w:p>
    <w:p w:rsidR="00A51553" w:rsidRPr="001058D2" w:rsidRDefault="00A51553" w:rsidP="003B2E10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1058D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      - МБУ «Молодежный информационный центр «Морс» </w:t>
      </w:r>
      <w:proofErr w:type="spellStart"/>
      <w:r w:rsidRPr="001058D2">
        <w:rPr>
          <w:rFonts w:ascii="Times New Roman" w:hAnsi="Times New Roman" w:cs="Times New Roman"/>
          <w:bCs/>
          <w:color w:val="auto"/>
          <w:sz w:val="24"/>
          <w:szCs w:val="24"/>
        </w:rPr>
        <w:t>г.Фролово</w:t>
      </w:r>
      <w:proofErr w:type="spellEnd"/>
      <w:r w:rsidRPr="001058D2">
        <w:rPr>
          <w:rFonts w:ascii="Times New Roman" w:hAnsi="Times New Roman" w:cs="Times New Roman"/>
          <w:bCs/>
          <w:color w:val="auto"/>
          <w:sz w:val="24"/>
          <w:szCs w:val="24"/>
        </w:rPr>
        <w:t>;</w:t>
      </w:r>
    </w:p>
    <w:p w:rsidR="00A51553" w:rsidRPr="001058D2" w:rsidRDefault="00A51553" w:rsidP="003B2E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         - ООО "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Арчеда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-Продукт"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Фроловский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район, поселок Пригородный;</w:t>
      </w:r>
    </w:p>
    <w:p w:rsidR="00A51553" w:rsidRPr="001058D2" w:rsidRDefault="00A51553" w:rsidP="003B2E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         - Вагонно-ремонтное депо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Арчеда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(г. Фролово).</w:t>
      </w:r>
    </w:p>
    <w:p w:rsidR="00A51553" w:rsidRPr="001058D2" w:rsidRDefault="00A51553" w:rsidP="00A5155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1553" w:rsidRPr="00A51553" w:rsidRDefault="00A51553" w:rsidP="00A51553">
      <w:pPr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Pr="00A51553">
        <w:rPr>
          <w:rFonts w:ascii="Times New Roman" w:hAnsi="Times New Roman" w:cs="Times New Roman"/>
          <w:b/>
          <w:sz w:val="24"/>
          <w:szCs w:val="24"/>
        </w:rPr>
        <w:t xml:space="preserve"> Ожидаемые результаты: </w:t>
      </w:r>
    </w:p>
    <w:tbl>
      <w:tblPr>
        <w:tblStyle w:val="a9"/>
        <w:tblpPr w:leftFromText="180" w:rightFromText="180" w:vertAnchor="text" w:horzAnchor="margin" w:tblpXSpec="center" w:tblpY="302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445"/>
        <w:gridCol w:w="2179"/>
        <w:gridCol w:w="2493"/>
        <w:gridCol w:w="1955"/>
      </w:tblGrid>
      <w:tr w:rsidR="00A51553" w:rsidRPr="001058D2" w:rsidTr="00A51553">
        <w:trPr>
          <w:jc w:val="center"/>
        </w:trPr>
        <w:tc>
          <w:tcPr>
            <w:tcW w:w="675" w:type="dxa"/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 w:right="-669" w:firstLine="142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№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 w:right="-669" w:firstLine="142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2445" w:type="dxa"/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 w:firstLine="567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>Задача</w:t>
            </w:r>
          </w:p>
        </w:tc>
        <w:tc>
          <w:tcPr>
            <w:tcW w:w="2179" w:type="dxa"/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>Прогнозируемые результаты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>по каждому этапу</w:t>
            </w:r>
          </w:p>
        </w:tc>
        <w:tc>
          <w:tcPr>
            <w:tcW w:w="2493" w:type="dxa"/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>Показатели эффективности деятельности</w:t>
            </w:r>
          </w:p>
        </w:tc>
        <w:tc>
          <w:tcPr>
            <w:tcW w:w="1955" w:type="dxa"/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>Средства контроля</w:t>
            </w: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 и обеспечения достоверности результатов</w:t>
            </w:r>
          </w:p>
        </w:tc>
      </w:tr>
      <w:tr w:rsidR="00A51553" w:rsidRPr="001058D2" w:rsidTr="00A51553">
        <w:trPr>
          <w:jc w:val="center"/>
        </w:trPr>
        <w:tc>
          <w:tcPr>
            <w:tcW w:w="675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 w:right="-669" w:firstLine="142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1</w:t>
            </w:r>
          </w:p>
        </w:tc>
        <w:tc>
          <w:tcPr>
            <w:tcW w:w="2445" w:type="dxa"/>
            <w:tcBorders>
              <w:top w:val="nil"/>
            </w:tcBorders>
          </w:tcPr>
          <w:p w:rsidR="00A51553" w:rsidRPr="007C31BD" w:rsidRDefault="00A51553" w:rsidP="007C31BD">
            <w:pPr>
              <w:shd w:val="clear" w:color="auto" w:fill="FFFFFF"/>
              <w:tabs>
                <w:tab w:val="left" w:pos="28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Pr="007C31BD">
              <w:rPr>
                <w:rFonts w:ascii="Times New Roman" w:eastAsia="Calibri" w:hAnsi="Times New Roman" w:cs="Times New Roman"/>
              </w:rPr>
              <w:t>системной комплексной профориентационной работы с детьми с ОВЗ и инвалидностью для</w:t>
            </w:r>
            <w:r w:rsidRPr="007C31BD">
              <w:rPr>
                <w:rFonts w:ascii="Times New Roman" w:hAnsi="Times New Roman" w:cs="Times New Roman"/>
              </w:rPr>
              <w:t xml:space="preserve"> профессионального ориентирования (самоопределения) и </w:t>
            </w:r>
            <w:r w:rsidRPr="007C31BD">
              <w:rPr>
                <w:rFonts w:ascii="Times New Roman" w:eastAsia="Times New Roman" w:hAnsi="Times New Roman" w:cs="Times New Roman"/>
              </w:rPr>
              <w:t>осознанного выбора профессии</w:t>
            </w:r>
          </w:p>
          <w:p w:rsidR="00A51553" w:rsidRPr="007C31BD" w:rsidRDefault="00A51553" w:rsidP="007C31BD">
            <w:pPr>
              <w:shd w:val="clear" w:color="auto" w:fill="FFFFFF"/>
              <w:tabs>
                <w:tab w:val="left" w:pos="284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51553" w:rsidRPr="007C31BD" w:rsidRDefault="00A51553" w:rsidP="007C31BD">
            <w:pPr>
              <w:shd w:val="clear" w:color="auto" w:fill="FFFFFF"/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A51553" w:rsidRPr="007C31BD" w:rsidRDefault="00A51553" w:rsidP="007C31B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Воспитательно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-образовательная среда, ориентированная на системную и комплексную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профориентационную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работу с детьми с ОВЗ и инвалидностью для</w:t>
            </w:r>
            <w:r w:rsidRPr="007C31BD">
              <w:rPr>
                <w:rFonts w:ascii="Times New Roman" w:hAnsi="Times New Roman" w:cs="Times New Roman"/>
              </w:rPr>
              <w:t xml:space="preserve"> профессионального ориентирования (самоопределения) и </w:t>
            </w:r>
            <w:r w:rsidRPr="007C31BD">
              <w:rPr>
                <w:rFonts w:ascii="Times New Roman" w:eastAsia="Times New Roman" w:hAnsi="Times New Roman" w:cs="Times New Roman"/>
              </w:rPr>
              <w:t>осознанного выбора профессии.</w:t>
            </w:r>
          </w:p>
        </w:tc>
        <w:tc>
          <w:tcPr>
            <w:tcW w:w="2493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spacing w:after="0" w:line="240" w:lineRule="auto"/>
              <w:ind w:left="0" w:right="-27"/>
              <w:rPr>
                <w:rFonts w:ascii="Times New Roman" w:eastAsia="Times New Roman" w:hAnsi="Times New Roman" w:cs="Times New Roman"/>
                <w:lang w:eastAsia="ru-RU"/>
              </w:rPr>
            </w:pPr>
            <w:r w:rsidRPr="007C31BD">
              <w:rPr>
                <w:rFonts w:ascii="Times New Roman" w:eastAsia="Calibri" w:hAnsi="Times New Roman" w:cs="Times New Roman"/>
                <w:i/>
              </w:rPr>
              <w:t>1. Пространственно-предметный</w:t>
            </w:r>
            <w:r w:rsidRPr="007C31BD">
              <w:rPr>
                <w:rFonts w:ascii="Times New Roman" w:eastAsia="Calibri" w:hAnsi="Times New Roman" w:cs="Times New Roman"/>
              </w:rPr>
              <w:t xml:space="preserve"> компонент образовательной среды: модернизированы учебные кабинеты, оборудованные в соответствии с современными требованиями (в каждом кабинете есть выход в локальную сеть/интернет), помещения для реализации программ дополнительного образования и внеурочной деятельности;</w:t>
            </w:r>
          </w:p>
          <w:p w:rsidR="00A51553" w:rsidRPr="007C31BD" w:rsidRDefault="00A51553" w:rsidP="007C31BD">
            <w:pPr>
              <w:pStyle w:val="a3"/>
              <w:spacing w:after="0" w:line="240" w:lineRule="auto"/>
              <w:ind w:left="0" w:right="-27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2. </w:t>
            </w:r>
            <w:r w:rsidRPr="007C31BD">
              <w:rPr>
                <w:rFonts w:ascii="Times New Roman" w:eastAsia="Calibri" w:hAnsi="Times New Roman" w:cs="Times New Roman"/>
                <w:i/>
              </w:rPr>
              <w:t>Содержательно-методический</w:t>
            </w:r>
            <w:r w:rsidRPr="007C31BD">
              <w:rPr>
                <w:rFonts w:ascii="Times New Roman" w:eastAsia="Calibri" w:hAnsi="Times New Roman" w:cs="Times New Roman"/>
              </w:rPr>
              <w:t xml:space="preserve"> компонент образовательной среды: обновлены реализуемые адаптированные образовательные программы основного общего образования для учащихся с ограниченными возможностями здоровья (в том числе программы учебных предметов труд с различными профилями и ОСЖ) и адаптированы программы внеурочной деятельности по профориентации, определяющие содержание, формы, методы, приемы и технологии обучения, а также особенности методического сопровождения их реализации в условиях реализации обновленных ФГОС («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Профнавигатор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>», «Билет в будущее»  и др.);</w:t>
            </w:r>
          </w:p>
          <w:p w:rsidR="00A51553" w:rsidRPr="007C31BD" w:rsidRDefault="00A51553" w:rsidP="007C31BD">
            <w:pPr>
              <w:pStyle w:val="a3"/>
              <w:spacing w:after="0" w:line="240" w:lineRule="auto"/>
              <w:ind w:left="0" w:right="-27"/>
              <w:rPr>
                <w:rFonts w:ascii="Times New Roman" w:hAnsi="Times New Roman" w:cs="Times New Roman"/>
                <w:i/>
              </w:rPr>
            </w:pPr>
            <w:r w:rsidRPr="007C31BD">
              <w:rPr>
                <w:rFonts w:ascii="Times New Roman" w:hAnsi="Times New Roman" w:cs="Times New Roman"/>
              </w:rPr>
              <w:t xml:space="preserve">Подготовлены адаптированные </w:t>
            </w:r>
            <w:r w:rsidRPr="007C31BD">
              <w:rPr>
                <w:rFonts w:ascii="Times New Roman" w:hAnsi="Times New Roman" w:cs="Times New Roman"/>
              </w:rPr>
              <w:lastRenderedPageBreak/>
              <w:t xml:space="preserve">материалы с </w:t>
            </w:r>
            <w:proofErr w:type="spellStart"/>
            <w:r w:rsidRPr="007C31BD">
              <w:rPr>
                <w:rFonts w:ascii="Times New Roman" w:hAnsi="Times New Roman" w:cs="Times New Roman"/>
              </w:rPr>
              <w:t>психодиагноностическими</w:t>
            </w:r>
            <w:proofErr w:type="spellEnd"/>
            <w:r w:rsidRPr="007C31BD">
              <w:rPr>
                <w:rFonts w:ascii="Times New Roman" w:hAnsi="Times New Roman" w:cs="Times New Roman"/>
              </w:rPr>
              <w:t xml:space="preserve"> методиками для определения предпочитаемых видов профессиональной деятельности для детей с ОВЗ (</w:t>
            </w:r>
            <w:r w:rsidRPr="007C31BD">
              <w:rPr>
                <w:rFonts w:ascii="Times New Roman" w:hAnsi="Times New Roman" w:cs="Times New Roman"/>
                <w:i/>
              </w:rPr>
              <w:t>тесты, опросники, анкеты и др.)</w:t>
            </w:r>
          </w:p>
          <w:p w:rsidR="00A51553" w:rsidRPr="007C31BD" w:rsidRDefault="00A51553" w:rsidP="007C31BD">
            <w:pPr>
              <w:pStyle w:val="a3"/>
              <w:spacing w:before="240" w:after="0" w:line="240" w:lineRule="auto"/>
              <w:ind w:left="0" w:right="-27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i/>
              </w:rPr>
              <w:t>3.Организационно-управленческий компонент:</w:t>
            </w:r>
            <w:r w:rsidRPr="007C31BD">
              <w:rPr>
                <w:rFonts w:ascii="Times New Roman" w:eastAsia="Calibri" w:hAnsi="Times New Roman" w:cs="Times New Roman"/>
              </w:rPr>
              <w:t xml:space="preserve"> разработана структура системы управления проектом, организация взаимодействия с сетевыми партнерами, сформирована система информационной поддержки (в том числе с использованием   социальных сетей)</w:t>
            </w:r>
          </w:p>
        </w:tc>
        <w:tc>
          <w:tcPr>
            <w:tcW w:w="1955" w:type="dxa"/>
            <w:tcBorders>
              <w:top w:val="nil"/>
            </w:tcBorders>
          </w:tcPr>
          <w:p w:rsidR="00A51553" w:rsidRPr="007C31BD" w:rsidRDefault="00A51553" w:rsidP="007C31B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51553" w:rsidRPr="001058D2" w:rsidTr="00A51553">
        <w:trPr>
          <w:jc w:val="center"/>
        </w:trPr>
        <w:tc>
          <w:tcPr>
            <w:tcW w:w="675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 w:right="-669" w:firstLine="142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lastRenderedPageBreak/>
              <w:t>2</w:t>
            </w:r>
          </w:p>
        </w:tc>
        <w:tc>
          <w:tcPr>
            <w:tcW w:w="2445" w:type="dxa"/>
            <w:tcBorders>
              <w:top w:val="nil"/>
            </w:tcBorders>
          </w:tcPr>
          <w:p w:rsidR="00A51553" w:rsidRPr="007C31BD" w:rsidRDefault="00A51553" w:rsidP="007C3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Формирование у детей с ОВЗ и инвалидностью сознательного подхода к выбору профессии в</w:t>
            </w:r>
          </w:p>
          <w:p w:rsidR="00A51553" w:rsidRPr="007C31BD" w:rsidRDefault="00A51553" w:rsidP="007C3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соответствии с интересами, состоянием здоровья, и особенностями каждого учащегося с учётом кадровых потребностей региона и малого города </w:t>
            </w:r>
          </w:p>
        </w:tc>
        <w:tc>
          <w:tcPr>
            <w:tcW w:w="2179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Получение знаний о видах профессий, востребованных в регионе и родном городе,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о медицинских и профессиональных требованиях к различным специальностям. Понимание состояния своего здоровья и умения соотносить его с требованиями к выбранной профессии.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 xml:space="preserve">Организация и проведение опросов/тестирования </w:t>
            </w:r>
            <w:r w:rsidRPr="007C31BD">
              <w:rPr>
                <w:rFonts w:ascii="Times New Roman" w:eastAsia="Calibri" w:hAnsi="Times New Roman" w:cs="Times New Roman"/>
              </w:rPr>
              <w:t xml:space="preserve"> детей с ОВЗ и инвалидностью по вопросам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профориентирования</w:t>
            </w:r>
            <w:proofErr w:type="spellEnd"/>
          </w:p>
        </w:tc>
        <w:tc>
          <w:tcPr>
            <w:tcW w:w="2493" w:type="dxa"/>
            <w:tcBorders>
              <w:top w:val="nil"/>
            </w:tcBorders>
          </w:tcPr>
          <w:p w:rsidR="00A51553" w:rsidRPr="007C31BD" w:rsidRDefault="00A51553" w:rsidP="007C31BD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Результативность сформированности подхода к осознанному выбору профессии:</w:t>
            </w:r>
          </w:p>
          <w:p w:rsidR="00A51553" w:rsidRPr="007C31BD" w:rsidRDefault="00A51553" w:rsidP="007C31BD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 w:rsidR="00A51553" w:rsidRPr="007C31BD" w:rsidRDefault="00A51553" w:rsidP="007C31BD">
            <w:pPr>
              <w:suppressAutoHyphens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Доля учащихся </w:t>
            </w:r>
          </w:p>
          <w:p w:rsidR="00A51553" w:rsidRPr="007C31BD" w:rsidRDefault="00A51553" w:rsidP="007C31BD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с ОВЗ и </w:t>
            </w:r>
            <w:r w:rsidRPr="007C31B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инвалидностью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общеобразовательного учреждения,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принявших участие в конкурсах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профориентационной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направленности (от общего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количества учащихся с </w:t>
            </w:r>
            <w:proofErr w:type="gramStart"/>
            <w:r w:rsidRPr="007C31BD">
              <w:rPr>
                <w:rFonts w:ascii="Times New Roman" w:hAnsi="Times New Roman" w:cs="Times New Roman"/>
              </w:rPr>
              <w:t>ОВЗ  и</w:t>
            </w:r>
            <w:proofErr w:type="gramEnd"/>
            <w:r w:rsidRPr="007C31BD">
              <w:rPr>
                <w:rFonts w:ascii="Times New Roman" w:hAnsi="Times New Roman" w:cs="Times New Roman"/>
              </w:rPr>
              <w:t xml:space="preserve">  инвалидностью (%)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Доля учащихся с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ОВЗ и инвалидностью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общеобразовательного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учреждения, охваченных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31BD">
              <w:rPr>
                <w:rFonts w:ascii="Times New Roman" w:hAnsi="Times New Roman" w:cs="Times New Roman"/>
              </w:rPr>
              <w:t>профориентационными</w:t>
            </w:r>
            <w:proofErr w:type="spellEnd"/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мероприятиями (от общего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количества учащихся с ОВЗ (%)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51553" w:rsidRPr="007C31BD" w:rsidRDefault="00A51553" w:rsidP="007C31BD">
            <w:pPr>
              <w:suppressAutoHyphens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Доля детей с ОВЗ и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инвалидностью,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определившиеся с выбором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lastRenderedPageBreak/>
              <w:t>профессии и дальнейшей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траектории обучения (от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общего количества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обучающихся с</w:t>
            </w:r>
          </w:p>
          <w:p w:rsidR="00A51553" w:rsidRPr="007C31BD" w:rsidRDefault="00A51553" w:rsidP="007C3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инвалидностью и ОВЗ, прошедших тестирование (%)</w:t>
            </w:r>
          </w:p>
        </w:tc>
        <w:tc>
          <w:tcPr>
            <w:tcW w:w="1955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lastRenderedPageBreak/>
              <w:t>Рефлексивный опросник и его анализ.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Сравнительный анализ.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Адресная помощь и поддержка.</w:t>
            </w:r>
          </w:p>
        </w:tc>
      </w:tr>
      <w:tr w:rsidR="00A51553" w:rsidRPr="001058D2" w:rsidTr="00A51553">
        <w:trPr>
          <w:jc w:val="center"/>
        </w:trPr>
        <w:tc>
          <w:tcPr>
            <w:tcW w:w="675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 w:right="-669" w:firstLine="142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lastRenderedPageBreak/>
              <w:t>3</w:t>
            </w:r>
          </w:p>
        </w:tc>
        <w:tc>
          <w:tcPr>
            <w:tcW w:w="2445" w:type="dxa"/>
            <w:tcBorders>
              <w:top w:val="nil"/>
            </w:tcBorders>
          </w:tcPr>
          <w:p w:rsidR="00A51553" w:rsidRPr="007C31BD" w:rsidRDefault="00A51553" w:rsidP="007C31B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Организация просвещения и консультирования учащихся с ОВЗ и инвалидностью и их родителей (законных представителей) по вопросам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профориентирования</w:t>
            </w:r>
            <w:proofErr w:type="spellEnd"/>
          </w:p>
        </w:tc>
        <w:tc>
          <w:tcPr>
            <w:tcW w:w="2179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Проведение совместных мероприятий для детей с ОВЗ и инвалидностью и их родителей (законных представителей), повышающих мотивацию к личным универсальным качествам, позволяющих осуществлять осознанный самостоятельный профессиональный выбор и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профессиональную мобильность.</w:t>
            </w:r>
          </w:p>
        </w:tc>
        <w:tc>
          <w:tcPr>
            <w:tcW w:w="2493" w:type="dxa"/>
            <w:tcBorders>
              <w:top w:val="nil"/>
            </w:tcBorders>
          </w:tcPr>
          <w:p w:rsidR="00A51553" w:rsidRPr="007C31BD" w:rsidRDefault="00A51553" w:rsidP="007C31BD">
            <w:pPr>
              <w:suppressAutoHyphens w:val="0"/>
              <w:spacing w:line="240" w:lineRule="auto"/>
              <w:contextualSpacing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Результативность просветительской и консультативной деятельности:</w:t>
            </w:r>
          </w:p>
          <w:p w:rsidR="00A51553" w:rsidRPr="007C31BD" w:rsidRDefault="00A51553" w:rsidP="007C31BD">
            <w:pPr>
              <w:suppressAutoHyphens w:val="0"/>
              <w:spacing w:line="240" w:lineRule="auto"/>
              <w:contextualSpacing/>
              <w:rPr>
                <w:rFonts w:ascii="Times New Roman" w:eastAsia="Franklin Gothic Medium" w:hAnsi="Times New Roman" w:cs="Times New Roman"/>
              </w:rPr>
            </w:pPr>
          </w:p>
          <w:p w:rsidR="00A51553" w:rsidRPr="007C31BD" w:rsidRDefault="00A51553" w:rsidP="007C31BD">
            <w:pPr>
              <w:suppressAutoHyphens w:val="0"/>
              <w:spacing w:after="0" w:line="240" w:lineRule="auto"/>
              <w:contextualSpacing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Доля учащихся с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ОВЗ и инвалидностью и </w:t>
            </w:r>
            <w:r w:rsidRPr="007C31BD">
              <w:rPr>
                <w:rFonts w:ascii="Times New Roman" w:eastAsia="Calibri" w:hAnsi="Times New Roman" w:cs="Times New Roman"/>
              </w:rPr>
              <w:t>их родителей (законных представителей)</w:t>
            </w:r>
            <w:r w:rsidRPr="007C31BD">
              <w:rPr>
                <w:rFonts w:ascii="Times New Roman" w:hAnsi="Times New Roman" w:cs="Times New Roman"/>
              </w:rPr>
              <w:t>,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охваченных психолого-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педагогической и консультационной поддержкой и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помощью по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вопросам профессиональной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ориентации (от общего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количества учащихся с ОВЗ в %)</w:t>
            </w:r>
          </w:p>
          <w:p w:rsidR="00A51553" w:rsidRPr="007C31BD" w:rsidRDefault="00A51553" w:rsidP="007C31BD">
            <w:pPr>
              <w:pStyle w:val="a3"/>
              <w:suppressAutoHyphens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Сравнительный анализ.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Персональный контроль.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Адресная помощь и поддержка.</w:t>
            </w:r>
          </w:p>
        </w:tc>
      </w:tr>
      <w:tr w:rsidR="00A51553" w:rsidRPr="001058D2" w:rsidTr="00A51553">
        <w:trPr>
          <w:jc w:val="center"/>
        </w:trPr>
        <w:tc>
          <w:tcPr>
            <w:tcW w:w="675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 w:right="-669" w:firstLine="142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4</w:t>
            </w:r>
          </w:p>
        </w:tc>
        <w:tc>
          <w:tcPr>
            <w:tcW w:w="2445" w:type="dxa"/>
            <w:tcBorders>
              <w:top w:val="nil"/>
            </w:tcBorders>
          </w:tcPr>
          <w:p w:rsidR="00A51553" w:rsidRPr="007C31BD" w:rsidRDefault="00A51553" w:rsidP="007C31B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Формирование у детей с ОВЗ и инвалидностью профессиональных намерений на основе комплексного изучения личности и их индивидуальных особенностей</w:t>
            </w:r>
          </w:p>
          <w:p w:rsidR="00A51553" w:rsidRPr="007C31BD" w:rsidRDefault="00A51553" w:rsidP="007C31B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51553" w:rsidRPr="007C31BD" w:rsidRDefault="00A51553" w:rsidP="007C31B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51553" w:rsidRPr="007C31BD" w:rsidRDefault="00A51553" w:rsidP="007C31B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A51553" w:rsidRPr="007C31BD" w:rsidRDefault="00A51553" w:rsidP="007C31B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Повышение уровня личностной готовности к самостоятельной жизни, профессиональному самоопределению и поиску/выбору занятости. Применение полученных знаний в различных видах трудовой и профессиональной деятельности для возможности более четкого определения спектра возможных будущих профессий.</w:t>
            </w:r>
          </w:p>
        </w:tc>
        <w:tc>
          <w:tcPr>
            <w:tcW w:w="2493" w:type="dxa"/>
            <w:tcBorders>
              <w:top w:val="nil"/>
            </w:tcBorders>
          </w:tcPr>
          <w:p w:rsidR="005A3B85" w:rsidRPr="007C31BD" w:rsidRDefault="00A51553" w:rsidP="007C31BD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Результативность:</w:t>
            </w:r>
          </w:p>
          <w:p w:rsidR="00A51553" w:rsidRPr="007C31BD" w:rsidRDefault="00A51553" w:rsidP="007C31BD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 xml:space="preserve"> </w:t>
            </w:r>
          </w:p>
          <w:p w:rsidR="00A51553" w:rsidRPr="007C31BD" w:rsidRDefault="00A51553" w:rsidP="007C31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Доля учащихся с</w:t>
            </w:r>
          </w:p>
          <w:p w:rsidR="00A51553" w:rsidRPr="007C31BD" w:rsidRDefault="00A51553" w:rsidP="007C31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ОВЗ и </w:t>
            </w:r>
            <w:r w:rsidRPr="007C31BD">
              <w:rPr>
                <w:rFonts w:ascii="Times New Roman" w:eastAsia="Franklin Gothic Medium" w:hAnsi="Times New Roman" w:cs="Times New Roman"/>
              </w:rPr>
              <w:t>с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инвалидностью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общеобразовательного учреждения с сформированными профессиональными намерениями (от общего количества</w:t>
            </w:r>
          </w:p>
          <w:p w:rsidR="00A51553" w:rsidRPr="007C31BD" w:rsidRDefault="00A51553" w:rsidP="007C31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учащихся с ОВЗ и </w:t>
            </w:r>
            <w:r w:rsidRPr="007C31BD">
              <w:rPr>
                <w:rFonts w:ascii="Times New Roman" w:eastAsia="Franklin Gothic Medium" w:hAnsi="Times New Roman" w:cs="Times New Roman"/>
              </w:rPr>
              <w:t>с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инвалидностью)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через </w:t>
            </w:r>
            <w:proofErr w:type="spellStart"/>
            <w:r w:rsidRPr="007C31BD">
              <w:rPr>
                <w:rFonts w:ascii="Times New Roman" w:hAnsi="Times New Roman" w:cs="Times New Roman"/>
              </w:rPr>
              <w:t>профориентационное</w:t>
            </w:r>
            <w:proofErr w:type="spellEnd"/>
            <w:r w:rsidRPr="007C31BD">
              <w:rPr>
                <w:rFonts w:ascii="Times New Roman" w:hAnsi="Times New Roman" w:cs="Times New Roman"/>
              </w:rPr>
              <w:t xml:space="preserve"> тестирование по выявлению</w:t>
            </w:r>
          </w:p>
          <w:p w:rsidR="00A51553" w:rsidRPr="007C31BD" w:rsidRDefault="00A51553" w:rsidP="007C31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предпочтений и склонностей к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различным видам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 xml:space="preserve">профессиональной деятельности </w:t>
            </w:r>
            <w:proofErr w:type="gramStart"/>
            <w:r w:rsidRPr="007C31BD">
              <w:rPr>
                <w:rFonts w:ascii="Times New Roman" w:hAnsi="Times New Roman" w:cs="Times New Roman"/>
              </w:rPr>
              <w:t>( %)</w:t>
            </w:r>
            <w:proofErr w:type="gramEnd"/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Franklin Gothic Medium" w:hAnsi="Times New Roman" w:cs="Times New Roman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Сравнительный анализ.</w:t>
            </w:r>
          </w:p>
          <w:p w:rsidR="00A51553" w:rsidRPr="007C31BD" w:rsidRDefault="00A51553" w:rsidP="007C31BD">
            <w:pPr>
              <w:pStyle w:val="a3"/>
              <w:widowControl w:val="0"/>
              <w:spacing w:after="0" w:line="240" w:lineRule="auto"/>
              <w:ind w:left="0"/>
              <w:rPr>
                <w:rFonts w:ascii="Times New Roman" w:eastAsia="Franklin Gothic Medium" w:hAnsi="Times New Roman" w:cs="Times New Roman"/>
              </w:rPr>
            </w:pPr>
            <w:r w:rsidRPr="007C31BD">
              <w:rPr>
                <w:rFonts w:ascii="Times New Roman" w:eastAsia="Franklin Gothic Medium" w:hAnsi="Times New Roman" w:cs="Times New Roman"/>
              </w:rPr>
              <w:t>Метод сбора информации.</w:t>
            </w:r>
          </w:p>
        </w:tc>
      </w:tr>
    </w:tbl>
    <w:p w:rsidR="00A51553" w:rsidRPr="001058D2" w:rsidRDefault="00A51553" w:rsidP="00A51553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3B85" w:rsidRPr="008F0FAD" w:rsidRDefault="005A3B85" w:rsidP="005A3B85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12. </w:t>
      </w:r>
      <w:r w:rsidRPr="008F0FAD">
        <w:rPr>
          <w:rFonts w:ascii="Times New Roman" w:hAnsi="Times New Roman" w:cs="Times New Roman"/>
          <w:b/>
          <w:sz w:val="24"/>
          <w:szCs w:val="24"/>
        </w:rPr>
        <w:t>Перечень научных и (или) учебно-методических разработок по направлению инновационного проекта (программы).</w:t>
      </w:r>
    </w:p>
    <w:p w:rsidR="005A3B85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8D2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1.Мошелла Д. Путеводитель по цифровому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будущему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отрасли, организации и профессии / Дэвид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Мошелла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; перевод с английского: [Л.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Русу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]. ‒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Альпина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Паблишер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, 2020. ‒ 214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с.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ил., табл.,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цв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>. ил. ; 24 см. ‒ ISBN 978-5-9614-3028-8.</w:t>
      </w:r>
    </w:p>
    <w:p w:rsidR="005A3B85" w:rsidRPr="001058D2" w:rsidRDefault="00155BC3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>
        <w:r w:rsidR="005A3B85"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https://clck.ru/33mwYw</w:t>
        </w:r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>2. Атлас новых профессий 3.0 / [Дмитрий Судаков и др.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] ;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под редакцией Дарьи Варламовой и Дмитрия Судакова. ‒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Альпина ПРО, 2022. ‒ 472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с.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цв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. ил.,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портр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>., табл.. ‒ ISBN 978- 5-907470-99-6.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9"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https://clck.ru/33mwkd</w:t>
        </w:r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3. Рей А. Предназначение. Найти дело жизни и реализовать свои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мечты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внутри тест "поиск себя"] / автор и иллюстратор Александр Рей. ‒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Бомбора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™, 2019. ‒ 219, [3]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с.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ил. ; 21 см. ‒ (Психология. Сам себе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коуч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>). ‒ ISBN 978-5-699-94141-4.</w:t>
      </w:r>
    </w:p>
    <w:p w:rsidR="005A3B85" w:rsidRPr="001058D2" w:rsidRDefault="00155BC3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>
        <w:r w:rsidR="005A3B85"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https://clck.ru/33mxA8</w:t>
        </w:r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4. Шер Б. О чем мечтать. Как понять, чего хочешь на самом деле, и как этого добиться / Барбара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Шер ;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пер. с англ. Т. Мамедовой. ‒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"Манн, Иванов и Фербер", 2020. ‒ 384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с. ;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21 см. ‒ ISBN 978-5-00146-992-6 (в пер.).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https://clck.ru/33mxH2</w:t>
        </w:r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5.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Стрелеки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Д. П. Большая пятерка для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жизни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как найти и реализовать свое предназначение / Джон П.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Стрелеки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; [пер. с англ. Э. И. Мельник]. ‒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Бомбора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: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Эксмо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, 2019. ‒ 315, [1]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с.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ил. ; 19 см. ‒ (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Bestseller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>) (Кафе на краю земли). ‒ ISBN 978-5-04-093122-4.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hyperlink r:id="rId12"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https://clck.ru/33nJsM</w:t>
        </w:r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6. Ильин А. С. Жизнь после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школы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краткое руководство к выбору образовательной и карьерной траектории, выбору вуза и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суза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выбору профессии и дела жизни / Алексей Сергеевич Ильин. ‒ [Б. м.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]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Издательские решения, 2018. ‒ 71, [3]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с.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ил., табл. ; 21 см. ‒ </w:t>
      </w:r>
      <w:r w:rsidRPr="001058D2">
        <w:rPr>
          <w:rFonts w:ascii="Times New Roman" w:hAnsi="Times New Roman" w:cs="Times New Roman"/>
          <w:bCs/>
          <w:sz w:val="24"/>
          <w:szCs w:val="24"/>
          <w:lang w:val="en-US"/>
        </w:rPr>
        <w:t>ISBN</w:t>
      </w:r>
      <w:r w:rsidRPr="001058D2">
        <w:rPr>
          <w:rFonts w:ascii="Times New Roman" w:hAnsi="Times New Roman" w:cs="Times New Roman"/>
          <w:bCs/>
          <w:sz w:val="24"/>
          <w:szCs w:val="24"/>
        </w:rPr>
        <w:t xml:space="preserve"> 978-5-4490-6820-0.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hyperlink r:id="rId13"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clck</w:t>
        </w:r>
        <w:proofErr w:type="spellEnd"/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/33</w:t>
        </w:r>
        <w:proofErr w:type="spellStart"/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nLaH</w:t>
        </w:r>
        <w:proofErr w:type="spellEnd"/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Андрющенков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С. В. Уверенный выбор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профессии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[практическое пособие] / С. В.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Андрющенков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. ‒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58D2">
        <w:rPr>
          <w:rFonts w:ascii="Times New Roman" w:hAnsi="Times New Roman" w:cs="Times New Roman"/>
          <w:bCs/>
          <w:sz w:val="24"/>
          <w:szCs w:val="24"/>
        </w:rPr>
        <w:t>КнигИздат</w:t>
      </w:r>
      <w:proofErr w:type="spell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, 2021. ‒ 51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с. ;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21 см. ‒ ISBN 978-5-4492-0234-5.</w:t>
      </w:r>
    </w:p>
    <w:p w:rsidR="005A3B85" w:rsidRPr="001058D2" w:rsidRDefault="00155BC3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4">
        <w:r w:rsidR="005A3B85"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https://clck.ru/33nJwW</w:t>
        </w:r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>8. Орешкина А. Адаптивность 2.0. Самая интересная и полезная книга для выпускника школы / А. Орешкина. ‒ [Б. м.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]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Издательские решения, 2021. ‒ 42 с. ‒ ISBN 978-5-0053-3639-2.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hyperlink r:id="rId15">
        <w:r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https://clck.ru/33nLXo</w:t>
        </w:r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8D2">
        <w:rPr>
          <w:rFonts w:ascii="Times New Roman" w:hAnsi="Times New Roman" w:cs="Times New Roman"/>
          <w:bCs/>
          <w:sz w:val="24"/>
          <w:szCs w:val="24"/>
        </w:rPr>
        <w:t>9. Васильченко М. Современная профориентация: как искать дело жизни: [графологическая практика] / Максим Васильченко. ‒ [Б. м.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] :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Издательские решения, 2020. ‒ 117 </w:t>
      </w:r>
      <w:proofErr w:type="gramStart"/>
      <w:r w:rsidRPr="001058D2">
        <w:rPr>
          <w:rFonts w:ascii="Times New Roman" w:hAnsi="Times New Roman" w:cs="Times New Roman"/>
          <w:bCs/>
          <w:sz w:val="24"/>
          <w:szCs w:val="24"/>
        </w:rPr>
        <w:t>с. ;</w:t>
      </w:r>
      <w:proofErr w:type="gramEnd"/>
      <w:r w:rsidRPr="001058D2">
        <w:rPr>
          <w:rFonts w:ascii="Times New Roman" w:hAnsi="Times New Roman" w:cs="Times New Roman"/>
          <w:bCs/>
          <w:sz w:val="24"/>
          <w:szCs w:val="24"/>
        </w:rPr>
        <w:t xml:space="preserve"> 21 см. ‒ ISBN 978-5- 4498-6657-8.</w:t>
      </w:r>
    </w:p>
    <w:p w:rsidR="005A3B85" w:rsidRDefault="00155BC3" w:rsidP="005A3B85">
      <w:pPr>
        <w:widowControl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  <w:hyperlink r:id="rId16">
        <w:r w:rsidR="005A3B85" w:rsidRPr="001058D2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https://clck.ru/33nNML</w:t>
        </w:r>
      </w:hyperlink>
    </w:p>
    <w:p w:rsidR="005A3B85" w:rsidRPr="001058D2" w:rsidRDefault="005A3B85" w:rsidP="005A3B8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Default="005A3B85" w:rsidP="005A3B85">
      <w:pPr>
        <w:pStyle w:val="a3"/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A3B85">
        <w:rPr>
          <w:rFonts w:ascii="Times New Roman" w:hAnsi="Times New Roman" w:cs="Times New Roman"/>
          <w:bCs/>
          <w:sz w:val="24"/>
          <w:szCs w:val="24"/>
        </w:rPr>
        <w:t>Пряжников</w:t>
      </w:r>
      <w:proofErr w:type="spellEnd"/>
      <w:r w:rsidRPr="005A3B85">
        <w:rPr>
          <w:rFonts w:ascii="Times New Roman" w:hAnsi="Times New Roman" w:cs="Times New Roman"/>
          <w:bCs/>
          <w:sz w:val="24"/>
          <w:szCs w:val="24"/>
        </w:rPr>
        <w:t xml:space="preserve"> Н.С. Активизирующая </w:t>
      </w:r>
      <w:proofErr w:type="spellStart"/>
      <w:r w:rsidRPr="005A3B85">
        <w:rPr>
          <w:rFonts w:ascii="Times New Roman" w:hAnsi="Times New Roman" w:cs="Times New Roman"/>
          <w:bCs/>
          <w:sz w:val="24"/>
          <w:szCs w:val="24"/>
        </w:rPr>
        <w:t>профконсультация</w:t>
      </w:r>
      <w:proofErr w:type="spellEnd"/>
      <w:r w:rsidRPr="005A3B85">
        <w:rPr>
          <w:rFonts w:ascii="Times New Roman" w:hAnsi="Times New Roman" w:cs="Times New Roman"/>
          <w:bCs/>
          <w:sz w:val="24"/>
          <w:szCs w:val="24"/>
        </w:rPr>
        <w:t>: теория, методы, программы. - Академия, 2014.</w:t>
      </w:r>
    </w:p>
    <w:p w:rsidR="005A3B85" w:rsidRPr="005A3B85" w:rsidRDefault="005A3B85" w:rsidP="005A3B85">
      <w:pPr>
        <w:pStyle w:val="a3"/>
        <w:widowControl w:val="0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B85" w:rsidRPr="001058D2" w:rsidRDefault="005A3B85" w:rsidP="005A3B85">
      <w:pPr>
        <w:pStyle w:val="a3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профессий (специальностей) для детей с ограниченными возможностями</w:t>
      </w:r>
    </w:p>
    <w:p w:rsidR="005A3B85" w:rsidRPr="001058D2" w:rsidRDefault="005A3B85" w:rsidP="005A3B85">
      <w:pPr>
        <w:pStyle w:val="a3"/>
        <w:shd w:val="clear" w:color="auto" w:fill="FFFFFF"/>
        <w:suppressAutoHyphens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 – Омск, 2013 – 62 с.</w:t>
      </w:r>
    </w:p>
    <w:p w:rsidR="00A51553" w:rsidRDefault="00A51553" w:rsidP="00A51553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55BC3" w:rsidRDefault="00155BC3" w:rsidP="00A51553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55BC3" w:rsidRDefault="00155BC3" w:rsidP="00A51553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55BC3" w:rsidRPr="001058D2" w:rsidRDefault="00155BC3" w:rsidP="00A51553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51553" w:rsidRDefault="00A51553" w:rsidP="00A51553">
      <w:pPr>
        <w:widowControl w:val="0"/>
        <w:autoSpaceDE w:val="0"/>
        <w:autoSpaceDN w:val="0"/>
        <w:adjustRightInd w:val="0"/>
        <w:spacing w:after="0" w:line="240" w:lineRule="auto"/>
        <w:ind w:right="-568" w:firstLine="567"/>
        <w:jc w:val="both"/>
        <w:rPr>
          <w:rFonts w:ascii="Times New Roman" w:hAnsi="Times New Roman"/>
          <w:sz w:val="24"/>
          <w:szCs w:val="24"/>
        </w:rPr>
      </w:pPr>
    </w:p>
    <w:p w:rsidR="00A51553" w:rsidRPr="005A3B85" w:rsidRDefault="00A51553" w:rsidP="005A3B85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 New Roman" w:hAnsi="Times New Roman"/>
          <w:b/>
          <w:sz w:val="24"/>
          <w:szCs w:val="24"/>
        </w:rPr>
      </w:pPr>
      <w:r w:rsidRPr="005A3B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Календарный план с указанием сроков реализации инновационного проекта (программы) по этапам и перечня конечных результатов </w:t>
      </w:r>
      <w:r w:rsidR="004B1B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51553" w:rsidRDefault="00A51553" w:rsidP="00A51553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1553" w:rsidRDefault="00A51553" w:rsidP="00A51553">
      <w:pPr>
        <w:spacing w:after="0" w:line="57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профессионального ориентирования (самоопределения) </w:t>
      </w:r>
    </w:p>
    <w:p w:rsidR="00A51553" w:rsidRDefault="00A51553" w:rsidP="00A51553">
      <w:pPr>
        <w:pStyle w:val="a3"/>
        <w:spacing w:after="0" w:line="57" w:lineRule="atLeast"/>
        <w:ind w:left="0" w:firstLine="567"/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детей с ОВЗ и детей с инвалидностью в общеобразовательном учреждении </w:t>
      </w:r>
    </w:p>
    <w:p w:rsidR="00A51553" w:rsidRDefault="00A51553" w:rsidP="00A51553">
      <w:pPr>
        <w:spacing w:after="0" w:line="57" w:lineRule="atLeas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условиях малого города»</w:t>
      </w:r>
    </w:p>
    <w:p w:rsidR="00A51553" w:rsidRDefault="00A51553" w:rsidP="00A51553">
      <w:pPr>
        <w:spacing w:line="57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611"/>
        <w:gridCol w:w="2841"/>
        <w:gridCol w:w="1334"/>
        <w:gridCol w:w="2963"/>
        <w:gridCol w:w="1857"/>
      </w:tblGrid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Наименование мероприятия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Срок реализации</w:t>
            </w:r>
          </w:p>
        </w:tc>
        <w:tc>
          <w:tcPr>
            <w:tcW w:w="2963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Прогнозируемые результаты по каждому этапу</w:t>
            </w: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Ответственный</w:t>
            </w:r>
          </w:p>
        </w:tc>
      </w:tr>
      <w:tr w:rsidR="00A51553" w:rsidTr="00A51553">
        <w:tc>
          <w:tcPr>
            <w:tcW w:w="9606" w:type="dxa"/>
            <w:gridSpan w:val="5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 xml:space="preserve"> Организационно - подготовительный этап: обоснование актуальности проекта, создание рабочих групп, разработка механизма реализации, системы мониторинга, методическое обеспечение, разработка нормативно-правовой базы</w:t>
            </w:r>
          </w:p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</w:rPr>
              <w:t>1 Этап (июнь - декабрь 2025 г.)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/>
                <w:i/>
              </w:rPr>
              <w:t>Этап 1. Задача № 1.</w:t>
            </w:r>
            <w:r w:rsidRPr="007C31BD">
              <w:rPr>
                <w:rFonts w:ascii="Times New Roman" w:eastAsia="Calibri" w:hAnsi="Times New Roman" w:cs="Times New Roman"/>
                <w:i/>
              </w:rPr>
              <w:tab/>
            </w:r>
            <w:r w:rsidRPr="007C31BD">
              <w:rPr>
                <w:rFonts w:ascii="Times New Roman" w:hAnsi="Times New Roman" w:cs="Times New Roman"/>
              </w:rPr>
              <w:t>Изучение передового педагогического опыта по профориентации детей с ОВЗ и инвалидностью.</w:t>
            </w:r>
          </w:p>
        </w:tc>
      </w:tr>
      <w:tr w:rsidR="00A51553" w:rsidTr="00A51553">
        <w:trPr>
          <w:trHeight w:val="1068"/>
        </w:trPr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1"/>
              </w:rPr>
            </w:pPr>
            <w:r w:rsidRPr="007C31BD">
              <w:rPr>
                <w:rFonts w:ascii="Times New Roman" w:eastAsia="Calibri" w:hAnsi="Times New Roman" w:cs="Times New Roman"/>
                <w:color w:val="111111"/>
              </w:rPr>
              <w:t>1.1.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</w:rPr>
            </w:pPr>
            <w:r w:rsidRPr="007C31BD">
              <w:rPr>
                <w:rFonts w:ascii="Times New Roman" w:eastAsia="Calibri" w:hAnsi="Times New Roman" w:cs="Times New Roman"/>
                <w:bCs/>
                <w:color w:val="111111"/>
              </w:rPr>
              <w:t>Создать рабочую группу для реализации проекта, определить основные направления деятельности рабочей группы, распределить обязанности.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keepNext/>
              <w:widowControl w:val="0"/>
              <w:spacing w:after="0" w:line="240" w:lineRule="auto"/>
              <w:ind w:left="113" w:hanging="57"/>
              <w:contextualSpacing/>
              <w:rPr>
                <w:rFonts w:ascii="Times New Roman" w:eastAsia="Calibri" w:hAnsi="Times New Roman" w:cs="Times New Roman"/>
                <w:color w:val="111111"/>
              </w:rPr>
            </w:pPr>
            <w:r w:rsidRPr="007C31BD">
              <w:rPr>
                <w:rFonts w:ascii="Times New Roman" w:eastAsia="Times New Roman" w:hAnsi="Times New Roman" w:cs="Times New Roman"/>
                <w:color w:val="111111"/>
              </w:rPr>
              <w:t xml:space="preserve">сентябрь – октябрь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</w:rPr>
            </w:pPr>
            <w:r w:rsidRPr="007C31BD">
              <w:rPr>
                <w:rFonts w:ascii="Times New Roman" w:eastAsia="Calibri" w:hAnsi="Times New Roman" w:cs="Times New Roman"/>
                <w:color w:val="111111"/>
              </w:rPr>
              <w:t>2025 г.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</w:rPr>
            </w:pPr>
            <w:r w:rsidRPr="007C31BD">
              <w:rPr>
                <w:rFonts w:ascii="Times New Roman" w:eastAsia="Calibri" w:hAnsi="Times New Roman" w:cs="Times New Roman"/>
                <w:bCs/>
                <w:color w:val="111111"/>
              </w:rPr>
              <w:t>Создана рабочая группа для реализации проекта. Разработаны и утверждены локальные акты (положение о рабочей группе проекта, приказ директора). Определены основные направления деятельности рабочей группы, составлен план работы рабочей группы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</w:rPr>
            </w:pPr>
            <w:r w:rsidRPr="007C31BD">
              <w:rPr>
                <w:rFonts w:ascii="Times New Roman" w:eastAsia="Calibri" w:hAnsi="Times New Roman" w:cs="Times New Roman"/>
                <w:color w:val="111111"/>
              </w:rPr>
              <w:t xml:space="preserve">Кибальчич Т.Ф., старший методист, МКОУ «Основная школа № 4 имени Ю.А.Гагарина» городского округа город Фролово (далее – МКОУ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 xml:space="preserve">ОШ № 4) </w:t>
            </w:r>
          </w:p>
        </w:tc>
      </w:tr>
      <w:tr w:rsidR="00A51553" w:rsidTr="00A51553">
        <w:trPr>
          <w:trHeight w:val="1068"/>
        </w:trPr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5308D"/>
              </w:rPr>
            </w:pPr>
            <w:r w:rsidRPr="007C31BD">
              <w:rPr>
                <w:rFonts w:ascii="Times New Roman" w:eastAsia="Calibri" w:hAnsi="Times New Roman" w:cs="Times New Roman"/>
                <w:color w:val="55308D"/>
              </w:rPr>
              <w:t>1.2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Изучить  передовой педагогический опыт по профориентации детей с ОВЗ и инвалидностью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keepNext/>
              <w:widowControl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октябрь- декабрь 2025 г.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hAnsi="Times New Roman" w:cs="Times New Roman"/>
              </w:rPr>
              <w:t>Изучение передового педагогического опыта по профориента</w:t>
            </w:r>
            <w:r w:rsidR="00CF0113" w:rsidRPr="007C31BD">
              <w:rPr>
                <w:rFonts w:ascii="Times New Roman" w:hAnsi="Times New Roman" w:cs="Times New Roman"/>
              </w:rPr>
              <w:t>ции детей с ОВЗ и инвалидностью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Ледкова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М.Ю.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Золотарева Н.М.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Шмакова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Аксенов А.В.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Кибальчич Т.Ф.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Виляева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Колчанова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Н.Н.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Петросян Л.В.</w:t>
            </w:r>
          </w:p>
        </w:tc>
      </w:tr>
      <w:tr w:rsidR="00A51553" w:rsidTr="00A51553">
        <w:trPr>
          <w:trHeight w:val="1068"/>
        </w:trPr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Планирование процесса повышения квалификации педагогических работников по направлениям инновационного проекта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keepNext/>
              <w:widowControl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октябрь- декабрь</w:t>
            </w:r>
            <w:r w:rsidRPr="007C31B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20</w:t>
            </w: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25 г</w:t>
            </w:r>
            <w:r w:rsidR="004B1B03" w:rsidRPr="007C31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Комплектование педагогических работников для повышения квалификации  по направлениям инновационного проекта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МКОУ </w:t>
            </w:r>
            <w:r w:rsidR="004B1B03" w:rsidRPr="007C31BD">
              <w:rPr>
                <w:rFonts w:ascii="Times New Roman" w:eastAsia="Calibri" w:hAnsi="Times New Roman" w:cs="Times New Roman"/>
              </w:rPr>
              <w:t>ОШ № 4</w:t>
            </w:r>
          </w:p>
        </w:tc>
      </w:tr>
      <w:tr w:rsidR="00A51553" w:rsidTr="00A51553">
        <w:trPr>
          <w:trHeight w:val="1068"/>
        </w:trPr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t>Этап 1. Задача № 2.</w:t>
            </w:r>
            <w:r w:rsidRPr="007C31B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C31BD">
              <w:rPr>
                <w:rFonts w:ascii="Times New Roman" w:hAnsi="Times New Roman" w:cs="Times New Roman"/>
                <w:bCs/>
              </w:rPr>
              <w:t>Формирование нормативной базы по реализации проекта в общеобразовательном учреждении.</w:t>
            </w:r>
          </w:p>
        </w:tc>
      </w:tr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1.4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Разработка соответствующей нормативной документации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 Распределение функций между участниками проекта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keepNext/>
              <w:widowControl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сентябрь – октябрь 2025 г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3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Формирование нормативно-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правовой базы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1.5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 xml:space="preserve">Провести обучающий семинар для педагогического </w:t>
            </w:r>
            <w:r w:rsidRPr="007C31BD">
              <w:rPr>
                <w:rFonts w:ascii="Times New Roman" w:eastAsia="Calibri" w:hAnsi="Times New Roman" w:cs="Times New Roman"/>
                <w:bCs/>
              </w:rPr>
              <w:lastRenderedPageBreak/>
              <w:t>коллектива по реализации основных треков проектов.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lastRenderedPageBreak/>
              <w:t>октябрь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 xml:space="preserve">Проведен обучающий семинар для педагогического коллектива </w:t>
            </w:r>
            <w:r w:rsidRPr="007C31BD">
              <w:rPr>
                <w:rFonts w:ascii="Times New Roman" w:eastAsia="Calibri" w:hAnsi="Times New Roman" w:cs="Times New Roman"/>
                <w:bCs/>
              </w:rPr>
              <w:lastRenderedPageBreak/>
              <w:t>по реализации основных треков проектов.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lastRenderedPageBreak/>
              <w:t xml:space="preserve">Кибальчич Т.Ф., старший </w:t>
            </w:r>
            <w:r w:rsidRPr="007C31BD">
              <w:rPr>
                <w:rFonts w:ascii="Times New Roman" w:eastAsia="Calibri" w:hAnsi="Times New Roman" w:cs="Times New Roman"/>
              </w:rPr>
              <w:lastRenderedPageBreak/>
              <w:t xml:space="preserve">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lastRenderedPageBreak/>
              <w:t>Этап 1. Задача № 3.</w:t>
            </w: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tab/>
            </w:r>
            <w:r w:rsidRPr="007C31BD">
              <w:rPr>
                <w:rFonts w:ascii="Times New Roman" w:hAnsi="Times New Roman" w:cs="Times New Roman"/>
              </w:rPr>
              <w:t>Внесение изменений в перспективное планирование образовательной программы основного образования, рабочие образовательные программы педагогов с учетом реализации проекта.</w:t>
            </w:r>
          </w:p>
        </w:tc>
      </w:tr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1.6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Внесение изменений в перспективное планирование образовательной программы основного образования, рабочие образовательные программы педагогов с учетом реализации проекта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keepNext/>
              <w:widowControl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сентябрь – октябрь 2024 г</w:t>
            </w:r>
          </w:p>
        </w:tc>
        <w:tc>
          <w:tcPr>
            <w:tcW w:w="2963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Составление рабочих образовательных программ педагогов с учетом реализации проекта</w:t>
            </w: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Этап 1. Задача № 4. </w:t>
            </w:r>
            <w:r w:rsidRPr="007C31BD">
              <w:rPr>
                <w:rFonts w:ascii="Times New Roman" w:hAnsi="Times New Roman" w:cs="Times New Roman"/>
              </w:rPr>
              <w:t>Создание в общеобразовательном учреждении мобильной развивающей предметно - пространственной среды, удовлетворяющей образовательные потребности по развитию профориентации.</w:t>
            </w:r>
          </w:p>
        </w:tc>
      </w:tr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Создание в образовательной организации мобильной развивающей предметно - пространственной среды, удовлетворяющей образовательные потребности по развитию профориентации.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keepNext/>
              <w:widowControl w:val="0"/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октябрь- декабрь 2025 г</w:t>
            </w:r>
          </w:p>
        </w:tc>
        <w:tc>
          <w:tcPr>
            <w:tcW w:w="2963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Формирование в образовательной организации мобильной развивающей предметно - пространственной среды</w:t>
            </w: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 Г.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Этап 1. Задача № 5. </w:t>
            </w:r>
            <w:r w:rsidRPr="007C31BD">
              <w:rPr>
                <w:rFonts w:ascii="Times New Roman" w:hAnsi="Times New Roman" w:cs="Times New Roman"/>
              </w:rPr>
              <w:t>Привлечение родителей (законных представителей) и социальных партнеров к участию в реализации проекта.</w:t>
            </w:r>
          </w:p>
        </w:tc>
      </w:tr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Планирование привлечения родителей (законных представителей) и социальных партнеров к участию в реализации проекта.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Times New Roman" w:hAnsi="Times New Roman" w:cs="Times New Roman"/>
                <w:color w:val="000000"/>
              </w:rPr>
              <w:t>октябрь- декабрь 2025 г</w:t>
            </w:r>
            <w:r w:rsidR="00CF0113" w:rsidRPr="007C31B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963" w:type="dxa"/>
          </w:tcPr>
          <w:p w:rsidR="00A51553" w:rsidRPr="007C31BD" w:rsidRDefault="00CF011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Привлечение </w:t>
            </w:r>
            <w:r w:rsidR="00A51553" w:rsidRPr="007C31BD">
              <w:rPr>
                <w:rFonts w:ascii="Times New Roman" w:eastAsia="Calibri" w:hAnsi="Times New Roman" w:cs="Times New Roman"/>
              </w:rPr>
              <w:t>родителей (законных представителей) и социальных партнеров к участию в реализации проекта</w:t>
            </w: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 Г.</w:t>
            </w:r>
          </w:p>
        </w:tc>
      </w:tr>
      <w:tr w:rsidR="00A51553" w:rsidTr="00A51553">
        <w:tc>
          <w:tcPr>
            <w:tcW w:w="9606" w:type="dxa"/>
            <w:gridSpan w:val="5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</w:rPr>
              <w:t xml:space="preserve">2 Этап </w:t>
            </w:r>
          </w:p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</w:rPr>
              <w:t>(январь – август 2026, 2026-2027 учебные годы)</w:t>
            </w:r>
          </w:p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  <w:bCs/>
              </w:rPr>
              <w:t>Деятельностный</w:t>
            </w:r>
            <w:proofErr w:type="spellEnd"/>
            <w:r w:rsidRPr="007C31BD">
              <w:rPr>
                <w:rFonts w:ascii="Times New Roman" w:eastAsia="Calibri" w:hAnsi="Times New Roman" w:cs="Times New Roman"/>
                <w:bCs/>
              </w:rPr>
              <w:t xml:space="preserve"> этап (апробация и коррекция): </w:t>
            </w:r>
          </w:p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 xml:space="preserve">реализация основных направлений проекта, выявление проблем и внесение корректив, подведение промежуточных итогов, предварительная оценка эффективности, работа с интерактивными форматами 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Этап 2. Задача 1. </w:t>
            </w:r>
            <w:r w:rsidRPr="007C31BD">
              <w:rPr>
                <w:rFonts w:ascii="Times New Roman" w:hAnsi="Times New Roman" w:cs="Times New Roman"/>
              </w:rPr>
              <w:t xml:space="preserve">Разработка методического сопровождения для проведения мероприятий в рамках реализации проекта «Формирование навыков профессионального ориентирования (самоопределения) детей с ОВЗ и детей с инвалидностью в условиях малого города» ( в </w:t>
            </w:r>
            <w:proofErr w:type="spellStart"/>
            <w:r w:rsidRPr="007C31BD">
              <w:rPr>
                <w:rFonts w:ascii="Times New Roman" w:hAnsi="Times New Roman" w:cs="Times New Roman"/>
              </w:rPr>
              <w:t>т.ч</w:t>
            </w:r>
            <w:proofErr w:type="spellEnd"/>
            <w:r w:rsidRPr="007C31BD">
              <w:rPr>
                <w:rFonts w:ascii="Times New Roman" w:hAnsi="Times New Roman" w:cs="Times New Roman"/>
              </w:rPr>
              <w:t>. интерактивных сюжетно-ролевых игр; виртуальных экскурсий, составление плана посещения предприятий города.</w:t>
            </w:r>
          </w:p>
        </w:tc>
      </w:tr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C31BD">
              <w:rPr>
                <w:rFonts w:ascii="Times New Roman" w:hAnsi="Times New Roman" w:cs="Times New Roman"/>
              </w:rPr>
              <w:t xml:space="preserve">Разработать методическое сопровождение для проведения мероприятий в рамках реализации проекта «Формирование навыков профессионального ориентирования (самоопределения) детей с ОВЗ и детей с инвалидностью в условиях малого города» 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В течение срока реализации проекта</w:t>
            </w:r>
          </w:p>
        </w:tc>
        <w:tc>
          <w:tcPr>
            <w:tcW w:w="2963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7C31BD">
              <w:rPr>
                <w:rFonts w:ascii="Times New Roman" w:hAnsi="Times New Roman" w:cs="Times New Roman"/>
              </w:rPr>
              <w:t>Разработаны и реализованы методическ</w:t>
            </w:r>
            <w:r w:rsidR="00E83AA8" w:rsidRPr="007C31BD">
              <w:rPr>
                <w:rFonts w:ascii="Times New Roman" w:hAnsi="Times New Roman" w:cs="Times New Roman"/>
              </w:rPr>
              <w:t>ое сопровожден</w:t>
            </w:r>
            <w:r w:rsidRPr="007C31BD">
              <w:rPr>
                <w:rFonts w:ascii="Times New Roman" w:hAnsi="Times New Roman" w:cs="Times New Roman"/>
              </w:rPr>
              <w:t xml:space="preserve">ие </w:t>
            </w:r>
            <w:r w:rsidR="00E83AA8" w:rsidRPr="007C31BD">
              <w:rPr>
                <w:rFonts w:ascii="Times New Roman" w:hAnsi="Times New Roman" w:cs="Times New Roman"/>
              </w:rPr>
              <w:t xml:space="preserve">для </w:t>
            </w:r>
            <w:r w:rsidRPr="007C31BD">
              <w:rPr>
                <w:rFonts w:ascii="Times New Roman" w:hAnsi="Times New Roman" w:cs="Times New Roman"/>
              </w:rPr>
              <w:t>проведения мероприятий в рамках реализации проекта «Формирование навыков профессионального ориентирования (самоопределения) детей с ОВЗ и детей с инвалидностью в условиях малого города»</w:t>
            </w: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Ледкова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М.Ю.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Золотарева Н.М.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Шмакова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Аксенов А.В.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Кибальчич Т.Ф.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Виляева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Колчанова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Н.Н.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Петросян Л.В.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b/>
                <w:bCs/>
                <w:i/>
              </w:rPr>
              <w:lastRenderedPageBreak/>
              <w:t xml:space="preserve">Этап 2. Задача 2. </w:t>
            </w: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 xml:space="preserve">Организация и проведение мероприятий в рамках реализации проекта «Формирование навыков профессионального ориентирования (самоопределения) детей с ОВЗ и детей с инвалидностью в условиях малого города» 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Организовать участие коллектива МКОУ «Основная школа № 4 имени Ю.А.Гагарина» городского округа город Фролово в конкурс</w:t>
            </w:r>
            <w:r w:rsidR="00CF0113" w:rsidRPr="007C31BD">
              <w:rPr>
                <w:rFonts w:ascii="Times New Roman" w:eastAsia="Calibri" w:hAnsi="Times New Roman" w:cs="Times New Roman"/>
                <w:bCs/>
              </w:rPr>
              <w:t>ах</w:t>
            </w:r>
            <w:r w:rsidRPr="007C31BD">
              <w:rPr>
                <w:rFonts w:ascii="Times New Roman" w:eastAsia="Calibri" w:hAnsi="Times New Roman" w:cs="Times New Roman"/>
                <w:bCs/>
              </w:rPr>
              <w:t xml:space="preserve"> инновационных проектов </w:t>
            </w:r>
            <w:r w:rsidR="00CF0113" w:rsidRPr="007C31BD">
              <w:rPr>
                <w:rFonts w:ascii="Times New Roman" w:eastAsia="Calibri" w:hAnsi="Times New Roman" w:cs="Times New Roman"/>
                <w:bCs/>
              </w:rPr>
              <w:t>региона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В течение срока реализации проекта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 xml:space="preserve">МКОУ «Основная школа № 4 имени Ю.А.Гагарина» городского округа город Фролово активно участвует в конкурсах инновационных проектов </w:t>
            </w:r>
            <w:r w:rsidR="00CF0113" w:rsidRPr="007C31BD">
              <w:rPr>
                <w:rFonts w:ascii="Times New Roman" w:eastAsia="Calibri" w:hAnsi="Times New Roman" w:cs="Times New Roman"/>
                <w:bCs/>
              </w:rPr>
              <w:t xml:space="preserve">региона </w:t>
            </w:r>
            <w:r w:rsidRPr="007C31BD">
              <w:rPr>
                <w:rFonts w:ascii="Times New Roman" w:eastAsia="Calibri" w:hAnsi="Times New Roman" w:cs="Times New Roman"/>
                <w:bCs/>
              </w:rPr>
              <w:t>по теме проекта.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Ледкова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М.Ю.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Золотарева Н.М.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Шмакова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Аксенов А.В.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Кибальчич Т.Ф.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Виляева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Колчанова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Н.Н.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Петросян Л.В.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Реализовать план профориентационной работы в рамках реализации проекта.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В течение срока реализации проекта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Разработан и реализован план профориентационной работы в рамках реализации проекта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Ледкова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М.Ю.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Золотарева Н.М.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Шмакова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Аксенов А.В.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Кибальчич Т.Ф.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Виляева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Колчанова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Н.Н.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Петросян Л.В.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Проведение в рамках </w:t>
            </w:r>
            <w:proofErr w:type="gramStart"/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постоянно-действующего</w:t>
            </w:r>
            <w:proofErr w:type="gramEnd"/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 семинара с участием работодателей и специалистов среднего профессионального образования конференций, семинаров, консультаций, открытых мероприятий (уроков, внеурочных занятий) по различной проблематике инновационного проекта: 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-профессиональное самоопределение учащихся разных нозологических групп с учетом возрастных особенностей, возможностей и потребностей региона;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- разработка профессиональной пробы, описание методических условий ее реализации;             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- специфика организации и проведения профессиональных проб, в том числе учащихся с ОВЗ на площадках участников сетевого взаимодействия;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- проблемы методического сопровождения проведения профессиональных проб;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-  использование эффективных </w:t>
            </w: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lastRenderedPageBreak/>
              <w:t>образовательных технологий и цифровой образовательной среды в развитии компетенций гибких навыков учащихся;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- организация </w:t>
            </w:r>
            <w:proofErr w:type="spellStart"/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тьюторского</w:t>
            </w:r>
            <w:proofErr w:type="spellEnd"/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 сопровождения профессионального самоопределения </w:t>
            </w:r>
            <w:proofErr w:type="gramStart"/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и  профессиональных</w:t>
            </w:r>
            <w:proofErr w:type="gramEnd"/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 проб;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- </w:t>
            </w:r>
            <w:proofErr w:type="gramStart"/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апробация  и</w:t>
            </w:r>
            <w:proofErr w:type="gramEnd"/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 xml:space="preserve"> коррекция процессуальных и результативных критериев и показателей эффективности профессиональных проб, контрольно-оценочных материалов;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-разработка индивидуального проекта  выпускника.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lastRenderedPageBreak/>
              <w:t xml:space="preserve">январь 2025-август 2026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г.г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Материалы самообследования, аналитические материалы, разработки учебно-методических и дидактических материалов, статьи с описанием педагогического опыта проведения профессиональных проб, 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тьюторского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сопровождения профессионального самоопределения школьников, ресурсов цифровой образовательной среды, педагогических технологий, использования возможностей методики профессиональных проб, результатов диагностического тестирования в разработке индивидуального проекта, разработку контрольной системы критериев и показателей оценки эффективности пробы с учетом возрастных особенностей,  обеспечение организационной, управленческой, материальной и технической составляющих проведения профессиональных проб и др.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Ледкова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М.Ю.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Золотарева Н.М.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Шмакова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Аксенов А.В.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Кибальчич Т.Ф.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Виляева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Колчанова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Н.Н.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Петросян Л.В.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lastRenderedPageBreak/>
              <w:t>2.5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Организация профориентационной работы. Реализация проектов по профессиональной ориентации,  развитие сетевого взаимодействия с профессиональным образовательным сообществом и коммуникативных способностей школьников.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январь 2025-август 2026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г.г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>.</w:t>
            </w:r>
            <w:bookmarkStart w:id="0" w:name="_GoBack_Копия_1"/>
            <w:bookmarkEnd w:id="0"/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Участие в «Ярмарках профессий» с приглашением работодателей с предприятий и организаций города.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Участие в «Днях открытых дверей» для общеобразовательных школ города;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Вовлечение учащихся в теле- видео- коммуникационный проект «Мы – эксперты в построении карьеры!»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Участие в выставке технического и декоративно-прикладного творчества детей и учащейся молодежи города.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Ледкова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М.Ю.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Золотарева Н.М.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Шмакова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Аксенов А.В.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Кибальчич Т.Ф.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Виляева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Колчанова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Н.Н.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Петросян Л.В.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Создание условий для прохождения учащимися разных нозологических групп диагностики посредством онлайн-тестов</w:t>
            </w:r>
          </w:p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январь 2025-август 2026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г.г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Прохождение онлайн-проб на платформе «Билет в будущее».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Прохождение ознакомительной и углубленной формы профессиональной пробы по компетенциям на базе учреждений среднего профессионального.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Ледкова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М.Ю.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Золотарева Н.М.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Шмакова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Аксенов А.В.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Кибальчич Т.Ф.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Виляева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Колчанова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Н.Н.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Петросян Л.В.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eastAsiaTheme="minorEastAsia" w:hAnsi="Times New Roman" w:cs="Times New Roman"/>
                <w:b/>
                <w:bCs/>
                <w:i/>
                <w:lang w:eastAsia="ru-RU"/>
              </w:rPr>
              <w:t xml:space="preserve">Этап 2. Задача 3. </w:t>
            </w: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>Промежуточный срез эффективности реализации проекта.</w:t>
            </w:r>
          </w:p>
        </w:tc>
      </w:tr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2.7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pStyle w:val="ad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Fonts w:ascii="Times New Roman" w:eastAsia="Calibri" w:hAnsi="Times New Roman" w:cs="Times New Roman"/>
                <w:kern w:val="0"/>
                <w:lang w:eastAsia="ru-RU"/>
              </w:rPr>
              <w:t>Выявление лучших педагогических практик в рамках инновационного проекта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январь 2025-август 2026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г.г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63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Обобщение опыта работы, подготовка материалов к публикации</w:t>
            </w: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Ледкова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М.Ю.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Золотарева Н.М.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Кочетова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С.В.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Шмакова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Аксенов А.В.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Кибальчич Т.Ф.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lastRenderedPageBreak/>
              <w:t>Виляева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Е.В.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C31BD">
              <w:rPr>
                <w:rFonts w:ascii="Times New Roman" w:eastAsia="Calibri" w:hAnsi="Times New Roman" w:cs="Times New Roman"/>
              </w:rPr>
              <w:t>Колчанова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 xml:space="preserve"> Н.Н.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Петросян Л.В.</w:t>
            </w:r>
          </w:p>
        </w:tc>
      </w:tr>
      <w:tr w:rsidR="00A51553" w:rsidTr="00A51553">
        <w:tc>
          <w:tcPr>
            <w:tcW w:w="9606" w:type="dxa"/>
            <w:gridSpan w:val="5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3 Этап (март – май 2027-2028 учебного года)</w:t>
            </w:r>
          </w:p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 xml:space="preserve">Рефлексивно- обобщающий этап: анализ, обобщение и распространение </w:t>
            </w:r>
          </w:p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 xml:space="preserve">результатов, полученных в ходе реализации проекта, оценка эффективности, презентация проекта в педагогическом сообществе 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Этап 3. Задача 1. </w:t>
            </w:r>
            <w:r w:rsidRPr="007C31BD">
              <w:rPr>
                <w:rFonts w:ascii="Times New Roman" w:hAnsi="Times New Roman" w:cs="Times New Roman"/>
              </w:rPr>
              <w:t>Мониторинг эффективности реализации проекта.</w:t>
            </w:r>
          </w:p>
        </w:tc>
      </w:tr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 xml:space="preserve">Провести мониторинг участия педагогов и учащихся в реализации проекта. 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Сентябрь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2028г.</w:t>
            </w:r>
          </w:p>
        </w:tc>
        <w:tc>
          <w:tcPr>
            <w:tcW w:w="2963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Проведен мониторинг участия педагогов и учащихся в реализации проекта.</w:t>
            </w: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Команда проекта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Опубликовать аналитические материалы  по итогам реализации проекта на информационно-образовательном портале проекта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Октябрь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2028г.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Опубликованы аналитические материалы  по итогам реализации проекта на информационно-образовательном портале проекта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Команда проекта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Этап 3. Задача 2. </w:t>
            </w:r>
            <w:r w:rsidRPr="007C31BD">
              <w:rPr>
                <w:rFonts w:ascii="Times New Roman" w:hAnsi="Times New Roman" w:cs="Times New Roman"/>
              </w:rPr>
              <w:t>Обобщение и оформление результатов, ре</w:t>
            </w:r>
            <w:r w:rsidR="00202E6C" w:rsidRPr="007C31BD">
              <w:rPr>
                <w:rFonts w:ascii="Times New Roman" w:hAnsi="Times New Roman" w:cs="Times New Roman"/>
              </w:rPr>
              <w:t>ализации проекта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3.3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Сформировать и опубликовать сборник методических материалов по ф</w:t>
            </w:r>
            <w:r w:rsidRPr="007C31BD">
              <w:rPr>
                <w:rFonts w:ascii="Times New Roman" w:eastAsia="Calibri" w:hAnsi="Times New Roman" w:cs="Times New Roman"/>
                <w:color w:val="000000"/>
              </w:rPr>
              <w:t xml:space="preserve">ормированию навыков профессионального ориентирования (самоопределения) детей с ОВЗ и детей с инвалидностью в выборе профессии </w:t>
            </w:r>
            <w:r w:rsidRPr="007C31BD">
              <w:rPr>
                <w:rFonts w:ascii="Times New Roman" w:eastAsia="Calibri" w:hAnsi="Times New Roman" w:cs="Times New Roman"/>
                <w:bCs/>
              </w:rPr>
              <w:t>по итогам реализации проекта</w:t>
            </w:r>
            <w:r w:rsidRPr="007C31BD">
              <w:rPr>
                <w:rFonts w:ascii="Times New Roman" w:eastAsia="Calibri" w:hAnsi="Times New Roman" w:cs="Times New Roman"/>
                <w:bCs/>
                <w:highlight w:val="yellow"/>
              </w:rPr>
              <w:t xml:space="preserve"> 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Октябрь</w:t>
            </w:r>
            <w:r w:rsidR="005A3B85" w:rsidRPr="007C31BD">
              <w:rPr>
                <w:rFonts w:ascii="Times New Roman" w:eastAsia="Calibri" w:hAnsi="Times New Roman" w:cs="Times New Roman"/>
              </w:rPr>
              <w:t xml:space="preserve"> </w:t>
            </w:r>
            <w:r w:rsidRPr="007C31BD">
              <w:rPr>
                <w:rFonts w:ascii="Times New Roman" w:eastAsia="Calibri" w:hAnsi="Times New Roman" w:cs="Times New Roman"/>
              </w:rPr>
              <w:t>2028 г.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Опубликован сборник методических материалов по ф</w:t>
            </w:r>
            <w:r w:rsidRPr="007C31BD">
              <w:rPr>
                <w:rFonts w:ascii="Times New Roman" w:eastAsia="Calibri" w:hAnsi="Times New Roman" w:cs="Times New Roman"/>
                <w:color w:val="000000"/>
              </w:rPr>
              <w:t xml:space="preserve">ормированию навыков профессионального ориентирования (самоопределения) детей с ОВЗ и детей с инвалидностью в выборе профессии </w:t>
            </w:r>
            <w:r w:rsidRPr="007C31BD">
              <w:rPr>
                <w:rFonts w:ascii="Times New Roman" w:eastAsia="Calibri" w:hAnsi="Times New Roman" w:cs="Times New Roman"/>
                <w:bCs/>
              </w:rPr>
              <w:t>по итогам реализации проекта</w:t>
            </w:r>
            <w:r w:rsidRPr="007C31BD">
              <w:rPr>
                <w:rFonts w:ascii="Times New Roman" w:eastAsia="Calibri" w:hAnsi="Times New Roman" w:cs="Times New Roman"/>
                <w:bCs/>
                <w:highlight w:val="yellow"/>
              </w:rPr>
              <w:t xml:space="preserve"> 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  <w:r w:rsidRPr="007C31BD">
              <w:rPr>
                <w:rFonts w:ascii="Times New Roman" w:eastAsia="Calibri" w:hAnsi="Times New Roman" w:cs="Times New Roman"/>
              </w:rPr>
              <w:t>Команда проекта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3.4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Провести конференцию для педагогов о внедрении практик ф</w:t>
            </w:r>
            <w:r w:rsidRPr="007C31BD">
              <w:rPr>
                <w:rFonts w:ascii="Times New Roman" w:eastAsia="Calibri" w:hAnsi="Times New Roman" w:cs="Times New Roman"/>
                <w:color w:val="000000"/>
              </w:rPr>
              <w:t xml:space="preserve">ормирования навыков профессионального ориентирования (самоопределения) детей с ОВЗ и детей с инвалидностью в выборе профессии </w:t>
            </w:r>
            <w:r w:rsidRPr="007C31BD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r w:rsidRPr="007C31BD">
              <w:rPr>
                <w:rFonts w:ascii="Times New Roman" w:eastAsia="Calibri" w:hAnsi="Times New Roman" w:cs="Times New Roman"/>
                <w:color w:val="000000"/>
              </w:rPr>
              <w:t>общеобразовательном учреждении в условиях малого города</w:t>
            </w:r>
            <w:r w:rsidRPr="007C31BD">
              <w:rPr>
                <w:rFonts w:ascii="Times New Roman" w:eastAsia="Calibri" w:hAnsi="Times New Roman" w:cs="Times New Roman"/>
                <w:bCs/>
              </w:rPr>
              <w:t xml:space="preserve"> на базе МКОУ «Основная школа № 4 имени Ю.А.Гагарина» городского округа город Фролово.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Ноябрь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2028 г.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Cs/>
              </w:rPr>
              <w:t>Проведена конференция для педагогов о внедрении практик ф</w:t>
            </w:r>
            <w:r w:rsidRPr="007C31BD">
              <w:rPr>
                <w:rFonts w:ascii="Times New Roman" w:eastAsia="Calibri" w:hAnsi="Times New Roman" w:cs="Times New Roman"/>
                <w:color w:val="000000"/>
              </w:rPr>
              <w:t xml:space="preserve">ормирования навыков профессионального ориентирования (самоопределения) детей с ОВЗ и детей с инвалидностью в выборе профессии </w:t>
            </w:r>
            <w:r w:rsidRPr="007C31BD">
              <w:rPr>
                <w:rFonts w:ascii="Times New Roman" w:eastAsia="Calibri" w:hAnsi="Times New Roman" w:cs="Times New Roman"/>
                <w:bCs/>
              </w:rPr>
              <w:t xml:space="preserve">в </w:t>
            </w:r>
            <w:r w:rsidRPr="007C31BD">
              <w:rPr>
                <w:rFonts w:ascii="Times New Roman" w:eastAsia="Calibri" w:hAnsi="Times New Roman" w:cs="Times New Roman"/>
                <w:color w:val="000000"/>
              </w:rPr>
              <w:t>общеобразовательном учреждении в условиях малого города</w:t>
            </w:r>
            <w:r w:rsidRPr="007C31BD">
              <w:rPr>
                <w:rFonts w:ascii="Times New Roman" w:eastAsia="Calibri" w:hAnsi="Times New Roman" w:cs="Times New Roman"/>
                <w:bCs/>
              </w:rPr>
              <w:t xml:space="preserve"> на базе МКОУ «Основная школа № 4 имени Ю.А.Гагарина» городского округа город Фролово.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Команда проекта</w:t>
            </w:r>
          </w:p>
        </w:tc>
      </w:tr>
      <w:tr w:rsidR="00A51553" w:rsidTr="00A51553">
        <w:tc>
          <w:tcPr>
            <w:tcW w:w="9606" w:type="dxa"/>
            <w:gridSpan w:val="5"/>
            <w:tcBorders>
              <w:top w:val="nil"/>
            </w:tcBorders>
          </w:tcPr>
          <w:p w:rsidR="00A51553" w:rsidRPr="007C31BD" w:rsidRDefault="00A51553" w:rsidP="007C31BD">
            <w:pPr>
              <w:pStyle w:val="a3"/>
              <w:widowControl w:val="0"/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  <w:b/>
                <w:bCs/>
                <w:i/>
              </w:rPr>
              <w:t xml:space="preserve">Этап 3. Задача 3. </w:t>
            </w:r>
            <w:r w:rsidRPr="007C31BD">
              <w:rPr>
                <w:rFonts w:ascii="Times New Roman" w:eastAsiaTheme="minorEastAsia" w:hAnsi="Times New Roman" w:cs="Times New Roman"/>
                <w:lang w:eastAsia="ru-RU"/>
              </w:rPr>
              <w:t xml:space="preserve"> Диссеминация опыта по профориентации детей с ОВЗ и инвалидностью в системе общего образования региона.</w:t>
            </w:r>
          </w:p>
        </w:tc>
      </w:tr>
      <w:tr w:rsidR="00A51553" w:rsidTr="00A51553">
        <w:trPr>
          <w:trHeight w:val="3085"/>
        </w:trPr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lastRenderedPageBreak/>
              <w:t>3.5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gramStart"/>
            <w:r w:rsidRPr="007C31BD">
              <w:rPr>
                <w:rStyle w:val="a5"/>
                <w:rFonts w:ascii="Times New Roman" w:eastAsia="Calibri" w:hAnsi="Times New Roman" w:cs="Times New Roman"/>
                <w:b w:val="0"/>
                <w:kern w:val="0"/>
              </w:rPr>
              <w:t>Провести  конкурсы</w:t>
            </w:r>
            <w:proofErr w:type="gramEnd"/>
            <w:r w:rsidRPr="007C31BD">
              <w:rPr>
                <w:rStyle w:val="a5"/>
                <w:rFonts w:ascii="Times New Roman" w:eastAsia="Calibri" w:hAnsi="Times New Roman" w:cs="Times New Roman"/>
                <w:b w:val="0"/>
                <w:kern w:val="0"/>
              </w:rPr>
              <w:t xml:space="preserve"> профессионального мастерства для </w:t>
            </w:r>
            <w:r w:rsidRPr="007C31BD">
              <w:rPr>
                <w:rFonts w:ascii="Times New Roman" w:eastAsia="Calibri" w:hAnsi="Times New Roman" w:cs="Times New Roman"/>
                <w:kern w:val="0"/>
              </w:rPr>
              <w:t>формирования позитивного имиджа рабочих профессий и специальностей, а также распространение успешного опыта обучения и трудоустройства обучающихся с ОВЗ и инвалидностью.</w:t>
            </w:r>
          </w:p>
          <w:p w:rsidR="00A51553" w:rsidRPr="007C31BD" w:rsidRDefault="00A51553" w:rsidP="007C31BD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Декабрь 2028 г.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pStyle w:val="ab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 w:rsidRPr="007C31BD">
              <w:rPr>
                <w:rStyle w:val="a5"/>
                <w:rFonts w:ascii="Times New Roman" w:eastAsia="Calibri" w:hAnsi="Times New Roman" w:cs="Times New Roman"/>
                <w:b w:val="0"/>
                <w:kern w:val="0"/>
              </w:rPr>
              <w:t xml:space="preserve">Проведены  конкурсы профессионального мастерства для </w:t>
            </w:r>
            <w:r w:rsidRPr="007C31BD">
              <w:rPr>
                <w:rFonts w:ascii="Times New Roman" w:eastAsia="Calibri" w:hAnsi="Times New Roman" w:cs="Times New Roman"/>
                <w:kern w:val="0"/>
              </w:rPr>
              <w:t>формирования позитивного имиджа рабочих профессий и специальностей, а также распространение успешного опыта обучения и трудоустройства обучающихся с ОВЗ и инвалидностью.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5A3B85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Команда проекта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3.6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Style w:val="a5"/>
                <w:rFonts w:ascii="Times New Roman" w:hAnsi="Times New Roman" w:cs="Times New Roman"/>
                <w:b w:val="0"/>
              </w:rPr>
              <w:t>Организовать тематические родительские собрания,</w:t>
            </w:r>
            <w:r w:rsidRPr="007C31BD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7C31BD">
              <w:rPr>
                <w:rFonts w:ascii="Times New Roman" w:hAnsi="Times New Roman" w:cs="Times New Roman"/>
              </w:rPr>
              <w:t>направленные на информационную поддержку родителей (законных представителей в вопросах профессионального самоопределения, информирование о возможностях получения образования и дальнейшего трудоустройства.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CF011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Ежегодно в течение срока реализации проекта</w:t>
            </w:r>
            <w:r w:rsidRPr="007C31BD">
              <w:rPr>
                <w:rFonts w:ascii="Times New Roman" w:eastAsia="Calibri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Style w:val="a5"/>
                <w:rFonts w:ascii="Times New Roman" w:hAnsi="Times New Roman" w:cs="Times New Roman"/>
                <w:b w:val="0"/>
              </w:rPr>
              <w:t>Организованы тематические родительские собрания,</w:t>
            </w:r>
            <w:r w:rsidRPr="007C31BD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7C31BD">
              <w:rPr>
                <w:rFonts w:ascii="Times New Roman" w:hAnsi="Times New Roman" w:cs="Times New Roman"/>
              </w:rPr>
              <w:t>направленные на информационную поддержку родителей (законных представителей в вопросах профессионального самоопределения, информирование о возможностях получения образования и дальнейшего трудоустройства.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5A3B85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Команда проекта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3.7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Style w:val="a5"/>
                <w:rFonts w:ascii="Times New Roman" w:hAnsi="Times New Roman" w:cs="Times New Roman"/>
                <w:b w:val="0"/>
              </w:rPr>
              <w:t>Провести практико-ориентированные формы работы</w:t>
            </w:r>
            <w:r w:rsidRPr="007C31BD">
              <w:rPr>
                <w:rFonts w:ascii="Times New Roman" w:hAnsi="Times New Roman" w:cs="Times New Roman"/>
                <w:b/>
              </w:rPr>
              <w:t xml:space="preserve">, </w:t>
            </w:r>
            <w:r w:rsidRPr="007C31BD">
              <w:rPr>
                <w:rFonts w:ascii="Times New Roman" w:hAnsi="Times New Roman" w:cs="Times New Roman"/>
              </w:rPr>
              <w:t>таких как мастер-классы и профессиональные пробы с возможностью моделирования профессиональной деятельности.</w:t>
            </w:r>
          </w:p>
        </w:tc>
        <w:tc>
          <w:tcPr>
            <w:tcW w:w="1334" w:type="dxa"/>
            <w:tcBorders>
              <w:top w:val="nil"/>
            </w:tcBorders>
          </w:tcPr>
          <w:p w:rsidR="005A3B85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Февраль-март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2028 г.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pStyle w:val="ab"/>
              <w:spacing w:after="0" w:line="240" w:lineRule="auto"/>
              <w:rPr>
                <w:rFonts w:ascii="Times New Roman" w:hAnsi="Times New Roman" w:cs="Times New Roman"/>
              </w:rPr>
            </w:pPr>
            <w:r w:rsidRPr="007C31BD">
              <w:rPr>
                <w:rStyle w:val="a5"/>
                <w:rFonts w:ascii="Times New Roman" w:hAnsi="Times New Roman" w:cs="Times New Roman"/>
                <w:b w:val="0"/>
              </w:rPr>
              <w:t>Проведены практико-ориентированные формы</w:t>
            </w:r>
            <w:r w:rsidRPr="007C31BD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7C31BD">
              <w:rPr>
                <w:rStyle w:val="a5"/>
                <w:rFonts w:ascii="Times New Roman" w:hAnsi="Times New Roman" w:cs="Times New Roman"/>
                <w:b w:val="0"/>
              </w:rPr>
              <w:t>работы</w:t>
            </w:r>
            <w:r w:rsidRPr="007C31BD">
              <w:rPr>
                <w:rFonts w:ascii="Times New Roman" w:hAnsi="Times New Roman" w:cs="Times New Roman"/>
                <w:b/>
              </w:rPr>
              <w:t>,</w:t>
            </w:r>
            <w:r w:rsidRPr="007C31BD">
              <w:rPr>
                <w:rFonts w:ascii="Times New Roman" w:hAnsi="Times New Roman" w:cs="Times New Roman"/>
              </w:rPr>
              <w:t xml:space="preserve"> таких как мастер-классы и профессиональные пробы с возможностью моделирования профессиональной деятельности.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Кибальчич Т.Ф., старший методист, </w:t>
            </w:r>
            <w:r w:rsidR="005A3B85" w:rsidRPr="007C31BD">
              <w:rPr>
                <w:rFonts w:ascii="Times New Roman" w:eastAsia="Calibri" w:hAnsi="Times New Roman" w:cs="Times New Roman"/>
                <w:color w:val="111111"/>
              </w:rPr>
              <w:t>МКОУ ОШ № 4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Команда проекта</w:t>
            </w:r>
          </w:p>
        </w:tc>
      </w:tr>
      <w:tr w:rsidR="00A51553" w:rsidTr="00A51553">
        <w:tc>
          <w:tcPr>
            <w:tcW w:w="61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3.8.</w:t>
            </w:r>
          </w:p>
        </w:tc>
        <w:tc>
          <w:tcPr>
            <w:tcW w:w="2841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Анализ изменений характеристик качества ресурсной базы проекта, качества организации образовательного процесса, качества подготовки учащихся разных нозологических групп, сформированности компетенций гибких навыков</w:t>
            </w:r>
          </w:p>
        </w:tc>
        <w:tc>
          <w:tcPr>
            <w:tcW w:w="1334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март – май 2026-2027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г.г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63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Итоговый мониторинг эффективности внедрения инновационного проекта</w:t>
            </w:r>
          </w:p>
        </w:tc>
        <w:tc>
          <w:tcPr>
            <w:tcW w:w="1857" w:type="dxa"/>
            <w:tcBorders>
              <w:top w:val="nil"/>
            </w:tcBorders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</w:tc>
      </w:tr>
      <w:tr w:rsidR="00A51553" w:rsidTr="00A51553">
        <w:tc>
          <w:tcPr>
            <w:tcW w:w="611" w:type="dxa"/>
          </w:tcPr>
          <w:p w:rsidR="00A51553" w:rsidRPr="007C31BD" w:rsidRDefault="00A51553" w:rsidP="007C31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3.9.</w:t>
            </w:r>
          </w:p>
        </w:tc>
        <w:tc>
          <w:tcPr>
            <w:tcW w:w="2841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Увеличение числа научно-методических, учебных изданий, публикаций в периодической печати, выступлений в СМИ</w:t>
            </w:r>
          </w:p>
        </w:tc>
        <w:tc>
          <w:tcPr>
            <w:tcW w:w="1334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март – май 2026-2027 </w:t>
            </w:r>
            <w:proofErr w:type="spellStart"/>
            <w:r w:rsidRPr="007C31BD">
              <w:rPr>
                <w:rFonts w:ascii="Times New Roman" w:eastAsia="Calibri" w:hAnsi="Times New Roman" w:cs="Times New Roman"/>
              </w:rPr>
              <w:t>г.г</w:t>
            </w:r>
            <w:proofErr w:type="spellEnd"/>
            <w:r w:rsidRPr="007C31B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963" w:type="dxa"/>
          </w:tcPr>
          <w:p w:rsidR="005A3B85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 xml:space="preserve">Обобщение педагогического опыта работы по теме инновационного проекта, </w:t>
            </w:r>
            <w:r w:rsidR="005A3B85" w:rsidRPr="007C31BD">
              <w:rPr>
                <w:rFonts w:ascii="Times New Roman" w:eastAsia="Calibri" w:hAnsi="Times New Roman" w:cs="Times New Roman"/>
              </w:rPr>
              <w:t xml:space="preserve">для возможного </w:t>
            </w:r>
            <w:r w:rsidRPr="007C31BD">
              <w:rPr>
                <w:rFonts w:ascii="Times New Roman" w:eastAsia="Calibri" w:hAnsi="Times New Roman" w:cs="Times New Roman"/>
              </w:rPr>
              <w:t>внедрени</w:t>
            </w:r>
            <w:r w:rsidR="005A3B85" w:rsidRPr="007C31BD">
              <w:rPr>
                <w:rFonts w:ascii="Times New Roman" w:eastAsia="Calibri" w:hAnsi="Times New Roman" w:cs="Times New Roman"/>
              </w:rPr>
              <w:t>я</w:t>
            </w:r>
            <w:r w:rsidRPr="007C31BD">
              <w:rPr>
                <w:rFonts w:ascii="Times New Roman" w:eastAsia="Calibri" w:hAnsi="Times New Roman" w:cs="Times New Roman"/>
              </w:rPr>
              <w:t xml:space="preserve"> в практику работы </w:t>
            </w:r>
            <w:r w:rsidR="005A3B85" w:rsidRPr="007C31BD">
              <w:rPr>
                <w:rFonts w:ascii="Times New Roman" w:eastAsia="Calibri" w:hAnsi="Times New Roman" w:cs="Times New Roman"/>
              </w:rPr>
              <w:t xml:space="preserve">общеобразовательных организаций </w:t>
            </w:r>
          </w:p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7" w:type="dxa"/>
          </w:tcPr>
          <w:p w:rsidR="00A51553" w:rsidRPr="007C31BD" w:rsidRDefault="00A51553" w:rsidP="007C31B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31BD">
              <w:rPr>
                <w:rFonts w:ascii="Times New Roman" w:eastAsia="Calibri" w:hAnsi="Times New Roman" w:cs="Times New Roman"/>
              </w:rPr>
              <w:t>Киреева Е.Г.</w:t>
            </w:r>
          </w:p>
        </w:tc>
      </w:tr>
    </w:tbl>
    <w:p w:rsidR="00A51553" w:rsidRDefault="00A51553" w:rsidP="00A51553">
      <w:pPr>
        <w:widowControl w:val="0"/>
        <w:spacing w:after="0" w:line="360" w:lineRule="auto"/>
      </w:pPr>
    </w:p>
    <w:p w:rsidR="00A51553" w:rsidRDefault="00A51553" w:rsidP="00A51553">
      <w:pPr>
        <w:jc w:val="center"/>
      </w:pPr>
    </w:p>
    <w:p w:rsidR="00A51553" w:rsidRDefault="00A51553" w:rsidP="00A51553">
      <w:pPr>
        <w:jc w:val="center"/>
      </w:pPr>
    </w:p>
    <w:p w:rsidR="00A51553" w:rsidRPr="001058D2" w:rsidRDefault="00A51553" w:rsidP="00A51553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058D2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1</w:t>
      </w:r>
    </w:p>
    <w:p w:rsidR="00A51553" w:rsidRPr="001058D2" w:rsidRDefault="00A51553" w:rsidP="00A51553">
      <w:pPr>
        <w:widowControl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51553" w:rsidRPr="001058D2" w:rsidRDefault="00A51553" w:rsidP="00A515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> </w:t>
      </w:r>
    </w:p>
    <w:p w:rsidR="00A51553" w:rsidRPr="001058D2" w:rsidRDefault="00A51553" w:rsidP="00A515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8D2">
        <w:rPr>
          <w:rFonts w:ascii="Times New Roman" w:hAnsi="Times New Roman" w:cs="Times New Roman"/>
          <w:b/>
          <w:sz w:val="24"/>
          <w:szCs w:val="24"/>
        </w:rPr>
        <w:t xml:space="preserve">Категории детей с </w:t>
      </w:r>
      <w:proofErr w:type="gramStart"/>
      <w:r w:rsidRPr="001058D2">
        <w:rPr>
          <w:rFonts w:ascii="Times New Roman" w:hAnsi="Times New Roman" w:cs="Times New Roman"/>
          <w:b/>
          <w:sz w:val="24"/>
          <w:szCs w:val="24"/>
        </w:rPr>
        <w:t>ОВЗ  и</w:t>
      </w:r>
      <w:proofErr w:type="gramEnd"/>
      <w:r w:rsidRPr="001058D2">
        <w:rPr>
          <w:rFonts w:ascii="Times New Roman" w:hAnsi="Times New Roman" w:cs="Times New Roman"/>
          <w:b/>
          <w:sz w:val="24"/>
          <w:szCs w:val="24"/>
        </w:rPr>
        <w:t xml:space="preserve"> инвалидностью, обучающихся </w:t>
      </w:r>
    </w:p>
    <w:p w:rsidR="00A51553" w:rsidRPr="001058D2" w:rsidRDefault="00A51553" w:rsidP="00A515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8D2">
        <w:rPr>
          <w:rFonts w:ascii="Times New Roman" w:hAnsi="Times New Roman" w:cs="Times New Roman"/>
          <w:b/>
          <w:sz w:val="24"/>
          <w:szCs w:val="24"/>
        </w:rPr>
        <w:t>в МКОУ «Основная школа № 4 имени Ю.А.Гагарина»</w:t>
      </w:r>
    </w:p>
    <w:p w:rsidR="00A51553" w:rsidRPr="001058D2" w:rsidRDefault="00A51553" w:rsidP="00A515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8D2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город Фролово</w:t>
      </w:r>
    </w:p>
    <w:p w:rsidR="00A51553" w:rsidRPr="001058D2" w:rsidRDefault="00A51553" w:rsidP="00A51553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51553" w:rsidRPr="001058D2" w:rsidRDefault="00A51553" w:rsidP="00A51553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51553" w:rsidRPr="001058D2" w:rsidRDefault="00A51553" w:rsidP="00A51553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>Общее количество учащихся с нозологиями – 203 чел.</w:t>
      </w:r>
    </w:p>
    <w:p w:rsidR="00A51553" w:rsidRPr="001058D2" w:rsidRDefault="00A51553" w:rsidP="00A51553">
      <w:pPr>
        <w:widowControl w:val="0"/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51553" w:rsidRPr="001058D2" w:rsidRDefault="00A51553" w:rsidP="00A51553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Style w:val="a5"/>
          <w:rFonts w:ascii="Times New Roman" w:eastAsiaTheme="minorEastAsia" w:hAnsi="Times New Roman" w:cs="Times New Roman"/>
          <w:sz w:val="24"/>
          <w:szCs w:val="24"/>
          <w:lang w:eastAsia="ru-RU"/>
        </w:rPr>
        <w:t>С нарушениями опорно-двигательного аппарата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- 8</w:t>
      </w:r>
    </w:p>
    <w:p w:rsidR="00A51553" w:rsidRPr="001058D2" w:rsidRDefault="00A51553" w:rsidP="00A51553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Style w:val="a5"/>
          <w:rFonts w:ascii="Times New Roman" w:eastAsiaTheme="minorEastAsia" w:hAnsi="Times New Roman" w:cs="Times New Roman"/>
          <w:sz w:val="24"/>
          <w:szCs w:val="24"/>
          <w:lang w:eastAsia="ru-RU"/>
        </w:rPr>
        <w:t>С задержкой психического развития (ЗПР)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- 24</w:t>
      </w:r>
    </w:p>
    <w:p w:rsidR="00A51553" w:rsidRPr="001058D2" w:rsidRDefault="00A51553" w:rsidP="00A51553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Style w:val="a5"/>
          <w:rFonts w:ascii="Times New Roman" w:eastAsiaTheme="minorEastAsia" w:hAnsi="Times New Roman" w:cs="Times New Roman"/>
          <w:sz w:val="24"/>
          <w:szCs w:val="24"/>
          <w:lang w:eastAsia="ru-RU"/>
        </w:rPr>
        <w:t>С нарушениями слуха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- 3</w:t>
      </w:r>
    </w:p>
    <w:p w:rsidR="00A51553" w:rsidRPr="001058D2" w:rsidRDefault="00A51553" w:rsidP="00A51553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Style w:val="a5"/>
          <w:rFonts w:ascii="Times New Roman" w:eastAsiaTheme="minorEastAsia" w:hAnsi="Times New Roman" w:cs="Times New Roman"/>
          <w:sz w:val="24"/>
          <w:szCs w:val="24"/>
          <w:lang w:eastAsia="ru-RU"/>
        </w:rPr>
        <w:t>С расстройствами аутистического спектра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- 2</w:t>
      </w:r>
    </w:p>
    <w:p w:rsidR="00A51553" w:rsidRPr="001058D2" w:rsidRDefault="00A51553" w:rsidP="00A51553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легкой умственной отсталостью (интеллектуальными нарушениями) - 157</w:t>
      </w:r>
    </w:p>
    <w:p w:rsidR="00A51553" w:rsidRPr="001058D2" w:rsidRDefault="00A51553" w:rsidP="00A51553">
      <w:pPr>
        <w:pStyle w:val="a3"/>
        <w:widowControl w:val="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С тяжелыми и множественными нарушениями развития (далее — ТМНР) - </w:t>
      </w:r>
      <w:r w:rsidRPr="001058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9</w:t>
      </w:r>
    </w:p>
    <w:p w:rsidR="00A51553" w:rsidRPr="001058D2" w:rsidRDefault="00A51553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51553" w:rsidRDefault="00A51553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A3B85" w:rsidRPr="001058D2" w:rsidRDefault="005A3B85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058D2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</w:t>
      </w:r>
    </w:p>
    <w:p w:rsidR="00A51553" w:rsidRPr="001058D2" w:rsidRDefault="00A51553" w:rsidP="00A5155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51553" w:rsidRPr="001058D2" w:rsidRDefault="00A51553" w:rsidP="00A515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</w:t>
      </w:r>
      <w:r w:rsidRPr="001058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рофессии</w:t>
      </w: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(</w:t>
      </w:r>
      <w:r w:rsidRPr="001058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специальности</w:t>
      </w: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), </w:t>
      </w:r>
    </w:p>
    <w:p w:rsidR="00A51553" w:rsidRPr="001058D2" w:rsidRDefault="00A51553" w:rsidP="00A5155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рекомендуемые </w:t>
      </w:r>
      <w:r w:rsidRPr="001058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</w:t>
      </w: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58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детей</w:t>
      </w: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58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</w:t>
      </w: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58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ограниченными</w:t>
      </w: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58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возможностями</w:t>
      </w:r>
      <w:r w:rsidRPr="001058D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1058D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здоровья</w:t>
      </w:r>
    </w:p>
    <w:p w:rsidR="00A51553" w:rsidRPr="001058D2" w:rsidRDefault="00A51553" w:rsidP="00A51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058D2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r w:rsidRPr="001058D2">
        <w:rPr>
          <w:rFonts w:ascii="Times New Roman" w:hAnsi="Times New Roman" w:cs="Times New Roman"/>
          <w:i/>
          <w:sz w:val="24"/>
          <w:szCs w:val="24"/>
          <w:u w:val="single"/>
        </w:rPr>
        <w:t>из</w:t>
      </w:r>
      <w:r w:rsidRPr="001058D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058D2">
        <w:rPr>
          <w:rFonts w:ascii="Times New Roman" w:eastAsia="Times New Roman" w:hAnsi="Times New Roman" w:cs="Times New Roman"/>
          <w:i/>
          <w:sz w:val="24"/>
          <w:szCs w:val="24"/>
        </w:rPr>
        <w:t>Справочника профессий (специальностей) для детей с ограниченными</w:t>
      </w:r>
    </w:p>
    <w:p w:rsidR="00A51553" w:rsidRPr="001058D2" w:rsidRDefault="00A51553" w:rsidP="00A51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3"/>
          <w:szCs w:val="23"/>
        </w:rPr>
      </w:pPr>
      <w:r w:rsidRPr="001058D2">
        <w:rPr>
          <w:rFonts w:ascii="Times New Roman" w:eastAsia="Times New Roman" w:hAnsi="Times New Roman" w:cs="Times New Roman"/>
          <w:i/>
          <w:sz w:val="24"/>
          <w:szCs w:val="24"/>
        </w:rPr>
        <w:t xml:space="preserve"> Возможностями здоровья, </w:t>
      </w:r>
      <w:r w:rsidRPr="001058D2">
        <w:rPr>
          <w:rFonts w:ascii="Times New Roman" w:hAnsi="Times New Roman" w:cs="Times New Roman"/>
          <w:i/>
          <w:sz w:val="23"/>
          <w:szCs w:val="23"/>
          <w:shd w:val="clear" w:color="auto" w:fill="FFFFFF"/>
        </w:rPr>
        <w:t>БОУ "Омский центр профориентации)</w:t>
      </w:r>
      <w:r w:rsidRPr="001058D2">
        <w:rPr>
          <w:rFonts w:ascii="Times New Roman" w:eastAsia="Times New Roman" w:hAnsi="Times New Roman" w:cs="Times New Roman"/>
          <w:i/>
          <w:sz w:val="23"/>
          <w:szCs w:val="23"/>
        </w:rPr>
        <w:t>;</w:t>
      </w:r>
    </w:p>
    <w:p w:rsidR="00A51553" w:rsidRPr="001058D2" w:rsidRDefault="00A51553" w:rsidP="00A5155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58D2">
        <w:rPr>
          <w:rFonts w:ascii="Times New Roman" w:hAnsi="Times New Roman" w:cs="Times New Roman"/>
          <w:sz w:val="24"/>
          <w:szCs w:val="24"/>
          <w:u w:val="single"/>
        </w:rPr>
        <w:t xml:space="preserve">Дети с нарушениями слуха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К категории детей с нарушениями слуха относятся лица, имеющие стойкое двустороннее нарушение слуховой функции, при котором речевое общение с окружающими посредством устной речи затруднено (тугоухость) или невозможно (глухота).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Дети с нарушениями зрения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Примерные профессии, подходящие для людей с нарушенным слухом: </w:t>
      </w:r>
      <w:proofErr w:type="spellStart"/>
      <w:r w:rsidRPr="001058D2">
        <w:rPr>
          <w:rFonts w:ascii="Times New Roman" w:hAnsi="Times New Roman" w:cs="Times New Roman"/>
          <w:sz w:val="24"/>
          <w:szCs w:val="24"/>
        </w:rPr>
        <w:t>Seo</w:t>
      </w:r>
      <w:proofErr w:type="spellEnd"/>
      <w:r w:rsidRPr="001058D2">
        <w:rPr>
          <w:rFonts w:ascii="Times New Roman" w:hAnsi="Times New Roman" w:cs="Times New Roman"/>
          <w:sz w:val="24"/>
          <w:szCs w:val="24"/>
        </w:rPr>
        <w:t xml:space="preserve">-оптимизатор, Веб-дизайнер, редактор текстов, массажист, упаковщик, сборщик ПК, швея, зубной техник, закройщик, кладовщик, инженер проектировщик, делопроизводитель и т.д.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  <w:u w:val="single"/>
        </w:rPr>
        <w:t xml:space="preserve">Дети с нарушениями опорно-двигательного аппарата (ОДА)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Примерные профессии, подходящие для людей с нарушениями функций опорно-двигательного аппарата: администратор баз данных, специалист по рекламе в социальных сетях, редактор текстов, инженер-радиотехник, социолог, методист, новостной менеджер, финансовый аналитик, программист и т. д.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58D2">
        <w:rPr>
          <w:rFonts w:ascii="Times New Roman" w:hAnsi="Times New Roman" w:cs="Times New Roman"/>
          <w:sz w:val="24"/>
          <w:szCs w:val="24"/>
          <w:u w:val="single"/>
        </w:rPr>
        <w:t xml:space="preserve">Дети с расстройствами аутистического спектра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Ранний детский аутизм (РДА) – нарушение в развитии эмоционально личностной сферы детей и подростков.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Примерные профессии, подходящие для учащихся с аутизмом, имеющих математический тип мышления и способность к </w:t>
      </w:r>
      <w:proofErr w:type="spellStart"/>
      <w:proofErr w:type="gramStart"/>
      <w:r w:rsidRPr="001058D2">
        <w:rPr>
          <w:rFonts w:ascii="Times New Roman" w:hAnsi="Times New Roman" w:cs="Times New Roman"/>
          <w:sz w:val="24"/>
          <w:szCs w:val="24"/>
        </w:rPr>
        <w:t>музыке:бухгалтер</w:t>
      </w:r>
      <w:proofErr w:type="spellEnd"/>
      <w:proofErr w:type="gramEnd"/>
      <w:r w:rsidRPr="001058D2">
        <w:rPr>
          <w:rFonts w:ascii="Times New Roman" w:hAnsi="Times New Roman" w:cs="Times New Roman"/>
          <w:sz w:val="24"/>
          <w:szCs w:val="24"/>
        </w:rPr>
        <w:t xml:space="preserve">, библиотекарь, программист, инженер, журналист, водитель такси, настройщик музыкальных инструментов, кассир в банке, работник архива, физик, математик, телефонный маркетинг.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  <w:u w:val="single"/>
        </w:rPr>
        <w:t>Дети с задержкой психического развития (ЗПР)</w:t>
      </w:r>
      <w:r w:rsidRPr="001058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Задержка психического развития – нарушение нормального темпа психического развития, когда отдельные психические функции (память, внимание, мышление, эмоционально-волевая сфера) отстают в своём развитии от принятых психологических норм для данного возраста.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Для обучающихся с задержкой психического развития мир профессий открыт полностью и без особых ограничений.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058D2">
        <w:rPr>
          <w:rFonts w:ascii="Times New Roman" w:hAnsi="Times New Roman" w:cs="Times New Roman"/>
          <w:sz w:val="24"/>
          <w:szCs w:val="24"/>
          <w:u w:val="single"/>
        </w:rPr>
        <w:t xml:space="preserve">Дети с нарушениями интеллекта </w:t>
      </w:r>
    </w:p>
    <w:p w:rsidR="00A51553" w:rsidRPr="001058D2" w:rsidRDefault="00A51553" w:rsidP="00A515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8D2">
        <w:rPr>
          <w:rFonts w:ascii="Times New Roman" w:hAnsi="Times New Roman" w:cs="Times New Roman"/>
          <w:sz w:val="24"/>
          <w:szCs w:val="24"/>
        </w:rPr>
        <w:t xml:space="preserve">Примерные профессии, подходящие для учащихся с нарушениями интеллекта: слесарные и слесарно-сборочные работы, строительные, монтажные и ремонтно-строительные работы, швейное производство, зеленое и сельское хозяйство, животноводство: дояр, животновод, оператор машинного доения, профессии рабочих, общие для всех отраслей народного хозяйства: дворник, младшая медицинская сестра (санитарка), садовник, уборщик производственных и служебных помещений, повар, кондитер, горничная. </w:t>
      </w:r>
    </w:p>
    <w:p w:rsidR="00A51553" w:rsidRPr="001058D2" w:rsidRDefault="00A51553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51553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51553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55BC3" w:rsidRDefault="00155BC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155BC3" w:rsidRDefault="00155BC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_GoBack"/>
      <w:bookmarkEnd w:id="1"/>
    </w:p>
    <w:p w:rsidR="00A51553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058D2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3</w:t>
      </w: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8D2">
        <w:rPr>
          <w:rFonts w:ascii="Times New Roman" w:hAnsi="Times New Roman" w:cs="Times New Roman"/>
          <w:b/>
          <w:bCs/>
          <w:sz w:val="24"/>
          <w:szCs w:val="24"/>
        </w:rPr>
        <w:t>Региональная база вакансий</w:t>
      </w: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8D2">
        <w:rPr>
          <w:rFonts w:ascii="Times New Roman" w:hAnsi="Times New Roman" w:cs="Times New Roman"/>
          <w:b/>
          <w:sz w:val="24"/>
          <w:szCs w:val="24"/>
        </w:rPr>
        <w:t xml:space="preserve">Информация по вакансиям центра занятости - Фролово </w:t>
      </w:r>
    </w:p>
    <w:p w:rsidR="00A51553" w:rsidRPr="001058D2" w:rsidRDefault="00155BC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7" w:history="1">
        <w:r w:rsidR="00A51553" w:rsidRPr="001058D2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https://ir-center.ru/sznregion/basevaks/vaksinf.asp?rgid=34&amp;okato</w:t>
        </w:r>
      </w:hyperlink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249"/>
        <w:gridCol w:w="3119"/>
        <w:gridCol w:w="1701"/>
        <w:gridCol w:w="1417"/>
      </w:tblGrid>
      <w:tr w:rsidR="00A51553" w:rsidRPr="001058D2" w:rsidTr="00A51553">
        <w:tc>
          <w:tcPr>
            <w:tcW w:w="2158" w:type="dxa"/>
          </w:tcPr>
          <w:p w:rsidR="00A51553" w:rsidRPr="001058D2" w:rsidRDefault="00A51553" w:rsidP="00A5155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1249" w:type="dxa"/>
          </w:tcPr>
          <w:p w:rsidR="00A51553" w:rsidRPr="001058D2" w:rsidRDefault="00A51553" w:rsidP="00A5155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3119" w:type="dxa"/>
          </w:tcPr>
          <w:p w:rsidR="00A51553" w:rsidRPr="001058D2" w:rsidRDefault="00A51553" w:rsidP="00A5155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Организация/ источник вакансии</w:t>
            </w:r>
          </w:p>
        </w:tc>
        <w:tc>
          <w:tcPr>
            <w:tcW w:w="1701" w:type="dxa"/>
          </w:tcPr>
          <w:p w:rsidR="00A51553" w:rsidRPr="001058D2" w:rsidRDefault="00A51553" w:rsidP="00A5155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Дата подтверждения</w:t>
            </w:r>
          </w:p>
        </w:tc>
        <w:tc>
          <w:tcPr>
            <w:tcW w:w="1417" w:type="dxa"/>
          </w:tcPr>
          <w:p w:rsidR="00A51553" w:rsidRPr="001058D2" w:rsidRDefault="00A51553" w:rsidP="00A5155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</w:p>
        </w:tc>
      </w:tr>
      <w:tr w:rsidR="00A51553" w:rsidRPr="001058D2" w:rsidTr="00A51553">
        <w:tc>
          <w:tcPr>
            <w:tcW w:w="2158" w:type="dxa"/>
          </w:tcPr>
          <w:p w:rsidR="00A51553" w:rsidRPr="001058D2" w:rsidRDefault="00155BC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>
              <w:r w:rsidR="00A51553" w:rsidRPr="001058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Сторож</w:t>
              </w:r>
            </w:hyperlink>
          </w:p>
        </w:tc>
        <w:tc>
          <w:tcPr>
            <w:tcW w:w="124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г Фролово</w:t>
            </w:r>
          </w:p>
        </w:tc>
        <w:tc>
          <w:tcPr>
            <w:tcW w:w="311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1058D2">
              <w:rPr>
                <w:rFonts w:ascii="Times New Roman" w:hAnsi="Times New Roman" w:cs="Times New Roman"/>
                <w:sz w:val="16"/>
                <w:szCs w:val="16"/>
              </w:rPr>
              <w:t>ОБЩЕОБРАЗОВАТЕЛЬНАЯ АВТОНОМНАЯ НЕКОММЕРЧЕСКАЯ ОРГАНИЗАЦИЯ "ПРАВОСЛАВНАЯ ОБЩЕОБРАЗОВАТЕЛЬНАЯ ГИМНАЗИЯ ИМЕНИ ПРЕПОДОБНЫХ СТАРЦЕВ ГЛИНСКИХ" ГОРОДСКОГО ОКРУГА ГОРОД ФРОЛОВО</w:t>
            </w:r>
          </w:p>
        </w:tc>
        <w:tc>
          <w:tcPr>
            <w:tcW w:w="1701" w:type="dxa"/>
          </w:tcPr>
          <w:p w:rsidR="00A51553" w:rsidRPr="001058D2" w:rsidRDefault="00A51553" w:rsidP="00A5155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05.07.2025</w:t>
            </w:r>
          </w:p>
        </w:tc>
        <w:tc>
          <w:tcPr>
            <w:tcW w:w="1417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Сменный график</w:t>
            </w:r>
          </w:p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553" w:rsidRPr="001058D2" w:rsidTr="00A51553">
        <w:tc>
          <w:tcPr>
            <w:tcW w:w="2158" w:type="dxa"/>
          </w:tcPr>
          <w:p w:rsidR="00A51553" w:rsidRPr="001058D2" w:rsidRDefault="00155BC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>
              <w:r w:rsidR="00A51553" w:rsidRPr="001058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Уборщик производственных и служебных помещений</w:t>
              </w:r>
            </w:hyperlink>
          </w:p>
        </w:tc>
        <w:tc>
          <w:tcPr>
            <w:tcW w:w="124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г Фролово</w:t>
            </w:r>
          </w:p>
        </w:tc>
        <w:tc>
          <w:tcPr>
            <w:tcW w:w="311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1058D2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"ФРОЛОВСКАЯ ЦЕНТРАЛЬНАЯ РАЙОННАЯ БОЛЬНИЦА"</w:t>
            </w:r>
          </w:p>
        </w:tc>
        <w:tc>
          <w:tcPr>
            <w:tcW w:w="1701" w:type="dxa"/>
          </w:tcPr>
          <w:p w:rsidR="00A51553" w:rsidRPr="001058D2" w:rsidRDefault="00A51553" w:rsidP="00A5155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05.07.2025</w:t>
            </w:r>
          </w:p>
        </w:tc>
        <w:tc>
          <w:tcPr>
            <w:tcW w:w="1417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Неполный рабочий день</w:t>
            </w:r>
          </w:p>
        </w:tc>
      </w:tr>
      <w:tr w:rsidR="00A51553" w:rsidRPr="001058D2" w:rsidTr="00A51553">
        <w:tc>
          <w:tcPr>
            <w:tcW w:w="2158" w:type="dxa"/>
          </w:tcPr>
          <w:p w:rsidR="00A51553" w:rsidRPr="001058D2" w:rsidRDefault="00155BC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gtFrame="_blank">
              <w:r w:rsidR="00A51553" w:rsidRPr="001058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уборщик служебных помещений</w:t>
              </w:r>
            </w:hyperlink>
          </w:p>
        </w:tc>
        <w:tc>
          <w:tcPr>
            <w:tcW w:w="124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г Фролово</w:t>
            </w:r>
          </w:p>
        </w:tc>
        <w:tc>
          <w:tcPr>
            <w:tcW w:w="311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1058D2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ОБЩЕОБРАЗОВАТЕЛЬНОЕ УЧРЕЖДЕНИЕ "СРЕДНЯЯ С УГЛУБЛЕННЫМ ИЗУЧЕНИЕМ ОТДЕЛЬНЫХ ПРЕДМЕТОВ ШКОЛА №5" ГОРОДСКОГО ОКРУГА ГОРОД ФРОЛОВО</w:t>
            </w:r>
          </w:p>
        </w:tc>
        <w:tc>
          <w:tcPr>
            <w:tcW w:w="1701" w:type="dxa"/>
          </w:tcPr>
          <w:p w:rsidR="00A51553" w:rsidRPr="001058D2" w:rsidRDefault="00A51553" w:rsidP="00A5155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417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Полный рабочий день</w:t>
            </w:r>
          </w:p>
        </w:tc>
      </w:tr>
      <w:tr w:rsidR="00A51553" w:rsidRPr="001058D2" w:rsidTr="00A51553">
        <w:tc>
          <w:tcPr>
            <w:tcW w:w="2158" w:type="dxa"/>
          </w:tcPr>
          <w:p w:rsidR="00A51553" w:rsidRPr="001058D2" w:rsidRDefault="00155BC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>
              <w:r w:rsidR="00A51553" w:rsidRPr="001058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дворник (квота инвалиды)</w:t>
              </w:r>
            </w:hyperlink>
          </w:p>
        </w:tc>
        <w:tc>
          <w:tcPr>
            <w:tcW w:w="124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г Фролово</w:t>
            </w:r>
          </w:p>
        </w:tc>
        <w:tc>
          <w:tcPr>
            <w:tcW w:w="311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1058D2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ОБЩЕОБРАЗОВАТЕЛЬНОЕ УЧРЕЖДЕНИЕ "СРЕДНЯЯ С УГЛУБЛЕННЫМ ИЗУЧЕНИЕМ ОТДЕЛЬНЫХ ПРЕДМЕТОВ ШКОЛА №5" ГОРОДСКОГО ОКРУГА ГОРОД ФРОЛОВО</w:t>
            </w:r>
          </w:p>
        </w:tc>
        <w:tc>
          <w:tcPr>
            <w:tcW w:w="1701" w:type="dxa"/>
          </w:tcPr>
          <w:p w:rsidR="00A51553" w:rsidRPr="001058D2" w:rsidRDefault="00A51553" w:rsidP="00A5155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417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Полный рабочий день</w:t>
            </w:r>
          </w:p>
        </w:tc>
      </w:tr>
      <w:tr w:rsidR="00A51553" w:rsidRPr="001058D2" w:rsidTr="00A51553">
        <w:tc>
          <w:tcPr>
            <w:tcW w:w="2158" w:type="dxa"/>
          </w:tcPr>
          <w:p w:rsidR="00A51553" w:rsidRPr="001058D2" w:rsidRDefault="00155BC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tgtFrame="_blank">
              <w:r w:rsidR="00A51553" w:rsidRPr="001058D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уборщик служебных помещений (квота инвалиды)</w:t>
              </w:r>
            </w:hyperlink>
          </w:p>
        </w:tc>
        <w:tc>
          <w:tcPr>
            <w:tcW w:w="124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г Фролово</w:t>
            </w:r>
          </w:p>
        </w:tc>
        <w:tc>
          <w:tcPr>
            <w:tcW w:w="311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"СРЕДНЯЯ С УГЛУБЛЕННЫМ ИЗУЧЕНИЕМ ОТДЕЛЬНЫХ ПРЕДМЕТОВ ШКОЛА №5" ГОРОДСКОГО ОКРУГА ГОРОД ФРОЛОВО</w:t>
            </w:r>
          </w:p>
        </w:tc>
        <w:tc>
          <w:tcPr>
            <w:tcW w:w="1701" w:type="dxa"/>
          </w:tcPr>
          <w:p w:rsidR="00A51553" w:rsidRPr="001058D2" w:rsidRDefault="00A51553" w:rsidP="00A5155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04.07.2025</w:t>
            </w:r>
          </w:p>
        </w:tc>
        <w:tc>
          <w:tcPr>
            <w:tcW w:w="1417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>Полный рабочий день</w:t>
            </w:r>
          </w:p>
        </w:tc>
      </w:tr>
      <w:tr w:rsidR="00A51553" w:rsidRPr="001058D2" w:rsidTr="00A51553">
        <w:tc>
          <w:tcPr>
            <w:tcW w:w="2158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1058D2">
              <w:rPr>
                <w:rFonts w:ascii="Times New Roman" w:hAnsi="Times New Roman" w:cs="Times New Roman"/>
                <w:sz w:val="20"/>
                <w:szCs w:val="20"/>
              </w:rPr>
              <w:t xml:space="preserve"> и пр.</w:t>
            </w:r>
          </w:p>
        </w:tc>
        <w:tc>
          <w:tcPr>
            <w:tcW w:w="124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51553" w:rsidRPr="001058D2" w:rsidRDefault="00A51553" w:rsidP="00A5155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1553" w:rsidRPr="001058D2" w:rsidRDefault="00A51553" w:rsidP="00A5155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right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right"/>
        <w:rPr>
          <w:rFonts w:ascii="Times New Roman" w:hAnsi="Times New Roman" w:cs="Times New Roman"/>
        </w:rPr>
      </w:pP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right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11"/>
        <w:gridCol w:w="1308"/>
        <w:gridCol w:w="4941"/>
        <w:gridCol w:w="1026"/>
      </w:tblGrid>
      <w:tr w:rsidR="00A51553" w:rsidRPr="001058D2" w:rsidTr="00A51553">
        <w:tc>
          <w:tcPr>
            <w:tcW w:w="0" w:type="auto"/>
            <w:hideMark/>
          </w:tcPr>
          <w:p w:rsidR="00A51553" w:rsidRPr="001058D2" w:rsidRDefault="00155BC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tgtFrame="_blank" w:history="1">
              <w:r w:rsidR="00A51553" w:rsidRPr="001058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Рабочий по благоустройству населенных пунктов</w:t>
              </w:r>
            </w:hyperlink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город Фролово, г Фролово</w:t>
            </w:r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ЦЕНТР КУЛЬТУРЫ,МОЛОДЕЖНОЙ ПОЛИТИКИ,ФИЗИЧЕСКОЙ КУЛЬТУРЫ И СПОРТА АДМИНИСТРАЦИИ ФМР МБУ</w:t>
            </w:r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02.07.2025</w:t>
            </w:r>
          </w:p>
        </w:tc>
      </w:tr>
      <w:tr w:rsidR="00A51553" w:rsidRPr="001058D2" w:rsidTr="00A51553">
        <w:tc>
          <w:tcPr>
            <w:tcW w:w="0" w:type="auto"/>
            <w:hideMark/>
          </w:tcPr>
          <w:p w:rsidR="00A51553" w:rsidRPr="001058D2" w:rsidRDefault="00155BC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tgtFrame="_blank" w:history="1">
              <w:r w:rsidR="00A51553" w:rsidRPr="001058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Разливщик стали</w:t>
              </w:r>
            </w:hyperlink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город Фролово, г Фролово</w:t>
            </w:r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ДОНСКОЙ ЭЛЕКТРОМЕТАЛЛУРГИЧЕСКИЙ ЗАВОД ООО</w:t>
            </w:r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02.07.2025</w:t>
            </w:r>
          </w:p>
        </w:tc>
      </w:tr>
      <w:tr w:rsidR="00A51553" w:rsidRPr="001058D2" w:rsidTr="00A51553">
        <w:tc>
          <w:tcPr>
            <w:tcW w:w="0" w:type="auto"/>
            <w:hideMark/>
          </w:tcPr>
          <w:p w:rsidR="00A51553" w:rsidRPr="001058D2" w:rsidRDefault="00155BC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tgtFrame="_blank" w:history="1">
              <w:r w:rsidR="00A51553" w:rsidRPr="001058D2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Подсобный рабочий</w:t>
              </w:r>
            </w:hyperlink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город Фролово, г Фролово</w:t>
            </w:r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ВОДОКАНАЛ ООО</w:t>
            </w:r>
          </w:p>
        </w:tc>
        <w:tc>
          <w:tcPr>
            <w:tcW w:w="0" w:type="auto"/>
            <w:hideMark/>
          </w:tcPr>
          <w:p w:rsidR="00A51553" w:rsidRPr="001058D2" w:rsidRDefault="00A51553" w:rsidP="00A515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8D2">
              <w:rPr>
                <w:rFonts w:ascii="Times New Roman" w:hAnsi="Times New Roman" w:cs="Times New Roman"/>
                <w:sz w:val="18"/>
                <w:szCs w:val="18"/>
              </w:rPr>
              <w:t>02.07.202</w:t>
            </w:r>
          </w:p>
        </w:tc>
      </w:tr>
    </w:tbl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A51553" w:rsidRPr="001058D2" w:rsidRDefault="00A51553" w:rsidP="00A51553">
      <w:pPr>
        <w:pStyle w:val="a3"/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lang w:eastAsia="ru-RU"/>
        </w:rPr>
      </w:pPr>
    </w:p>
    <w:sectPr w:rsidR="00A51553" w:rsidRPr="001058D2" w:rsidSect="003B2E1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2D24"/>
    <w:multiLevelType w:val="multilevel"/>
    <w:tmpl w:val="D51ADFE4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  <w:rPr>
        <w:rFonts w:ascii="Times New Roman" w:eastAsiaTheme="minorEastAsia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277867B7"/>
    <w:multiLevelType w:val="multilevel"/>
    <w:tmpl w:val="3F26F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2" w15:restartNumberingAfterBreak="0">
    <w:nsid w:val="4ECC2E7B"/>
    <w:multiLevelType w:val="multilevel"/>
    <w:tmpl w:val="C0726A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3" w15:restartNumberingAfterBreak="0">
    <w:nsid w:val="51C37815"/>
    <w:multiLevelType w:val="hybridMultilevel"/>
    <w:tmpl w:val="41CEF16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F053C"/>
    <w:multiLevelType w:val="multilevel"/>
    <w:tmpl w:val="1368E208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5" w15:restartNumberingAfterBreak="0">
    <w:nsid w:val="65611350"/>
    <w:multiLevelType w:val="multilevel"/>
    <w:tmpl w:val="43CC7AD2"/>
    <w:lvl w:ilvl="0">
      <w:start w:val="1"/>
      <w:numFmt w:val="bullet"/>
      <w:lvlText w:val="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3F778C"/>
    <w:multiLevelType w:val="multilevel"/>
    <w:tmpl w:val="225C9E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D865EE7"/>
    <w:multiLevelType w:val="hybridMultilevel"/>
    <w:tmpl w:val="16D44A2E"/>
    <w:lvl w:ilvl="0" w:tplc="48460A8C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27"/>
    <w:rsid w:val="00155BC3"/>
    <w:rsid w:val="00202E6C"/>
    <w:rsid w:val="003B2E10"/>
    <w:rsid w:val="00427027"/>
    <w:rsid w:val="004B1B03"/>
    <w:rsid w:val="005A3B85"/>
    <w:rsid w:val="00703FD5"/>
    <w:rsid w:val="007C31BD"/>
    <w:rsid w:val="009640AA"/>
    <w:rsid w:val="00A51553"/>
    <w:rsid w:val="00B93BA8"/>
    <w:rsid w:val="00B96D4D"/>
    <w:rsid w:val="00BD598E"/>
    <w:rsid w:val="00CF0113"/>
    <w:rsid w:val="00D3109F"/>
    <w:rsid w:val="00D6573A"/>
    <w:rsid w:val="00E8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1145"/>
  <w15:chartTrackingRefBased/>
  <w15:docId w15:val="{5B418E58-BE9E-43E8-8675-8173127F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A51553"/>
    <w:pPr>
      <w:keepNext/>
      <w:keepLines/>
      <w:suppressAutoHyphen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A515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qFormat/>
    <w:rsid w:val="00A515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15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qFormat/>
    <w:rsid w:val="00A51553"/>
    <w:pPr>
      <w:suppressAutoHyphens/>
      <w:spacing w:after="160" w:line="252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A51553"/>
    <w:rPr>
      <w:color w:val="0563C1" w:themeColor="hyperlink"/>
      <w:u w:val="single"/>
    </w:rPr>
  </w:style>
  <w:style w:type="character" w:customStyle="1" w:styleId="11">
    <w:name w:val="Заголовок 1 Знак1"/>
    <w:basedOn w:val="a0"/>
    <w:link w:val="1"/>
    <w:uiPriority w:val="9"/>
    <w:qFormat/>
    <w:rsid w:val="00A515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Strong"/>
    <w:basedOn w:val="a0"/>
    <w:qFormat/>
    <w:rsid w:val="00A51553"/>
    <w:rPr>
      <w:b/>
      <w:bCs/>
    </w:rPr>
  </w:style>
  <w:style w:type="paragraph" w:styleId="a6">
    <w:name w:val="Normal (Web)"/>
    <w:basedOn w:val="a"/>
    <w:uiPriority w:val="99"/>
    <w:unhideWhenUsed/>
    <w:qFormat/>
    <w:rsid w:val="00A5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qFormat/>
    <w:rsid w:val="00A51553"/>
    <w:pPr>
      <w:widowControl w:val="0"/>
      <w:suppressLineNumbers/>
      <w:suppressAutoHyphens/>
      <w:spacing w:after="160" w:line="252" w:lineRule="auto"/>
    </w:pPr>
    <w:rPr>
      <w:rFonts w:eastAsiaTheme="minorHAnsi"/>
      <w:lang w:eastAsia="en-US"/>
    </w:rPr>
  </w:style>
  <w:style w:type="paragraph" w:customStyle="1" w:styleId="a8">
    <w:name w:val="Заголовок таблицы"/>
    <w:basedOn w:val="a7"/>
    <w:qFormat/>
    <w:rsid w:val="00A51553"/>
    <w:pPr>
      <w:jc w:val="center"/>
    </w:pPr>
    <w:rPr>
      <w:b/>
      <w:bCs/>
    </w:rPr>
  </w:style>
  <w:style w:type="table" w:styleId="a9">
    <w:name w:val="Table Grid"/>
    <w:basedOn w:val="a1"/>
    <w:uiPriority w:val="59"/>
    <w:rsid w:val="00A5155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51553"/>
    <w:pPr>
      <w:suppressAutoHyphens/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ody Text"/>
    <w:basedOn w:val="a"/>
    <w:link w:val="ac"/>
    <w:rsid w:val="00A51553"/>
    <w:pPr>
      <w:suppressAutoHyphens/>
      <w:spacing w:after="140"/>
    </w:pPr>
    <w:rPr>
      <w:rFonts w:eastAsiaTheme="minorHAnsi"/>
      <w:kern w:val="2"/>
      <w:lang w:eastAsia="en-US"/>
      <w14:ligatures w14:val="standardContextual"/>
    </w:rPr>
  </w:style>
  <w:style w:type="character" w:customStyle="1" w:styleId="ac">
    <w:name w:val="Основной текст Знак"/>
    <w:basedOn w:val="a0"/>
    <w:link w:val="ab"/>
    <w:rsid w:val="00A51553"/>
    <w:rPr>
      <w:kern w:val="2"/>
      <w14:ligatures w14:val="standardContextual"/>
    </w:rPr>
  </w:style>
  <w:style w:type="paragraph" w:styleId="ad">
    <w:name w:val="No Spacing"/>
    <w:uiPriority w:val="1"/>
    <w:qFormat/>
    <w:rsid w:val="00A51553"/>
    <w:pPr>
      <w:suppressAutoHyphens/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mwYw" TargetMode="External"/><Relationship Id="rId13" Type="http://schemas.openxmlformats.org/officeDocument/2006/relationships/hyperlink" Target="https://clck.ru/33nLaH" TargetMode="External"/><Relationship Id="rId18" Type="http://schemas.openxmlformats.org/officeDocument/2006/relationships/hyperlink" Target="https://ir-center.ru/sznregion/basevaks/vaksinf.asp?rgid=34&amp;okato=24669&amp;rn=%D4%F0%EE%EB%EE%E2%EE&amp;vk=%D1%F2%EE%F0%EE%E6&amp;id=1163443052080/19609558-580b-11f0-bb46-d549be31d974&amp;dtvk=05.07.2025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r-center.ru/sznregion/basevaks/vaksinf.asp?rgid=34&amp;okato=24669&amp;rn=%D4%F0%EE%EB%EE%E2%EE&amp;vk=%E4%E2%EE%F0%ED%E8%EA%20(%EA%E2%EE%F2%E0%20%E8%ED%E2%E0%EB%E8%E4%FB)&amp;id=1023405565094/184e81b8-29ab-11f0-bd10-e7d0d2cf29b1&amp;dtvk=04.07.2025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clck.ru/33nJsM" TargetMode="External"/><Relationship Id="rId17" Type="http://schemas.openxmlformats.org/officeDocument/2006/relationships/hyperlink" Target="https://ir-center.ru/sznregion/basevaks/vaksinf.asp?rgid=34&amp;okato" TargetMode="External"/><Relationship Id="rId25" Type="http://schemas.openxmlformats.org/officeDocument/2006/relationships/hyperlink" Target="https://ir-center.ru/sznregion/volga/cznvakans.asp?rn=%D4%F0%EE%EB%EE%E2%EE&amp;Okato=24669&amp;vk=%CF%EE%E4%F1%EE%E1%ED%FB%E9%20%F0%E0%E1%EE%F7%E8%E9&amp;ln=/vacancy/detail/5a20e4c7-4e8f-4582-8321-f1e88f7f285a/?returnurl=%2Fvacancy%2F%3FWithoutAdditionalLimits%3DFalse%26ActivityScopeNoStandart%3DTrue%26SearchType%3D1%26Region%3D34%26AreaFiasOktmo%3D29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33nNML" TargetMode="External"/><Relationship Id="rId20" Type="http://schemas.openxmlformats.org/officeDocument/2006/relationships/hyperlink" Target="https://ir-center.ru/sznregion/basevaks/vaksinf.asp?rgid=34&amp;okato=24669&amp;rn=%D4%F0%EE%EB%EE%E2%EE&amp;vk=%F3%E1%EE%F0%F9%E8%EA%20%F1%EB%F3%E6%E5%E1%ED%FB%F5%20%EF%EE%EC%E5%F9%E5%ED%E8%E9&amp;id=1023405565094/c1a80908-f84d-11ef-9cd8-d549be31d974&amp;dtvk=04.07.20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lck.ru/33mxH2" TargetMode="External"/><Relationship Id="rId24" Type="http://schemas.openxmlformats.org/officeDocument/2006/relationships/hyperlink" Target="https://ir-center.ru/sznregion/volga/cznvakans.asp?rn=%D4%F0%EE%EB%EE%E2%EE&amp;Okato=24669&amp;vk=%D0%E0%E7%EB%E8%E2%F9%E8%EA%20%F1%F2%E0%EB%E8&amp;ln=/vacancy/detail/9c35561b-2c38-499b-a538-b2d6ab47227c/?returnurl=%2Fvacancy%2F%3FWithoutAdditionalLimits%3DFalse%26ActivityScopeNoStandart%3DTrue%26SearchType%3D1%26Region%3D34%26AreaFiasOktmo%3D29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33nLXo" TargetMode="External"/><Relationship Id="rId23" Type="http://schemas.openxmlformats.org/officeDocument/2006/relationships/hyperlink" Target="https://ir-center.ru/sznregion/volga/cznvakans.asp?rn=%D4%F0%EE%EB%EE%E2%EE&amp;Okato=24669&amp;vk=%D0%E0%E1%EE%F7%E8%E9%20%EF%EE%20%E1%EB%E0%E3%EE%F3%F1%F2%F0%EE%E9%F1%F2%E2%F3%20%ED%E0%F1%E5%EB%E5%ED%ED%FB%F5%20%EF%F3%ED%EA%F2%EE%E2&amp;ln=/vacancy/detail/6e21bb0e-4863-4d23-ad46-9eabe5357776/?returnurl=%2Fvacancy%2F%3FWithoutAdditionalLimits%3DFalse%26ActivityScopeNoStandart%3DTrue%26SearchType%3D1%26Region%3D34%26AreaFiasOktmo%3D29621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10" Type="http://schemas.openxmlformats.org/officeDocument/2006/relationships/hyperlink" Target="https://clck.ru/33mxA8" TargetMode="External"/><Relationship Id="rId19" Type="http://schemas.openxmlformats.org/officeDocument/2006/relationships/hyperlink" Target="https://ir-center.ru/sznregion/basevaks/vaksinf.asp?rgid=34&amp;okato=24669&amp;rn=%D4%F0%EE%EB%EE%E2%EE&amp;vk=%D3%E1%EE%F0%F9%E8%EA%20%EF%F0%EE%E8%E7%E2%EE%E4%F1%F2%E2%E5%ED%ED%FB%F5%20%E8%20%F1%EB%F3%E6%E5%E1%ED%FB%F5%20%EF%EE%EC%E5%F9%E5%ED%E8%E9&amp;id=1023405563543/83ce6cb8-58af-11f0-bb46-d549be31d974&amp;dtvk=05.07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3mwkd" TargetMode="External"/><Relationship Id="rId14" Type="http://schemas.openxmlformats.org/officeDocument/2006/relationships/hyperlink" Target="https://clck.ru/33nJwW" TargetMode="External"/><Relationship Id="rId22" Type="http://schemas.openxmlformats.org/officeDocument/2006/relationships/hyperlink" Target="https://ir-center.ru/sznregion/basevaks/vaksinf.asp?rgid=34&amp;okato=24669&amp;rn=%D4%F0%EE%EB%EE%E2%EE&amp;vk=%F3%E1%EE%F0%F9%E8%EA%20%F1%EB%F3%E6%E5%E1%ED%FB%F5%20%EF%EE%EC%E5%F9%E5%ED%E8%E9%20(%EA%E2%EE%F2%E0%20%E8%ED%E2%E0%EB%E8%E4%FB)&amp;id=1023405565094/84a743f8-3faa-11f0-9fc4-cb26dff57dd7&amp;dtvk=04.07.2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26BB-F2E5-4445-866C-8A9CC4192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21</Pages>
  <Words>7671</Words>
  <Characters>43730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User-0011</dc:creator>
  <cp:keywords/>
  <dc:description/>
  <cp:lastModifiedBy>User-0011</cp:lastModifiedBy>
  <cp:revision>9</cp:revision>
  <dcterms:created xsi:type="dcterms:W3CDTF">2025-08-27T09:01:00Z</dcterms:created>
  <dcterms:modified xsi:type="dcterms:W3CDTF">2025-08-27T14:10:00Z</dcterms:modified>
</cp:coreProperties>
</file>