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73DB" w:rsidRPr="00C473DB" w:rsidRDefault="00C473DB" w:rsidP="00C473DB">
      <w:pPr>
        <w:pStyle w:val="1"/>
        <w:spacing w:before="0" w:beforeAutospacing="0" w:after="0" w:afterAutospacing="0"/>
        <w:ind w:hanging="10"/>
        <w:jc w:val="center"/>
        <w:rPr>
          <w:rFonts w:ascii="Times New Roman" w:hAnsi="Times New Roman" w:cs="Times New Roman"/>
          <w:b w:val="0"/>
          <w:color w:val="auto"/>
          <w:sz w:val="24"/>
          <w:szCs w:val="24"/>
          <w:lang w:val="ru-RU"/>
        </w:rPr>
      </w:pPr>
      <w:r w:rsidRPr="00C473DB">
        <w:rPr>
          <w:rFonts w:ascii="Times New Roman" w:eastAsia="Times New Roman" w:hAnsi="Times New Roman" w:cs="Times New Roman"/>
          <w:color w:val="auto"/>
          <w:sz w:val="24"/>
          <w:szCs w:val="24"/>
          <w:lang w:val="ru-RU"/>
        </w:rPr>
        <w:t>Договор № _____</w:t>
      </w:r>
    </w:p>
    <w:p w:rsidR="00C473DB" w:rsidRPr="00C473DB" w:rsidRDefault="00C473DB" w:rsidP="00C473DB">
      <w:pPr>
        <w:pStyle w:val="1"/>
        <w:spacing w:before="0" w:beforeAutospacing="0" w:after="0" w:afterAutospacing="0"/>
        <w:ind w:hanging="10"/>
        <w:jc w:val="center"/>
        <w:rPr>
          <w:rFonts w:ascii="Times New Roman" w:hAnsi="Times New Roman" w:cs="Times New Roman"/>
          <w:color w:val="auto"/>
          <w:sz w:val="24"/>
          <w:szCs w:val="24"/>
          <w:lang w:val="ru-RU"/>
        </w:rPr>
      </w:pPr>
      <w:r w:rsidRPr="00C473DB">
        <w:rPr>
          <w:rFonts w:ascii="Times New Roman" w:eastAsia="Times New Roman" w:hAnsi="Times New Roman" w:cs="Times New Roman"/>
          <w:color w:val="auto"/>
          <w:sz w:val="24"/>
          <w:szCs w:val="24"/>
          <w:lang w:val="ru-RU"/>
        </w:rPr>
        <w:t>об образовании по дополнительным образовательным программам</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eastAsia="Times New Roman" w:hAnsi="Times New Roman" w:cs="Times New Roman"/>
          <w:b/>
          <w:sz w:val="24"/>
          <w:szCs w:val="24"/>
          <w:lang w:val="ru-RU"/>
        </w:rPr>
        <w:t xml:space="preserve"> </w:t>
      </w:r>
      <w:r w:rsidRPr="00C473DB">
        <w:rPr>
          <w:rFonts w:ascii="Times New Roman" w:hAnsi="Times New Roman" w:cs="Times New Roman"/>
          <w:sz w:val="24"/>
          <w:szCs w:val="24"/>
          <w:lang w:val="ru-RU"/>
        </w:rPr>
        <w:t xml:space="preserve"> </w:t>
      </w:r>
    </w:p>
    <w:p w:rsidR="00C473DB" w:rsidRPr="00C473DB" w:rsidRDefault="00C473DB" w:rsidP="00C473DB">
      <w:pPr>
        <w:tabs>
          <w:tab w:val="center" w:pos="1560"/>
          <w:tab w:val="center" w:pos="2280"/>
          <w:tab w:val="center" w:pos="3001"/>
          <w:tab w:val="right" w:pos="7418"/>
        </w:tabs>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 xml:space="preserve">г. Челябинск </w:t>
      </w:r>
      <w:proofErr w:type="gramStart"/>
      <w:r w:rsidRPr="00C473DB">
        <w:rPr>
          <w:rFonts w:ascii="Times New Roman" w:hAnsi="Times New Roman" w:cs="Times New Roman"/>
          <w:sz w:val="24"/>
          <w:szCs w:val="24"/>
          <w:lang w:val="ru-RU"/>
        </w:rPr>
        <w:tab/>
        <w:t xml:space="preserve">  </w:t>
      </w:r>
      <w:r w:rsidRPr="00C473DB">
        <w:rPr>
          <w:rFonts w:ascii="Times New Roman" w:hAnsi="Times New Roman" w:cs="Times New Roman"/>
          <w:sz w:val="24"/>
          <w:szCs w:val="24"/>
          <w:lang w:val="ru-RU"/>
        </w:rPr>
        <w:tab/>
      </w:r>
      <w:proofErr w:type="gramEnd"/>
      <w:r w:rsidRPr="00C473DB">
        <w:rPr>
          <w:rFonts w:ascii="Times New Roman" w:hAnsi="Times New Roman" w:cs="Times New Roman"/>
          <w:sz w:val="24"/>
          <w:szCs w:val="24"/>
          <w:lang w:val="ru-RU"/>
        </w:rPr>
        <w:t xml:space="preserve">  </w:t>
      </w:r>
      <w:r w:rsidRPr="00C473DB">
        <w:rPr>
          <w:rFonts w:ascii="Times New Roman" w:hAnsi="Times New Roman" w:cs="Times New Roman"/>
          <w:sz w:val="24"/>
          <w:szCs w:val="24"/>
          <w:lang w:val="ru-RU"/>
        </w:rPr>
        <w:tab/>
        <w:t xml:space="preserve">  </w:t>
      </w:r>
      <w:r w:rsidRPr="00C473DB">
        <w:rPr>
          <w:rFonts w:ascii="Times New Roman" w:hAnsi="Times New Roman" w:cs="Times New Roman"/>
          <w:sz w:val="24"/>
          <w:szCs w:val="24"/>
          <w:lang w:val="ru-RU"/>
        </w:rPr>
        <w:tab/>
        <w:t xml:space="preserve">                                                          </w:t>
      </w:r>
      <w:r>
        <w:rPr>
          <w:rFonts w:ascii="Times New Roman" w:hAnsi="Times New Roman" w:cs="Times New Roman"/>
          <w:sz w:val="24"/>
          <w:szCs w:val="24"/>
          <w:lang w:val="ru-RU"/>
        </w:rPr>
        <w:t xml:space="preserve">                     </w:t>
      </w:r>
      <w:r w:rsidR="00A669AD">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 </w:t>
      </w:r>
      <w:r w:rsidRPr="00C473DB">
        <w:rPr>
          <w:rFonts w:ascii="Times New Roman" w:hAnsi="Times New Roman" w:cs="Times New Roman"/>
          <w:sz w:val="24"/>
          <w:szCs w:val="24"/>
          <w:lang w:val="ru-RU"/>
        </w:rPr>
        <w:t>«</w:t>
      </w:r>
      <w:r>
        <w:rPr>
          <w:rFonts w:ascii="Times New Roman" w:hAnsi="Times New Roman" w:cs="Times New Roman"/>
          <w:sz w:val="24"/>
          <w:szCs w:val="24"/>
          <w:lang w:val="ru-RU"/>
        </w:rPr>
        <w:t>01</w:t>
      </w:r>
      <w:r w:rsidRPr="00C473DB">
        <w:rPr>
          <w:rFonts w:ascii="Times New Roman" w:hAnsi="Times New Roman" w:cs="Times New Roman"/>
          <w:sz w:val="24"/>
          <w:szCs w:val="24"/>
          <w:lang w:val="ru-RU"/>
        </w:rPr>
        <w:t xml:space="preserve">» </w:t>
      </w:r>
      <w:r>
        <w:rPr>
          <w:rFonts w:ascii="Times New Roman" w:hAnsi="Times New Roman" w:cs="Times New Roman"/>
          <w:sz w:val="24"/>
          <w:szCs w:val="24"/>
          <w:lang w:val="ru-RU"/>
        </w:rPr>
        <w:t>октября</w:t>
      </w:r>
      <w:r w:rsidRPr="00C473DB">
        <w:rPr>
          <w:rFonts w:ascii="Times New Roman" w:hAnsi="Times New Roman" w:cs="Times New Roman"/>
          <w:sz w:val="24"/>
          <w:szCs w:val="24"/>
          <w:lang w:val="ru-RU"/>
        </w:rPr>
        <w:t xml:space="preserve"> 20</w:t>
      </w:r>
      <w:r>
        <w:rPr>
          <w:rFonts w:ascii="Times New Roman" w:hAnsi="Times New Roman" w:cs="Times New Roman"/>
          <w:sz w:val="24"/>
          <w:szCs w:val="24"/>
          <w:lang w:val="ru-RU"/>
        </w:rPr>
        <w:t>26</w:t>
      </w:r>
      <w:r w:rsidRPr="00C473DB">
        <w:rPr>
          <w:rFonts w:ascii="Times New Roman" w:hAnsi="Times New Roman" w:cs="Times New Roman"/>
          <w:sz w:val="24"/>
          <w:szCs w:val="24"/>
          <w:lang w:val="ru-RU"/>
        </w:rPr>
        <w:t xml:space="preserve"> г.  </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 xml:space="preserve">  </w:t>
      </w:r>
    </w:p>
    <w:p w:rsidR="00C473DB" w:rsidRDefault="00C473DB" w:rsidP="00C473DB">
      <w:pPr>
        <w:spacing w:before="0" w:beforeAutospacing="0" w:after="0" w:afterAutospacing="0"/>
        <w:ind w:firstLine="708"/>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 xml:space="preserve">Муниципальное бюджетное дошкольное образовательное учреждение «Детский сад № 70 </w:t>
      </w:r>
      <w:r>
        <w:rPr>
          <w:rFonts w:ascii="Times New Roman" w:hAnsi="Times New Roman" w:cs="Times New Roman"/>
          <w:sz w:val="24"/>
          <w:szCs w:val="24"/>
          <w:lang w:val="ru-RU"/>
        </w:rPr>
        <w:t xml:space="preserve">                                        </w:t>
      </w:r>
      <w:r w:rsidRPr="00C473DB">
        <w:rPr>
          <w:rFonts w:ascii="Times New Roman" w:hAnsi="Times New Roman" w:cs="Times New Roman"/>
          <w:sz w:val="24"/>
          <w:szCs w:val="24"/>
          <w:lang w:val="ru-RU"/>
        </w:rPr>
        <w:t xml:space="preserve">г. Челябинска» (в дальнейшем – Исполнитель), на основании Лицензии от «28» февраля 2023 года № Л035-01235-74/00642062 выданной Министерством образования и науки Челябинской области, в лице заведующего Ахматгалиевой Гульнары Мавлитовны, действующего на основании Устава, именуемый в дальнейшем </w:t>
      </w:r>
      <w:r>
        <w:rPr>
          <w:rFonts w:ascii="Times New Roman" w:hAnsi="Times New Roman" w:cs="Times New Roman"/>
          <w:sz w:val="24"/>
          <w:szCs w:val="24"/>
          <w:lang w:val="ru-RU"/>
        </w:rPr>
        <w:t>«Исполнитель», с одной стороны,</w:t>
      </w:r>
    </w:p>
    <w:p w:rsidR="00C473DB" w:rsidRPr="00C473DB" w:rsidRDefault="00A669AD" w:rsidP="00C473DB">
      <w:pPr>
        <w:spacing w:before="0" w:beforeAutospacing="0" w:after="0" w:afterAutospacing="0"/>
        <w:ind w:firstLine="708"/>
        <w:jc w:val="both"/>
        <w:rPr>
          <w:rFonts w:ascii="Times New Roman" w:hAnsi="Times New Roman" w:cs="Times New Roman"/>
          <w:sz w:val="24"/>
          <w:szCs w:val="24"/>
          <w:lang w:val="ru-RU"/>
        </w:rPr>
      </w:pPr>
      <w:r>
        <w:rPr>
          <w:rFonts w:ascii="Times New Roman" w:hAnsi="Times New Roman" w:cs="Times New Roman"/>
          <w:sz w:val="24"/>
          <w:szCs w:val="24"/>
          <w:lang w:val="ru-RU"/>
        </w:rPr>
        <w:t>и_____</w:t>
      </w:r>
      <w:r w:rsidR="00C473DB" w:rsidRPr="00C473DB">
        <w:rPr>
          <w:rFonts w:ascii="Times New Roman" w:hAnsi="Times New Roman" w:cs="Times New Roman"/>
          <w:sz w:val="24"/>
          <w:szCs w:val="24"/>
          <w:lang w:val="ru-RU"/>
        </w:rPr>
        <w:t>____________</w:t>
      </w:r>
      <w:r w:rsidR="00C473DB">
        <w:rPr>
          <w:rFonts w:ascii="Times New Roman" w:hAnsi="Times New Roman" w:cs="Times New Roman"/>
          <w:sz w:val="24"/>
          <w:szCs w:val="24"/>
          <w:lang w:val="ru-RU"/>
        </w:rPr>
        <w:t>___________________________</w:t>
      </w:r>
      <w:r w:rsidR="00C473DB" w:rsidRPr="00C473DB">
        <w:rPr>
          <w:rFonts w:ascii="Times New Roman" w:hAnsi="Times New Roman" w:cs="Times New Roman"/>
          <w:sz w:val="24"/>
          <w:szCs w:val="24"/>
          <w:lang w:val="ru-RU"/>
        </w:rPr>
        <w:t>___________</w:t>
      </w:r>
      <w:r w:rsidR="00C473DB">
        <w:rPr>
          <w:rFonts w:ascii="Times New Roman" w:hAnsi="Times New Roman" w:cs="Times New Roman"/>
          <w:sz w:val="24"/>
          <w:szCs w:val="24"/>
          <w:lang w:val="ru-RU"/>
        </w:rPr>
        <w:t>_______________________________</w:t>
      </w:r>
      <w:r w:rsidR="00C473DB" w:rsidRPr="00C473DB">
        <w:rPr>
          <w:rFonts w:ascii="Times New Roman" w:hAnsi="Times New Roman" w:cs="Times New Roman"/>
          <w:sz w:val="24"/>
          <w:szCs w:val="24"/>
          <w:lang w:val="ru-RU"/>
        </w:rPr>
        <w:t>______________________________________________________________________</w:t>
      </w:r>
      <w:r w:rsidR="00C473DB">
        <w:rPr>
          <w:rFonts w:ascii="Times New Roman" w:hAnsi="Times New Roman" w:cs="Times New Roman"/>
          <w:sz w:val="24"/>
          <w:szCs w:val="24"/>
          <w:lang w:val="ru-RU"/>
        </w:rPr>
        <w:t>_</w:t>
      </w:r>
      <w:r w:rsidR="00C473DB" w:rsidRPr="00C473DB">
        <w:rPr>
          <w:rFonts w:ascii="Times New Roman" w:hAnsi="Times New Roman" w:cs="Times New Roman"/>
          <w:sz w:val="24"/>
          <w:szCs w:val="24"/>
          <w:lang w:val="ru-RU"/>
        </w:rPr>
        <w:t>___</w:t>
      </w:r>
      <w:r w:rsidR="00C473DB">
        <w:rPr>
          <w:rFonts w:ascii="Times New Roman" w:hAnsi="Times New Roman" w:cs="Times New Roman"/>
          <w:sz w:val="24"/>
          <w:szCs w:val="24"/>
          <w:lang w:val="ru-RU"/>
        </w:rPr>
        <w:t>________</w:t>
      </w:r>
      <w:r w:rsidR="00C473DB" w:rsidRPr="00C473DB">
        <w:rPr>
          <w:rFonts w:ascii="Times New Roman" w:hAnsi="Times New Roman" w:cs="Times New Roman"/>
          <w:sz w:val="24"/>
          <w:szCs w:val="24"/>
          <w:lang w:val="ru-RU"/>
        </w:rPr>
        <w:t>,</w:t>
      </w:r>
    </w:p>
    <w:p w:rsidR="00C473DB" w:rsidRPr="00C473DB" w:rsidRDefault="00C473DB" w:rsidP="00C473DB">
      <w:pPr>
        <w:spacing w:before="0" w:beforeAutospacing="0" w:after="0" w:afterAutospacing="0"/>
        <w:ind w:hanging="10"/>
        <w:jc w:val="center"/>
        <w:rPr>
          <w:rFonts w:ascii="Times New Roman" w:hAnsi="Times New Roman" w:cs="Times New Roman"/>
          <w:sz w:val="20"/>
          <w:szCs w:val="24"/>
          <w:lang w:val="ru-RU"/>
        </w:rPr>
      </w:pPr>
      <w:r w:rsidRPr="00C473DB">
        <w:rPr>
          <w:rFonts w:ascii="Times New Roman" w:hAnsi="Times New Roman" w:cs="Times New Roman"/>
          <w:sz w:val="20"/>
          <w:szCs w:val="24"/>
          <w:lang w:val="ru-RU"/>
        </w:rPr>
        <w:t>(фамилия, имя, отчество (при наличии) законного представителя несовершеннолетнего лица, зачисляемого на обучение)</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 xml:space="preserve">именуем____ в дальнейшем «Заказчик», действующий в интересах несовершеннолетнего ________________________________________________________________________________________,  </w:t>
      </w:r>
    </w:p>
    <w:p w:rsidR="00C473DB" w:rsidRPr="00C473DB" w:rsidRDefault="00C473DB" w:rsidP="00C473DB">
      <w:pPr>
        <w:spacing w:before="0" w:beforeAutospacing="0" w:after="0" w:afterAutospacing="0"/>
        <w:ind w:hanging="10"/>
        <w:jc w:val="center"/>
        <w:rPr>
          <w:rFonts w:ascii="Times New Roman" w:hAnsi="Times New Roman" w:cs="Times New Roman"/>
          <w:sz w:val="20"/>
          <w:szCs w:val="24"/>
          <w:lang w:val="ru-RU"/>
        </w:rPr>
      </w:pPr>
      <w:r w:rsidRPr="00C473DB">
        <w:rPr>
          <w:rFonts w:ascii="Times New Roman" w:hAnsi="Times New Roman" w:cs="Times New Roman"/>
          <w:sz w:val="20"/>
          <w:szCs w:val="24"/>
          <w:lang w:val="ru-RU"/>
        </w:rPr>
        <w:t>(фамилия, имя, отчество (при наличии) лица, зачисляемого на обучение)</w:t>
      </w:r>
    </w:p>
    <w:p w:rsid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именуем____ в дальнейш</w:t>
      </w:r>
      <w:r w:rsidRPr="00664BA2">
        <w:rPr>
          <w:rFonts w:ascii="Times New Roman" w:hAnsi="Times New Roman" w:cs="Times New Roman"/>
          <w:sz w:val="24"/>
          <w:szCs w:val="24"/>
          <w:lang w:val="ru-RU"/>
        </w:rPr>
        <w:t>ем</w:t>
      </w:r>
      <w:r w:rsidRPr="00C473DB">
        <w:rPr>
          <w:rFonts w:ascii="Times New Roman" w:hAnsi="Times New Roman" w:cs="Times New Roman"/>
          <w:b/>
          <w:sz w:val="24"/>
          <w:szCs w:val="24"/>
          <w:lang w:val="ru-RU"/>
        </w:rPr>
        <w:t xml:space="preserve"> </w:t>
      </w:r>
      <w:r w:rsidRPr="00C473DB">
        <w:rPr>
          <w:rFonts w:ascii="Times New Roman" w:hAnsi="Times New Roman" w:cs="Times New Roman"/>
          <w:sz w:val="24"/>
          <w:szCs w:val="24"/>
          <w:lang w:val="ru-RU"/>
        </w:rPr>
        <w:t>«Обучающийся», совместно именуемые «Стороны»,</w:t>
      </w:r>
      <w:r w:rsidRPr="00C473DB">
        <w:rPr>
          <w:rFonts w:ascii="Times New Roman" w:hAnsi="Times New Roman" w:cs="Times New Roman"/>
          <w:b/>
          <w:sz w:val="24"/>
          <w:szCs w:val="24"/>
          <w:lang w:val="ru-RU"/>
        </w:rPr>
        <w:t xml:space="preserve"> </w:t>
      </w:r>
      <w:r w:rsidRPr="00C473DB">
        <w:rPr>
          <w:rFonts w:ascii="Times New Roman" w:hAnsi="Times New Roman" w:cs="Times New Roman"/>
          <w:sz w:val="24"/>
          <w:szCs w:val="24"/>
          <w:lang w:val="ru-RU"/>
        </w:rPr>
        <w:t>заключили</w:t>
      </w:r>
      <w:r w:rsidRPr="00C473DB">
        <w:rPr>
          <w:rFonts w:ascii="Times New Roman" w:hAnsi="Times New Roman" w:cs="Times New Roman"/>
          <w:b/>
          <w:sz w:val="24"/>
          <w:szCs w:val="24"/>
          <w:lang w:val="ru-RU"/>
        </w:rPr>
        <w:t xml:space="preserve"> </w:t>
      </w:r>
      <w:r w:rsidRPr="00C473DB">
        <w:rPr>
          <w:rFonts w:ascii="Times New Roman" w:hAnsi="Times New Roman" w:cs="Times New Roman"/>
          <w:sz w:val="24"/>
          <w:szCs w:val="24"/>
          <w:lang w:val="ru-RU"/>
        </w:rPr>
        <w:t xml:space="preserve">настоящий Договор о нижеследующем:  </w:t>
      </w:r>
      <w:r w:rsidRPr="00C473DB">
        <w:rPr>
          <w:rFonts w:ascii="Times New Roman" w:eastAsia="Times New Roman" w:hAnsi="Times New Roman" w:cs="Times New Roman"/>
          <w:b/>
          <w:sz w:val="24"/>
          <w:szCs w:val="24"/>
          <w:lang w:val="ru-RU"/>
        </w:rPr>
        <w:t xml:space="preserve"> </w:t>
      </w:r>
      <w:r w:rsidRPr="00C473DB">
        <w:rPr>
          <w:rFonts w:ascii="Times New Roman" w:hAnsi="Times New Roman" w:cs="Times New Roman"/>
          <w:sz w:val="24"/>
          <w:szCs w:val="24"/>
          <w:lang w:val="ru-RU"/>
        </w:rPr>
        <w:t xml:space="preserve"> </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p>
    <w:p w:rsidR="00C473DB" w:rsidRPr="00C473DB" w:rsidRDefault="00C473DB" w:rsidP="00C473DB">
      <w:pPr>
        <w:pStyle w:val="2"/>
        <w:spacing w:before="0" w:beforeAutospacing="0" w:after="0" w:afterAutospacing="0"/>
        <w:jc w:val="center"/>
        <w:rPr>
          <w:rFonts w:ascii="Times New Roman" w:hAnsi="Times New Roman" w:cs="Times New Roman"/>
          <w:b/>
          <w:color w:val="auto"/>
          <w:sz w:val="24"/>
          <w:szCs w:val="24"/>
          <w:lang w:val="ru-RU"/>
        </w:rPr>
      </w:pPr>
      <w:r>
        <w:rPr>
          <w:rFonts w:ascii="Times New Roman" w:hAnsi="Times New Roman" w:cs="Times New Roman"/>
          <w:b/>
          <w:color w:val="auto"/>
          <w:sz w:val="24"/>
          <w:szCs w:val="24"/>
          <w:lang w:val="ru-RU"/>
        </w:rPr>
        <w:t>1</w:t>
      </w:r>
      <w:r w:rsidRPr="00C473DB">
        <w:rPr>
          <w:rFonts w:ascii="Times New Roman" w:hAnsi="Times New Roman" w:cs="Times New Roman"/>
          <w:b/>
          <w:color w:val="auto"/>
          <w:sz w:val="24"/>
          <w:szCs w:val="24"/>
          <w:lang w:val="ru-RU"/>
        </w:rPr>
        <w:t>. Предмет Договора</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 xml:space="preserve">1.1. Исполнитель обязуется предоставить, а Заказчик обязуется оплатить образовательную услугу по обучению в рамках дополнительной общеобразовательной </w:t>
      </w:r>
      <w:r>
        <w:rPr>
          <w:rFonts w:ascii="Times New Roman" w:hAnsi="Times New Roman" w:cs="Times New Roman"/>
          <w:sz w:val="24"/>
          <w:szCs w:val="24"/>
          <w:lang w:val="ru-RU"/>
        </w:rPr>
        <w:t xml:space="preserve">общеразвивающей </w:t>
      </w:r>
      <w:r w:rsidRPr="00C473DB">
        <w:rPr>
          <w:rFonts w:ascii="Times New Roman" w:hAnsi="Times New Roman" w:cs="Times New Roman"/>
          <w:sz w:val="24"/>
          <w:szCs w:val="24"/>
          <w:lang w:val="ru-RU"/>
        </w:rPr>
        <w:t>программы</w:t>
      </w:r>
      <w:r>
        <w:rPr>
          <w:rFonts w:ascii="Times New Roman" w:hAnsi="Times New Roman" w:cs="Times New Roman"/>
          <w:sz w:val="24"/>
          <w:szCs w:val="24"/>
          <w:lang w:val="ru-RU"/>
        </w:rPr>
        <w:t xml:space="preserve"> </w:t>
      </w:r>
      <w:r w:rsidRPr="00A669AD">
        <w:rPr>
          <w:rFonts w:ascii="Times New Roman" w:hAnsi="Times New Roman" w:cs="Times New Roman"/>
          <w:b/>
          <w:sz w:val="24"/>
          <w:szCs w:val="24"/>
          <w:u w:val="single"/>
          <w:lang w:val="ru-RU"/>
        </w:rPr>
        <w:t>«</w:t>
      </w:r>
      <w:r w:rsidR="00BB023E">
        <w:rPr>
          <w:rFonts w:ascii="Times New Roman" w:hAnsi="Times New Roman" w:cs="Times New Roman"/>
          <w:b/>
          <w:sz w:val="24"/>
          <w:szCs w:val="24"/>
          <w:u w:val="single"/>
          <w:lang w:val="ru-RU"/>
        </w:rPr>
        <w:t>_________________</w:t>
      </w:r>
      <w:r w:rsidR="0048098D">
        <w:rPr>
          <w:rFonts w:ascii="Times New Roman" w:hAnsi="Times New Roman" w:cs="Times New Roman"/>
          <w:b/>
          <w:sz w:val="24"/>
          <w:szCs w:val="24"/>
          <w:u w:val="single"/>
          <w:lang w:val="ru-RU"/>
        </w:rPr>
        <w:t>»</w:t>
      </w:r>
      <w:r w:rsidRPr="00A669AD">
        <w:rPr>
          <w:rFonts w:ascii="Times New Roman" w:hAnsi="Times New Roman" w:cs="Times New Roman"/>
          <w:b/>
          <w:sz w:val="24"/>
          <w:szCs w:val="24"/>
          <w:u w:val="single"/>
          <w:lang w:val="ru-RU"/>
        </w:rPr>
        <w:t>,</w:t>
      </w:r>
      <w:r>
        <w:rPr>
          <w:rFonts w:ascii="Times New Roman" w:hAnsi="Times New Roman" w:cs="Times New Roman"/>
          <w:sz w:val="24"/>
          <w:szCs w:val="24"/>
          <w:lang w:val="ru-RU"/>
        </w:rPr>
        <w:t xml:space="preserve"> </w:t>
      </w:r>
      <w:r w:rsidRPr="00C473DB">
        <w:rPr>
          <w:rFonts w:ascii="Times New Roman" w:hAnsi="Times New Roman" w:cs="Times New Roman"/>
          <w:sz w:val="24"/>
          <w:szCs w:val="24"/>
          <w:lang w:val="ru-RU"/>
        </w:rPr>
        <w:t xml:space="preserve">форма обучения </w:t>
      </w:r>
      <w:r w:rsidRPr="004E389A">
        <w:rPr>
          <w:rFonts w:ascii="Times New Roman" w:hAnsi="Times New Roman" w:cs="Times New Roman"/>
          <w:sz w:val="24"/>
          <w:szCs w:val="24"/>
          <w:lang w:val="ru-RU"/>
        </w:rPr>
        <w:t>очная,</w:t>
      </w:r>
      <w:r w:rsidRPr="00C473DB">
        <w:rPr>
          <w:rFonts w:ascii="Times New Roman" w:hAnsi="Times New Roman" w:cs="Times New Roman"/>
          <w:sz w:val="24"/>
          <w:szCs w:val="24"/>
          <w:lang w:val="ru-RU"/>
        </w:rPr>
        <w:t xml:space="preserve"> направленность </w:t>
      </w:r>
      <w:r w:rsidR="00BB023E">
        <w:rPr>
          <w:rFonts w:ascii="Times New Roman" w:hAnsi="Times New Roman" w:cs="Times New Roman"/>
          <w:sz w:val="24"/>
          <w:szCs w:val="24"/>
          <w:lang w:val="ru-RU"/>
        </w:rPr>
        <w:t>_________________________________</w:t>
      </w:r>
      <w:bookmarkStart w:id="0" w:name="_GoBack"/>
      <w:bookmarkEnd w:id="0"/>
      <w:r>
        <w:rPr>
          <w:rFonts w:ascii="Times New Roman" w:hAnsi="Times New Roman" w:cs="Times New Roman"/>
          <w:sz w:val="24"/>
          <w:szCs w:val="24"/>
          <w:lang w:val="ru-RU"/>
        </w:rPr>
        <w:t xml:space="preserve">, </w:t>
      </w:r>
      <w:r w:rsidRPr="00C473DB">
        <w:rPr>
          <w:rFonts w:ascii="Times New Roman" w:hAnsi="Times New Roman" w:cs="Times New Roman"/>
          <w:sz w:val="24"/>
          <w:szCs w:val="24"/>
          <w:lang w:val="ru-RU"/>
        </w:rPr>
        <w:t xml:space="preserve">в пределах федеральных государственных требований в соответствии с учебными планами, в том числе индивидуальными, и образовательными программами Исполнителя.  </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1.2. Срок освоения образовательной программы на момент подписания Договора составляет 8</w:t>
      </w:r>
      <w:r w:rsidRPr="00C473DB">
        <w:rPr>
          <w:rFonts w:ascii="Times New Roman" w:hAnsi="Times New Roman" w:cs="Times New Roman"/>
          <w:sz w:val="24"/>
          <w:szCs w:val="24"/>
          <w:u w:val="single" w:color="000000"/>
          <w:lang w:val="ru-RU"/>
        </w:rPr>
        <w:t xml:space="preserve"> (восемь)</w:t>
      </w:r>
      <w:r w:rsidRPr="00C473DB">
        <w:rPr>
          <w:rFonts w:ascii="Times New Roman" w:hAnsi="Times New Roman" w:cs="Times New Roman"/>
          <w:sz w:val="24"/>
          <w:szCs w:val="24"/>
          <w:lang w:val="ru-RU"/>
        </w:rPr>
        <w:t xml:space="preserve"> </w:t>
      </w:r>
      <w:r w:rsidRPr="00C473DB">
        <w:rPr>
          <w:rFonts w:ascii="Times New Roman" w:hAnsi="Times New Roman" w:cs="Times New Roman"/>
          <w:sz w:val="24"/>
          <w:szCs w:val="24"/>
          <w:u w:val="single" w:color="000000"/>
          <w:lang w:val="ru-RU"/>
        </w:rPr>
        <w:t>месяцев.</w:t>
      </w:r>
      <w:r w:rsidRPr="00C473DB">
        <w:rPr>
          <w:rFonts w:ascii="Times New Roman" w:hAnsi="Times New Roman" w:cs="Times New Roman"/>
          <w:sz w:val="24"/>
          <w:szCs w:val="24"/>
          <w:lang w:val="ru-RU"/>
        </w:rPr>
        <w:t xml:space="preserve"> Начало обучения </w:t>
      </w:r>
      <w:r w:rsidRPr="00C473DB">
        <w:rPr>
          <w:rFonts w:ascii="Times New Roman" w:hAnsi="Times New Roman" w:cs="Times New Roman"/>
          <w:sz w:val="24"/>
          <w:szCs w:val="24"/>
          <w:u w:val="single" w:color="000000"/>
          <w:lang w:val="ru-RU"/>
        </w:rPr>
        <w:t>с 01.10.202</w:t>
      </w:r>
      <w:r>
        <w:rPr>
          <w:rFonts w:ascii="Times New Roman" w:hAnsi="Times New Roman" w:cs="Times New Roman"/>
          <w:sz w:val="24"/>
          <w:szCs w:val="24"/>
          <w:u w:val="single" w:color="000000"/>
          <w:lang w:val="ru-RU"/>
        </w:rPr>
        <w:t>6</w:t>
      </w:r>
      <w:r w:rsidRPr="00C473DB">
        <w:rPr>
          <w:rFonts w:ascii="Times New Roman" w:hAnsi="Times New Roman" w:cs="Times New Roman"/>
          <w:sz w:val="24"/>
          <w:szCs w:val="24"/>
          <w:u w:val="single" w:color="000000"/>
          <w:lang w:val="ru-RU"/>
        </w:rPr>
        <w:t xml:space="preserve"> по 31.05.202</w:t>
      </w:r>
      <w:r>
        <w:rPr>
          <w:rFonts w:ascii="Times New Roman" w:hAnsi="Times New Roman" w:cs="Times New Roman"/>
          <w:sz w:val="24"/>
          <w:szCs w:val="24"/>
          <w:u w:val="single" w:color="000000"/>
          <w:lang w:val="ru-RU"/>
        </w:rPr>
        <w:t>7</w:t>
      </w:r>
      <w:r w:rsidRPr="00C473DB">
        <w:rPr>
          <w:rFonts w:ascii="Times New Roman" w:hAnsi="Times New Roman" w:cs="Times New Roman"/>
          <w:sz w:val="24"/>
          <w:szCs w:val="24"/>
          <w:lang w:val="ru-RU"/>
        </w:rPr>
        <w:t xml:space="preserve">. </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 xml:space="preserve">1.3. В случае, если Заказчик приступил к занятиям после начала освоения образовательной программы, то объем программы, получаемой Заказчиком, уменьшается на количество часов фактически освоенных Обучающимся, приступившим к занятиям в установленные Исполнителем сроки.  </w:t>
      </w:r>
    </w:p>
    <w:p w:rsid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 xml:space="preserve">1.4. Посещение занятий по индивидуальному графику не предусмотрено.  </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p>
    <w:p w:rsidR="00C473DB" w:rsidRPr="00C473DB" w:rsidRDefault="00C473DB" w:rsidP="00C473DB">
      <w:pPr>
        <w:pStyle w:val="2"/>
        <w:spacing w:before="0" w:beforeAutospacing="0"/>
        <w:jc w:val="center"/>
        <w:rPr>
          <w:rFonts w:ascii="Times New Roman" w:hAnsi="Times New Roman" w:cs="Times New Roman"/>
          <w:b/>
          <w:color w:val="auto"/>
          <w:sz w:val="24"/>
          <w:szCs w:val="24"/>
          <w:lang w:val="ru-RU"/>
        </w:rPr>
      </w:pPr>
      <w:r w:rsidRPr="00C473DB">
        <w:rPr>
          <w:rFonts w:ascii="Times New Roman" w:hAnsi="Times New Roman" w:cs="Times New Roman"/>
          <w:b/>
          <w:color w:val="auto"/>
          <w:sz w:val="24"/>
          <w:szCs w:val="24"/>
          <w:lang w:val="ru-RU"/>
        </w:rPr>
        <w:t>2. Права Исполнителя, Заказчика и Обучающегося</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 xml:space="preserve">2.1. Исполнитель вправе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  </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 xml:space="preserve">2.2. Заказчик вправе:  </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 xml:space="preserve">2.2.1. Получать информацию от Исполнителя по вопросам организации и обеспечения надлежащего предоставления услуг, предусмотренных разделом </w:t>
      </w:r>
      <w:r w:rsidRPr="00C473DB">
        <w:rPr>
          <w:rFonts w:ascii="Times New Roman" w:hAnsi="Times New Roman" w:cs="Times New Roman"/>
          <w:sz w:val="24"/>
          <w:szCs w:val="24"/>
        </w:rPr>
        <w:t>I</w:t>
      </w:r>
      <w:r w:rsidRPr="00C473DB">
        <w:rPr>
          <w:rFonts w:ascii="Times New Roman" w:hAnsi="Times New Roman" w:cs="Times New Roman"/>
          <w:sz w:val="24"/>
          <w:szCs w:val="24"/>
          <w:lang w:val="ru-RU"/>
        </w:rPr>
        <w:t xml:space="preserve"> настоящего Договора.</w:t>
      </w:r>
    </w:p>
    <w:p w:rsidR="00C473DB" w:rsidRPr="00C473DB" w:rsidRDefault="00C473DB" w:rsidP="00C473DB">
      <w:pPr>
        <w:pStyle w:val="a3"/>
        <w:shd w:val="clear" w:color="auto" w:fill="FFFFFF"/>
        <w:spacing w:before="0" w:beforeAutospacing="0" w:after="0" w:afterAutospacing="0"/>
        <w:jc w:val="both"/>
      </w:pPr>
      <w:r w:rsidRPr="00C473DB">
        <w:t>2.2.2. Обращаться к Исполнителю по вопросам, касающимся образовательного процесса.</w:t>
      </w:r>
    </w:p>
    <w:p w:rsidR="00C473DB" w:rsidRPr="00C473DB" w:rsidRDefault="00C473DB" w:rsidP="00C473DB">
      <w:pPr>
        <w:pStyle w:val="a3"/>
        <w:shd w:val="clear" w:color="auto" w:fill="FFFFFF"/>
        <w:spacing w:before="0" w:beforeAutospacing="0" w:after="0" w:afterAutospacing="0"/>
        <w:jc w:val="both"/>
      </w:pPr>
      <w:r w:rsidRPr="00C473DB">
        <w:t>2.2.3.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rsidR="00C473DB" w:rsidRPr="00C473DB" w:rsidRDefault="00C473DB" w:rsidP="00C473DB">
      <w:pPr>
        <w:pStyle w:val="a3"/>
        <w:shd w:val="clear" w:color="auto" w:fill="FFFFFF"/>
        <w:spacing w:before="0" w:beforeAutospacing="0" w:after="0" w:afterAutospacing="0"/>
        <w:jc w:val="both"/>
      </w:pPr>
      <w:r w:rsidRPr="00C473DB">
        <w:t>2.2.4.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2.3. Обучающемуся предоставляются академические права в соответствии с частью 1 статьи 34 Федерального закона от 29 декабря 2012 г. № 273-ФЗ «Об образовании в Российской Федерации». Обучающийся также вправе:</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 xml:space="preserve">2.3.1. Получать информацию от Исполнителя по вопросам организации и обеспечения надлежащего предоставления услуг, предусмотренных разделом </w:t>
      </w:r>
      <w:r w:rsidRPr="00C473DB">
        <w:rPr>
          <w:rFonts w:ascii="Times New Roman" w:hAnsi="Times New Roman" w:cs="Times New Roman"/>
          <w:sz w:val="24"/>
          <w:szCs w:val="24"/>
        </w:rPr>
        <w:t>I</w:t>
      </w:r>
      <w:r w:rsidRPr="00C473DB">
        <w:rPr>
          <w:rFonts w:ascii="Times New Roman" w:hAnsi="Times New Roman" w:cs="Times New Roman"/>
          <w:sz w:val="24"/>
          <w:szCs w:val="24"/>
          <w:lang w:val="ru-RU"/>
        </w:rPr>
        <w:t xml:space="preserve"> настоящего Договора.</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2.3.2.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2.3.3.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rsidR="00C473DB" w:rsidRPr="00C473DB" w:rsidRDefault="00C473DB" w:rsidP="00C473DB">
      <w:pPr>
        <w:pStyle w:val="2"/>
        <w:spacing w:before="0" w:beforeAutospacing="0"/>
        <w:jc w:val="center"/>
        <w:rPr>
          <w:rFonts w:ascii="Times New Roman" w:hAnsi="Times New Roman" w:cs="Times New Roman"/>
          <w:b/>
          <w:color w:val="auto"/>
          <w:sz w:val="24"/>
          <w:szCs w:val="24"/>
          <w:lang w:val="ru-RU"/>
        </w:rPr>
      </w:pPr>
      <w:r w:rsidRPr="00C41E62">
        <w:rPr>
          <w:rFonts w:ascii="Times New Roman" w:hAnsi="Times New Roman" w:cs="Times New Roman"/>
          <w:b/>
          <w:color w:val="auto"/>
          <w:sz w:val="24"/>
          <w:szCs w:val="24"/>
          <w:lang w:val="ru-RU"/>
        </w:rPr>
        <w:lastRenderedPageBreak/>
        <w:t>3</w:t>
      </w:r>
      <w:r w:rsidRPr="00C473DB">
        <w:rPr>
          <w:rFonts w:ascii="Times New Roman" w:hAnsi="Times New Roman" w:cs="Times New Roman"/>
          <w:b/>
          <w:color w:val="auto"/>
          <w:sz w:val="24"/>
          <w:szCs w:val="24"/>
          <w:lang w:val="ru-RU"/>
        </w:rPr>
        <w:t>. Обязанности Исполнителя, Заказчика и Обучающегося</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3.1. Исполнитель обязан:</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 xml:space="preserve">3.1.1.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w:t>
      </w:r>
      <w:r w:rsidRPr="00C473DB">
        <w:rPr>
          <w:rFonts w:ascii="Times New Roman" w:hAnsi="Times New Roman" w:cs="Times New Roman"/>
          <w:sz w:val="24"/>
          <w:szCs w:val="24"/>
          <w:u w:val="single" w:color="000000"/>
          <w:lang w:val="ru-RU"/>
        </w:rPr>
        <w:t>обучающегося.</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 xml:space="preserve">3.1.2.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  </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 xml:space="preserve">3.1.3. Организовать и обеспечить надлежащее предоставление образовательных услуг, предусмотренных разделом </w:t>
      </w:r>
      <w:r w:rsidRPr="00C473DB">
        <w:rPr>
          <w:rFonts w:ascii="Times New Roman" w:hAnsi="Times New Roman" w:cs="Times New Roman"/>
          <w:sz w:val="24"/>
          <w:szCs w:val="24"/>
        </w:rPr>
        <w:t>I</w:t>
      </w:r>
      <w:r w:rsidRPr="00C473DB">
        <w:rPr>
          <w:rFonts w:ascii="Times New Roman" w:hAnsi="Times New Roman" w:cs="Times New Roman"/>
          <w:sz w:val="24"/>
          <w:szCs w:val="24"/>
          <w:lang w:val="ru-RU"/>
        </w:rPr>
        <w:t xml:space="preserve"> настоящего Договора. Образовательные услуги оказываются в соответствии с утвержденной Исполнителем образовательной программой и расписанием занятий.</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3.1.4. Обеспечить Обучающемуся предусмотренные выбранной образовательной программой условия ее освоения, а также специальные условия при необходимости (в случае если Обучающийся является лицом с ограниченными возможностями здоровья или инвалидом).</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3.1.5. Сохранить место за Обучающимся в случае пропуска занятий по уважительным причинам (</w:t>
      </w:r>
      <w:r w:rsidRPr="00C473DB">
        <w:rPr>
          <w:rFonts w:ascii="Times New Roman" w:eastAsia="Times New Roman" w:hAnsi="Times New Roman" w:cs="Times New Roman"/>
          <w:i/>
          <w:sz w:val="24"/>
          <w:szCs w:val="24"/>
          <w:lang w:val="ru-RU"/>
        </w:rPr>
        <w:t xml:space="preserve">с учетом оплаты услуг, предусмотренных разделом </w:t>
      </w:r>
      <w:r w:rsidRPr="00C473DB">
        <w:rPr>
          <w:rFonts w:ascii="Times New Roman" w:eastAsia="Times New Roman" w:hAnsi="Times New Roman" w:cs="Times New Roman"/>
          <w:i/>
          <w:sz w:val="24"/>
          <w:szCs w:val="24"/>
        </w:rPr>
        <w:t>I</w:t>
      </w:r>
      <w:r w:rsidRPr="00C473DB">
        <w:rPr>
          <w:rFonts w:ascii="Times New Roman" w:eastAsia="Times New Roman" w:hAnsi="Times New Roman" w:cs="Times New Roman"/>
          <w:i/>
          <w:sz w:val="24"/>
          <w:szCs w:val="24"/>
          <w:lang w:val="ru-RU"/>
        </w:rPr>
        <w:t xml:space="preserve"> настоящего Договора</w:t>
      </w:r>
      <w:r w:rsidRPr="00C473DB">
        <w:rPr>
          <w:rFonts w:ascii="Times New Roman" w:hAnsi="Times New Roman" w:cs="Times New Roman"/>
          <w:sz w:val="24"/>
          <w:szCs w:val="24"/>
          <w:lang w:val="ru-RU"/>
        </w:rPr>
        <w:t>).</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3.1.6. Принимать от Заказчика плату за образовательные услуги.</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3.1.7.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3.2. Заказчик обязан:</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 xml:space="preserve">3.2.1. Своевременно вносить плату за предоставляемые Обучающемуся образовательные услуги, указанные в разделе </w:t>
      </w:r>
      <w:r w:rsidRPr="00C473DB">
        <w:rPr>
          <w:rFonts w:ascii="Times New Roman" w:hAnsi="Times New Roman" w:cs="Times New Roman"/>
          <w:sz w:val="24"/>
          <w:szCs w:val="24"/>
        </w:rPr>
        <w:t>I</w:t>
      </w:r>
      <w:r w:rsidRPr="00C473DB">
        <w:rPr>
          <w:rFonts w:ascii="Times New Roman" w:hAnsi="Times New Roman" w:cs="Times New Roman"/>
          <w:sz w:val="24"/>
          <w:szCs w:val="24"/>
          <w:lang w:val="ru-RU"/>
        </w:rPr>
        <w:t xml:space="preserve"> настоящего Договора, в размере и порядке, определенных настоящим Договором, а также предоставлять платежные документы, подтверждающие такую оплату.  </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3.2.2. Сообщать Исполнителю об изменении персональных данных (персональные данные – любая информация, относящаяся к Заказчику и Обучающемуся), в том числе фамилии, имени, отчества Заказчика и (или) Обучающегося, контактного телефона, места жительства и т.д., не позднее 3(трех) рабочих дней с момента изменения персональных данных с последующим представлением подтверждающих документов не позднее 3(трех) рабочих дней с момента оформления документов.</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 xml:space="preserve">3.2.3. По просьбе Исполнителя приходить для беседы при наличии претензий Исполнителя к поведению Обучающегося или его отношению к получению дополнительных платных образовательных услуг.  </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3.2.4. Проявлять уважение к обучающимся, педагогическим и административным работникам, учебно-вспомогательному персоналу и иным работникам Исполнителя.</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 xml:space="preserve">3.2.5. Возмещать ущерб, причиненный Обучающимся имуществу Исполнителя в соответствии с законодательством Российской Федерации. </w:t>
      </w:r>
    </w:p>
    <w:p w:rsid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 xml:space="preserve">3.2.6. Извещать Исполнителя о причинах отсутствия на занятиях Обучающегося. </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p>
    <w:p w:rsidR="00C473DB" w:rsidRPr="00C473DB" w:rsidRDefault="00C473DB" w:rsidP="00C473DB">
      <w:pPr>
        <w:pStyle w:val="2"/>
        <w:spacing w:before="0" w:beforeAutospacing="0"/>
        <w:jc w:val="center"/>
        <w:rPr>
          <w:rFonts w:ascii="Times New Roman" w:hAnsi="Times New Roman" w:cs="Times New Roman"/>
          <w:b/>
          <w:color w:val="auto"/>
          <w:sz w:val="24"/>
          <w:szCs w:val="24"/>
          <w:lang w:val="ru-RU"/>
        </w:rPr>
      </w:pPr>
      <w:r w:rsidRPr="00C473DB">
        <w:rPr>
          <w:rFonts w:ascii="Times New Roman" w:hAnsi="Times New Roman" w:cs="Times New Roman"/>
          <w:b/>
          <w:color w:val="auto"/>
          <w:sz w:val="24"/>
          <w:szCs w:val="24"/>
          <w:lang w:val="ru-RU"/>
        </w:rPr>
        <w:t>4. Стоимость услуг, сроки и порядок их оплаты</w:t>
      </w:r>
    </w:p>
    <w:p w:rsidR="00C473DB" w:rsidRPr="00C473DB" w:rsidRDefault="00C473DB" w:rsidP="00C473DB">
      <w:pPr>
        <w:spacing w:before="0" w:beforeAutospacing="0" w:after="0" w:afterAutospacing="0"/>
        <w:jc w:val="both"/>
        <w:rPr>
          <w:rFonts w:ascii="Times New Roman" w:hAnsi="Times New Roman" w:cs="Times New Roman"/>
          <w:b/>
          <w:sz w:val="24"/>
          <w:szCs w:val="24"/>
          <w:lang w:val="ru-RU"/>
        </w:rPr>
      </w:pPr>
      <w:r w:rsidRPr="00C473DB">
        <w:rPr>
          <w:rFonts w:ascii="Times New Roman" w:hAnsi="Times New Roman" w:cs="Times New Roman"/>
          <w:sz w:val="24"/>
          <w:szCs w:val="24"/>
          <w:lang w:val="ru-RU"/>
        </w:rPr>
        <w:t xml:space="preserve">4.1. Полная стоимость платных образовательных услуг за весь период обучения Обучающегося составляет </w:t>
      </w:r>
      <w:r w:rsidR="00C41E62" w:rsidRPr="00C41E62">
        <w:rPr>
          <w:rFonts w:ascii="Times New Roman" w:hAnsi="Times New Roman" w:cs="Times New Roman"/>
          <w:b/>
          <w:sz w:val="24"/>
          <w:szCs w:val="24"/>
          <w:lang w:val="ru-RU"/>
        </w:rPr>
        <w:t>22</w:t>
      </w:r>
      <w:r w:rsidR="006216F3">
        <w:rPr>
          <w:rFonts w:ascii="Times New Roman" w:hAnsi="Times New Roman" w:cs="Times New Roman"/>
          <w:b/>
          <w:sz w:val="24"/>
          <w:szCs w:val="24"/>
          <w:lang w:val="ru-RU"/>
        </w:rPr>
        <w:t xml:space="preserve"> </w:t>
      </w:r>
      <w:r w:rsidR="00C41E62">
        <w:rPr>
          <w:rFonts w:ascii="Times New Roman" w:hAnsi="Times New Roman" w:cs="Times New Roman"/>
          <w:b/>
          <w:sz w:val="24"/>
          <w:szCs w:val="24"/>
          <w:lang w:val="ru-RU"/>
        </w:rPr>
        <w:t>4</w:t>
      </w:r>
      <w:r w:rsidRPr="00C473DB">
        <w:rPr>
          <w:rFonts w:ascii="Times New Roman" w:eastAsia="Times New Roman" w:hAnsi="Times New Roman" w:cs="Times New Roman"/>
          <w:b/>
          <w:sz w:val="24"/>
          <w:szCs w:val="24"/>
          <w:lang w:val="ru-RU"/>
        </w:rPr>
        <w:t>00</w:t>
      </w:r>
      <w:r w:rsidRPr="00C473DB">
        <w:rPr>
          <w:rFonts w:ascii="Times New Roman" w:eastAsia="Times New Roman" w:hAnsi="Times New Roman" w:cs="Times New Roman"/>
          <w:b/>
          <w:sz w:val="24"/>
          <w:szCs w:val="24"/>
          <w:u w:val="single" w:color="000000"/>
          <w:lang w:val="ru-RU"/>
        </w:rPr>
        <w:t xml:space="preserve"> (</w:t>
      </w:r>
      <w:r w:rsidR="00C41E62">
        <w:rPr>
          <w:rFonts w:ascii="Times New Roman" w:eastAsia="Times New Roman" w:hAnsi="Times New Roman" w:cs="Times New Roman"/>
          <w:b/>
          <w:sz w:val="24"/>
          <w:szCs w:val="24"/>
          <w:u w:val="single" w:color="000000"/>
          <w:lang w:val="ru-RU"/>
        </w:rPr>
        <w:t>двадцать</w:t>
      </w:r>
      <w:r w:rsidRPr="00C473DB">
        <w:rPr>
          <w:rFonts w:ascii="Times New Roman" w:hAnsi="Times New Roman" w:cs="Times New Roman"/>
          <w:b/>
          <w:sz w:val="24"/>
          <w:szCs w:val="24"/>
          <w:u w:val="single" w:color="000000"/>
          <w:lang w:val="ru-RU"/>
        </w:rPr>
        <w:t xml:space="preserve"> две</w:t>
      </w:r>
      <w:r w:rsidRPr="00C473DB">
        <w:rPr>
          <w:rFonts w:ascii="Times New Roman" w:eastAsia="Times New Roman" w:hAnsi="Times New Roman" w:cs="Times New Roman"/>
          <w:b/>
          <w:sz w:val="24"/>
          <w:szCs w:val="24"/>
          <w:u w:val="single" w:color="000000"/>
          <w:lang w:val="ru-RU"/>
        </w:rPr>
        <w:t xml:space="preserve"> тысяч</w:t>
      </w:r>
      <w:r w:rsidRPr="00C473DB">
        <w:rPr>
          <w:rFonts w:ascii="Times New Roman" w:hAnsi="Times New Roman" w:cs="Times New Roman"/>
          <w:b/>
          <w:sz w:val="24"/>
          <w:szCs w:val="24"/>
          <w:u w:val="single" w:color="000000"/>
          <w:lang w:val="ru-RU"/>
        </w:rPr>
        <w:t>и</w:t>
      </w:r>
      <w:r w:rsidR="00C41E62">
        <w:rPr>
          <w:rFonts w:ascii="Times New Roman" w:hAnsi="Times New Roman" w:cs="Times New Roman"/>
          <w:b/>
          <w:sz w:val="24"/>
          <w:szCs w:val="24"/>
          <w:u w:val="single" w:color="000000"/>
          <w:lang w:val="ru-RU"/>
        </w:rPr>
        <w:t xml:space="preserve"> четыреста</w:t>
      </w:r>
      <w:r w:rsidRPr="00C473DB">
        <w:rPr>
          <w:rFonts w:ascii="Times New Roman" w:eastAsia="Times New Roman" w:hAnsi="Times New Roman" w:cs="Times New Roman"/>
          <w:b/>
          <w:sz w:val="24"/>
          <w:szCs w:val="24"/>
          <w:u w:val="single" w:color="000000"/>
          <w:lang w:val="ru-RU"/>
        </w:rPr>
        <w:t>) рублей.</w:t>
      </w:r>
      <w:r w:rsidRPr="00C473DB">
        <w:rPr>
          <w:rFonts w:ascii="Times New Roman" w:eastAsia="Times New Roman" w:hAnsi="Times New Roman" w:cs="Times New Roman"/>
          <w:b/>
          <w:sz w:val="24"/>
          <w:szCs w:val="24"/>
          <w:lang w:val="ru-RU"/>
        </w:rPr>
        <w:t xml:space="preserve">  </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 xml:space="preserve">Расчет произведен из количества часов занятий за весь период обучения и стоимости одного часа. Количество часов за весь период обучения – 64 (шестьдесят четыре), количество часов в месяц - </w:t>
      </w:r>
      <w:r w:rsidRPr="00C473DB">
        <w:rPr>
          <w:rFonts w:ascii="Times New Roman" w:hAnsi="Times New Roman" w:cs="Times New Roman"/>
          <w:sz w:val="24"/>
          <w:szCs w:val="24"/>
          <w:u w:val="single" w:color="000000"/>
          <w:lang w:val="ru-RU"/>
        </w:rPr>
        <w:t>8 (восемь)</w:t>
      </w:r>
      <w:r w:rsidRPr="00C473DB">
        <w:rPr>
          <w:rFonts w:ascii="Times New Roman" w:hAnsi="Times New Roman" w:cs="Times New Roman"/>
          <w:sz w:val="24"/>
          <w:szCs w:val="24"/>
          <w:lang w:val="ru-RU"/>
        </w:rPr>
        <w:t xml:space="preserve">, стоимость одного академического часа – </w:t>
      </w:r>
      <w:r w:rsidR="00C41E62">
        <w:rPr>
          <w:rFonts w:ascii="Times New Roman" w:hAnsi="Times New Roman" w:cs="Times New Roman"/>
          <w:sz w:val="24"/>
          <w:szCs w:val="24"/>
          <w:lang w:val="ru-RU"/>
        </w:rPr>
        <w:t>350</w:t>
      </w:r>
      <w:r w:rsidRPr="00C473DB">
        <w:rPr>
          <w:rFonts w:ascii="Times New Roman" w:hAnsi="Times New Roman" w:cs="Times New Roman"/>
          <w:sz w:val="24"/>
          <w:szCs w:val="24"/>
          <w:u w:val="single" w:color="000000"/>
          <w:lang w:val="ru-RU"/>
        </w:rPr>
        <w:t xml:space="preserve"> (</w:t>
      </w:r>
      <w:r w:rsidR="00C41E62">
        <w:rPr>
          <w:rFonts w:ascii="Times New Roman" w:hAnsi="Times New Roman" w:cs="Times New Roman"/>
          <w:sz w:val="24"/>
          <w:szCs w:val="24"/>
          <w:u w:val="single" w:color="000000"/>
          <w:lang w:val="ru-RU"/>
        </w:rPr>
        <w:t>триста пятьдесят</w:t>
      </w:r>
      <w:r w:rsidRPr="00C473DB">
        <w:rPr>
          <w:rFonts w:ascii="Times New Roman" w:hAnsi="Times New Roman" w:cs="Times New Roman"/>
          <w:sz w:val="24"/>
          <w:szCs w:val="24"/>
          <w:u w:val="single" w:color="000000"/>
          <w:lang w:val="ru-RU"/>
        </w:rPr>
        <w:t>) рублей</w:t>
      </w:r>
      <w:r w:rsidRPr="00C473DB">
        <w:rPr>
          <w:rFonts w:ascii="Times New Roman" w:hAnsi="Times New Roman" w:cs="Times New Roman"/>
          <w:sz w:val="24"/>
          <w:szCs w:val="24"/>
          <w:lang w:val="ru-RU"/>
        </w:rPr>
        <w:t>.</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4.2. Перерасчет стоимости услуг производится в случаях: болезни обучающегося при представлении медицинской справки с указанием периода болезни; отпуска родителей (законных представителей) на основании на основании заявления родителей (законных представителей) с указанием периода отпуска; переноса за</w:t>
      </w:r>
      <w:r>
        <w:rPr>
          <w:rFonts w:ascii="Times New Roman" w:hAnsi="Times New Roman" w:cs="Times New Roman"/>
          <w:sz w:val="24"/>
          <w:szCs w:val="24"/>
          <w:lang w:val="ru-RU"/>
        </w:rPr>
        <w:t xml:space="preserve">нятий по решению исполнителя. </w:t>
      </w:r>
      <w:r w:rsidRPr="00C473DB">
        <w:rPr>
          <w:rFonts w:ascii="Times New Roman" w:hAnsi="Times New Roman" w:cs="Times New Roman"/>
          <w:sz w:val="24"/>
          <w:szCs w:val="24"/>
          <w:lang w:val="ru-RU"/>
        </w:rPr>
        <w:t xml:space="preserve">В иных случаях перерасчет стоимости не производится.  </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 xml:space="preserve">4.3. Оплата производится </w:t>
      </w:r>
      <w:r w:rsidRPr="00C473DB">
        <w:rPr>
          <w:rFonts w:ascii="Times New Roman" w:eastAsia="Times New Roman" w:hAnsi="Times New Roman" w:cs="Times New Roman"/>
          <w:b/>
          <w:i/>
          <w:sz w:val="24"/>
          <w:szCs w:val="24"/>
          <w:u w:val="single" w:color="000000"/>
          <w:lang w:val="ru-RU"/>
        </w:rPr>
        <w:t xml:space="preserve">ежемесячно в размере </w:t>
      </w:r>
      <w:r w:rsidR="00C41E62">
        <w:rPr>
          <w:rFonts w:ascii="Times New Roman" w:eastAsia="Times New Roman" w:hAnsi="Times New Roman" w:cs="Times New Roman"/>
          <w:b/>
          <w:i/>
          <w:sz w:val="24"/>
          <w:szCs w:val="24"/>
          <w:u w:val="single" w:color="000000"/>
          <w:lang w:val="ru-RU"/>
        </w:rPr>
        <w:t>2800,00</w:t>
      </w:r>
      <w:r w:rsidRPr="00C473DB">
        <w:rPr>
          <w:rFonts w:ascii="Times New Roman" w:eastAsia="Times New Roman" w:hAnsi="Times New Roman" w:cs="Times New Roman"/>
          <w:b/>
          <w:i/>
          <w:sz w:val="24"/>
          <w:szCs w:val="24"/>
          <w:u w:val="single" w:color="000000"/>
          <w:lang w:val="ru-RU"/>
        </w:rPr>
        <w:t xml:space="preserve"> (</w:t>
      </w:r>
      <w:r w:rsidR="00C41E62">
        <w:rPr>
          <w:rFonts w:ascii="Times New Roman" w:eastAsia="Times New Roman" w:hAnsi="Times New Roman" w:cs="Times New Roman"/>
          <w:b/>
          <w:i/>
          <w:sz w:val="24"/>
          <w:szCs w:val="24"/>
          <w:u w:val="single" w:color="000000"/>
          <w:lang w:val="ru-RU"/>
        </w:rPr>
        <w:t>две</w:t>
      </w:r>
      <w:r w:rsidR="006216F3">
        <w:rPr>
          <w:rFonts w:ascii="Times New Roman" w:eastAsia="Times New Roman" w:hAnsi="Times New Roman" w:cs="Times New Roman"/>
          <w:b/>
          <w:i/>
          <w:sz w:val="24"/>
          <w:szCs w:val="24"/>
          <w:u w:val="single" w:color="000000"/>
          <w:lang w:val="ru-RU"/>
        </w:rPr>
        <w:t xml:space="preserve"> тысячи</w:t>
      </w:r>
      <w:r w:rsidR="00C41E62">
        <w:rPr>
          <w:rFonts w:ascii="Times New Roman" w:eastAsia="Times New Roman" w:hAnsi="Times New Roman" w:cs="Times New Roman"/>
          <w:b/>
          <w:i/>
          <w:sz w:val="24"/>
          <w:szCs w:val="24"/>
          <w:u w:val="single" w:color="000000"/>
          <w:lang w:val="ru-RU"/>
        </w:rPr>
        <w:t xml:space="preserve"> восемьсот</w:t>
      </w:r>
      <w:r w:rsidRPr="00C473DB">
        <w:rPr>
          <w:rFonts w:ascii="Times New Roman" w:eastAsia="Times New Roman" w:hAnsi="Times New Roman" w:cs="Times New Roman"/>
          <w:b/>
          <w:i/>
          <w:sz w:val="24"/>
          <w:szCs w:val="24"/>
          <w:u w:val="single" w:color="000000"/>
          <w:lang w:val="ru-RU"/>
        </w:rPr>
        <w:t>) рублей за 8 занятий</w:t>
      </w:r>
      <w:r w:rsidRPr="00C473DB">
        <w:rPr>
          <w:rFonts w:ascii="Times New Roman" w:eastAsia="Times New Roman" w:hAnsi="Times New Roman" w:cs="Times New Roman"/>
          <w:b/>
          <w:i/>
          <w:sz w:val="24"/>
          <w:szCs w:val="24"/>
          <w:lang w:val="ru-RU"/>
        </w:rPr>
        <w:t xml:space="preserve"> </w:t>
      </w:r>
      <w:r w:rsidRPr="00C473DB">
        <w:rPr>
          <w:rFonts w:ascii="Times New Roman" w:eastAsia="Times New Roman" w:hAnsi="Times New Roman" w:cs="Times New Roman"/>
          <w:b/>
          <w:i/>
          <w:sz w:val="24"/>
          <w:szCs w:val="24"/>
          <w:u w:val="single" w:color="000000"/>
          <w:lang w:val="ru-RU"/>
        </w:rPr>
        <w:t>(академических часов), не позднее 10 числа текущего месяца</w:t>
      </w:r>
      <w:r w:rsidRPr="00C473DB">
        <w:rPr>
          <w:rFonts w:ascii="Times New Roman" w:hAnsi="Times New Roman" w:cs="Times New Roman"/>
          <w:sz w:val="24"/>
          <w:szCs w:val="24"/>
          <w:lang w:val="ru-RU"/>
        </w:rPr>
        <w:t xml:space="preserve">, путем оплаты через все каналы Сбербанка (кассы, офисы, банкоматы, терминалы, сбербанк-онлайн, мобильное приложение «Сбербанк-онлайн»).  Поиск организации осуществляется по ИНН организации либо по наименованию «МБДОУ ДС № 70 г. Челябинска». Комиссия Сбербанка за услуги по оплате составляет 1 % от суммы оплаты.  </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eastAsia="Times New Roman" w:hAnsi="Times New Roman" w:cs="Times New Roman"/>
          <w:b/>
          <w:sz w:val="24"/>
          <w:szCs w:val="24"/>
          <w:lang w:val="ru-RU"/>
        </w:rPr>
        <w:t xml:space="preserve"> </w:t>
      </w:r>
      <w:r w:rsidRPr="00C473DB">
        <w:rPr>
          <w:rFonts w:ascii="Times New Roman" w:hAnsi="Times New Roman" w:cs="Times New Roman"/>
          <w:sz w:val="24"/>
          <w:szCs w:val="24"/>
          <w:lang w:val="ru-RU"/>
        </w:rPr>
        <w:t xml:space="preserve"> </w:t>
      </w:r>
    </w:p>
    <w:p w:rsidR="00C473DB" w:rsidRPr="00C473DB" w:rsidRDefault="00C473DB" w:rsidP="00C473DB">
      <w:pPr>
        <w:pStyle w:val="2"/>
        <w:spacing w:before="0" w:beforeAutospacing="0"/>
        <w:jc w:val="center"/>
        <w:rPr>
          <w:rFonts w:ascii="Times New Roman" w:hAnsi="Times New Roman" w:cs="Times New Roman"/>
          <w:b/>
          <w:color w:val="auto"/>
          <w:sz w:val="24"/>
          <w:szCs w:val="24"/>
          <w:lang w:val="ru-RU"/>
        </w:rPr>
      </w:pPr>
      <w:r w:rsidRPr="00C473DB">
        <w:rPr>
          <w:rFonts w:ascii="Times New Roman" w:hAnsi="Times New Roman" w:cs="Times New Roman"/>
          <w:b/>
          <w:color w:val="auto"/>
          <w:sz w:val="24"/>
          <w:szCs w:val="24"/>
          <w:lang w:val="ru-RU"/>
        </w:rPr>
        <w:lastRenderedPageBreak/>
        <w:t>5. Основания изменения и расторжения договора</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 xml:space="preserve">5.1. Условия, на которых заключен настоящий Договор, могут быть изменены по соглашению Сторон или в соответствии с законодательством Российской Федерации.  </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 xml:space="preserve">5.2. Настоящий Договор может быть расторгнут по соглашению Сторон.  </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5.3. Настоящий Договор может быть расторгнут по инициативе Исполнителя в одностороннем порядке в случаях:</w:t>
      </w:r>
    </w:p>
    <w:p w:rsidR="00C473DB" w:rsidRPr="00C473DB" w:rsidRDefault="00C473DB" w:rsidP="00C473DB">
      <w:pPr>
        <w:pStyle w:val="a4"/>
        <w:numPr>
          <w:ilvl w:val="0"/>
          <w:numId w:val="1"/>
        </w:numPr>
        <w:tabs>
          <w:tab w:val="left" w:pos="284"/>
        </w:tabs>
        <w:spacing w:after="0" w:line="240" w:lineRule="auto"/>
        <w:ind w:left="0" w:firstLine="0"/>
        <w:rPr>
          <w:color w:val="auto"/>
          <w:sz w:val="24"/>
          <w:szCs w:val="24"/>
        </w:rPr>
      </w:pPr>
      <w:r w:rsidRPr="00C473DB">
        <w:rPr>
          <w:color w:val="auto"/>
          <w:sz w:val="24"/>
          <w:szCs w:val="24"/>
        </w:rPr>
        <w:t>просрочки оплаты стоимости платных образовательных услуг;</w:t>
      </w:r>
    </w:p>
    <w:p w:rsidR="00C473DB" w:rsidRPr="00C473DB" w:rsidRDefault="00C473DB" w:rsidP="00C473DB">
      <w:pPr>
        <w:pStyle w:val="a4"/>
        <w:numPr>
          <w:ilvl w:val="0"/>
          <w:numId w:val="1"/>
        </w:numPr>
        <w:tabs>
          <w:tab w:val="left" w:pos="284"/>
        </w:tabs>
        <w:spacing w:after="0" w:line="240" w:lineRule="auto"/>
        <w:ind w:left="0" w:firstLine="0"/>
        <w:rPr>
          <w:color w:val="auto"/>
          <w:sz w:val="24"/>
          <w:szCs w:val="24"/>
        </w:rPr>
      </w:pPr>
      <w:r w:rsidRPr="00C473DB">
        <w:rPr>
          <w:color w:val="auto"/>
          <w:sz w:val="24"/>
          <w:szCs w:val="24"/>
        </w:rPr>
        <w:t xml:space="preserve">невозможности надлежащего исполнения обязательства по оказанию платных образовательных услуг вследствие действий (бездействия) Обучающегося;  </w:t>
      </w:r>
    </w:p>
    <w:p w:rsidR="00C473DB" w:rsidRPr="00C473DB" w:rsidRDefault="00C473DB" w:rsidP="00C473DB">
      <w:pPr>
        <w:pStyle w:val="a4"/>
        <w:numPr>
          <w:ilvl w:val="0"/>
          <w:numId w:val="1"/>
        </w:numPr>
        <w:tabs>
          <w:tab w:val="left" w:pos="284"/>
        </w:tabs>
        <w:spacing w:after="0" w:line="240" w:lineRule="auto"/>
        <w:ind w:left="0" w:firstLine="0"/>
        <w:rPr>
          <w:color w:val="auto"/>
          <w:sz w:val="24"/>
          <w:szCs w:val="24"/>
        </w:rPr>
      </w:pPr>
      <w:r w:rsidRPr="00C473DB">
        <w:rPr>
          <w:color w:val="auto"/>
          <w:sz w:val="24"/>
          <w:szCs w:val="24"/>
        </w:rPr>
        <w:t>в иных случаях, предусмотренных законодательством Российской Федерации.</w:t>
      </w:r>
    </w:p>
    <w:p w:rsidR="00C473DB" w:rsidRPr="00C473DB" w:rsidRDefault="00C473DB" w:rsidP="00C473DB">
      <w:pPr>
        <w:pStyle w:val="a4"/>
        <w:tabs>
          <w:tab w:val="left" w:pos="284"/>
        </w:tabs>
        <w:spacing w:after="0" w:line="240" w:lineRule="auto"/>
        <w:ind w:left="0"/>
        <w:rPr>
          <w:color w:val="auto"/>
          <w:sz w:val="24"/>
          <w:szCs w:val="24"/>
        </w:rPr>
      </w:pPr>
      <w:r w:rsidRPr="00C473DB">
        <w:rPr>
          <w:color w:val="auto"/>
          <w:sz w:val="24"/>
          <w:szCs w:val="24"/>
        </w:rPr>
        <w:t xml:space="preserve">5.4. Настоящий Договор расторгается досрочно:  </w:t>
      </w:r>
    </w:p>
    <w:p w:rsidR="00C473DB" w:rsidRPr="00C473DB" w:rsidRDefault="00C473DB" w:rsidP="00C473DB">
      <w:pPr>
        <w:pStyle w:val="a4"/>
        <w:numPr>
          <w:ilvl w:val="0"/>
          <w:numId w:val="2"/>
        </w:numPr>
        <w:tabs>
          <w:tab w:val="left" w:pos="284"/>
        </w:tabs>
        <w:spacing w:after="0" w:line="240" w:lineRule="auto"/>
        <w:ind w:left="0" w:firstLine="0"/>
        <w:rPr>
          <w:color w:val="auto"/>
          <w:sz w:val="24"/>
          <w:szCs w:val="24"/>
        </w:rPr>
      </w:pPr>
      <w:r w:rsidRPr="00C473DB">
        <w:rPr>
          <w:color w:val="auto"/>
          <w:sz w:val="24"/>
          <w:szCs w:val="24"/>
        </w:rPr>
        <w:t>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rsidR="00C473DB" w:rsidRPr="00C473DB" w:rsidRDefault="00C473DB" w:rsidP="00C473DB">
      <w:pPr>
        <w:pStyle w:val="a4"/>
        <w:numPr>
          <w:ilvl w:val="0"/>
          <w:numId w:val="2"/>
        </w:numPr>
        <w:tabs>
          <w:tab w:val="left" w:pos="284"/>
        </w:tabs>
        <w:spacing w:after="0" w:line="240" w:lineRule="auto"/>
        <w:ind w:left="0" w:firstLine="0"/>
        <w:rPr>
          <w:color w:val="auto"/>
          <w:sz w:val="24"/>
          <w:szCs w:val="24"/>
        </w:rPr>
      </w:pPr>
      <w:r w:rsidRPr="00C473DB">
        <w:rPr>
          <w:color w:val="auto"/>
          <w:sz w:val="24"/>
          <w:szCs w:val="24"/>
        </w:rPr>
        <w:t>по инициативе Исполнителя в случае просрочки оплаты стоимости платной образовательной услуги по обучению в рамках дополнительной образовательной программы;</w:t>
      </w:r>
    </w:p>
    <w:p w:rsidR="00C473DB" w:rsidRPr="00C473DB" w:rsidRDefault="00C473DB" w:rsidP="00C473DB">
      <w:pPr>
        <w:pStyle w:val="a4"/>
        <w:numPr>
          <w:ilvl w:val="0"/>
          <w:numId w:val="2"/>
        </w:numPr>
        <w:tabs>
          <w:tab w:val="left" w:pos="284"/>
        </w:tabs>
        <w:spacing w:after="0" w:line="240" w:lineRule="auto"/>
        <w:ind w:left="0" w:firstLine="0"/>
        <w:rPr>
          <w:color w:val="auto"/>
          <w:sz w:val="24"/>
          <w:szCs w:val="24"/>
        </w:rPr>
      </w:pPr>
      <w:r w:rsidRPr="00C473DB">
        <w:rPr>
          <w:color w:val="auto"/>
          <w:sz w:val="24"/>
          <w:szCs w:val="24"/>
        </w:rPr>
        <w:t>в случае невозможности надлежащего исполнения обязательств по оказанию платной образовательной услуги по обучению в рамках дополнительной образовательной программы вследствие действий (бездействий) Обучающегося;</w:t>
      </w:r>
    </w:p>
    <w:p w:rsidR="00C473DB" w:rsidRPr="00C473DB" w:rsidRDefault="00C473DB" w:rsidP="00C473DB">
      <w:pPr>
        <w:pStyle w:val="a4"/>
        <w:numPr>
          <w:ilvl w:val="0"/>
          <w:numId w:val="2"/>
        </w:numPr>
        <w:tabs>
          <w:tab w:val="left" w:pos="284"/>
        </w:tabs>
        <w:spacing w:after="0" w:line="240" w:lineRule="auto"/>
        <w:ind w:left="0" w:firstLine="0"/>
        <w:rPr>
          <w:color w:val="auto"/>
          <w:sz w:val="24"/>
          <w:szCs w:val="24"/>
        </w:rPr>
      </w:pPr>
      <w:r w:rsidRPr="00C473DB">
        <w:rPr>
          <w:color w:val="auto"/>
          <w:sz w:val="24"/>
          <w:szCs w:val="24"/>
        </w:rPr>
        <w:t>по обстоятельствам, не зависящим от воли Обучающегося или родителей (законных представителей) несовершеннолетнего Обучающегося и Исполнителя, в том числе в случае ликвидации Исполнителя.</w:t>
      </w:r>
    </w:p>
    <w:p w:rsidR="00C473DB" w:rsidRPr="00C473DB" w:rsidRDefault="00C473DB" w:rsidP="00C473DB">
      <w:pPr>
        <w:numPr>
          <w:ilvl w:val="1"/>
          <w:numId w:val="3"/>
        </w:numPr>
        <w:tabs>
          <w:tab w:val="left" w:pos="284"/>
        </w:tabs>
        <w:spacing w:before="0" w:beforeAutospacing="0" w:after="0" w:afterAutospacing="0"/>
        <w:ind w:left="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Исполнитель вправе отказаться от исполнения обязательств по Договору при условии полного возмещения Заказчику убытков.</w:t>
      </w:r>
    </w:p>
    <w:p w:rsidR="00C473DB" w:rsidRPr="00C473DB" w:rsidRDefault="00C473DB" w:rsidP="00C473DB">
      <w:pPr>
        <w:numPr>
          <w:ilvl w:val="1"/>
          <w:numId w:val="3"/>
        </w:numPr>
        <w:tabs>
          <w:tab w:val="left" w:pos="284"/>
        </w:tabs>
        <w:spacing w:before="0" w:beforeAutospacing="0" w:after="0" w:afterAutospacing="0"/>
        <w:ind w:left="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 xml:space="preserve">Заказчик вправе отказаться от исполнения настоящего Договора при условии оплаты Исполнителю </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фактически понесенных им расходов, связанных с исполнением обязательств по Договору.</w:t>
      </w:r>
    </w:p>
    <w:p w:rsidR="00C473DB" w:rsidRDefault="00C473DB" w:rsidP="00C473DB">
      <w:pPr>
        <w:pStyle w:val="2"/>
        <w:spacing w:before="0" w:beforeAutospacing="0"/>
        <w:jc w:val="center"/>
        <w:rPr>
          <w:rFonts w:ascii="Times New Roman" w:hAnsi="Times New Roman" w:cs="Times New Roman"/>
          <w:color w:val="auto"/>
          <w:sz w:val="24"/>
          <w:szCs w:val="24"/>
          <w:lang w:val="ru-RU"/>
        </w:rPr>
      </w:pPr>
    </w:p>
    <w:p w:rsidR="00C473DB" w:rsidRPr="00C473DB" w:rsidRDefault="00C473DB" w:rsidP="00C473DB">
      <w:pPr>
        <w:pStyle w:val="2"/>
        <w:spacing w:before="0" w:beforeAutospacing="0"/>
        <w:jc w:val="center"/>
        <w:rPr>
          <w:rFonts w:ascii="Times New Roman" w:hAnsi="Times New Roman" w:cs="Times New Roman"/>
          <w:b/>
          <w:color w:val="auto"/>
          <w:sz w:val="24"/>
          <w:szCs w:val="24"/>
          <w:lang w:val="ru-RU"/>
        </w:rPr>
      </w:pPr>
      <w:r w:rsidRPr="00C473DB">
        <w:rPr>
          <w:rFonts w:ascii="Times New Roman" w:hAnsi="Times New Roman" w:cs="Times New Roman"/>
          <w:b/>
          <w:color w:val="auto"/>
          <w:sz w:val="24"/>
          <w:szCs w:val="24"/>
          <w:lang w:val="ru-RU"/>
        </w:rPr>
        <w:t>6. Ответственность Исполнителя, Заказчика и Обучающегося</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 xml:space="preserve">6.1.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Договором.  </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6.2. При обнаружении недостатка платной образовательной услуги, в том числе оказания ее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6.2.1. Безвозмездного оказания образовательной услуги.</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6.2.2. Соразмерного уменьшения стоимости оказанной образовательной услуги.</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6.2.3. Возмещения понесенных им расходов по устранению недостатков оказанной образовательной услуги своими силами или третьими лицами.</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 xml:space="preserve">6.3. Заказчик вправе отказаться от исполнения Договора и потребовать полного возмещения убытков, если в </w:t>
      </w:r>
      <w:r w:rsidRPr="00C473DB">
        <w:rPr>
          <w:rFonts w:ascii="Times New Roman" w:eastAsia="Times New Roman" w:hAnsi="Times New Roman" w:cs="Times New Roman"/>
          <w:sz w:val="24"/>
          <w:szCs w:val="24"/>
          <w:lang w:val="ru-RU"/>
        </w:rPr>
        <w:t>десятидневный</w:t>
      </w:r>
      <w:r w:rsidRPr="00C473DB">
        <w:rPr>
          <w:rFonts w:ascii="Times New Roman" w:hAnsi="Times New Roman" w:cs="Times New Roman"/>
          <w:sz w:val="24"/>
          <w:szCs w:val="24"/>
          <w:lang w:val="ru-RU"/>
        </w:rPr>
        <w:t xml:space="preserve"> срок недостатки платной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платной образовательной услуги или иные существенные отступления от условий Договора.</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6.4. Если Исполнитель нарушил сроки оказания платной образовательной услуги (сроки начала и (или) окончания оказания платной образовательной услуги и (или) промежуточные сроки оказания платной образовательной услуги) либо если во время оказания платной образовательной услуги стало очевидным, что она не будет осуществлена в срок, Заказчик вправе по своему выбору:</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6.4.1. Назначить Исполнителю новый срок, в течение которого Исполнитель должен приступить к оказанию платной образовательной услуги и (или) закончить оказание платной образовательной услуги.</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6.4.2. Поручить оказать платную образовательную услугу третьим лицам за разумную цену и потребовать от Исполнителя возмещения понесенных расходов.</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6.4.3. Потребовать уменьшения стоимости платной образовательной услуги.</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6.4.4. Расторгнуть Договор.</w:t>
      </w:r>
    </w:p>
    <w:p w:rsid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lastRenderedPageBreak/>
        <w:t>6.5. Заказчик вправе потребовать полного возмещения убытков, причиненных ему в связи с нарушением сроков начала и (или) окончания оказания платной образовательной услуги, а также в связи с недостатками платной образовательной услуги.</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p>
    <w:p w:rsidR="00C473DB" w:rsidRPr="00C473DB" w:rsidRDefault="00C473DB" w:rsidP="00C473DB">
      <w:pPr>
        <w:pStyle w:val="2"/>
        <w:spacing w:before="0" w:beforeAutospacing="0"/>
        <w:jc w:val="center"/>
        <w:rPr>
          <w:rFonts w:ascii="Times New Roman" w:hAnsi="Times New Roman" w:cs="Times New Roman"/>
          <w:b/>
          <w:color w:val="auto"/>
          <w:sz w:val="24"/>
          <w:szCs w:val="24"/>
          <w:lang w:val="ru-RU"/>
        </w:rPr>
      </w:pPr>
      <w:r w:rsidRPr="00C473DB">
        <w:rPr>
          <w:rFonts w:ascii="Times New Roman" w:hAnsi="Times New Roman" w:cs="Times New Roman"/>
          <w:b/>
          <w:color w:val="auto"/>
          <w:sz w:val="24"/>
          <w:szCs w:val="24"/>
          <w:lang w:val="ru-RU"/>
        </w:rPr>
        <w:t>7. Срок действия Договора</w:t>
      </w:r>
    </w:p>
    <w:p w:rsid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Настоящий Договор вступает в силу со дня его заключения Сторонами и действует до полного исполнения Сторонами обязательств.</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p>
    <w:p w:rsidR="00C473DB" w:rsidRPr="00C473DB" w:rsidRDefault="00C473DB" w:rsidP="00C473DB">
      <w:pPr>
        <w:pStyle w:val="2"/>
        <w:spacing w:before="0" w:beforeAutospacing="0"/>
        <w:jc w:val="center"/>
        <w:rPr>
          <w:rFonts w:ascii="Times New Roman" w:hAnsi="Times New Roman" w:cs="Times New Roman"/>
          <w:b/>
          <w:color w:val="auto"/>
          <w:sz w:val="24"/>
          <w:szCs w:val="24"/>
          <w:lang w:val="ru-RU"/>
        </w:rPr>
      </w:pPr>
      <w:r w:rsidRPr="00C41E62">
        <w:rPr>
          <w:rFonts w:ascii="Times New Roman" w:hAnsi="Times New Roman" w:cs="Times New Roman"/>
          <w:b/>
          <w:color w:val="auto"/>
          <w:sz w:val="24"/>
          <w:szCs w:val="24"/>
          <w:lang w:val="ru-RU"/>
        </w:rPr>
        <w:t>8</w:t>
      </w:r>
      <w:r w:rsidRPr="00C473DB">
        <w:rPr>
          <w:rFonts w:ascii="Times New Roman" w:hAnsi="Times New Roman" w:cs="Times New Roman"/>
          <w:b/>
          <w:color w:val="auto"/>
          <w:sz w:val="24"/>
          <w:szCs w:val="24"/>
          <w:lang w:val="ru-RU"/>
        </w:rPr>
        <w:t>. Заключительные положения</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8.1.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8.2. Настоящий Договор составлен в 2-х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 8.3. Изменения Договора оформляются дополнительными соглашениями к Договору.</w:t>
      </w:r>
    </w:p>
    <w:p w:rsidR="00C473DB" w:rsidRPr="00C41E62" w:rsidRDefault="00C473DB" w:rsidP="00C473DB">
      <w:pPr>
        <w:pStyle w:val="2"/>
        <w:spacing w:before="0" w:beforeAutospacing="0"/>
        <w:jc w:val="center"/>
        <w:rPr>
          <w:rFonts w:ascii="Times New Roman" w:hAnsi="Times New Roman" w:cs="Times New Roman"/>
          <w:color w:val="auto"/>
          <w:sz w:val="24"/>
          <w:szCs w:val="24"/>
          <w:lang w:val="ru-RU"/>
        </w:rPr>
      </w:pPr>
    </w:p>
    <w:p w:rsidR="00C473DB" w:rsidRPr="00C473DB" w:rsidRDefault="00C473DB" w:rsidP="00C473DB">
      <w:pPr>
        <w:pStyle w:val="2"/>
        <w:spacing w:before="0" w:beforeAutospacing="0"/>
        <w:jc w:val="center"/>
        <w:rPr>
          <w:rFonts w:ascii="Times New Roman" w:hAnsi="Times New Roman" w:cs="Times New Roman"/>
          <w:b/>
          <w:color w:val="auto"/>
          <w:sz w:val="24"/>
          <w:szCs w:val="24"/>
          <w:lang w:val="ru-RU"/>
        </w:rPr>
      </w:pPr>
      <w:r>
        <w:rPr>
          <w:rFonts w:ascii="Times New Roman" w:hAnsi="Times New Roman" w:cs="Times New Roman"/>
          <w:b/>
          <w:color w:val="auto"/>
          <w:sz w:val="24"/>
          <w:szCs w:val="24"/>
          <w:lang w:val="ru-RU"/>
        </w:rPr>
        <w:t>10</w:t>
      </w:r>
      <w:r w:rsidRPr="00C473DB">
        <w:rPr>
          <w:rFonts w:ascii="Times New Roman" w:hAnsi="Times New Roman" w:cs="Times New Roman"/>
          <w:b/>
          <w:color w:val="auto"/>
          <w:sz w:val="24"/>
          <w:szCs w:val="24"/>
          <w:lang w:val="ru-RU"/>
        </w:rPr>
        <w:t>. Адреса и реквизиты сторон</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proofErr w:type="gramStart"/>
      <w:r w:rsidRPr="00C473DB">
        <w:rPr>
          <w:rFonts w:ascii="Times New Roman" w:hAnsi="Times New Roman" w:cs="Times New Roman"/>
          <w:sz w:val="24"/>
          <w:szCs w:val="24"/>
          <w:lang w:val="ru-RU"/>
        </w:rPr>
        <w:t>Исполнитель</w:t>
      </w:r>
      <w:r>
        <w:rPr>
          <w:rFonts w:ascii="Times New Roman" w:hAnsi="Times New Roman" w:cs="Times New Roman"/>
          <w:sz w:val="24"/>
          <w:szCs w:val="24"/>
          <w:lang w:val="ru-RU"/>
        </w:rPr>
        <w:t xml:space="preserve">:   </w:t>
      </w:r>
      <w:proofErr w:type="gramEnd"/>
      <w:r>
        <w:rPr>
          <w:rFonts w:ascii="Times New Roman" w:hAnsi="Times New Roman" w:cs="Times New Roman"/>
          <w:sz w:val="24"/>
          <w:szCs w:val="24"/>
          <w:lang w:val="ru-RU"/>
        </w:rPr>
        <w:t xml:space="preserve">          </w:t>
      </w:r>
      <w:r w:rsidRPr="00C473DB">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                           </w:t>
      </w:r>
      <w:r w:rsidRPr="00C473DB">
        <w:rPr>
          <w:rFonts w:ascii="Times New Roman" w:hAnsi="Times New Roman" w:cs="Times New Roman"/>
          <w:sz w:val="24"/>
          <w:szCs w:val="24"/>
          <w:lang w:val="ru-RU"/>
        </w:rPr>
        <w:t xml:space="preserve">Заказчик:              </w:t>
      </w:r>
      <w:r>
        <w:rPr>
          <w:rFonts w:ascii="Times New Roman" w:hAnsi="Times New Roman" w:cs="Times New Roman"/>
          <w:sz w:val="24"/>
          <w:szCs w:val="24"/>
          <w:lang w:val="ru-RU"/>
        </w:rPr>
        <w:t xml:space="preserve">                               </w:t>
      </w:r>
      <w:r w:rsidRPr="00C473DB">
        <w:rPr>
          <w:rFonts w:ascii="Times New Roman" w:hAnsi="Times New Roman" w:cs="Times New Roman"/>
          <w:sz w:val="24"/>
          <w:szCs w:val="24"/>
          <w:lang w:val="ru-RU"/>
        </w:rPr>
        <w:t xml:space="preserve">Обучающийся:  </w:t>
      </w:r>
    </w:p>
    <w:tbl>
      <w:tblPr>
        <w:tblStyle w:val="TableGrid"/>
        <w:tblW w:w="11025" w:type="dxa"/>
        <w:tblInd w:w="110" w:type="dxa"/>
        <w:tblCellMar>
          <w:top w:w="32" w:type="dxa"/>
        </w:tblCellMar>
        <w:tblLook w:val="04A0" w:firstRow="1" w:lastRow="0" w:firstColumn="1" w:lastColumn="0" w:noHBand="0" w:noVBand="1"/>
      </w:tblPr>
      <w:tblGrid>
        <w:gridCol w:w="3899"/>
        <w:gridCol w:w="3667"/>
        <w:gridCol w:w="3459"/>
      </w:tblGrid>
      <w:tr w:rsidR="00C473DB" w:rsidRPr="00C473DB" w:rsidTr="00C473DB">
        <w:trPr>
          <w:trHeight w:val="6409"/>
        </w:trPr>
        <w:tc>
          <w:tcPr>
            <w:tcW w:w="4001" w:type="dxa"/>
          </w:tcPr>
          <w:p w:rsidR="00C473DB" w:rsidRPr="00C473DB" w:rsidRDefault="00C473DB">
            <w:pPr>
              <w:spacing w:before="0" w:beforeAutospacing="0" w:after="0" w:afterAutospacing="0"/>
              <w:rPr>
                <w:rFonts w:ascii="Times New Roman" w:hAnsi="Times New Roman" w:cs="Times New Roman"/>
                <w:b/>
                <w:sz w:val="24"/>
                <w:szCs w:val="24"/>
                <w:lang w:val="ru-RU" w:eastAsia="ru-RU"/>
              </w:rPr>
            </w:pPr>
            <w:r w:rsidRPr="00C473DB">
              <w:rPr>
                <w:rFonts w:ascii="Times New Roman" w:hAnsi="Times New Roman" w:cs="Times New Roman"/>
                <w:b/>
                <w:sz w:val="24"/>
                <w:szCs w:val="24"/>
                <w:lang w:val="ru-RU" w:eastAsia="ru-RU"/>
              </w:rPr>
              <w:t xml:space="preserve">Муниципальное бюджетное дошкольное образовательное учреждение «Детский сад </w:t>
            </w:r>
          </w:p>
          <w:p w:rsidR="00C473DB" w:rsidRPr="00C473DB" w:rsidRDefault="00C473DB">
            <w:pPr>
              <w:spacing w:before="0" w:beforeAutospacing="0" w:after="0" w:afterAutospacing="0"/>
              <w:rPr>
                <w:rFonts w:ascii="Times New Roman" w:hAnsi="Times New Roman" w:cs="Times New Roman"/>
                <w:b/>
                <w:sz w:val="24"/>
                <w:szCs w:val="24"/>
                <w:lang w:val="ru-RU" w:eastAsia="ru-RU"/>
              </w:rPr>
            </w:pPr>
            <w:r w:rsidRPr="00C473DB">
              <w:rPr>
                <w:rFonts w:ascii="Times New Roman" w:hAnsi="Times New Roman" w:cs="Times New Roman"/>
                <w:b/>
                <w:sz w:val="24"/>
                <w:szCs w:val="24"/>
                <w:lang w:val="ru-RU" w:eastAsia="ru-RU"/>
              </w:rPr>
              <w:t>№ 70 г. Челябинска»</w:t>
            </w:r>
          </w:p>
          <w:p w:rsidR="00C473DB" w:rsidRPr="00C473DB" w:rsidRDefault="00C473DB">
            <w:pPr>
              <w:spacing w:before="0" w:beforeAutospacing="0" w:after="0" w:afterAutospacing="0"/>
              <w:rPr>
                <w:rFonts w:ascii="Times New Roman" w:hAnsi="Times New Roman" w:cs="Times New Roman"/>
                <w:bCs/>
                <w:sz w:val="24"/>
                <w:szCs w:val="24"/>
                <w:lang w:val="ru-RU" w:eastAsia="ru-RU"/>
              </w:rPr>
            </w:pPr>
            <w:r w:rsidRPr="00C473DB">
              <w:rPr>
                <w:rFonts w:ascii="Times New Roman" w:hAnsi="Times New Roman" w:cs="Times New Roman"/>
                <w:b/>
                <w:sz w:val="24"/>
                <w:szCs w:val="24"/>
                <w:lang w:val="ru-RU" w:eastAsia="ru-RU"/>
              </w:rPr>
              <w:t xml:space="preserve">Юридический адрес </w:t>
            </w:r>
            <w:r w:rsidRPr="00C473DB">
              <w:rPr>
                <w:rFonts w:ascii="Times New Roman" w:hAnsi="Times New Roman" w:cs="Times New Roman"/>
                <w:sz w:val="24"/>
                <w:szCs w:val="24"/>
                <w:lang w:val="ru-RU" w:eastAsia="ru-RU"/>
              </w:rPr>
              <w:t xml:space="preserve">/ </w:t>
            </w:r>
            <w:r w:rsidRPr="00C473DB">
              <w:rPr>
                <w:rFonts w:ascii="Times New Roman" w:hAnsi="Times New Roman" w:cs="Times New Roman"/>
                <w:b/>
                <w:sz w:val="24"/>
                <w:szCs w:val="24"/>
                <w:lang w:val="ru-RU" w:eastAsia="ru-RU"/>
              </w:rPr>
              <w:t>Фактический адрес</w:t>
            </w:r>
            <w:r w:rsidRPr="00C473DB">
              <w:rPr>
                <w:rFonts w:ascii="Times New Roman" w:hAnsi="Times New Roman" w:cs="Times New Roman"/>
                <w:sz w:val="24"/>
                <w:szCs w:val="24"/>
                <w:lang w:val="ru-RU" w:eastAsia="ru-RU"/>
              </w:rPr>
              <w:t xml:space="preserve">: </w:t>
            </w:r>
            <w:r w:rsidRPr="00C473DB">
              <w:rPr>
                <w:rFonts w:ascii="Times New Roman" w:hAnsi="Times New Roman" w:cs="Times New Roman"/>
                <w:bCs/>
                <w:sz w:val="24"/>
                <w:szCs w:val="24"/>
                <w:lang w:val="ru-RU" w:eastAsia="ru-RU"/>
              </w:rPr>
              <w:t xml:space="preserve">456509, Россия, Челябинская область, Г.О. Челябинский, п. Западный, </w:t>
            </w:r>
          </w:p>
          <w:p w:rsidR="00C473DB" w:rsidRPr="00C473DB" w:rsidRDefault="00C473DB">
            <w:pPr>
              <w:spacing w:before="0" w:beforeAutospacing="0" w:after="0" w:afterAutospacing="0"/>
              <w:rPr>
                <w:rFonts w:ascii="Times New Roman" w:hAnsi="Times New Roman" w:cs="Times New Roman"/>
                <w:bCs/>
                <w:sz w:val="24"/>
                <w:szCs w:val="24"/>
                <w:lang w:val="ru-RU" w:eastAsia="ru-RU"/>
              </w:rPr>
            </w:pPr>
            <w:r w:rsidRPr="00C473DB">
              <w:rPr>
                <w:rFonts w:ascii="Times New Roman" w:hAnsi="Times New Roman" w:cs="Times New Roman"/>
                <w:bCs/>
                <w:sz w:val="24"/>
                <w:szCs w:val="24"/>
                <w:lang w:val="ru-RU" w:eastAsia="ru-RU"/>
              </w:rPr>
              <w:t>ул. Цветной бульвар, д. 1</w:t>
            </w:r>
          </w:p>
          <w:p w:rsidR="00C473DB" w:rsidRPr="00C473DB" w:rsidRDefault="00C473DB">
            <w:pPr>
              <w:pStyle w:val="ConsPlusNonformat"/>
              <w:widowControl/>
              <w:rPr>
                <w:rFonts w:ascii="Times New Roman" w:hAnsi="Times New Roman" w:cs="Times New Roman"/>
                <w:sz w:val="24"/>
                <w:szCs w:val="24"/>
                <w:highlight w:val="yellow"/>
                <w:lang w:val="ru-RU"/>
              </w:rPr>
            </w:pPr>
            <w:r w:rsidRPr="00C473DB">
              <w:rPr>
                <w:rFonts w:ascii="Times New Roman" w:hAnsi="Times New Roman" w:cs="Times New Roman"/>
                <w:b/>
                <w:sz w:val="24"/>
                <w:szCs w:val="24"/>
                <w:lang w:val="ru-RU"/>
              </w:rPr>
              <w:t>ИНН/КПП</w:t>
            </w:r>
            <w:r w:rsidRPr="00C473DB">
              <w:rPr>
                <w:rFonts w:ascii="Times New Roman" w:hAnsi="Times New Roman" w:cs="Times New Roman"/>
                <w:sz w:val="24"/>
                <w:szCs w:val="24"/>
                <w:lang w:val="ru-RU"/>
              </w:rPr>
              <w:t xml:space="preserve"> </w:t>
            </w:r>
            <w:r w:rsidRPr="00C473DB">
              <w:rPr>
                <w:rFonts w:ascii="Times New Roman" w:hAnsi="Times New Roman" w:cs="Times New Roman"/>
                <w:bCs/>
                <w:sz w:val="24"/>
                <w:szCs w:val="24"/>
                <w:lang w:val="ru-RU"/>
              </w:rPr>
              <w:t>7460058852 / 746001001</w:t>
            </w:r>
          </w:p>
          <w:p w:rsidR="00C473DB" w:rsidRPr="00C473DB" w:rsidRDefault="00C473DB">
            <w:pPr>
              <w:spacing w:before="0" w:beforeAutospacing="0" w:after="0" w:afterAutospacing="0"/>
              <w:rPr>
                <w:rFonts w:ascii="Times New Roman" w:hAnsi="Times New Roman" w:cs="Times New Roman"/>
                <w:bCs/>
                <w:sz w:val="24"/>
                <w:szCs w:val="24"/>
                <w:lang w:val="ru-RU" w:eastAsia="ru-RU"/>
              </w:rPr>
            </w:pPr>
            <w:r w:rsidRPr="00C473DB">
              <w:rPr>
                <w:rFonts w:ascii="Times New Roman" w:hAnsi="Times New Roman" w:cs="Times New Roman"/>
                <w:b/>
                <w:sz w:val="24"/>
                <w:szCs w:val="24"/>
                <w:lang w:val="ru-RU" w:eastAsia="ru-RU"/>
              </w:rPr>
              <w:t>ОГРН</w:t>
            </w:r>
            <w:r w:rsidRPr="00C473DB">
              <w:rPr>
                <w:rFonts w:ascii="Times New Roman" w:hAnsi="Times New Roman" w:cs="Times New Roman"/>
                <w:sz w:val="24"/>
                <w:szCs w:val="24"/>
                <w:lang w:val="ru-RU" w:eastAsia="ru-RU"/>
              </w:rPr>
              <w:t xml:space="preserve"> </w:t>
            </w:r>
            <w:r w:rsidRPr="00C473DB">
              <w:rPr>
                <w:rFonts w:ascii="Times New Roman" w:hAnsi="Times New Roman" w:cs="Times New Roman"/>
                <w:bCs/>
                <w:sz w:val="24"/>
                <w:szCs w:val="24"/>
                <w:lang w:val="ru-RU" w:eastAsia="ru-RU"/>
              </w:rPr>
              <w:t>1227400043298</w:t>
            </w:r>
          </w:p>
          <w:p w:rsidR="00C473DB" w:rsidRPr="00C473DB" w:rsidRDefault="00C473DB">
            <w:pPr>
              <w:spacing w:before="0" w:beforeAutospacing="0" w:after="0" w:afterAutospacing="0"/>
              <w:rPr>
                <w:rFonts w:ascii="Times New Roman" w:hAnsi="Times New Roman" w:cs="Times New Roman"/>
                <w:sz w:val="24"/>
                <w:szCs w:val="24"/>
                <w:lang w:val="ru-RU" w:eastAsia="ru-RU"/>
              </w:rPr>
            </w:pPr>
            <w:r w:rsidRPr="00C473DB">
              <w:rPr>
                <w:rFonts w:ascii="Times New Roman" w:hAnsi="Times New Roman" w:cs="Times New Roman"/>
                <w:b/>
                <w:sz w:val="24"/>
                <w:szCs w:val="24"/>
                <w:lang w:val="ru-RU" w:eastAsia="ru-RU"/>
              </w:rPr>
              <w:t>ОКПО</w:t>
            </w:r>
            <w:r w:rsidRPr="00C473DB">
              <w:rPr>
                <w:rFonts w:ascii="Times New Roman" w:hAnsi="Times New Roman" w:cs="Times New Roman"/>
                <w:sz w:val="24"/>
                <w:szCs w:val="24"/>
                <w:lang w:val="ru-RU" w:eastAsia="ru-RU"/>
              </w:rPr>
              <w:t xml:space="preserve"> </w:t>
            </w:r>
            <w:r w:rsidRPr="00C473DB">
              <w:rPr>
                <w:rFonts w:ascii="Times New Roman" w:hAnsi="Times New Roman" w:cs="Times New Roman"/>
                <w:bCs/>
                <w:sz w:val="24"/>
                <w:szCs w:val="24"/>
                <w:lang w:val="ru-RU" w:eastAsia="ru-RU"/>
              </w:rPr>
              <w:t>53468335</w:t>
            </w:r>
          </w:p>
          <w:p w:rsidR="00C473DB" w:rsidRPr="00C473DB" w:rsidRDefault="00C473DB">
            <w:pPr>
              <w:spacing w:before="0" w:beforeAutospacing="0" w:after="0" w:afterAutospacing="0"/>
              <w:rPr>
                <w:rFonts w:ascii="Times New Roman" w:hAnsi="Times New Roman" w:cs="Times New Roman"/>
                <w:sz w:val="24"/>
                <w:szCs w:val="24"/>
                <w:lang w:val="ru-RU" w:eastAsia="ru-RU"/>
              </w:rPr>
            </w:pPr>
            <w:r w:rsidRPr="00C473DB">
              <w:rPr>
                <w:rFonts w:ascii="Times New Roman" w:hAnsi="Times New Roman" w:cs="Times New Roman"/>
                <w:b/>
                <w:sz w:val="24"/>
                <w:szCs w:val="24"/>
                <w:lang w:val="ru-RU" w:eastAsia="ru-RU"/>
              </w:rPr>
              <w:t>ОКТМО</w:t>
            </w:r>
            <w:r w:rsidRPr="00C473DB">
              <w:rPr>
                <w:rFonts w:ascii="Times New Roman" w:hAnsi="Times New Roman" w:cs="Times New Roman"/>
                <w:sz w:val="24"/>
                <w:szCs w:val="24"/>
                <w:lang w:val="ru-RU" w:eastAsia="ru-RU"/>
              </w:rPr>
              <w:t xml:space="preserve"> 75652425   </w:t>
            </w:r>
          </w:p>
          <w:p w:rsidR="00C473DB" w:rsidRPr="00C473DB" w:rsidRDefault="00C473DB">
            <w:pPr>
              <w:spacing w:before="0" w:beforeAutospacing="0" w:after="0" w:afterAutospacing="0"/>
              <w:rPr>
                <w:rFonts w:ascii="Times New Roman" w:hAnsi="Times New Roman" w:cs="Times New Roman"/>
                <w:bCs/>
                <w:sz w:val="24"/>
                <w:szCs w:val="24"/>
                <w:lang w:val="ru-RU" w:eastAsia="ru-RU"/>
              </w:rPr>
            </w:pPr>
            <w:r w:rsidRPr="00C473DB">
              <w:rPr>
                <w:rFonts w:ascii="Times New Roman" w:hAnsi="Times New Roman" w:cs="Times New Roman"/>
                <w:b/>
                <w:sz w:val="24"/>
                <w:szCs w:val="24"/>
                <w:lang w:val="ru-RU" w:eastAsia="ru-RU"/>
              </w:rPr>
              <w:t>Счет</w:t>
            </w:r>
            <w:r w:rsidRPr="00C473DB">
              <w:rPr>
                <w:rFonts w:ascii="Times New Roman" w:hAnsi="Times New Roman" w:cs="Times New Roman"/>
                <w:sz w:val="24"/>
                <w:szCs w:val="24"/>
                <w:lang w:val="ru-RU" w:eastAsia="ru-RU"/>
              </w:rPr>
              <w:t xml:space="preserve"> </w:t>
            </w:r>
            <w:r w:rsidRPr="00C473DB">
              <w:rPr>
                <w:rFonts w:ascii="Times New Roman" w:hAnsi="Times New Roman" w:cs="Times New Roman"/>
                <w:bCs/>
                <w:sz w:val="24"/>
                <w:szCs w:val="24"/>
                <w:lang w:val="ru-RU" w:eastAsia="ru-RU"/>
              </w:rPr>
              <w:t>03234643757010006900</w:t>
            </w:r>
          </w:p>
          <w:p w:rsidR="00C473DB" w:rsidRPr="00C473DB" w:rsidRDefault="00C473DB">
            <w:pPr>
              <w:pStyle w:val="ConsPlusNonformat"/>
              <w:widowControl/>
              <w:rPr>
                <w:rFonts w:ascii="Times New Roman" w:hAnsi="Times New Roman" w:cs="Times New Roman"/>
                <w:bCs/>
                <w:sz w:val="24"/>
                <w:szCs w:val="24"/>
                <w:lang w:val="ru-RU"/>
              </w:rPr>
            </w:pPr>
            <w:r w:rsidRPr="00C473DB">
              <w:rPr>
                <w:rFonts w:ascii="Times New Roman" w:hAnsi="Times New Roman" w:cs="Times New Roman"/>
                <w:b/>
                <w:sz w:val="24"/>
                <w:szCs w:val="24"/>
                <w:lang w:val="ru-RU"/>
              </w:rPr>
              <w:t>БИК ТОФК</w:t>
            </w:r>
            <w:r w:rsidRPr="00C473DB">
              <w:rPr>
                <w:rFonts w:ascii="Times New Roman" w:hAnsi="Times New Roman" w:cs="Times New Roman"/>
                <w:sz w:val="24"/>
                <w:szCs w:val="24"/>
                <w:lang w:val="ru-RU"/>
              </w:rPr>
              <w:t xml:space="preserve"> </w:t>
            </w:r>
            <w:r w:rsidRPr="00C473DB">
              <w:rPr>
                <w:rFonts w:ascii="Times New Roman" w:hAnsi="Times New Roman" w:cs="Times New Roman"/>
                <w:bCs/>
                <w:sz w:val="24"/>
                <w:szCs w:val="24"/>
                <w:lang w:val="ru-RU"/>
              </w:rPr>
              <w:t>017501500</w:t>
            </w:r>
          </w:p>
          <w:p w:rsidR="00C473DB" w:rsidRPr="00C473DB" w:rsidRDefault="00C473DB">
            <w:pPr>
              <w:pStyle w:val="ConsPlusNonformat"/>
              <w:widowControl/>
              <w:rPr>
                <w:rFonts w:ascii="Times New Roman" w:hAnsi="Times New Roman" w:cs="Times New Roman"/>
                <w:b/>
                <w:sz w:val="24"/>
                <w:szCs w:val="24"/>
                <w:lang w:val="ru-RU"/>
              </w:rPr>
            </w:pPr>
            <w:r w:rsidRPr="00C473DB">
              <w:rPr>
                <w:rFonts w:ascii="Times New Roman" w:hAnsi="Times New Roman" w:cs="Times New Roman"/>
                <w:b/>
                <w:sz w:val="24"/>
                <w:szCs w:val="24"/>
                <w:lang w:val="ru-RU"/>
              </w:rPr>
              <w:t>Банк получателя:</w:t>
            </w:r>
            <w:r w:rsidRPr="00C473DB">
              <w:rPr>
                <w:rFonts w:ascii="Times New Roman" w:hAnsi="Times New Roman" w:cs="Times New Roman"/>
                <w:sz w:val="24"/>
                <w:szCs w:val="24"/>
                <w:lang w:val="ru-RU"/>
              </w:rPr>
              <w:t xml:space="preserve"> </w:t>
            </w:r>
            <w:r w:rsidRPr="00C473DB">
              <w:rPr>
                <w:rFonts w:ascii="Times New Roman" w:hAnsi="Times New Roman" w:cs="Times New Roman"/>
                <w:bCs/>
                <w:sz w:val="24"/>
                <w:szCs w:val="24"/>
                <w:lang w:val="ru-RU"/>
              </w:rPr>
              <w:t>ОКЦ № 5 УГУ Банка России //УФК по Челябинской области, г. Челябинск</w:t>
            </w:r>
            <w:r w:rsidRPr="00C473DB">
              <w:rPr>
                <w:rFonts w:ascii="Times New Roman" w:hAnsi="Times New Roman" w:cs="Times New Roman"/>
                <w:b/>
                <w:sz w:val="24"/>
                <w:szCs w:val="24"/>
                <w:lang w:val="ru-RU"/>
              </w:rPr>
              <w:t xml:space="preserve"> </w:t>
            </w:r>
          </w:p>
          <w:p w:rsidR="00C473DB" w:rsidRPr="00C473DB" w:rsidRDefault="00C473DB">
            <w:pPr>
              <w:pStyle w:val="ConsPlusNonformat"/>
              <w:widowControl/>
              <w:rPr>
                <w:rFonts w:ascii="Times New Roman" w:hAnsi="Times New Roman" w:cs="Times New Roman"/>
                <w:sz w:val="24"/>
                <w:szCs w:val="24"/>
                <w:lang w:val="ru-RU"/>
              </w:rPr>
            </w:pPr>
            <w:r w:rsidRPr="00C473DB">
              <w:rPr>
                <w:rFonts w:ascii="Times New Roman" w:hAnsi="Times New Roman" w:cs="Times New Roman"/>
                <w:b/>
                <w:sz w:val="24"/>
                <w:szCs w:val="24"/>
                <w:lang w:val="ru-RU"/>
              </w:rPr>
              <w:t xml:space="preserve">ЕКС </w:t>
            </w:r>
            <w:r w:rsidRPr="00C473DB">
              <w:rPr>
                <w:rFonts w:ascii="Times New Roman" w:hAnsi="Times New Roman" w:cs="Times New Roman"/>
                <w:sz w:val="24"/>
                <w:szCs w:val="24"/>
                <w:lang w:val="ru-RU"/>
              </w:rPr>
              <w:t>401028106453700 00062</w:t>
            </w:r>
          </w:p>
          <w:p w:rsidR="00C473DB" w:rsidRPr="00C473DB" w:rsidRDefault="00C473DB">
            <w:pPr>
              <w:spacing w:before="0" w:beforeAutospacing="0" w:after="0" w:afterAutospacing="0"/>
              <w:rPr>
                <w:rFonts w:ascii="Times New Roman" w:hAnsi="Times New Roman" w:cs="Times New Roman"/>
                <w:bCs/>
                <w:sz w:val="24"/>
                <w:szCs w:val="24"/>
                <w:lang w:val="ru-RU" w:eastAsia="ru-RU"/>
              </w:rPr>
            </w:pPr>
            <w:r w:rsidRPr="00C473DB">
              <w:rPr>
                <w:rFonts w:ascii="Times New Roman" w:hAnsi="Times New Roman" w:cs="Times New Roman"/>
                <w:b/>
                <w:sz w:val="24"/>
                <w:szCs w:val="24"/>
                <w:lang w:val="ru-RU" w:eastAsia="ru-RU"/>
              </w:rPr>
              <w:t>Получатель:</w:t>
            </w:r>
            <w:r w:rsidRPr="00C473DB">
              <w:rPr>
                <w:rFonts w:ascii="Times New Roman" w:hAnsi="Times New Roman" w:cs="Times New Roman"/>
                <w:sz w:val="24"/>
                <w:szCs w:val="24"/>
                <w:lang w:val="ru-RU" w:eastAsia="ru-RU"/>
              </w:rPr>
              <w:t xml:space="preserve"> </w:t>
            </w:r>
            <w:r w:rsidRPr="00C473DB">
              <w:rPr>
                <w:rFonts w:ascii="Times New Roman" w:hAnsi="Times New Roman" w:cs="Times New Roman"/>
                <w:bCs/>
                <w:sz w:val="24"/>
                <w:szCs w:val="24"/>
                <w:lang w:val="ru-RU" w:eastAsia="ru-RU"/>
              </w:rPr>
              <w:t>Комитет финансов города Челябинска (МБДОУ «ДС № 70 г. Челябинска)</w:t>
            </w:r>
          </w:p>
          <w:p w:rsidR="00C473DB" w:rsidRPr="00C473DB" w:rsidRDefault="00C473DB">
            <w:pPr>
              <w:spacing w:before="0" w:beforeAutospacing="0" w:after="0" w:afterAutospacing="0"/>
              <w:rPr>
                <w:rFonts w:ascii="Times New Roman" w:hAnsi="Times New Roman" w:cs="Times New Roman"/>
                <w:bCs/>
                <w:sz w:val="24"/>
                <w:szCs w:val="24"/>
                <w:lang w:val="ru-RU" w:eastAsia="ru-RU"/>
              </w:rPr>
            </w:pPr>
            <w:r w:rsidRPr="00C473DB">
              <w:rPr>
                <w:rFonts w:ascii="Times New Roman" w:hAnsi="Times New Roman" w:cs="Times New Roman"/>
                <w:bCs/>
                <w:sz w:val="24"/>
                <w:szCs w:val="24"/>
                <w:lang w:val="ru-RU" w:eastAsia="ru-RU"/>
              </w:rPr>
              <w:t>ЛС № 2047307575Н ЛС № 2147307565Н</w:t>
            </w:r>
            <w:r w:rsidRPr="00C473DB">
              <w:rPr>
                <w:rFonts w:ascii="Times New Roman" w:hAnsi="Times New Roman" w:cs="Times New Roman"/>
                <w:sz w:val="24"/>
                <w:szCs w:val="24"/>
                <w:lang w:val="ru-RU" w:eastAsia="ru-RU"/>
              </w:rPr>
              <w:t xml:space="preserve"> </w:t>
            </w:r>
          </w:p>
          <w:p w:rsidR="00C473DB" w:rsidRPr="00C473DB" w:rsidRDefault="00C473DB">
            <w:pPr>
              <w:spacing w:before="0" w:beforeAutospacing="0" w:after="0" w:afterAutospacing="0"/>
              <w:jc w:val="both"/>
              <w:rPr>
                <w:rFonts w:ascii="Times New Roman" w:hAnsi="Times New Roman" w:cs="Times New Roman"/>
                <w:sz w:val="24"/>
                <w:szCs w:val="24"/>
                <w:lang w:val="ru-RU" w:eastAsia="ru-RU"/>
              </w:rPr>
            </w:pPr>
          </w:p>
          <w:p w:rsidR="00C473DB" w:rsidRPr="00C473DB" w:rsidRDefault="00C473DB">
            <w:pPr>
              <w:spacing w:before="0" w:beforeAutospacing="0" w:after="0" w:afterAutospacing="0"/>
              <w:jc w:val="both"/>
              <w:rPr>
                <w:rFonts w:ascii="Times New Roman" w:hAnsi="Times New Roman" w:cs="Times New Roman"/>
                <w:sz w:val="24"/>
                <w:szCs w:val="24"/>
                <w:lang w:val="ru-RU" w:eastAsia="ru-RU"/>
              </w:rPr>
            </w:pPr>
            <w:r w:rsidRPr="00C473DB">
              <w:rPr>
                <w:rFonts w:ascii="Times New Roman" w:hAnsi="Times New Roman" w:cs="Times New Roman"/>
                <w:sz w:val="24"/>
                <w:szCs w:val="24"/>
                <w:lang w:val="ru-RU" w:eastAsia="ru-RU"/>
              </w:rPr>
              <w:t xml:space="preserve">Заведующий </w:t>
            </w:r>
          </w:p>
          <w:p w:rsidR="00C473DB" w:rsidRPr="00C473DB" w:rsidRDefault="00C473DB">
            <w:pPr>
              <w:spacing w:before="0" w:beforeAutospacing="0" w:after="0" w:afterAutospacing="0"/>
              <w:jc w:val="both"/>
              <w:rPr>
                <w:rFonts w:ascii="Times New Roman" w:hAnsi="Times New Roman" w:cs="Times New Roman"/>
                <w:sz w:val="24"/>
                <w:szCs w:val="24"/>
                <w:lang w:val="ru-RU" w:eastAsia="ru-RU"/>
              </w:rPr>
            </w:pPr>
            <w:r w:rsidRPr="00C473DB">
              <w:rPr>
                <w:rFonts w:ascii="Times New Roman" w:hAnsi="Times New Roman" w:cs="Times New Roman"/>
                <w:sz w:val="24"/>
                <w:szCs w:val="24"/>
                <w:lang w:val="ru-RU" w:eastAsia="ru-RU"/>
              </w:rPr>
              <w:t>_______________Г.М. Ахматгалиева</w:t>
            </w:r>
          </w:p>
          <w:p w:rsidR="00C473DB" w:rsidRPr="00C473DB" w:rsidRDefault="00C473DB">
            <w:pPr>
              <w:spacing w:before="0" w:beforeAutospacing="0" w:after="0" w:afterAutospacing="0"/>
              <w:jc w:val="both"/>
              <w:rPr>
                <w:rFonts w:ascii="Times New Roman" w:hAnsi="Times New Roman" w:cs="Times New Roman"/>
                <w:sz w:val="24"/>
                <w:szCs w:val="24"/>
                <w:lang w:val="ru-RU" w:eastAsia="ru-RU"/>
              </w:rPr>
            </w:pPr>
            <w:r w:rsidRPr="00C473DB">
              <w:rPr>
                <w:rFonts w:ascii="Times New Roman" w:hAnsi="Times New Roman" w:cs="Times New Roman"/>
                <w:sz w:val="24"/>
                <w:szCs w:val="24"/>
                <w:lang w:val="ru-RU" w:eastAsia="ru-RU"/>
              </w:rPr>
              <w:t xml:space="preserve">М.П. </w:t>
            </w:r>
          </w:p>
          <w:p w:rsidR="00C473DB" w:rsidRPr="00C473DB" w:rsidRDefault="00C473DB">
            <w:pPr>
              <w:spacing w:before="0" w:beforeAutospacing="0" w:after="0" w:afterAutospacing="0"/>
              <w:jc w:val="both"/>
              <w:rPr>
                <w:rFonts w:ascii="Times New Roman" w:hAnsi="Times New Roman" w:cs="Times New Roman"/>
                <w:sz w:val="24"/>
                <w:szCs w:val="24"/>
                <w:lang w:val="ru-RU" w:eastAsia="ru-RU"/>
              </w:rPr>
            </w:pPr>
            <w:r w:rsidRPr="00C473DB">
              <w:rPr>
                <w:rFonts w:ascii="Times New Roman" w:hAnsi="Times New Roman" w:cs="Times New Roman"/>
                <w:sz w:val="24"/>
                <w:szCs w:val="24"/>
                <w:lang w:val="ru-RU" w:eastAsia="ru-RU"/>
              </w:rPr>
              <w:t xml:space="preserve"> </w:t>
            </w:r>
          </w:p>
        </w:tc>
        <w:tc>
          <w:tcPr>
            <w:tcW w:w="3544" w:type="dxa"/>
          </w:tcPr>
          <w:p w:rsidR="00C473DB" w:rsidRPr="00C473DB" w:rsidRDefault="00C473DB">
            <w:pPr>
              <w:spacing w:before="0" w:beforeAutospacing="0" w:after="0" w:afterAutospacing="0"/>
              <w:rPr>
                <w:rFonts w:ascii="Times New Roman" w:hAnsi="Times New Roman" w:cs="Times New Roman"/>
                <w:sz w:val="24"/>
                <w:szCs w:val="24"/>
                <w:lang w:val="ru-RU" w:eastAsia="ru-RU"/>
              </w:rPr>
            </w:pPr>
            <w:r w:rsidRPr="00C473DB">
              <w:rPr>
                <w:rFonts w:ascii="Times New Roman" w:hAnsi="Times New Roman" w:cs="Times New Roman"/>
                <w:sz w:val="24"/>
                <w:szCs w:val="24"/>
                <w:lang w:val="ru-RU" w:eastAsia="ru-RU"/>
              </w:rPr>
              <w:t>Ф.И.О.___________________ _________________________ _________________________ Паспорт: серия___</w:t>
            </w:r>
            <w:r>
              <w:rPr>
                <w:rFonts w:ascii="Times New Roman" w:hAnsi="Times New Roman" w:cs="Times New Roman"/>
                <w:sz w:val="24"/>
                <w:szCs w:val="24"/>
                <w:lang w:val="ru-RU" w:eastAsia="ru-RU"/>
              </w:rPr>
              <w:t>______</w:t>
            </w:r>
            <w:r w:rsidRPr="00C473DB">
              <w:rPr>
                <w:rFonts w:ascii="Times New Roman" w:hAnsi="Times New Roman" w:cs="Times New Roman"/>
                <w:sz w:val="24"/>
                <w:szCs w:val="24"/>
                <w:lang w:val="ru-RU" w:eastAsia="ru-RU"/>
              </w:rPr>
              <w:t>____ №____________</w:t>
            </w:r>
            <w:r>
              <w:rPr>
                <w:rFonts w:ascii="Times New Roman" w:hAnsi="Times New Roman" w:cs="Times New Roman"/>
                <w:sz w:val="24"/>
                <w:szCs w:val="24"/>
                <w:lang w:val="ru-RU" w:eastAsia="ru-RU"/>
              </w:rPr>
              <w:t>______</w:t>
            </w:r>
            <w:r w:rsidRPr="00C473DB">
              <w:rPr>
                <w:rFonts w:ascii="Times New Roman" w:hAnsi="Times New Roman" w:cs="Times New Roman"/>
                <w:sz w:val="24"/>
                <w:szCs w:val="24"/>
                <w:lang w:val="ru-RU" w:eastAsia="ru-RU"/>
              </w:rPr>
              <w:t xml:space="preserve">______  </w:t>
            </w:r>
          </w:p>
          <w:p w:rsidR="00C473DB" w:rsidRPr="00C473DB" w:rsidRDefault="00C473DB">
            <w:pPr>
              <w:spacing w:before="0" w:beforeAutospacing="0" w:after="0" w:afterAutospacing="0"/>
              <w:jc w:val="both"/>
              <w:rPr>
                <w:rFonts w:ascii="Times New Roman" w:hAnsi="Times New Roman" w:cs="Times New Roman"/>
                <w:sz w:val="24"/>
                <w:szCs w:val="24"/>
                <w:lang w:val="ru-RU" w:eastAsia="ru-RU"/>
              </w:rPr>
            </w:pPr>
            <w:r w:rsidRPr="00C473DB">
              <w:rPr>
                <w:rFonts w:ascii="Times New Roman" w:hAnsi="Times New Roman" w:cs="Times New Roman"/>
                <w:sz w:val="24"/>
                <w:szCs w:val="24"/>
                <w:lang w:val="ru-RU" w:eastAsia="ru-RU"/>
              </w:rPr>
              <w:t xml:space="preserve">Кем выдан:  </w:t>
            </w:r>
          </w:p>
          <w:p w:rsidR="00C473DB" w:rsidRPr="00C473DB" w:rsidRDefault="00C473DB">
            <w:pPr>
              <w:spacing w:before="0" w:beforeAutospacing="0" w:after="0" w:afterAutospacing="0"/>
              <w:jc w:val="both"/>
              <w:rPr>
                <w:rFonts w:ascii="Times New Roman" w:hAnsi="Times New Roman" w:cs="Times New Roman"/>
                <w:sz w:val="24"/>
                <w:szCs w:val="24"/>
                <w:lang w:val="ru-RU" w:eastAsia="ru-RU"/>
              </w:rPr>
            </w:pPr>
            <w:r w:rsidRPr="00C473DB">
              <w:rPr>
                <w:rFonts w:ascii="Times New Roman" w:hAnsi="Times New Roman" w:cs="Times New Roman"/>
                <w:sz w:val="24"/>
                <w:szCs w:val="24"/>
                <w:lang w:val="ru-RU" w:eastAsia="ru-RU"/>
              </w:rPr>
              <w:t xml:space="preserve">_________________________ </w:t>
            </w:r>
          </w:p>
          <w:p w:rsidR="00C473DB" w:rsidRPr="00C473DB" w:rsidRDefault="00C473DB">
            <w:pPr>
              <w:spacing w:before="0" w:beforeAutospacing="0" w:after="0" w:afterAutospacing="0"/>
              <w:jc w:val="both"/>
              <w:rPr>
                <w:rFonts w:ascii="Times New Roman" w:hAnsi="Times New Roman" w:cs="Times New Roman"/>
                <w:sz w:val="24"/>
                <w:szCs w:val="24"/>
                <w:lang w:val="ru-RU" w:eastAsia="ru-RU"/>
              </w:rPr>
            </w:pPr>
            <w:r w:rsidRPr="00C473DB">
              <w:rPr>
                <w:rFonts w:ascii="Times New Roman" w:hAnsi="Times New Roman" w:cs="Times New Roman"/>
                <w:sz w:val="24"/>
                <w:szCs w:val="24"/>
                <w:lang w:val="ru-RU" w:eastAsia="ru-RU"/>
              </w:rPr>
              <w:t xml:space="preserve">_________________________ _________________________ </w:t>
            </w:r>
          </w:p>
          <w:p w:rsidR="00C473DB" w:rsidRPr="00C473DB" w:rsidRDefault="00C473DB">
            <w:pPr>
              <w:spacing w:before="0" w:beforeAutospacing="0" w:after="0" w:afterAutospacing="0"/>
              <w:jc w:val="both"/>
              <w:rPr>
                <w:rFonts w:ascii="Times New Roman" w:hAnsi="Times New Roman" w:cs="Times New Roman"/>
                <w:sz w:val="24"/>
                <w:szCs w:val="24"/>
                <w:lang w:val="ru-RU" w:eastAsia="ru-RU"/>
              </w:rPr>
            </w:pPr>
            <w:r w:rsidRPr="00C473DB">
              <w:rPr>
                <w:rFonts w:ascii="Times New Roman" w:hAnsi="Times New Roman" w:cs="Times New Roman"/>
                <w:sz w:val="24"/>
                <w:szCs w:val="24"/>
                <w:lang w:val="ru-RU" w:eastAsia="ru-RU"/>
              </w:rPr>
              <w:t xml:space="preserve">_________________________ </w:t>
            </w:r>
          </w:p>
          <w:p w:rsidR="00C473DB" w:rsidRPr="00C473DB" w:rsidRDefault="00C473DB">
            <w:pPr>
              <w:spacing w:before="0" w:beforeAutospacing="0" w:after="0" w:afterAutospacing="0"/>
              <w:jc w:val="both"/>
              <w:rPr>
                <w:rFonts w:ascii="Times New Roman" w:hAnsi="Times New Roman" w:cs="Times New Roman"/>
                <w:sz w:val="24"/>
                <w:szCs w:val="24"/>
                <w:lang w:val="ru-RU" w:eastAsia="ru-RU"/>
              </w:rPr>
            </w:pPr>
            <w:r w:rsidRPr="00C473DB">
              <w:rPr>
                <w:rFonts w:ascii="Times New Roman" w:hAnsi="Times New Roman" w:cs="Times New Roman"/>
                <w:sz w:val="24"/>
                <w:szCs w:val="24"/>
                <w:lang w:val="ru-RU" w:eastAsia="ru-RU"/>
              </w:rPr>
              <w:t xml:space="preserve">Когда:  </w:t>
            </w:r>
          </w:p>
          <w:p w:rsidR="00C473DB" w:rsidRPr="00C473DB" w:rsidRDefault="00C473DB">
            <w:pPr>
              <w:spacing w:before="0" w:beforeAutospacing="0" w:after="0" w:afterAutospacing="0"/>
              <w:jc w:val="both"/>
              <w:rPr>
                <w:rFonts w:ascii="Times New Roman" w:hAnsi="Times New Roman" w:cs="Times New Roman"/>
                <w:sz w:val="24"/>
                <w:szCs w:val="24"/>
                <w:lang w:val="ru-RU" w:eastAsia="ru-RU"/>
              </w:rPr>
            </w:pPr>
            <w:r w:rsidRPr="00C473DB">
              <w:rPr>
                <w:rFonts w:ascii="Times New Roman" w:hAnsi="Times New Roman" w:cs="Times New Roman"/>
                <w:sz w:val="24"/>
                <w:szCs w:val="24"/>
                <w:lang w:val="ru-RU" w:eastAsia="ru-RU"/>
              </w:rPr>
              <w:t>«___</w:t>
            </w:r>
            <w:proofErr w:type="gramStart"/>
            <w:r w:rsidRPr="00C473DB">
              <w:rPr>
                <w:rFonts w:ascii="Times New Roman" w:hAnsi="Times New Roman" w:cs="Times New Roman"/>
                <w:sz w:val="24"/>
                <w:szCs w:val="24"/>
                <w:lang w:val="ru-RU" w:eastAsia="ru-RU"/>
              </w:rPr>
              <w:t>_»_</w:t>
            </w:r>
            <w:proofErr w:type="gramEnd"/>
            <w:r w:rsidRPr="00C473DB">
              <w:rPr>
                <w:rFonts w:ascii="Times New Roman" w:hAnsi="Times New Roman" w:cs="Times New Roman"/>
                <w:sz w:val="24"/>
                <w:szCs w:val="24"/>
                <w:lang w:val="ru-RU" w:eastAsia="ru-RU"/>
              </w:rPr>
              <w:t xml:space="preserve">_________________г. </w:t>
            </w:r>
          </w:p>
          <w:p w:rsidR="00C473DB" w:rsidRPr="00C473DB" w:rsidRDefault="00C473DB">
            <w:pPr>
              <w:spacing w:before="0" w:beforeAutospacing="0" w:after="0" w:afterAutospacing="0"/>
              <w:jc w:val="both"/>
              <w:rPr>
                <w:rFonts w:ascii="Times New Roman" w:hAnsi="Times New Roman" w:cs="Times New Roman"/>
                <w:sz w:val="24"/>
                <w:szCs w:val="24"/>
                <w:lang w:val="ru-RU" w:eastAsia="ru-RU"/>
              </w:rPr>
            </w:pPr>
            <w:r w:rsidRPr="00C473DB">
              <w:rPr>
                <w:rFonts w:ascii="Times New Roman" w:hAnsi="Times New Roman" w:cs="Times New Roman"/>
                <w:sz w:val="24"/>
                <w:szCs w:val="24"/>
                <w:lang w:val="ru-RU" w:eastAsia="ru-RU"/>
              </w:rPr>
              <w:t xml:space="preserve">Адрес: ___________________ </w:t>
            </w:r>
          </w:p>
          <w:p w:rsidR="00C473DB" w:rsidRPr="00C473DB" w:rsidRDefault="00C473DB">
            <w:pPr>
              <w:spacing w:before="0" w:beforeAutospacing="0" w:after="0" w:afterAutospacing="0"/>
              <w:jc w:val="both"/>
              <w:rPr>
                <w:rFonts w:ascii="Times New Roman" w:hAnsi="Times New Roman" w:cs="Times New Roman"/>
                <w:sz w:val="24"/>
                <w:szCs w:val="24"/>
                <w:lang w:val="ru-RU" w:eastAsia="ru-RU"/>
              </w:rPr>
            </w:pPr>
            <w:r w:rsidRPr="00C473DB">
              <w:rPr>
                <w:rFonts w:ascii="Times New Roman" w:hAnsi="Times New Roman" w:cs="Times New Roman"/>
                <w:sz w:val="24"/>
                <w:szCs w:val="24"/>
                <w:lang w:val="ru-RU" w:eastAsia="ru-RU"/>
              </w:rPr>
              <w:t xml:space="preserve">_________________________ </w:t>
            </w:r>
          </w:p>
          <w:p w:rsidR="00C473DB" w:rsidRPr="00C473DB" w:rsidRDefault="00C473DB">
            <w:pPr>
              <w:spacing w:before="0" w:beforeAutospacing="0" w:after="0" w:afterAutospacing="0"/>
              <w:jc w:val="both"/>
              <w:rPr>
                <w:rFonts w:ascii="Times New Roman" w:hAnsi="Times New Roman" w:cs="Times New Roman"/>
                <w:sz w:val="24"/>
                <w:szCs w:val="24"/>
                <w:lang w:val="ru-RU" w:eastAsia="ru-RU"/>
              </w:rPr>
            </w:pPr>
            <w:r w:rsidRPr="00C473DB">
              <w:rPr>
                <w:rFonts w:ascii="Times New Roman" w:hAnsi="Times New Roman" w:cs="Times New Roman"/>
                <w:sz w:val="24"/>
                <w:szCs w:val="24"/>
                <w:lang w:val="ru-RU" w:eastAsia="ru-RU"/>
              </w:rPr>
              <w:t xml:space="preserve">_________________________ </w:t>
            </w:r>
          </w:p>
          <w:p w:rsidR="00C473DB" w:rsidRPr="00C473DB" w:rsidRDefault="00C473DB">
            <w:pPr>
              <w:spacing w:before="0" w:beforeAutospacing="0" w:after="0" w:afterAutospacing="0"/>
              <w:jc w:val="both"/>
              <w:rPr>
                <w:rFonts w:ascii="Times New Roman" w:hAnsi="Times New Roman" w:cs="Times New Roman"/>
                <w:sz w:val="24"/>
                <w:szCs w:val="24"/>
                <w:lang w:val="ru-RU" w:eastAsia="ru-RU"/>
              </w:rPr>
            </w:pPr>
            <w:r w:rsidRPr="00C473DB">
              <w:rPr>
                <w:rFonts w:ascii="Times New Roman" w:hAnsi="Times New Roman" w:cs="Times New Roman"/>
                <w:sz w:val="24"/>
                <w:szCs w:val="24"/>
                <w:lang w:val="ru-RU" w:eastAsia="ru-RU"/>
              </w:rPr>
              <w:t xml:space="preserve">_________________________ </w:t>
            </w:r>
            <w:proofErr w:type="spellStart"/>
            <w:r w:rsidRPr="00C473DB">
              <w:rPr>
                <w:rFonts w:ascii="Times New Roman" w:hAnsi="Times New Roman" w:cs="Times New Roman"/>
                <w:sz w:val="24"/>
                <w:szCs w:val="24"/>
                <w:lang w:val="ru-RU" w:eastAsia="ru-RU"/>
              </w:rPr>
              <w:t>Моб.тел</w:t>
            </w:r>
            <w:proofErr w:type="spellEnd"/>
            <w:r w:rsidRPr="00C473DB">
              <w:rPr>
                <w:rFonts w:ascii="Times New Roman" w:hAnsi="Times New Roman" w:cs="Times New Roman"/>
                <w:sz w:val="24"/>
                <w:szCs w:val="24"/>
                <w:lang w:val="ru-RU" w:eastAsia="ru-RU"/>
              </w:rPr>
              <w:t xml:space="preserve">.:  </w:t>
            </w:r>
          </w:p>
          <w:p w:rsidR="00C473DB" w:rsidRPr="00C473DB" w:rsidRDefault="00C473DB">
            <w:pPr>
              <w:spacing w:before="0" w:beforeAutospacing="0" w:after="0" w:afterAutospacing="0"/>
              <w:jc w:val="both"/>
              <w:rPr>
                <w:rFonts w:ascii="Times New Roman" w:hAnsi="Times New Roman" w:cs="Times New Roman"/>
                <w:sz w:val="24"/>
                <w:szCs w:val="24"/>
                <w:lang w:val="ru-RU" w:eastAsia="ru-RU"/>
              </w:rPr>
            </w:pPr>
            <w:r w:rsidRPr="00C473DB">
              <w:rPr>
                <w:rFonts w:ascii="Times New Roman" w:hAnsi="Times New Roman" w:cs="Times New Roman"/>
                <w:sz w:val="24"/>
                <w:szCs w:val="24"/>
                <w:lang w:val="ru-RU" w:eastAsia="ru-RU"/>
              </w:rPr>
              <w:t xml:space="preserve">_________________________  </w:t>
            </w:r>
          </w:p>
          <w:p w:rsidR="00C473DB" w:rsidRPr="00C473DB" w:rsidRDefault="00C473DB">
            <w:pPr>
              <w:spacing w:before="0" w:beforeAutospacing="0" w:after="0" w:afterAutospacing="0"/>
              <w:jc w:val="both"/>
              <w:rPr>
                <w:rFonts w:ascii="Times New Roman" w:hAnsi="Times New Roman" w:cs="Times New Roman"/>
                <w:sz w:val="24"/>
                <w:szCs w:val="24"/>
                <w:lang w:val="ru-RU" w:eastAsia="ru-RU"/>
              </w:rPr>
            </w:pPr>
            <w:r w:rsidRPr="00C473DB">
              <w:rPr>
                <w:rFonts w:ascii="Times New Roman" w:hAnsi="Times New Roman" w:cs="Times New Roman"/>
                <w:sz w:val="24"/>
                <w:szCs w:val="24"/>
                <w:lang w:val="ru-RU" w:eastAsia="ru-RU"/>
              </w:rPr>
              <w:t xml:space="preserve">  </w:t>
            </w:r>
          </w:p>
          <w:p w:rsidR="00C473DB" w:rsidRPr="00C473DB" w:rsidRDefault="00C473DB">
            <w:pPr>
              <w:spacing w:before="0" w:beforeAutospacing="0" w:after="0" w:afterAutospacing="0"/>
              <w:jc w:val="both"/>
              <w:rPr>
                <w:rFonts w:ascii="Times New Roman" w:hAnsi="Times New Roman" w:cs="Times New Roman"/>
                <w:sz w:val="24"/>
                <w:szCs w:val="24"/>
                <w:lang w:val="ru-RU" w:eastAsia="ru-RU"/>
              </w:rPr>
            </w:pPr>
            <w:r w:rsidRPr="00C473DB">
              <w:rPr>
                <w:rFonts w:ascii="Times New Roman" w:hAnsi="Times New Roman" w:cs="Times New Roman"/>
                <w:sz w:val="24"/>
                <w:szCs w:val="24"/>
                <w:lang w:val="ru-RU" w:eastAsia="ru-RU"/>
              </w:rPr>
              <w:t xml:space="preserve">  </w:t>
            </w:r>
          </w:p>
          <w:p w:rsidR="00C473DB" w:rsidRPr="00C473DB" w:rsidRDefault="00C473DB">
            <w:pPr>
              <w:spacing w:before="0" w:beforeAutospacing="0" w:after="0" w:afterAutospacing="0"/>
              <w:jc w:val="both"/>
              <w:rPr>
                <w:rFonts w:ascii="Times New Roman" w:hAnsi="Times New Roman" w:cs="Times New Roman"/>
                <w:sz w:val="24"/>
                <w:szCs w:val="24"/>
                <w:lang w:val="ru-RU" w:eastAsia="ru-RU"/>
              </w:rPr>
            </w:pPr>
            <w:r w:rsidRPr="00C473DB">
              <w:rPr>
                <w:rFonts w:ascii="Times New Roman" w:hAnsi="Times New Roman" w:cs="Times New Roman"/>
                <w:sz w:val="24"/>
                <w:szCs w:val="24"/>
                <w:lang w:val="ru-RU" w:eastAsia="ru-RU"/>
              </w:rPr>
              <w:t xml:space="preserve">  </w:t>
            </w:r>
          </w:p>
          <w:p w:rsidR="00C473DB" w:rsidRPr="00C473DB" w:rsidRDefault="00C473DB">
            <w:pPr>
              <w:spacing w:before="0" w:beforeAutospacing="0" w:after="0" w:afterAutospacing="0"/>
              <w:jc w:val="both"/>
              <w:rPr>
                <w:rFonts w:ascii="Times New Roman" w:hAnsi="Times New Roman" w:cs="Times New Roman"/>
                <w:sz w:val="24"/>
                <w:szCs w:val="24"/>
                <w:lang w:val="ru-RU" w:eastAsia="ru-RU"/>
              </w:rPr>
            </w:pPr>
          </w:p>
          <w:p w:rsidR="00C473DB" w:rsidRDefault="00C473DB">
            <w:pPr>
              <w:spacing w:before="0" w:beforeAutospacing="0" w:after="0" w:afterAutospacing="0"/>
              <w:jc w:val="both"/>
              <w:rPr>
                <w:rFonts w:ascii="Times New Roman" w:hAnsi="Times New Roman" w:cs="Times New Roman"/>
                <w:sz w:val="24"/>
                <w:szCs w:val="24"/>
                <w:lang w:val="ru-RU" w:eastAsia="ru-RU"/>
              </w:rPr>
            </w:pPr>
          </w:p>
          <w:p w:rsidR="00C473DB" w:rsidRDefault="00C473DB">
            <w:pPr>
              <w:spacing w:before="0" w:beforeAutospacing="0" w:after="0" w:afterAutospacing="0"/>
              <w:jc w:val="both"/>
              <w:rPr>
                <w:rFonts w:ascii="Times New Roman" w:hAnsi="Times New Roman" w:cs="Times New Roman"/>
                <w:sz w:val="24"/>
                <w:szCs w:val="24"/>
                <w:lang w:val="ru-RU" w:eastAsia="ru-RU"/>
              </w:rPr>
            </w:pPr>
          </w:p>
          <w:p w:rsidR="00C473DB" w:rsidRPr="00C473DB" w:rsidRDefault="00C473DB">
            <w:pPr>
              <w:spacing w:before="0" w:beforeAutospacing="0" w:after="0" w:afterAutospacing="0"/>
              <w:jc w:val="both"/>
              <w:rPr>
                <w:rFonts w:ascii="Times New Roman" w:hAnsi="Times New Roman" w:cs="Times New Roman"/>
                <w:sz w:val="24"/>
                <w:szCs w:val="24"/>
                <w:lang w:val="ru-RU" w:eastAsia="ru-RU"/>
              </w:rPr>
            </w:pPr>
            <w:r w:rsidRPr="00C473DB">
              <w:rPr>
                <w:rFonts w:ascii="Times New Roman" w:hAnsi="Times New Roman" w:cs="Times New Roman"/>
                <w:sz w:val="24"/>
                <w:szCs w:val="24"/>
                <w:lang w:val="ru-RU" w:eastAsia="ru-RU"/>
              </w:rPr>
              <w:t xml:space="preserve">Заказчик:  </w:t>
            </w:r>
          </w:p>
          <w:p w:rsidR="00C473DB" w:rsidRPr="00C473DB" w:rsidRDefault="00C473DB">
            <w:pPr>
              <w:spacing w:before="0" w:beforeAutospacing="0" w:after="0" w:afterAutospacing="0"/>
              <w:jc w:val="both"/>
              <w:rPr>
                <w:rFonts w:ascii="Times New Roman" w:hAnsi="Times New Roman" w:cs="Times New Roman"/>
                <w:sz w:val="24"/>
                <w:szCs w:val="24"/>
                <w:lang w:val="ru-RU" w:eastAsia="ru-RU"/>
              </w:rPr>
            </w:pPr>
            <w:r w:rsidRPr="00C473DB">
              <w:rPr>
                <w:rFonts w:ascii="Times New Roman" w:hAnsi="Times New Roman" w:cs="Times New Roman"/>
                <w:sz w:val="24"/>
                <w:szCs w:val="24"/>
                <w:lang w:val="ru-RU" w:eastAsia="ru-RU"/>
              </w:rPr>
              <w:t xml:space="preserve">  </w:t>
            </w:r>
          </w:p>
          <w:p w:rsidR="00C473DB" w:rsidRPr="00C473DB" w:rsidRDefault="00C473DB">
            <w:pPr>
              <w:spacing w:before="0" w:beforeAutospacing="0" w:after="0" w:afterAutospacing="0"/>
              <w:jc w:val="both"/>
              <w:rPr>
                <w:rFonts w:ascii="Times New Roman" w:hAnsi="Times New Roman" w:cs="Times New Roman"/>
                <w:sz w:val="24"/>
                <w:szCs w:val="24"/>
                <w:lang w:val="ru-RU" w:eastAsia="ru-RU"/>
              </w:rPr>
            </w:pPr>
            <w:r w:rsidRPr="00C473DB">
              <w:rPr>
                <w:rFonts w:ascii="Times New Roman" w:hAnsi="Times New Roman" w:cs="Times New Roman"/>
                <w:sz w:val="24"/>
                <w:szCs w:val="24"/>
                <w:lang w:val="ru-RU" w:eastAsia="ru-RU"/>
              </w:rPr>
              <w:t xml:space="preserve">_________/_____________________  </w:t>
            </w:r>
          </w:p>
        </w:tc>
        <w:tc>
          <w:tcPr>
            <w:tcW w:w="3480" w:type="dxa"/>
            <w:hideMark/>
          </w:tcPr>
          <w:p w:rsidR="00C473DB" w:rsidRPr="00C473DB" w:rsidRDefault="00C473DB">
            <w:pPr>
              <w:spacing w:before="0" w:beforeAutospacing="0" w:after="0" w:afterAutospacing="0"/>
              <w:jc w:val="both"/>
              <w:rPr>
                <w:rFonts w:ascii="Times New Roman" w:hAnsi="Times New Roman" w:cs="Times New Roman"/>
                <w:sz w:val="24"/>
                <w:szCs w:val="24"/>
                <w:lang w:val="ru-RU" w:eastAsia="ru-RU"/>
              </w:rPr>
            </w:pPr>
            <w:r w:rsidRPr="00C473DB">
              <w:rPr>
                <w:rFonts w:ascii="Times New Roman" w:hAnsi="Times New Roman" w:cs="Times New Roman"/>
                <w:sz w:val="24"/>
                <w:szCs w:val="24"/>
                <w:lang w:val="ru-RU" w:eastAsia="ru-RU"/>
              </w:rPr>
              <w:t xml:space="preserve">Ф.И.О._____________ </w:t>
            </w:r>
          </w:p>
          <w:p w:rsidR="00C473DB" w:rsidRPr="00C473DB" w:rsidRDefault="00C473DB">
            <w:pPr>
              <w:spacing w:before="0" w:beforeAutospacing="0" w:after="0" w:afterAutospacing="0"/>
              <w:jc w:val="both"/>
              <w:rPr>
                <w:rFonts w:ascii="Times New Roman" w:hAnsi="Times New Roman" w:cs="Times New Roman"/>
                <w:sz w:val="24"/>
                <w:szCs w:val="24"/>
                <w:lang w:val="ru-RU" w:eastAsia="ru-RU"/>
              </w:rPr>
            </w:pPr>
            <w:r w:rsidRPr="00C473DB">
              <w:rPr>
                <w:rFonts w:ascii="Times New Roman" w:hAnsi="Times New Roman" w:cs="Times New Roman"/>
                <w:sz w:val="24"/>
                <w:szCs w:val="24"/>
                <w:lang w:val="ru-RU" w:eastAsia="ru-RU"/>
              </w:rPr>
              <w:t xml:space="preserve">___________________ </w:t>
            </w:r>
          </w:p>
          <w:p w:rsidR="00C473DB" w:rsidRPr="00C473DB" w:rsidRDefault="00C473DB">
            <w:pPr>
              <w:spacing w:before="0" w:beforeAutospacing="0" w:after="0" w:afterAutospacing="0"/>
              <w:jc w:val="both"/>
              <w:rPr>
                <w:rFonts w:ascii="Times New Roman" w:hAnsi="Times New Roman" w:cs="Times New Roman"/>
                <w:sz w:val="24"/>
                <w:szCs w:val="24"/>
                <w:lang w:val="ru-RU" w:eastAsia="ru-RU"/>
              </w:rPr>
            </w:pPr>
            <w:r w:rsidRPr="00C473DB">
              <w:rPr>
                <w:rFonts w:ascii="Times New Roman" w:hAnsi="Times New Roman" w:cs="Times New Roman"/>
                <w:sz w:val="24"/>
                <w:szCs w:val="24"/>
                <w:lang w:val="ru-RU" w:eastAsia="ru-RU"/>
              </w:rPr>
              <w:t xml:space="preserve">__________________  </w:t>
            </w:r>
          </w:p>
          <w:p w:rsidR="00C473DB" w:rsidRPr="00C473DB" w:rsidRDefault="00C473DB" w:rsidP="00C473DB">
            <w:pPr>
              <w:spacing w:before="0" w:beforeAutospacing="0" w:after="0" w:afterAutospacing="0"/>
              <w:rPr>
                <w:rFonts w:ascii="Times New Roman" w:hAnsi="Times New Roman" w:cs="Times New Roman"/>
                <w:sz w:val="24"/>
                <w:szCs w:val="24"/>
                <w:lang w:val="ru-RU" w:eastAsia="ru-RU"/>
              </w:rPr>
            </w:pPr>
            <w:r w:rsidRPr="00C473DB">
              <w:rPr>
                <w:rFonts w:ascii="Times New Roman" w:hAnsi="Times New Roman" w:cs="Times New Roman"/>
                <w:sz w:val="24"/>
                <w:szCs w:val="24"/>
                <w:lang w:val="ru-RU" w:eastAsia="ru-RU"/>
              </w:rPr>
              <w:t xml:space="preserve">Свидетельство о рождении: серия, номер_______________ __________________________ Кем выдано _______________  </w:t>
            </w:r>
          </w:p>
          <w:p w:rsidR="00C473DB" w:rsidRPr="00C473DB" w:rsidRDefault="00C473DB">
            <w:pPr>
              <w:spacing w:before="0" w:beforeAutospacing="0" w:after="0" w:afterAutospacing="0"/>
              <w:jc w:val="both"/>
              <w:rPr>
                <w:rFonts w:ascii="Times New Roman" w:hAnsi="Times New Roman" w:cs="Times New Roman"/>
                <w:sz w:val="24"/>
                <w:szCs w:val="24"/>
                <w:lang w:val="ru-RU" w:eastAsia="ru-RU"/>
              </w:rPr>
            </w:pPr>
            <w:r w:rsidRPr="00C473DB">
              <w:rPr>
                <w:rFonts w:ascii="Times New Roman" w:hAnsi="Times New Roman" w:cs="Times New Roman"/>
                <w:sz w:val="24"/>
                <w:szCs w:val="24"/>
                <w:lang w:val="ru-RU" w:eastAsia="ru-RU"/>
              </w:rPr>
              <w:t xml:space="preserve">__________________________ </w:t>
            </w:r>
          </w:p>
          <w:p w:rsidR="00C473DB" w:rsidRPr="00C473DB" w:rsidRDefault="00C473DB">
            <w:pPr>
              <w:spacing w:before="0" w:beforeAutospacing="0" w:after="0" w:afterAutospacing="0"/>
              <w:jc w:val="both"/>
              <w:rPr>
                <w:rFonts w:ascii="Times New Roman" w:hAnsi="Times New Roman" w:cs="Times New Roman"/>
                <w:sz w:val="24"/>
                <w:szCs w:val="24"/>
                <w:lang w:val="ru-RU" w:eastAsia="ru-RU"/>
              </w:rPr>
            </w:pPr>
            <w:r w:rsidRPr="00C473DB">
              <w:rPr>
                <w:rFonts w:ascii="Times New Roman" w:hAnsi="Times New Roman" w:cs="Times New Roman"/>
                <w:sz w:val="24"/>
                <w:szCs w:val="24"/>
                <w:lang w:val="ru-RU" w:eastAsia="ru-RU"/>
              </w:rPr>
              <w:t>__________________________ ________________</w:t>
            </w:r>
            <w:r>
              <w:rPr>
                <w:rFonts w:ascii="Times New Roman" w:hAnsi="Times New Roman" w:cs="Times New Roman"/>
                <w:sz w:val="24"/>
                <w:szCs w:val="24"/>
                <w:lang w:val="ru-RU" w:eastAsia="ru-RU"/>
              </w:rPr>
              <w:t>_</w:t>
            </w:r>
            <w:r w:rsidRPr="00C473DB">
              <w:rPr>
                <w:rFonts w:ascii="Times New Roman" w:hAnsi="Times New Roman" w:cs="Times New Roman"/>
                <w:sz w:val="24"/>
                <w:szCs w:val="24"/>
                <w:lang w:val="ru-RU" w:eastAsia="ru-RU"/>
              </w:rPr>
              <w:t xml:space="preserve">_________ Когда  </w:t>
            </w:r>
          </w:p>
          <w:p w:rsidR="00C473DB" w:rsidRPr="00C473DB" w:rsidRDefault="00C473DB">
            <w:pPr>
              <w:spacing w:before="0" w:beforeAutospacing="0" w:after="0" w:afterAutospacing="0"/>
              <w:jc w:val="both"/>
              <w:rPr>
                <w:rFonts w:ascii="Times New Roman" w:hAnsi="Times New Roman" w:cs="Times New Roman"/>
                <w:sz w:val="24"/>
                <w:szCs w:val="24"/>
                <w:lang w:val="ru-RU" w:eastAsia="ru-RU"/>
              </w:rPr>
            </w:pPr>
            <w:r w:rsidRPr="00C473DB">
              <w:rPr>
                <w:rFonts w:ascii="Times New Roman" w:hAnsi="Times New Roman" w:cs="Times New Roman"/>
                <w:sz w:val="24"/>
                <w:szCs w:val="24"/>
                <w:lang w:val="ru-RU" w:eastAsia="ru-RU"/>
              </w:rPr>
              <w:t>«___</w:t>
            </w:r>
            <w:proofErr w:type="gramStart"/>
            <w:r w:rsidRPr="00C473DB">
              <w:rPr>
                <w:rFonts w:ascii="Times New Roman" w:hAnsi="Times New Roman" w:cs="Times New Roman"/>
                <w:sz w:val="24"/>
                <w:szCs w:val="24"/>
                <w:lang w:val="ru-RU" w:eastAsia="ru-RU"/>
              </w:rPr>
              <w:t>_»_</w:t>
            </w:r>
            <w:proofErr w:type="gramEnd"/>
            <w:r w:rsidRPr="00C473DB">
              <w:rPr>
                <w:rFonts w:ascii="Times New Roman" w:hAnsi="Times New Roman" w:cs="Times New Roman"/>
                <w:sz w:val="24"/>
                <w:szCs w:val="24"/>
                <w:lang w:val="ru-RU" w:eastAsia="ru-RU"/>
              </w:rPr>
              <w:t xml:space="preserve">__________________г. </w:t>
            </w:r>
          </w:p>
          <w:p w:rsidR="00C473DB" w:rsidRPr="00C473DB" w:rsidRDefault="00C473DB">
            <w:pPr>
              <w:spacing w:before="0" w:beforeAutospacing="0" w:after="0" w:afterAutospacing="0"/>
              <w:jc w:val="both"/>
              <w:rPr>
                <w:rFonts w:ascii="Times New Roman" w:hAnsi="Times New Roman" w:cs="Times New Roman"/>
                <w:sz w:val="24"/>
                <w:szCs w:val="24"/>
                <w:lang w:val="ru-RU" w:eastAsia="ru-RU"/>
              </w:rPr>
            </w:pPr>
            <w:proofErr w:type="gramStart"/>
            <w:r w:rsidRPr="00C473DB">
              <w:rPr>
                <w:rFonts w:ascii="Times New Roman" w:hAnsi="Times New Roman" w:cs="Times New Roman"/>
                <w:sz w:val="24"/>
                <w:szCs w:val="24"/>
                <w:lang w:val="ru-RU" w:eastAsia="ru-RU"/>
              </w:rPr>
              <w:t>Адрес:_</w:t>
            </w:r>
            <w:proofErr w:type="gramEnd"/>
            <w:r w:rsidRPr="00C473DB">
              <w:rPr>
                <w:rFonts w:ascii="Times New Roman" w:hAnsi="Times New Roman" w:cs="Times New Roman"/>
                <w:sz w:val="24"/>
                <w:szCs w:val="24"/>
                <w:lang w:val="ru-RU" w:eastAsia="ru-RU"/>
              </w:rPr>
              <w:t xml:space="preserve">___________________ </w:t>
            </w:r>
          </w:p>
          <w:p w:rsidR="00C473DB" w:rsidRPr="00C473DB" w:rsidRDefault="00C473DB">
            <w:pPr>
              <w:spacing w:before="0" w:beforeAutospacing="0" w:after="0" w:afterAutospacing="0"/>
              <w:jc w:val="both"/>
              <w:rPr>
                <w:rFonts w:ascii="Times New Roman" w:hAnsi="Times New Roman" w:cs="Times New Roman"/>
                <w:sz w:val="24"/>
                <w:szCs w:val="24"/>
                <w:lang w:val="ru-RU" w:eastAsia="ru-RU"/>
              </w:rPr>
            </w:pPr>
            <w:r w:rsidRPr="00C473DB">
              <w:rPr>
                <w:rFonts w:ascii="Times New Roman" w:hAnsi="Times New Roman" w:cs="Times New Roman"/>
                <w:sz w:val="24"/>
                <w:szCs w:val="24"/>
                <w:lang w:val="ru-RU" w:eastAsia="ru-RU"/>
              </w:rPr>
              <w:t>____________</w:t>
            </w:r>
            <w:r>
              <w:rPr>
                <w:rFonts w:ascii="Times New Roman" w:hAnsi="Times New Roman" w:cs="Times New Roman"/>
                <w:sz w:val="24"/>
                <w:szCs w:val="24"/>
                <w:lang w:val="ru-RU" w:eastAsia="ru-RU"/>
              </w:rPr>
              <w:t>_</w:t>
            </w:r>
            <w:r w:rsidRPr="00C473DB">
              <w:rPr>
                <w:rFonts w:ascii="Times New Roman" w:hAnsi="Times New Roman" w:cs="Times New Roman"/>
                <w:sz w:val="24"/>
                <w:szCs w:val="24"/>
                <w:lang w:val="ru-RU" w:eastAsia="ru-RU"/>
              </w:rPr>
              <w:t xml:space="preserve">_____________ </w:t>
            </w:r>
          </w:p>
          <w:p w:rsidR="00C473DB" w:rsidRPr="00C473DB" w:rsidRDefault="00C473DB">
            <w:pPr>
              <w:spacing w:before="0" w:beforeAutospacing="0" w:after="0" w:afterAutospacing="0"/>
              <w:jc w:val="both"/>
              <w:rPr>
                <w:rFonts w:ascii="Times New Roman" w:hAnsi="Times New Roman" w:cs="Times New Roman"/>
                <w:sz w:val="24"/>
                <w:szCs w:val="24"/>
                <w:lang w:val="ru-RU" w:eastAsia="ru-RU"/>
              </w:rPr>
            </w:pPr>
            <w:r w:rsidRPr="00C473DB">
              <w:rPr>
                <w:rFonts w:ascii="Times New Roman" w:hAnsi="Times New Roman" w:cs="Times New Roman"/>
                <w:sz w:val="24"/>
                <w:szCs w:val="24"/>
                <w:lang w:val="ru-RU" w:eastAsia="ru-RU"/>
              </w:rPr>
              <w:t xml:space="preserve">__________________________ </w:t>
            </w:r>
          </w:p>
          <w:p w:rsidR="00C473DB" w:rsidRPr="00C473DB" w:rsidRDefault="00C473DB">
            <w:pPr>
              <w:spacing w:before="0" w:beforeAutospacing="0" w:after="0" w:afterAutospacing="0"/>
              <w:jc w:val="both"/>
              <w:rPr>
                <w:rFonts w:ascii="Times New Roman" w:hAnsi="Times New Roman" w:cs="Times New Roman"/>
                <w:sz w:val="24"/>
                <w:szCs w:val="24"/>
                <w:lang w:val="ru-RU" w:eastAsia="ru-RU"/>
              </w:rPr>
            </w:pPr>
            <w:r w:rsidRPr="00C473DB">
              <w:rPr>
                <w:rFonts w:ascii="Times New Roman" w:hAnsi="Times New Roman" w:cs="Times New Roman"/>
                <w:sz w:val="24"/>
                <w:szCs w:val="24"/>
                <w:lang w:val="ru-RU" w:eastAsia="ru-RU"/>
              </w:rPr>
              <w:t xml:space="preserve">__________________________ </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eastAsia="ru-RU"/>
              </w:rPr>
            </w:pPr>
            <w:r w:rsidRPr="00C473DB">
              <w:rPr>
                <w:rFonts w:ascii="Times New Roman" w:hAnsi="Times New Roman" w:cs="Times New Roman"/>
                <w:sz w:val="24"/>
                <w:szCs w:val="24"/>
                <w:lang w:val="ru-RU" w:eastAsia="ru-RU"/>
              </w:rPr>
              <w:t xml:space="preserve">СНИЛС:__________________  </w:t>
            </w:r>
          </w:p>
        </w:tc>
      </w:tr>
    </w:tbl>
    <w:p w:rsid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lang w:val="ru-RU"/>
        </w:rPr>
        <w:t xml:space="preserve">С Положением об оказании платных образовательных услуг в МБДОУ «ДС № 70 г. Челябинска», перечнем платных образовательных услуг ознакомлен:                               </w:t>
      </w:r>
    </w:p>
    <w:p w:rsidR="00C473DB" w:rsidRPr="00C473DB" w:rsidRDefault="00C473DB" w:rsidP="00C473DB">
      <w:pPr>
        <w:spacing w:before="0" w:beforeAutospacing="0" w:after="0" w:afterAutospacing="0"/>
        <w:jc w:val="both"/>
        <w:rPr>
          <w:rFonts w:ascii="Times New Roman" w:hAnsi="Times New Roman" w:cs="Times New Roman"/>
          <w:sz w:val="24"/>
          <w:szCs w:val="24"/>
          <w:lang w:val="ru-RU"/>
        </w:rPr>
      </w:pPr>
      <w:r w:rsidRPr="00C473DB">
        <w:rPr>
          <w:rFonts w:ascii="Times New Roman" w:hAnsi="Times New Roman" w:cs="Times New Roman"/>
          <w:sz w:val="24"/>
          <w:szCs w:val="24"/>
        </w:rPr>
        <w:t xml:space="preserve">____________           _____________________________  </w:t>
      </w:r>
      <w:r>
        <w:rPr>
          <w:rFonts w:ascii="Times New Roman" w:hAnsi="Times New Roman" w:cs="Times New Roman"/>
          <w:sz w:val="24"/>
          <w:szCs w:val="24"/>
          <w:lang w:val="ru-RU"/>
        </w:rPr>
        <w:t xml:space="preserve">       ________________________</w:t>
      </w:r>
    </w:p>
    <w:p w:rsidR="001C3667" w:rsidRPr="00C473DB" w:rsidRDefault="00C473DB" w:rsidP="00C473DB">
      <w:pPr>
        <w:spacing w:before="0" w:beforeAutospacing="0" w:after="0" w:afterAutospacing="0"/>
        <w:ind w:hanging="10"/>
        <w:jc w:val="both"/>
        <w:rPr>
          <w:rFonts w:ascii="Times New Roman" w:hAnsi="Times New Roman" w:cs="Times New Roman"/>
          <w:sz w:val="24"/>
          <w:szCs w:val="24"/>
        </w:rPr>
      </w:pPr>
      <w:r w:rsidRPr="00C473DB">
        <w:rPr>
          <w:rFonts w:ascii="Times New Roman" w:hAnsi="Times New Roman" w:cs="Times New Roman"/>
          <w:sz w:val="24"/>
          <w:szCs w:val="24"/>
        </w:rPr>
        <w:t xml:space="preserve">                                                 (</w:t>
      </w:r>
      <w:proofErr w:type="spellStart"/>
      <w:proofErr w:type="gramStart"/>
      <w:r w:rsidRPr="00C473DB">
        <w:rPr>
          <w:rFonts w:ascii="Times New Roman" w:hAnsi="Times New Roman" w:cs="Times New Roman"/>
          <w:sz w:val="24"/>
          <w:szCs w:val="24"/>
        </w:rPr>
        <w:t>подпись</w:t>
      </w:r>
      <w:proofErr w:type="spellEnd"/>
      <w:r w:rsidRPr="00C473DB">
        <w:rPr>
          <w:rFonts w:ascii="Times New Roman" w:hAnsi="Times New Roman" w:cs="Times New Roman"/>
          <w:sz w:val="24"/>
          <w:szCs w:val="24"/>
        </w:rPr>
        <w:t xml:space="preserve">)   </w:t>
      </w:r>
      <w:proofErr w:type="gramEnd"/>
      <w:r w:rsidRPr="00C473DB">
        <w:rPr>
          <w:rFonts w:ascii="Times New Roman" w:hAnsi="Times New Roman" w:cs="Times New Roman"/>
          <w:sz w:val="24"/>
          <w:szCs w:val="24"/>
        </w:rPr>
        <w:t xml:space="preserve">                                    (</w:t>
      </w:r>
      <w:proofErr w:type="spellStart"/>
      <w:r w:rsidRPr="00C473DB">
        <w:rPr>
          <w:rFonts w:ascii="Times New Roman" w:hAnsi="Times New Roman" w:cs="Times New Roman"/>
          <w:sz w:val="24"/>
          <w:szCs w:val="24"/>
        </w:rPr>
        <w:t>расшифровка</w:t>
      </w:r>
      <w:proofErr w:type="spellEnd"/>
      <w:r w:rsidRPr="00C473DB">
        <w:rPr>
          <w:rFonts w:ascii="Times New Roman" w:hAnsi="Times New Roman" w:cs="Times New Roman"/>
          <w:sz w:val="24"/>
          <w:szCs w:val="24"/>
        </w:rPr>
        <w:t xml:space="preserve"> </w:t>
      </w:r>
      <w:proofErr w:type="spellStart"/>
      <w:r w:rsidRPr="00C473DB">
        <w:rPr>
          <w:rFonts w:ascii="Times New Roman" w:hAnsi="Times New Roman" w:cs="Times New Roman"/>
          <w:sz w:val="24"/>
          <w:szCs w:val="24"/>
        </w:rPr>
        <w:t>подписи</w:t>
      </w:r>
      <w:proofErr w:type="spellEnd"/>
      <w:r w:rsidRPr="00C473DB">
        <w:rPr>
          <w:rFonts w:ascii="Times New Roman" w:hAnsi="Times New Roman" w:cs="Times New Roman"/>
          <w:sz w:val="24"/>
          <w:szCs w:val="24"/>
        </w:rPr>
        <w:t xml:space="preserve">)         </w:t>
      </w:r>
    </w:p>
    <w:sectPr w:rsidR="001C3667" w:rsidRPr="00C473DB" w:rsidSect="00C473DB">
      <w:pgSz w:w="11906" w:h="16838"/>
      <w:pgMar w:top="426" w:right="424"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D24C88"/>
    <w:multiLevelType w:val="hybridMultilevel"/>
    <w:tmpl w:val="AA5ACEE8"/>
    <w:lvl w:ilvl="0" w:tplc="373EAB8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3D384B79"/>
    <w:multiLevelType w:val="hybridMultilevel"/>
    <w:tmpl w:val="33CEBED4"/>
    <w:lvl w:ilvl="0" w:tplc="373EAB8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6C5669B6"/>
    <w:multiLevelType w:val="multilevel"/>
    <w:tmpl w:val="602A90F0"/>
    <w:lvl w:ilvl="0">
      <w:start w:val="5"/>
      <w:numFmt w:val="decimal"/>
      <w:lvlText w:val="%1"/>
      <w:lvlJc w:val="left"/>
      <w:pPr>
        <w:ind w:left="360" w:firstLine="0"/>
      </w:pPr>
      <w:rPr>
        <w:rFonts w:ascii="Times New Roman" w:eastAsia="Times New Roman" w:hAnsi="Times New Roman" w:cs="Times New Roman"/>
        <w:b w:val="0"/>
        <w:i w:val="0"/>
        <w:strike w:val="0"/>
        <w:dstrike w:val="0"/>
        <w:color w:val="000000"/>
        <w:sz w:val="16"/>
        <w:szCs w:val="16"/>
        <w:u w:val="none" w:color="000000"/>
        <w:effect w:val="none"/>
        <w:bdr w:val="none" w:sz="0" w:space="0" w:color="auto" w:frame="1"/>
        <w:vertAlign w:val="baseline"/>
      </w:rPr>
    </w:lvl>
    <w:lvl w:ilvl="1">
      <w:start w:val="5"/>
      <w:numFmt w:val="decimal"/>
      <w:lvlRestart w:val="0"/>
      <w:lvlText w:val="%1.%2."/>
      <w:lvlJc w:val="left"/>
      <w:pPr>
        <w:ind w:left="398" w:firstLine="0"/>
      </w:pPr>
      <w:rPr>
        <w:rFonts w:ascii="Times New Roman" w:eastAsia="Times New Roman" w:hAnsi="Times New Roman" w:cs="Times New Roman"/>
        <w:b w:val="0"/>
        <w:i w:val="0"/>
        <w:strike w:val="0"/>
        <w:dstrike w:val="0"/>
        <w:color w:val="000000"/>
        <w:sz w:val="16"/>
        <w:szCs w:val="16"/>
        <w:u w:val="none" w:color="000000"/>
        <w:effect w:val="none"/>
        <w:bdr w:val="none" w:sz="0" w:space="0" w:color="auto" w:frame="1"/>
        <w:vertAlign w:val="baseline"/>
      </w:rPr>
    </w:lvl>
    <w:lvl w:ilvl="2">
      <w:start w:val="1"/>
      <w:numFmt w:val="lowerRoman"/>
      <w:lvlText w:val="%3"/>
      <w:lvlJc w:val="left"/>
      <w:pPr>
        <w:ind w:left="1190" w:firstLine="0"/>
      </w:pPr>
      <w:rPr>
        <w:rFonts w:ascii="Times New Roman" w:eastAsia="Times New Roman" w:hAnsi="Times New Roman" w:cs="Times New Roman"/>
        <w:b w:val="0"/>
        <w:i w:val="0"/>
        <w:strike w:val="0"/>
        <w:dstrike w:val="0"/>
        <w:color w:val="000000"/>
        <w:sz w:val="16"/>
        <w:szCs w:val="16"/>
        <w:u w:val="none" w:color="000000"/>
        <w:effect w:val="none"/>
        <w:bdr w:val="none" w:sz="0" w:space="0" w:color="auto" w:frame="1"/>
        <w:vertAlign w:val="baseline"/>
      </w:rPr>
    </w:lvl>
    <w:lvl w:ilvl="3">
      <w:start w:val="1"/>
      <w:numFmt w:val="decimal"/>
      <w:lvlText w:val="%4"/>
      <w:lvlJc w:val="left"/>
      <w:pPr>
        <w:ind w:left="1910" w:firstLine="0"/>
      </w:pPr>
      <w:rPr>
        <w:rFonts w:ascii="Times New Roman" w:eastAsia="Times New Roman" w:hAnsi="Times New Roman" w:cs="Times New Roman"/>
        <w:b w:val="0"/>
        <w:i w:val="0"/>
        <w:strike w:val="0"/>
        <w:dstrike w:val="0"/>
        <w:color w:val="000000"/>
        <w:sz w:val="16"/>
        <w:szCs w:val="16"/>
        <w:u w:val="none" w:color="000000"/>
        <w:effect w:val="none"/>
        <w:bdr w:val="none" w:sz="0" w:space="0" w:color="auto" w:frame="1"/>
        <w:vertAlign w:val="baseline"/>
      </w:rPr>
    </w:lvl>
    <w:lvl w:ilvl="4">
      <w:start w:val="1"/>
      <w:numFmt w:val="lowerLetter"/>
      <w:lvlText w:val="%5"/>
      <w:lvlJc w:val="left"/>
      <w:pPr>
        <w:ind w:left="2630" w:firstLine="0"/>
      </w:pPr>
      <w:rPr>
        <w:rFonts w:ascii="Times New Roman" w:eastAsia="Times New Roman" w:hAnsi="Times New Roman" w:cs="Times New Roman"/>
        <w:b w:val="0"/>
        <w:i w:val="0"/>
        <w:strike w:val="0"/>
        <w:dstrike w:val="0"/>
        <w:color w:val="000000"/>
        <w:sz w:val="16"/>
        <w:szCs w:val="16"/>
        <w:u w:val="none" w:color="000000"/>
        <w:effect w:val="none"/>
        <w:bdr w:val="none" w:sz="0" w:space="0" w:color="auto" w:frame="1"/>
        <w:vertAlign w:val="baseline"/>
      </w:rPr>
    </w:lvl>
    <w:lvl w:ilvl="5">
      <w:start w:val="1"/>
      <w:numFmt w:val="lowerRoman"/>
      <w:lvlText w:val="%6"/>
      <w:lvlJc w:val="left"/>
      <w:pPr>
        <w:ind w:left="3350" w:firstLine="0"/>
      </w:pPr>
      <w:rPr>
        <w:rFonts w:ascii="Times New Roman" w:eastAsia="Times New Roman" w:hAnsi="Times New Roman" w:cs="Times New Roman"/>
        <w:b w:val="0"/>
        <w:i w:val="0"/>
        <w:strike w:val="0"/>
        <w:dstrike w:val="0"/>
        <w:color w:val="000000"/>
        <w:sz w:val="16"/>
        <w:szCs w:val="16"/>
        <w:u w:val="none" w:color="000000"/>
        <w:effect w:val="none"/>
        <w:bdr w:val="none" w:sz="0" w:space="0" w:color="auto" w:frame="1"/>
        <w:vertAlign w:val="baseline"/>
      </w:rPr>
    </w:lvl>
    <w:lvl w:ilvl="6">
      <w:start w:val="1"/>
      <w:numFmt w:val="decimal"/>
      <w:lvlText w:val="%7"/>
      <w:lvlJc w:val="left"/>
      <w:pPr>
        <w:ind w:left="4070" w:firstLine="0"/>
      </w:pPr>
      <w:rPr>
        <w:rFonts w:ascii="Times New Roman" w:eastAsia="Times New Roman" w:hAnsi="Times New Roman" w:cs="Times New Roman"/>
        <w:b w:val="0"/>
        <w:i w:val="0"/>
        <w:strike w:val="0"/>
        <w:dstrike w:val="0"/>
        <w:color w:val="000000"/>
        <w:sz w:val="16"/>
        <w:szCs w:val="16"/>
        <w:u w:val="none" w:color="000000"/>
        <w:effect w:val="none"/>
        <w:bdr w:val="none" w:sz="0" w:space="0" w:color="auto" w:frame="1"/>
        <w:vertAlign w:val="baseline"/>
      </w:rPr>
    </w:lvl>
    <w:lvl w:ilvl="7">
      <w:start w:val="1"/>
      <w:numFmt w:val="lowerLetter"/>
      <w:lvlText w:val="%8"/>
      <w:lvlJc w:val="left"/>
      <w:pPr>
        <w:ind w:left="4790" w:firstLine="0"/>
      </w:pPr>
      <w:rPr>
        <w:rFonts w:ascii="Times New Roman" w:eastAsia="Times New Roman" w:hAnsi="Times New Roman" w:cs="Times New Roman"/>
        <w:b w:val="0"/>
        <w:i w:val="0"/>
        <w:strike w:val="0"/>
        <w:dstrike w:val="0"/>
        <w:color w:val="000000"/>
        <w:sz w:val="16"/>
        <w:szCs w:val="16"/>
        <w:u w:val="none" w:color="000000"/>
        <w:effect w:val="none"/>
        <w:bdr w:val="none" w:sz="0" w:space="0" w:color="auto" w:frame="1"/>
        <w:vertAlign w:val="baseline"/>
      </w:rPr>
    </w:lvl>
    <w:lvl w:ilvl="8">
      <w:start w:val="1"/>
      <w:numFmt w:val="lowerRoman"/>
      <w:lvlText w:val="%9"/>
      <w:lvlJc w:val="left"/>
      <w:pPr>
        <w:ind w:left="5510" w:firstLine="0"/>
      </w:pPr>
      <w:rPr>
        <w:rFonts w:ascii="Times New Roman" w:eastAsia="Times New Roman" w:hAnsi="Times New Roman" w:cs="Times New Roman"/>
        <w:b w:val="0"/>
        <w:i w:val="0"/>
        <w:strike w:val="0"/>
        <w:dstrike w:val="0"/>
        <w:color w:val="000000"/>
        <w:sz w:val="16"/>
        <w:szCs w:val="16"/>
        <w:u w:val="none" w:color="000000"/>
        <w:effect w:val="none"/>
        <w:bdr w:val="none" w:sz="0" w:space="0" w:color="auto" w:frame="1"/>
        <w:vertAlign w:val="baseline"/>
      </w:rPr>
    </w:lvl>
  </w:abstractNum>
  <w:num w:numId="1">
    <w:abstractNumId w:val="0"/>
  </w:num>
  <w:num w:numId="2">
    <w:abstractNumId w:val="1"/>
  </w:num>
  <w:num w:numId="3">
    <w:abstractNumId w:val="2"/>
    <w:lvlOverride w:ilvl="0">
      <w:startOverride w:val="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88F"/>
    <w:rsid w:val="000D788F"/>
    <w:rsid w:val="001C3667"/>
    <w:rsid w:val="0048098D"/>
    <w:rsid w:val="004E389A"/>
    <w:rsid w:val="005F54B5"/>
    <w:rsid w:val="006216F3"/>
    <w:rsid w:val="00664BA2"/>
    <w:rsid w:val="00A669AD"/>
    <w:rsid w:val="00BB023E"/>
    <w:rsid w:val="00C41E62"/>
    <w:rsid w:val="00C473DB"/>
    <w:rsid w:val="00FB43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BCCFF"/>
  <w15:chartTrackingRefBased/>
  <w15:docId w15:val="{6A040738-7302-4336-8A49-12ABCB6EC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73DB"/>
    <w:pPr>
      <w:spacing w:before="100" w:beforeAutospacing="1" w:after="100" w:afterAutospacing="1" w:line="240" w:lineRule="auto"/>
    </w:pPr>
    <w:rPr>
      <w:lang w:val="en-US"/>
    </w:rPr>
  </w:style>
  <w:style w:type="paragraph" w:styleId="1">
    <w:name w:val="heading 1"/>
    <w:basedOn w:val="a"/>
    <w:next w:val="a"/>
    <w:link w:val="10"/>
    <w:uiPriority w:val="9"/>
    <w:qFormat/>
    <w:rsid w:val="00C473DB"/>
    <w:pPr>
      <w:keepNext/>
      <w:keepLines/>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semiHidden/>
    <w:unhideWhenUsed/>
    <w:qFormat/>
    <w:rsid w:val="00C473DB"/>
    <w:pPr>
      <w:keepNext/>
      <w:keepLines/>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473DB"/>
    <w:rPr>
      <w:rFonts w:asciiTheme="majorHAnsi" w:eastAsiaTheme="majorEastAsia" w:hAnsiTheme="majorHAnsi" w:cstheme="majorBidi"/>
      <w:b/>
      <w:bCs/>
      <w:color w:val="2E74B5" w:themeColor="accent1" w:themeShade="BF"/>
      <w:sz w:val="28"/>
      <w:szCs w:val="28"/>
      <w:lang w:val="en-US"/>
    </w:rPr>
  </w:style>
  <w:style w:type="character" w:customStyle="1" w:styleId="20">
    <w:name w:val="Заголовок 2 Знак"/>
    <w:basedOn w:val="a0"/>
    <w:link w:val="2"/>
    <w:uiPriority w:val="9"/>
    <w:semiHidden/>
    <w:rsid w:val="00C473DB"/>
    <w:rPr>
      <w:rFonts w:asciiTheme="majorHAnsi" w:eastAsiaTheme="majorEastAsia" w:hAnsiTheme="majorHAnsi" w:cstheme="majorBidi"/>
      <w:color w:val="2E74B5" w:themeColor="accent1" w:themeShade="BF"/>
      <w:sz w:val="26"/>
      <w:szCs w:val="26"/>
      <w:lang w:val="en-US"/>
    </w:rPr>
  </w:style>
  <w:style w:type="paragraph" w:styleId="a3">
    <w:name w:val="Normal (Web)"/>
    <w:basedOn w:val="a"/>
    <w:uiPriority w:val="99"/>
    <w:semiHidden/>
    <w:unhideWhenUsed/>
    <w:rsid w:val="00C473DB"/>
    <w:rPr>
      <w:rFonts w:ascii="Times New Roman" w:eastAsia="Times New Roman" w:hAnsi="Times New Roman" w:cs="Times New Roman"/>
      <w:sz w:val="24"/>
      <w:szCs w:val="24"/>
      <w:lang w:val="ru-RU" w:eastAsia="ru-RU"/>
    </w:rPr>
  </w:style>
  <w:style w:type="paragraph" w:styleId="a4">
    <w:name w:val="List Paragraph"/>
    <w:basedOn w:val="a"/>
    <w:uiPriority w:val="34"/>
    <w:qFormat/>
    <w:rsid w:val="00C473DB"/>
    <w:pPr>
      <w:spacing w:before="0" w:beforeAutospacing="0" w:after="5" w:afterAutospacing="0" w:line="266" w:lineRule="auto"/>
      <w:ind w:left="720"/>
      <w:contextualSpacing/>
      <w:jc w:val="both"/>
    </w:pPr>
    <w:rPr>
      <w:rFonts w:ascii="Times New Roman" w:eastAsia="Times New Roman" w:hAnsi="Times New Roman" w:cs="Times New Roman"/>
      <w:color w:val="000000"/>
      <w:sz w:val="16"/>
      <w:lang w:val="ru-RU" w:eastAsia="ru-RU"/>
    </w:rPr>
  </w:style>
  <w:style w:type="paragraph" w:customStyle="1" w:styleId="ConsPlusNonformat">
    <w:name w:val="ConsPlusNonformat"/>
    <w:uiPriority w:val="99"/>
    <w:rsid w:val="00C473D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TableGrid">
    <w:name w:val="TableGrid"/>
    <w:rsid w:val="00C473DB"/>
    <w:pPr>
      <w:spacing w:after="0" w:line="240" w:lineRule="auto"/>
    </w:pPr>
    <w:rPr>
      <w:rFonts w:eastAsiaTheme="minorEastAsia"/>
      <w:lang w:val="en-US"/>
    </w:rPr>
    <w:tblPr>
      <w:tblCellMar>
        <w:top w:w="0" w:type="dxa"/>
        <w:left w:w="0" w:type="dxa"/>
        <w:bottom w:w="0" w:type="dxa"/>
        <w:right w:w="0" w:type="dxa"/>
      </w:tblCellMar>
    </w:tblPr>
  </w:style>
  <w:style w:type="paragraph" w:styleId="a5">
    <w:name w:val="Balloon Text"/>
    <w:basedOn w:val="a"/>
    <w:link w:val="a6"/>
    <w:uiPriority w:val="99"/>
    <w:semiHidden/>
    <w:unhideWhenUsed/>
    <w:rsid w:val="00A669AD"/>
    <w:pPr>
      <w:spacing w:before="0" w:after="0"/>
    </w:pPr>
    <w:rPr>
      <w:rFonts w:ascii="Segoe UI" w:hAnsi="Segoe UI" w:cs="Segoe UI"/>
      <w:sz w:val="18"/>
      <w:szCs w:val="18"/>
    </w:rPr>
  </w:style>
  <w:style w:type="character" w:customStyle="1" w:styleId="a6">
    <w:name w:val="Текст выноски Знак"/>
    <w:basedOn w:val="a0"/>
    <w:link w:val="a5"/>
    <w:uiPriority w:val="99"/>
    <w:semiHidden/>
    <w:rsid w:val="00A669AD"/>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1297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2195</Words>
  <Characters>12517</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2026-10-14T05:47:00Z</cp:lastPrinted>
  <dcterms:created xsi:type="dcterms:W3CDTF">2026-10-13T08:43:00Z</dcterms:created>
  <dcterms:modified xsi:type="dcterms:W3CDTF">2026-10-14T06:42:00Z</dcterms:modified>
</cp:coreProperties>
</file>