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82" w:rsidRPr="00C74E8D" w:rsidRDefault="00C61B82" w:rsidP="00C61B8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343A98" wp14:editId="03B897B7">
            <wp:extent cx="990600" cy="742950"/>
            <wp:effectExtent l="0" t="0" r="0" b="0"/>
            <wp:docPr id="5" name="Рисунок 5" descr="https://istok7.ru/netcat_files/multifile/439/noginskiy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tok7.ru/netcat_files/multifile/439/noginskiy_g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71" cy="74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B82" w:rsidRDefault="00C61B82" w:rsidP="00C61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62">
        <w:rPr>
          <w:rFonts w:ascii="Times New Roman" w:hAnsi="Times New Roman" w:cs="Times New Roman"/>
          <w:b/>
          <w:sz w:val="28"/>
          <w:szCs w:val="28"/>
        </w:rPr>
        <w:t>Администрация Богородского городского округа</w:t>
      </w:r>
      <w:r w:rsidRPr="00BA7362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  <w:r w:rsidRPr="00EC5BE8">
        <w:rPr>
          <w:rFonts w:ascii="Times New Roman" w:hAnsi="Times New Roman" w:cs="Times New Roman"/>
          <w:sz w:val="28"/>
          <w:szCs w:val="28"/>
        </w:rPr>
        <w:br/>
      </w:r>
      <w:r w:rsidRPr="00EC5BE8">
        <w:rPr>
          <w:rFonts w:ascii="Times New Roman" w:hAnsi="Times New Roman" w:cs="Times New Roman"/>
          <w:sz w:val="28"/>
          <w:szCs w:val="28"/>
        </w:rPr>
        <w:br/>
      </w:r>
      <w:r w:rsidRPr="00BA7362">
        <w:rPr>
          <w:rFonts w:ascii="Times New Roman" w:hAnsi="Times New Roman" w:cs="Times New Roman"/>
          <w:b/>
          <w:sz w:val="28"/>
          <w:szCs w:val="28"/>
        </w:rPr>
        <w:t>Управление культуры</w:t>
      </w:r>
      <w:r w:rsidRPr="00BA7362">
        <w:rPr>
          <w:rFonts w:ascii="Times New Roman" w:hAnsi="Times New Roman" w:cs="Times New Roman"/>
          <w:b/>
          <w:sz w:val="28"/>
          <w:szCs w:val="28"/>
        </w:rPr>
        <w:br/>
        <w:t>администрации Богородского городского округа</w:t>
      </w:r>
      <w:r w:rsidRPr="00BA7362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:rsidR="00C61B82" w:rsidRDefault="00C61B82" w:rsidP="00C61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C61B82" w:rsidTr="00C45F21">
        <w:tc>
          <w:tcPr>
            <w:tcW w:w="4785" w:type="dxa"/>
          </w:tcPr>
          <w:p w:rsidR="00C61B82" w:rsidRDefault="00C61B82" w:rsidP="00C45F21">
            <w:pPr>
              <w:pStyle w:val="a3"/>
              <w:spacing w:after="0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«СОГЛАСОВАНО»                                                                  </w:t>
            </w:r>
            <w:r>
              <w:rPr>
                <w:sz w:val="27"/>
                <w:szCs w:val="27"/>
              </w:rPr>
              <w:t>Заместитель Главы                                                                                                       Богородского городского округа</w:t>
            </w:r>
          </w:p>
          <w:p w:rsidR="00C61B82" w:rsidRDefault="00C61B82" w:rsidP="00C45F21">
            <w:pPr>
              <w:pStyle w:val="a3"/>
              <w:spacing w:before="0" w:beforeAutospacing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Московской области </w:t>
            </w:r>
          </w:p>
          <w:p w:rsidR="00C61B82" w:rsidRPr="00BA7362" w:rsidRDefault="00C61B82" w:rsidP="00C45F21">
            <w:pPr>
              <w:pStyle w:val="a3"/>
              <w:spacing w:before="0" w:beforeAutospacing="0" w:after="0"/>
              <w:rPr>
                <w:sz w:val="27"/>
                <w:szCs w:val="27"/>
              </w:rPr>
            </w:pPr>
          </w:p>
          <w:p w:rsidR="00C61B82" w:rsidRDefault="00C61B82" w:rsidP="00C45F21">
            <w:pPr>
              <w:pStyle w:val="a3"/>
              <w:spacing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_________________С.П. Пастухов</w:t>
            </w:r>
          </w:p>
          <w:p w:rsidR="00C61B82" w:rsidRDefault="00972DF3" w:rsidP="00C45F21">
            <w:pPr>
              <w:pStyle w:val="a3"/>
            </w:pPr>
            <w:r>
              <w:rPr>
                <w:sz w:val="27"/>
                <w:szCs w:val="27"/>
              </w:rPr>
              <w:t>«____» _________________ 2025</w:t>
            </w:r>
            <w:r w:rsidR="00C61B82">
              <w:rPr>
                <w:sz w:val="27"/>
                <w:szCs w:val="27"/>
              </w:rPr>
              <w:t>г.</w:t>
            </w:r>
          </w:p>
          <w:p w:rsidR="00C61B82" w:rsidRDefault="00C61B82" w:rsidP="00C45F21">
            <w:pPr>
              <w:pStyle w:val="a3"/>
              <w:spacing w:after="0"/>
              <w:rPr>
                <w:sz w:val="27"/>
                <w:szCs w:val="27"/>
              </w:rPr>
            </w:pPr>
          </w:p>
          <w:p w:rsidR="006931FA" w:rsidRDefault="006931FA" w:rsidP="00C45F21">
            <w:pPr>
              <w:pStyle w:val="a3"/>
              <w:spacing w:after="0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C61B82" w:rsidRDefault="00C61B82" w:rsidP="00C45F21">
            <w:pPr>
              <w:pStyle w:val="a3"/>
              <w:spacing w:after="0"/>
              <w:jc w:val="right"/>
              <w:rPr>
                <w:b/>
                <w:sz w:val="27"/>
                <w:szCs w:val="27"/>
              </w:rPr>
            </w:pPr>
            <w:r w:rsidRPr="00E123C3">
              <w:rPr>
                <w:b/>
                <w:bCs/>
                <w:sz w:val="27"/>
                <w:szCs w:val="27"/>
              </w:rPr>
              <w:t>«</w:t>
            </w:r>
            <w:r>
              <w:rPr>
                <w:b/>
                <w:sz w:val="27"/>
                <w:szCs w:val="27"/>
              </w:rPr>
              <w:t>УТВЕРЖДАЮ</w:t>
            </w:r>
            <w:r w:rsidRPr="00E123C3">
              <w:rPr>
                <w:b/>
                <w:sz w:val="27"/>
                <w:szCs w:val="27"/>
              </w:rPr>
              <w:t xml:space="preserve">» </w:t>
            </w:r>
          </w:p>
          <w:p w:rsidR="00C61B82" w:rsidRDefault="00C61B82" w:rsidP="00C45F21">
            <w:pPr>
              <w:pStyle w:val="a3"/>
              <w:spacing w:before="0" w:beforeAutospacing="0" w:after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культуры</w:t>
            </w:r>
          </w:p>
          <w:p w:rsidR="00C61B82" w:rsidRDefault="00C61B82" w:rsidP="00C45F21">
            <w:pPr>
              <w:pStyle w:val="a3"/>
              <w:spacing w:before="0" w:beforeAutospacing="0" w:after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Богородского городского округа Московской области </w:t>
            </w:r>
          </w:p>
          <w:p w:rsidR="00C61B82" w:rsidRDefault="00C61B82" w:rsidP="00C45F21">
            <w:pPr>
              <w:pStyle w:val="a3"/>
              <w:spacing w:before="0" w:beforeAutospacing="0" w:after="0"/>
              <w:jc w:val="right"/>
              <w:rPr>
                <w:sz w:val="27"/>
                <w:szCs w:val="27"/>
              </w:rPr>
            </w:pPr>
          </w:p>
          <w:p w:rsidR="00C61B82" w:rsidRDefault="00C61B82" w:rsidP="00C45F21">
            <w:pPr>
              <w:pStyle w:val="a3"/>
              <w:spacing w:before="0" w:beforeAutospacing="0" w:after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_____________Е.В. Дмитроченко</w:t>
            </w:r>
          </w:p>
          <w:p w:rsidR="00C61B82" w:rsidRDefault="00972DF3" w:rsidP="00C45F21">
            <w:pPr>
              <w:pStyle w:val="a3"/>
              <w:jc w:val="right"/>
            </w:pPr>
            <w:r>
              <w:rPr>
                <w:sz w:val="27"/>
                <w:szCs w:val="27"/>
              </w:rPr>
              <w:t>«____» _________________ 2025</w:t>
            </w:r>
            <w:r w:rsidR="00C61B82">
              <w:rPr>
                <w:sz w:val="27"/>
                <w:szCs w:val="27"/>
              </w:rPr>
              <w:t>г.</w:t>
            </w:r>
          </w:p>
          <w:p w:rsidR="00C61B82" w:rsidRDefault="00C61B82" w:rsidP="00C45F21">
            <w:pPr>
              <w:pStyle w:val="a3"/>
              <w:spacing w:after="0"/>
              <w:rPr>
                <w:sz w:val="27"/>
                <w:szCs w:val="27"/>
              </w:rPr>
            </w:pPr>
          </w:p>
        </w:tc>
      </w:tr>
    </w:tbl>
    <w:p w:rsidR="00A2639D" w:rsidRPr="00A2639D" w:rsidRDefault="00A2639D" w:rsidP="006931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A2639D" w:rsidRPr="00A2639D" w:rsidRDefault="00A2639D" w:rsidP="00A2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проведении</w:t>
      </w:r>
      <w:r w:rsidR="002367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6931FA" w:rsidRPr="006931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открытого</w:t>
      </w:r>
      <w:r w:rsidR="00514E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23674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окружного</w:t>
      </w:r>
      <w:r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B07E6F" w:rsidRPr="003B4EE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конкурса</w:t>
      </w:r>
      <w:r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18331F"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детского </w:t>
      </w:r>
      <w:r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творчества</w:t>
      </w:r>
    </w:p>
    <w:p w:rsidR="00A2639D" w:rsidRPr="00A2639D" w:rsidRDefault="00BB452D" w:rsidP="00A2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«МАЛЕНЬКАЯ ПРИНЦЕССА - 202</w:t>
      </w:r>
      <w:r w:rsidR="00972DF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5</w:t>
      </w:r>
      <w:r w:rsidR="00A2639D" w:rsidRPr="00A2639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A2639D" w:rsidRDefault="00A2639D" w:rsidP="00A2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639D" w:rsidRDefault="00A2639D" w:rsidP="00A2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639D" w:rsidRDefault="003B002A" w:rsidP="00A2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38C5F7F" wp14:editId="5B383EC3">
            <wp:extent cx="2540941" cy="18526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П Эмблем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941" cy="18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39D" w:rsidRDefault="00A2639D" w:rsidP="00A2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B002A" w:rsidRDefault="003B002A" w:rsidP="003B00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B002A" w:rsidRDefault="003B002A" w:rsidP="003B00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1A91" w:rsidRDefault="00941A91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Богородский городской округ</w:t>
      </w:r>
    </w:p>
    <w:p w:rsidR="006931FA" w:rsidRDefault="00972DF3" w:rsidP="00693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C6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BB452D" w:rsidRPr="006931FA" w:rsidRDefault="00BB452D" w:rsidP="00693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Я – Принцесса, я из книжки. </w:t>
      </w:r>
    </w:p>
    <w:p w:rsidR="00BB452D" w:rsidRP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девчонки и мальчишки</w:t>
      </w:r>
    </w:p>
    <w:p w:rsidR="00BB452D" w:rsidRP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Знают: в сказках про принцесс</w:t>
      </w:r>
    </w:p>
    <w:p w:rsidR="00BB452D" w:rsidRP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радостных чудес.</w:t>
      </w:r>
    </w:p>
    <w:p w:rsidR="00BB452D" w:rsidRP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дворце сижу на троне,</w:t>
      </w:r>
    </w:p>
    <w:p w:rsidR="00BB452D" w:rsidRP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сегодня на рассвете</w:t>
      </w:r>
    </w:p>
    <w:p w:rsidR="00BB452D" w:rsidRP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вам на конкурс чудо-кони</w:t>
      </w:r>
    </w:p>
    <w:p w:rsidR="00BB452D" w:rsidRDefault="00BB452D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5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Привезли меня в карете!</w:t>
      </w:r>
    </w:p>
    <w:p w:rsidR="007C388C" w:rsidRPr="00BB452D" w:rsidRDefault="007C388C" w:rsidP="00BB452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260AE" w:rsidRDefault="004260AE" w:rsidP="0042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39D" w:rsidRPr="004260AE" w:rsidRDefault="004260AE" w:rsidP="00426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A2639D" w:rsidRPr="00426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2639D" w:rsidRPr="00A2639D" w:rsidRDefault="00BB452D" w:rsidP="00A26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проведения открытого </w:t>
      </w:r>
      <w:r w:rsidR="002367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детского творчества</w:t>
      </w:r>
      <w:r w:rsidR="00972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«Маленькая принцесса – 2025</w:t>
      </w:r>
      <w:r w:rsidR="00BD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«</w:t>
      </w:r>
      <w:r w:rsidR="00BD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452D" w:rsidRDefault="00BB452D" w:rsidP="00BB4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положения распространяется на организаторов, исполнителей и участниц </w:t>
      </w:r>
      <w:r w:rsidR="00BD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для них обязательным.</w:t>
      </w:r>
    </w:p>
    <w:p w:rsidR="00E113B0" w:rsidRDefault="00E113B0" w:rsidP="00BB4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Целью конкурса является Выявление </w:t>
      </w:r>
      <w:r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 одаренных, обаятельных, талантливых детей, проживающих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Богородского городского округа.</w:t>
      </w:r>
    </w:p>
    <w:p w:rsidR="00E113B0" w:rsidRDefault="00E113B0" w:rsidP="00BB4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 Задачи конкурса:</w:t>
      </w:r>
    </w:p>
    <w:p w:rsidR="00A2639D" w:rsidRPr="00A2639D" w:rsidRDefault="001A2226" w:rsidP="00A26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творческой инициативы, фантазии подрастающего поколения. </w:t>
      </w:r>
    </w:p>
    <w:p w:rsidR="00A2639D" w:rsidRPr="00A2639D" w:rsidRDefault="001A2226" w:rsidP="00A26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эстетической культуры и детского творчества.</w:t>
      </w:r>
    </w:p>
    <w:p w:rsidR="00A2639D" w:rsidRPr="00A2639D" w:rsidRDefault="001A2226" w:rsidP="00A26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 и идеи гармоничного развития личности. </w:t>
      </w:r>
    </w:p>
    <w:p w:rsidR="00BD4560" w:rsidRDefault="001A2226" w:rsidP="00BD4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39D" w:rsidRP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населения на основе интереса к детскому творчеству.</w:t>
      </w:r>
    </w:p>
    <w:p w:rsidR="00A2639D" w:rsidRPr="00E113B0" w:rsidRDefault="001A2226" w:rsidP="00E11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2639D" w:rsidRP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общественной роли семьи.</w:t>
      </w:r>
    </w:p>
    <w:p w:rsidR="00A2639D" w:rsidRDefault="00E113B0" w:rsidP="00514E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 У</w:t>
      </w:r>
      <w:r w:rsidRP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чредитель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</w:t>
      </w:r>
      <w:r w:rsidR="00015907" w:rsidRPr="0042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Богородского городского округа</w:t>
      </w:r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AB2" w:rsidRPr="001A2226" w:rsidRDefault="00E113B0" w:rsidP="001C0A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</w:t>
      </w:r>
      <w:r w:rsidR="001A222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 конкурса</w:t>
      </w:r>
      <w:r w:rsidR="001A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015907" w:rsidRPr="004260A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учреждение культуры «Мамонтовский сельский Дом культуры</w:t>
      </w:r>
      <w:r w:rsidR="00015907" w:rsidRPr="004260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AB2" w:rsidRPr="001A2226" w:rsidRDefault="001A2226" w:rsidP="001C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2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2226">
        <w:rPr>
          <w:rFonts w:ascii="Times New Roman" w:hAnsi="Times New Roman" w:cs="Times New Roman"/>
          <w:sz w:val="28"/>
          <w:szCs w:val="28"/>
        </w:rPr>
        <w:t xml:space="preserve"> </w:t>
      </w:r>
      <w:r w:rsidR="00941A91">
        <w:rPr>
          <w:rFonts w:ascii="Times New Roman" w:hAnsi="Times New Roman" w:cs="Times New Roman"/>
          <w:sz w:val="28"/>
          <w:szCs w:val="28"/>
        </w:rPr>
        <w:t>Организатор Конкурса бере</w:t>
      </w:r>
      <w:r w:rsidR="001C0AB2" w:rsidRPr="001A2226">
        <w:rPr>
          <w:rFonts w:ascii="Times New Roman" w:hAnsi="Times New Roman" w:cs="Times New Roman"/>
          <w:sz w:val="28"/>
          <w:szCs w:val="28"/>
        </w:rPr>
        <w:t>т на себя все орга</w:t>
      </w:r>
      <w:r w:rsidR="00941A91">
        <w:rPr>
          <w:rFonts w:ascii="Times New Roman" w:hAnsi="Times New Roman" w:cs="Times New Roman"/>
          <w:sz w:val="28"/>
          <w:szCs w:val="28"/>
        </w:rPr>
        <w:t>низационно-методические функции.</w:t>
      </w:r>
    </w:p>
    <w:p w:rsidR="001A2226" w:rsidRDefault="001A2226" w:rsidP="004260AE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426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41A91" w:rsidRPr="00A96C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И МЕСТО ПРОВЕДЕНИЯ КОНКУРСА:</w:t>
      </w:r>
    </w:p>
    <w:p w:rsidR="00C61B82" w:rsidRDefault="00972DF3" w:rsidP="004260AE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BB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7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ОКТЯБРЯ </w:t>
      </w:r>
      <w:r w:rsidR="00BB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41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в 12</w:t>
      </w:r>
      <w:r w:rsidR="00BB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:00</w:t>
      </w:r>
      <w:r w:rsidR="004B1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="001A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асов</w:t>
      </w:r>
      <w:r w:rsidR="00BB4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F7717" w:rsidRPr="004260AE" w:rsidRDefault="008F7717" w:rsidP="004260AE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3B4E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ипальное учреждение культуры «Мамонтовский сельский </w:t>
      </w:r>
      <w:r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культуры», по адресу: 142439, Московская область, 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>БГО, с. Мамонтово, ул. Зеленая, д. 34А.</w:t>
      </w:r>
    </w:p>
    <w:p w:rsidR="00BB452D" w:rsidRPr="00941A91" w:rsidRDefault="008F7717" w:rsidP="00941A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Проезд: </w:t>
      </w:r>
      <w:r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Ногинска до</w:t>
      </w:r>
      <w:r w:rsidRPr="008F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Мамонтово, автобусы №</w:t>
      </w:r>
      <w:r w:rsidRPr="008F771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>25,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 </w:t>
      </w:r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158 до остановки «</w:t>
      </w:r>
      <w:proofErr w:type="spellStart"/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Мамонтово</w:t>
      </w:r>
      <w:proofErr w:type="spellEnd"/>
      <w:r w:rsidR="00514E4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96C0D" w:rsidRDefault="00A96C0D" w:rsidP="003B4EEF">
      <w:pPr>
        <w:spacing w:after="0" w:line="240" w:lineRule="auto"/>
        <w:ind w:right="4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F7717" w:rsidRPr="004260AE" w:rsidRDefault="00A96C0D" w:rsidP="004260AE">
      <w:pPr>
        <w:spacing w:after="0" w:line="240" w:lineRule="auto"/>
        <w:ind w:right="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26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11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</w:t>
      </w:r>
      <w:r w:rsidR="008F7717" w:rsidRPr="00426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="00E11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КОНКУРСА</w:t>
      </w:r>
    </w:p>
    <w:p w:rsidR="001C0AB2" w:rsidRDefault="001C0AB2" w:rsidP="001C0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26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  </w:t>
      </w:r>
      <w:r w:rsidR="008F7717"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45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</w:t>
      </w:r>
      <w:r w:rsidR="008F7717"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0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A2639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7717"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C6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="008F7717"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проживающие</w:t>
      </w:r>
      <w:r w:rsidR="002E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717" w:rsidRPr="008F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4260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огородского городского округа.</w:t>
      </w:r>
    </w:p>
    <w:p w:rsidR="00A96C0D" w:rsidRDefault="00A96C0D" w:rsidP="00A9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A91" w:rsidRDefault="00941A91" w:rsidP="00A9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C0D" w:rsidRPr="00A96C0D" w:rsidRDefault="00A96C0D" w:rsidP="00A96C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6C0D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A96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AB2" w:rsidRPr="00A96C0D">
        <w:rPr>
          <w:rFonts w:ascii="Times New Roman" w:hAnsi="Times New Roman" w:cs="Times New Roman"/>
          <w:b/>
          <w:sz w:val="28"/>
          <w:szCs w:val="28"/>
        </w:rPr>
        <w:t>ПРОГРАМНЫЕ ТРЕБОВАНИЯ</w:t>
      </w:r>
      <w:r w:rsidRPr="00A96C0D">
        <w:rPr>
          <w:rFonts w:ascii="Times New Roman" w:hAnsi="Times New Roman" w:cs="Times New Roman"/>
          <w:b/>
          <w:sz w:val="28"/>
          <w:szCs w:val="28"/>
        </w:rPr>
        <w:t>:</w:t>
      </w:r>
    </w:p>
    <w:p w:rsidR="001C0AB2" w:rsidRPr="00A96C0D" w:rsidRDefault="00A96C0D" w:rsidP="00A96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0AB2" w:rsidRPr="00A96C0D">
        <w:rPr>
          <w:rFonts w:ascii="Times New Roman" w:hAnsi="Times New Roman" w:cs="Times New Roman"/>
          <w:sz w:val="28"/>
          <w:szCs w:val="28"/>
        </w:rPr>
        <w:t xml:space="preserve">Представить образ любимой принцессы (костюм, прическа), </w:t>
      </w:r>
      <w:r w:rsidR="001C0AB2" w:rsidRPr="00A96C0D">
        <w:rPr>
          <w:rFonts w:ascii="Times New Roman" w:hAnsi="Times New Roman" w:cs="Times New Roman"/>
          <w:b/>
          <w:sz w:val="28"/>
          <w:szCs w:val="28"/>
        </w:rPr>
        <w:t>обязательное приветственное слово (2-3 предложения или стихотворение).</w:t>
      </w:r>
    </w:p>
    <w:p w:rsidR="001C0AB2" w:rsidRPr="00A96C0D" w:rsidRDefault="00A96C0D" w:rsidP="001C0AB2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1C0AB2" w:rsidRPr="00A96C0D">
        <w:rPr>
          <w:sz w:val="28"/>
          <w:szCs w:val="28"/>
        </w:rPr>
        <w:t xml:space="preserve">Творческое выступление по одному из направлений: песня, танец, стихотворение, другое </w:t>
      </w:r>
      <w:r w:rsidR="001C0AB2" w:rsidRPr="00A96C0D">
        <w:rPr>
          <w:b/>
          <w:sz w:val="28"/>
          <w:szCs w:val="28"/>
        </w:rPr>
        <w:t>(не более 5 минут).</w:t>
      </w:r>
      <w:r w:rsidR="001C0AB2" w:rsidRPr="00A96C0D">
        <w:rPr>
          <w:sz w:val="28"/>
          <w:szCs w:val="28"/>
        </w:rPr>
        <w:t xml:space="preserve"> Приветствуется соответствие творческого номера образу принцессы.</w:t>
      </w:r>
    </w:p>
    <w:p w:rsidR="00A96C0D" w:rsidRDefault="001C0AB2" w:rsidP="00A96C0D">
      <w:pPr>
        <w:pStyle w:val="a3"/>
        <w:spacing w:before="0" w:beforeAutospacing="0" w:after="0"/>
        <w:rPr>
          <w:b/>
          <w:sz w:val="28"/>
          <w:szCs w:val="28"/>
        </w:rPr>
      </w:pPr>
      <w:r w:rsidRPr="00941A91">
        <w:rPr>
          <w:sz w:val="28"/>
          <w:szCs w:val="28"/>
        </w:rPr>
        <w:t>Примечание:</w:t>
      </w:r>
      <w:r w:rsidR="00A96C0D">
        <w:rPr>
          <w:b/>
          <w:sz w:val="28"/>
          <w:szCs w:val="28"/>
        </w:rPr>
        <w:t xml:space="preserve"> </w:t>
      </w:r>
      <w:r w:rsidRPr="00A96C0D">
        <w:rPr>
          <w:sz w:val="28"/>
          <w:szCs w:val="28"/>
        </w:rPr>
        <w:t>Приветствуется помощь и участие группы поддержки в творческих выступлениях конкурсанток.</w:t>
      </w:r>
    </w:p>
    <w:p w:rsidR="00A2639D" w:rsidRPr="00A96C0D" w:rsidRDefault="00CE4D4D" w:rsidP="00A96C0D">
      <w:pPr>
        <w:pStyle w:val="a3"/>
        <w:spacing w:before="0" w:beforeAutospacing="0" w:after="0"/>
        <w:rPr>
          <w:b/>
          <w:sz w:val="28"/>
          <w:szCs w:val="28"/>
        </w:rPr>
      </w:pPr>
      <w:r w:rsidRPr="00A96C0D">
        <w:rPr>
          <w:bCs/>
          <w:sz w:val="28"/>
          <w:szCs w:val="28"/>
        </w:rPr>
        <w:t>2.3</w:t>
      </w:r>
      <w:r w:rsidR="004260AE" w:rsidRPr="00A96C0D">
        <w:rPr>
          <w:b/>
          <w:bCs/>
          <w:sz w:val="28"/>
          <w:szCs w:val="28"/>
        </w:rPr>
        <w:t xml:space="preserve"> </w:t>
      </w:r>
      <w:r w:rsidR="00A96C0D">
        <w:rPr>
          <w:bCs/>
          <w:sz w:val="28"/>
          <w:szCs w:val="28"/>
        </w:rPr>
        <w:t>К</w:t>
      </w:r>
      <w:r w:rsidR="00A96C0D" w:rsidRPr="00A96C0D">
        <w:rPr>
          <w:bCs/>
          <w:sz w:val="28"/>
          <w:szCs w:val="28"/>
        </w:rPr>
        <w:t>ритерии оценки</w:t>
      </w:r>
      <w:r w:rsidR="00817DBB" w:rsidRPr="00A96C0D">
        <w:rPr>
          <w:bCs/>
          <w:sz w:val="28"/>
          <w:szCs w:val="28"/>
        </w:rPr>
        <w:t>:</w:t>
      </w:r>
    </w:p>
    <w:p w:rsidR="00A2639D" w:rsidRPr="00760F07" w:rsidRDefault="00817DBB" w:rsidP="00C61B82">
      <w:pPr>
        <w:pStyle w:val="a3"/>
        <w:numPr>
          <w:ilvl w:val="0"/>
          <w:numId w:val="6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Артистизм;</w:t>
      </w:r>
    </w:p>
    <w:p w:rsidR="00A2639D" w:rsidRPr="00760F07" w:rsidRDefault="00817DBB" w:rsidP="007C388C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</w:t>
      </w:r>
      <w:r w:rsidR="00A2639D" w:rsidRPr="00760F07">
        <w:rPr>
          <w:sz w:val="28"/>
          <w:szCs w:val="28"/>
        </w:rPr>
        <w:t>оздание и раскрытие художественного образа;</w:t>
      </w:r>
    </w:p>
    <w:p w:rsidR="00A2639D" w:rsidRDefault="00817DBB" w:rsidP="007C388C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="00A2639D" w:rsidRPr="00760F07">
        <w:rPr>
          <w:sz w:val="28"/>
          <w:szCs w:val="28"/>
        </w:rPr>
        <w:t>ригинальность и индивидуальность исполнения;</w:t>
      </w:r>
    </w:p>
    <w:p w:rsidR="00A96C0D" w:rsidRDefault="00BD4560" w:rsidP="00A96C0D">
      <w:pPr>
        <w:pStyle w:val="a3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</w:t>
      </w:r>
      <w:r w:rsidR="00A2639D" w:rsidRPr="00BD4560">
        <w:rPr>
          <w:sz w:val="28"/>
          <w:szCs w:val="28"/>
        </w:rPr>
        <w:t>ригинальность сценического костюма.</w:t>
      </w:r>
    </w:p>
    <w:p w:rsidR="00CE4D4D" w:rsidRDefault="00A96C0D" w:rsidP="00A96C0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="00CE4D4D" w:rsidRPr="00A96C0D">
        <w:rPr>
          <w:bCs/>
          <w:sz w:val="28"/>
          <w:szCs w:val="28"/>
        </w:rPr>
        <w:t xml:space="preserve">.4 </w:t>
      </w:r>
      <w:r w:rsidR="00CE4D4D" w:rsidRPr="00A96C0D">
        <w:rPr>
          <w:b/>
          <w:bCs/>
          <w:sz w:val="28"/>
          <w:szCs w:val="28"/>
        </w:rPr>
        <w:t>ПОРЯДОК ПОДАЧИ ЗАЯВОК</w:t>
      </w:r>
      <w:r w:rsidRPr="00A96C0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CE4D4D">
        <w:rPr>
          <w:sz w:val="28"/>
          <w:szCs w:val="28"/>
        </w:rPr>
        <w:t xml:space="preserve">Для участия в конкурсе необходимо </w:t>
      </w:r>
      <w:r>
        <w:rPr>
          <w:sz w:val="28"/>
          <w:szCs w:val="28"/>
        </w:rPr>
        <w:t>ознакомиться с настоящим поло</w:t>
      </w:r>
      <w:r w:rsidR="00CE4D4D">
        <w:rPr>
          <w:sz w:val="28"/>
          <w:szCs w:val="28"/>
        </w:rPr>
        <w:t xml:space="preserve">жением </w:t>
      </w:r>
      <w:r>
        <w:rPr>
          <w:sz w:val="28"/>
          <w:szCs w:val="28"/>
        </w:rPr>
        <w:t xml:space="preserve">и </w:t>
      </w:r>
      <w:r w:rsidR="00CE4D4D" w:rsidRPr="008F7717">
        <w:rPr>
          <w:b/>
          <w:sz w:val="28"/>
          <w:szCs w:val="28"/>
        </w:rPr>
        <w:t xml:space="preserve">до </w:t>
      </w:r>
      <w:r w:rsidR="00941A91">
        <w:rPr>
          <w:b/>
          <w:sz w:val="28"/>
          <w:szCs w:val="28"/>
        </w:rPr>
        <w:t>20</w:t>
      </w:r>
      <w:r w:rsidR="00CE4D4D">
        <w:rPr>
          <w:b/>
          <w:sz w:val="28"/>
          <w:szCs w:val="28"/>
        </w:rPr>
        <w:t xml:space="preserve"> октября 2025</w:t>
      </w:r>
      <w:r w:rsidR="00941A91">
        <w:rPr>
          <w:b/>
          <w:sz w:val="28"/>
          <w:szCs w:val="28"/>
        </w:rPr>
        <w:t xml:space="preserve"> </w:t>
      </w:r>
      <w:r w:rsidR="00CE4D4D" w:rsidRPr="008F7717">
        <w:rPr>
          <w:b/>
          <w:sz w:val="28"/>
          <w:szCs w:val="28"/>
        </w:rPr>
        <w:t>г.</w:t>
      </w:r>
      <w:r w:rsidR="00941A91">
        <w:rPr>
          <w:b/>
          <w:sz w:val="28"/>
          <w:szCs w:val="28"/>
        </w:rPr>
        <w:t xml:space="preserve"> </w:t>
      </w:r>
      <w:r w:rsidR="00CE4D4D">
        <w:rPr>
          <w:b/>
          <w:sz w:val="28"/>
          <w:szCs w:val="28"/>
        </w:rPr>
        <w:t xml:space="preserve">направить </w:t>
      </w:r>
      <w:r w:rsidR="00CE4D4D">
        <w:rPr>
          <w:sz w:val="28"/>
          <w:szCs w:val="28"/>
        </w:rPr>
        <w:t xml:space="preserve"> заявку </w:t>
      </w:r>
      <w:r w:rsidR="00CE4D4D" w:rsidRPr="008F7717">
        <w:rPr>
          <w:sz w:val="28"/>
        </w:rPr>
        <w:t xml:space="preserve">на участие в </w:t>
      </w:r>
      <w:r w:rsidR="00CE4D4D">
        <w:rPr>
          <w:sz w:val="28"/>
        </w:rPr>
        <w:t>Конкурсе (Приложение №1)</w:t>
      </w:r>
      <w:r>
        <w:rPr>
          <w:sz w:val="28"/>
        </w:rPr>
        <w:t xml:space="preserve">, </w:t>
      </w:r>
      <w:r w:rsidR="00941A91">
        <w:rPr>
          <w:sz w:val="28"/>
          <w:szCs w:val="28"/>
        </w:rPr>
        <w:t xml:space="preserve">видео </w:t>
      </w:r>
      <w:r>
        <w:rPr>
          <w:sz w:val="28"/>
          <w:szCs w:val="28"/>
        </w:rPr>
        <w:t>(формат 16:9)</w:t>
      </w:r>
      <w:r w:rsidR="00CE4D4D">
        <w:rPr>
          <w:sz w:val="28"/>
          <w:szCs w:val="28"/>
        </w:rPr>
        <w:t xml:space="preserve"> и аудиоматериалы для выступления</w:t>
      </w:r>
      <w:r w:rsidR="00CE4D4D" w:rsidRPr="00CE4D4D">
        <w:rPr>
          <w:sz w:val="28"/>
          <w:szCs w:val="28"/>
        </w:rPr>
        <w:t xml:space="preserve"> </w:t>
      </w:r>
      <w:r w:rsidR="00CE4D4D">
        <w:rPr>
          <w:sz w:val="28"/>
          <w:szCs w:val="28"/>
        </w:rPr>
        <w:t xml:space="preserve">на </w:t>
      </w:r>
      <w:r w:rsidR="00CE4D4D" w:rsidRPr="008F7717">
        <w:rPr>
          <w:sz w:val="28"/>
          <w:szCs w:val="28"/>
          <w:lang w:val="en-US"/>
        </w:rPr>
        <w:t>E</w:t>
      </w:r>
      <w:r w:rsidR="00CE4D4D" w:rsidRPr="008F7717">
        <w:rPr>
          <w:sz w:val="28"/>
          <w:szCs w:val="28"/>
        </w:rPr>
        <w:t>-</w:t>
      </w:r>
      <w:r w:rsidR="00CE4D4D" w:rsidRPr="008F7717">
        <w:rPr>
          <w:sz w:val="28"/>
          <w:szCs w:val="28"/>
          <w:lang w:val="en-US"/>
        </w:rPr>
        <w:t>mail</w:t>
      </w:r>
      <w:r w:rsidR="00CE4D4D">
        <w:rPr>
          <w:sz w:val="28"/>
          <w:szCs w:val="28"/>
        </w:rPr>
        <w:t xml:space="preserve">: </w:t>
      </w:r>
      <w:hyperlink r:id="rId8" w:history="1">
        <w:r w:rsidR="00CE4D4D" w:rsidRPr="008F7717">
          <w:rPr>
            <w:color w:val="0000FF"/>
            <w:sz w:val="28"/>
            <w:szCs w:val="28"/>
            <w:u w:val="single"/>
            <w:lang w:val="en-US"/>
          </w:rPr>
          <w:t>mamontovo</w:t>
        </w:r>
        <w:r w:rsidR="00CE4D4D" w:rsidRPr="008F7717">
          <w:rPr>
            <w:color w:val="0000FF"/>
            <w:sz w:val="28"/>
            <w:szCs w:val="28"/>
            <w:u w:val="single"/>
          </w:rPr>
          <w:t>-</w:t>
        </w:r>
        <w:r w:rsidR="00CE4D4D" w:rsidRPr="008F7717">
          <w:rPr>
            <w:color w:val="0000FF"/>
            <w:sz w:val="28"/>
            <w:szCs w:val="28"/>
            <w:u w:val="single"/>
            <w:lang w:val="en-US"/>
          </w:rPr>
          <w:t>club</w:t>
        </w:r>
        <w:r w:rsidR="00CE4D4D" w:rsidRPr="008F7717">
          <w:rPr>
            <w:color w:val="0000FF"/>
            <w:sz w:val="28"/>
            <w:szCs w:val="28"/>
            <w:u w:val="single"/>
          </w:rPr>
          <w:t>@</w:t>
        </w:r>
        <w:r w:rsidR="00CE4D4D" w:rsidRPr="008F7717">
          <w:rPr>
            <w:color w:val="0000FF"/>
            <w:sz w:val="28"/>
            <w:szCs w:val="28"/>
            <w:u w:val="single"/>
            <w:lang w:val="en-US"/>
          </w:rPr>
          <w:t>yandex</w:t>
        </w:r>
        <w:r w:rsidR="00CE4D4D" w:rsidRPr="008F7717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CE4D4D" w:rsidRPr="008F771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CE4D4D" w:rsidRPr="008F7717">
        <w:rPr>
          <w:sz w:val="28"/>
          <w:szCs w:val="28"/>
        </w:rPr>
        <w:t xml:space="preserve"> </w:t>
      </w:r>
      <w:r w:rsidR="00CE4D4D">
        <w:rPr>
          <w:sz w:val="28"/>
          <w:szCs w:val="28"/>
        </w:rPr>
        <w:t>с</w:t>
      </w:r>
      <w:r>
        <w:rPr>
          <w:sz w:val="28"/>
          <w:szCs w:val="28"/>
        </w:rPr>
        <w:t xml:space="preserve"> пометкой «Маленькая принцесса»</w:t>
      </w:r>
      <w:r w:rsidR="00941A91">
        <w:rPr>
          <w:sz w:val="28"/>
          <w:szCs w:val="28"/>
        </w:rPr>
        <w:t>.</w:t>
      </w:r>
      <w:r w:rsidR="00CE4D4D">
        <w:rPr>
          <w:sz w:val="28"/>
          <w:szCs w:val="28"/>
        </w:rPr>
        <w:t xml:space="preserve"> </w:t>
      </w:r>
    </w:p>
    <w:p w:rsidR="00A96C0D" w:rsidRDefault="00A96C0D" w:rsidP="00A96C0D">
      <w:pPr>
        <w:pStyle w:val="a4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D4D" w:rsidRPr="00A96C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</w:t>
      </w:r>
      <w:r w:rsidR="00CE4D4D" w:rsidRPr="00A9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8(926)351-90-28 Калашникова Ирина Романовна.</w:t>
      </w:r>
    </w:p>
    <w:p w:rsidR="00A96C0D" w:rsidRDefault="00A96C0D" w:rsidP="00A96C0D">
      <w:pPr>
        <w:spacing w:after="0" w:line="240" w:lineRule="auto"/>
        <w:rPr>
          <w:b/>
          <w:bCs/>
          <w:sz w:val="28"/>
          <w:szCs w:val="28"/>
        </w:rPr>
      </w:pPr>
    </w:p>
    <w:p w:rsidR="0011063B" w:rsidRPr="00A96C0D" w:rsidRDefault="00A96C0D" w:rsidP="00A96C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260AE" w:rsidRPr="00A96C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2639D" w:rsidRPr="00A96C0D">
        <w:rPr>
          <w:rFonts w:ascii="Times New Roman" w:hAnsi="Times New Roman" w:cs="Times New Roman"/>
          <w:b/>
          <w:bCs/>
          <w:sz w:val="28"/>
          <w:szCs w:val="28"/>
        </w:rPr>
        <w:t>ЖЮРИ</w:t>
      </w:r>
    </w:p>
    <w:p w:rsidR="00CE4D4D" w:rsidRPr="00A96C0D" w:rsidRDefault="00A96C0D" w:rsidP="0011063B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941A91">
        <w:rPr>
          <w:sz w:val="28"/>
          <w:szCs w:val="28"/>
        </w:rPr>
        <w:t>Организаторы</w:t>
      </w:r>
      <w:r w:rsidR="00CE4D4D" w:rsidRPr="00A96C0D">
        <w:rPr>
          <w:sz w:val="28"/>
          <w:szCs w:val="28"/>
        </w:rPr>
        <w:t xml:space="preserve"> конкурса формируют профессиональный </w:t>
      </w:r>
      <w:r>
        <w:rPr>
          <w:sz w:val="28"/>
          <w:szCs w:val="28"/>
        </w:rPr>
        <w:t>с</w:t>
      </w:r>
      <w:r w:rsidR="00BD4560" w:rsidRPr="00A96C0D">
        <w:rPr>
          <w:sz w:val="28"/>
          <w:szCs w:val="28"/>
        </w:rPr>
        <w:t>остав жюри</w:t>
      </w:r>
      <w:r w:rsidR="00941A91">
        <w:rPr>
          <w:sz w:val="28"/>
          <w:szCs w:val="28"/>
        </w:rPr>
        <w:t>, в которы</w:t>
      </w:r>
      <w:r w:rsidR="00CE4D4D" w:rsidRPr="00A96C0D">
        <w:rPr>
          <w:sz w:val="28"/>
          <w:szCs w:val="28"/>
        </w:rPr>
        <w:t xml:space="preserve">й входят </w:t>
      </w:r>
      <w:r w:rsidR="00A2639D" w:rsidRPr="00A96C0D">
        <w:rPr>
          <w:sz w:val="28"/>
          <w:szCs w:val="28"/>
        </w:rPr>
        <w:t>специалисты в области культуры и искусств</w:t>
      </w:r>
      <w:r w:rsidR="00CE4D4D" w:rsidRPr="00A96C0D">
        <w:rPr>
          <w:sz w:val="28"/>
          <w:szCs w:val="28"/>
        </w:rPr>
        <w:t>а, представители общественности</w:t>
      </w:r>
      <w:r>
        <w:rPr>
          <w:sz w:val="28"/>
          <w:szCs w:val="28"/>
        </w:rPr>
        <w:t>.</w:t>
      </w:r>
    </w:p>
    <w:p w:rsidR="0011063B" w:rsidRDefault="00A96C0D" w:rsidP="0011063B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CE4D4D">
        <w:rPr>
          <w:sz w:val="28"/>
          <w:szCs w:val="28"/>
        </w:rPr>
        <w:t>.2 Решения принимаются в соответствии с данными оценочных листов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3.3 </w:t>
      </w:r>
      <w:r w:rsidR="00A2639D">
        <w:rPr>
          <w:sz w:val="28"/>
          <w:szCs w:val="28"/>
        </w:rPr>
        <w:t>Жюри оценивает по 5-ти бальной системе.</w:t>
      </w:r>
      <w:r w:rsidR="0011063B">
        <w:rPr>
          <w:sz w:val="28"/>
          <w:szCs w:val="28"/>
        </w:rPr>
        <w:t xml:space="preserve"> </w:t>
      </w:r>
    </w:p>
    <w:p w:rsidR="00A96C0D" w:rsidRDefault="00941A91" w:rsidP="00A96C0D">
      <w:pPr>
        <w:pStyle w:val="a3"/>
        <w:numPr>
          <w:ilvl w:val="1"/>
          <w:numId w:val="22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639D">
        <w:rPr>
          <w:sz w:val="28"/>
          <w:szCs w:val="28"/>
        </w:rPr>
        <w:t>Р</w:t>
      </w:r>
      <w:r w:rsidR="006F1161">
        <w:rPr>
          <w:sz w:val="28"/>
          <w:szCs w:val="28"/>
        </w:rPr>
        <w:t>ешения</w:t>
      </w:r>
      <w:r w:rsidR="00A2639D" w:rsidRPr="00760F07">
        <w:rPr>
          <w:sz w:val="28"/>
          <w:szCs w:val="28"/>
        </w:rPr>
        <w:t xml:space="preserve"> жюри по итогам конкурсной программы Конкурса оформляются</w:t>
      </w:r>
      <w:r w:rsidR="00B07E6F">
        <w:rPr>
          <w:sz w:val="28"/>
          <w:szCs w:val="28"/>
        </w:rPr>
        <w:t xml:space="preserve"> </w:t>
      </w:r>
      <w:r w:rsidR="00A2639D" w:rsidRPr="002B2346">
        <w:rPr>
          <w:sz w:val="28"/>
          <w:szCs w:val="28"/>
        </w:rPr>
        <w:t>протоколом.</w:t>
      </w:r>
    </w:p>
    <w:p w:rsidR="00CE4D4D" w:rsidRDefault="00941A91" w:rsidP="00A96C0D">
      <w:pPr>
        <w:pStyle w:val="a3"/>
        <w:numPr>
          <w:ilvl w:val="1"/>
          <w:numId w:val="22"/>
        </w:numPr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D4D">
        <w:rPr>
          <w:sz w:val="28"/>
          <w:szCs w:val="28"/>
        </w:rPr>
        <w:t>Решение жюри является окончательным и пересмотру не подлежит.</w:t>
      </w:r>
    </w:p>
    <w:p w:rsidR="00A96C0D" w:rsidRDefault="00A96C0D" w:rsidP="0011063B">
      <w:pPr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911" w:rsidRDefault="00A96C0D" w:rsidP="0011063B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1063B" w:rsidRPr="00A9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F7717" w:rsidRPr="00A96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8F7717" w:rsidRPr="00110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НАГРАЖДЕНИЯ</w:t>
      </w:r>
    </w:p>
    <w:p w:rsidR="00771911" w:rsidRPr="006931FA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Pr="00693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награждаются дипломами</w:t>
      </w:r>
      <w:r w:rsidRPr="006931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1911" w:rsidRPr="006931FA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Лауреат I степени;</w:t>
      </w:r>
    </w:p>
    <w:p w:rsidR="00771911" w:rsidRPr="006931FA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Лауреат II степени;</w:t>
      </w:r>
    </w:p>
    <w:p w:rsidR="00771911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Лауреат III степени.</w:t>
      </w:r>
    </w:p>
    <w:p w:rsidR="00941A91" w:rsidRDefault="00941A9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911" w:rsidRPr="006931FA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присуждение:</w:t>
      </w:r>
    </w:p>
    <w:p w:rsidR="00771911" w:rsidRPr="006931FA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 - При</w:t>
      </w:r>
    </w:p>
    <w:p w:rsidR="00771911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Специального приза жюри</w:t>
      </w:r>
    </w:p>
    <w:p w:rsidR="00941A91" w:rsidRDefault="00941A9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911" w:rsidRPr="00941A91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имеет право не присуждать Гран- При, а также делить призовые места между двумя или более участниками.</w:t>
      </w:r>
    </w:p>
    <w:p w:rsidR="00771911" w:rsidRDefault="00771911" w:rsidP="007719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 участник получает памятный подарок.</w:t>
      </w:r>
    </w:p>
    <w:p w:rsidR="00A96C0D" w:rsidRDefault="00A96C0D" w:rsidP="0011063B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9B4" w:rsidRPr="0011063B" w:rsidRDefault="00A96C0D" w:rsidP="0011063B">
      <w:pPr>
        <w:spacing w:after="0" w:line="240" w:lineRule="auto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="00771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</w:t>
      </w:r>
      <w:r w:rsidR="00771911" w:rsidRPr="00110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71911" w:rsidRPr="00941A91" w:rsidRDefault="00771911" w:rsidP="004B1D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ОКТЯБРЯ 2025 ГОДА </w:t>
      </w:r>
    </w:p>
    <w:p w:rsidR="00771911" w:rsidRPr="00941A91" w:rsidRDefault="00A96C0D" w:rsidP="004B1D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10: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-11: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– регистрация 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участников, размещение и 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репетиция 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выступлений 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сцене (по заранее составленному графику)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1911" w:rsidRPr="00941A91" w:rsidRDefault="00A96C0D" w:rsidP="004B1D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12: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– 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12: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крытие</w:t>
      </w:r>
      <w:r w:rsid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курса.</w:t>
      </w:r>
    </w:p>
    <w:p w:rsidR="00771911" w:rsidRPr="00941A91" w:rsidRDefault="00A4381F" w:rsidP="004B1D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С 12: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10 – просмотр конкурсных выст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уплений: презентация образа любимой принцессы, творческий</w:t>
      </w:r>
      <w:r w:rsidR="00771911"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911" w:rsidRPr="00941A91" w:rsidRDefault="00A4381F" w:rsidP="004B1D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</w:t>
      </w:r>
    </w:p>
    <w:p w:rsidR="006F4448" w:rsidRPr="00941A91" w:rsidRDefault="00A4381F" w:rsidP="004B1D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УЧАСТНИЦ.</w:t>
      </w:r>
    </w:p>
    <w:p w:rsidR="006F4448" w:rsidRDefault="006F4448" w:rsidP="004B1D3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448" w:rsidRPr="006F4448" w:rsidRDefault="006F4448" w:rsidP="004B1D3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Подробная программа конкурса составляется после обработки всех полученных заявок</w:t>
      </w:r>
      <w:r w:rsidR="00A43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381F" w:rsidRDefault="00A4381F" w:rsidP="00110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063B" w:rsidRPr="00A4381F" w:rsidRDefault="0011063B" w:rsidP="0011063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1F">
        <w:rPr>
          <w:rFonts w:ascii="Times New Roman" w:hAnsi="Times New Roman" w:cs="Times New Roman"/>
          <w:b/>
          <w:sz w:val="28"/>
          <w:szCs w:val="28"/>
        </w:rPr>
        <w:t>Результаты Конкурса освещаются в соц. сетях, на официальном сайте учреждения.</w:t>
      </w:r>
    </w:p>
    <w:p w:rsidR="008F7717" w:rsidRPr="008F7717" w:rsidRDefault="008F7717" w:rsidP="003B4E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717" w:rsidRDefault="0011063B" w:rsidP="001106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="008F7717" w:rsidRPr="008F7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</w:t>
      </w:r>
      <w:r w:rsidR="004E4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СОВЫЕ УСЛОВИЯ</w:t>
      </w:r>
    </w:p>
    <w:p w:rsidR="008F7717" w:rsidRPr="004E458C" w:rsidRDefault="0011063B" w:rsidP="00C94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   </w:t>
      </w:r>
      <w:r w:rsidR="006F4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  <w:r w:rsidR="00C9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</w:t>
      </w:r>
      <w:r w:rsid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каждую участницу</w:t>
      </w:r>
      <w:r w:rsidR="00C9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C9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A05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4220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</w:t>
      </w:r>
      <w:r w:rsidR="00C94220" w:rsidRPr="004E4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220" w:rsidRPr="0011063B" w:rsidRDefault="00167B4C" w:rsidP="00C94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   </w:t>
      </w:r>
      <w:r w:rsidR="00941A9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</w:t>
      </w:r>
      <w:r w:rsidR="00C94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оплачивается </w:t>
      </w:r>
      <w:r w:rsidR="00C94220" w:rsidRPr="004E45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конкурса</w:t>
      </w:r>
      <w:r w:rsidR="00A05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месте проведения конкурса</w:t>
      </w:r>
      <w:r w:rsidR="00C94220" w:rsidRPr="004E4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58C" w:rsidRDefault="004E458C" w:rsidP="00110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3F" w:rsidRDefault="004B1D3F" w:rsidP="003B4E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8C" w:rsidRDefault="004E458C" w:rsidP="006931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8C" w:rsidRDefault="004E458C" w:rsidP="006931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3E5" w:rsidRDefault="00A053E5" w:rsidP="00A053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4381F" w:rsidRDefault="00A4381F" w:rsidP="00A053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41A91" w:rsidRDefault="00941A91" w:rsidP="0094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41A91" w:rsidRDefault="00941A91" w:rsidP="0094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941A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Приложение №1 к положению</w:t>
      </w:r>
    </w:p>
    <w:p w:rsidR="00143B1B" w:rsidRPr="00143B1B" w:rsidRDefault="00143B1B" w:rsidP="00143B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конкурса детского творчества </w:t>
      </w:r>
    </w:p>
    <w:p w:rsidR="00143B1B" w:rsidRPr="00143B1B" w:rsidRDefault="00143B1B" w:rsidP="00143B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«Маленькая принцесса -</w:t>
      </w:r>
      <w:r w:rsidR="00972D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2025</w:t>
      </w: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143B1B" w:rsidRPr="00143B1B" w:rsidRDefault="00143B1B" w:rsidP="0014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4B1D3F" w:rsidP="004B1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 Н К Е Т А - </w:t>
      </w:r>
      <w:r w:rsidR="00143B1B"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 А Я В К А</w:t>
      </w: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1. Фамилия, имя, отчество, возраст участницы </w:t>
      </w: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</w:t>
      </w:r>
      <w:r w:rsidR="004B1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</w:t>
      </w: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931FA" w:rsidRPr="00143B1B" w:rsidRDefault="006931FA" w:rsidP="006931F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4E458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 Организация, творческий коллектив  </w:t>
      </w: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</w:t>
      </w:r>
    </w:p>
    <w:p w:rsidR="006931FA" w:rsidRDefault="006931FA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4E458C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143B1B"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ФИО родителей, контактный телефон ____________________________________</w:t>
      </w:r>
      <w:r w:rsidR="004B1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</w:t>
      </w: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4E458C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</w:t>
      </w:r>
      <w:r w:rsidR="00143B1B"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Образ принцессы ______________________________________________________</w:t>
      </w:r>
      <w:r w:rsidR="004B1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</w:t>
      </w: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4E458C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</w:t>
      </w:r>
      <w:r w:rsidR="00143B1B"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Творческий номер</w:t>
      </w:r>
      <w:r w:rsidR="006F44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, название</w:t>
      </w:r>
      <w:r w:rsidR="00143B1B"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_____________________________________________________</w:t>
      </w:r>
      <w:r w:rsidR="004B1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</w:t>
      </w:r>
    </w:p>
    <w:p w:rsidR="00143B1B" w:rsidRPr="00143B1B" w:rsidRDefault="00143B1B" w:rsidP="004B1D3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3B1B" w:rsidRPr="00143B1B" w:rsidRDefault="00143B1B" w:rsidP="00143B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_______________________________                          </w:t>
      </w:r>
    </w:p>
    <w:p w:rsidR="00143B1B" w:rsidRPr="00143B1B" w:rsidRDefault="00143B1B" w:rsidP="00143B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143B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</w:t>
      </w:r>
      <w:r w:rsidRPr="00143B1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(подпись)</w:t>
      </w:r>
      <w:r w:rsidR="004B1D3F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143B1B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(фамилия, инициалы родителя)</w:t>
      </w:r>
    </w:p>
    <w:p w:rsidR="00143B1B" w:rsidRPr="00143B1B" w:rsidRDefault="00143B1B" w:rsidP="00143B1B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  <w:lang w:eastAsia="ru-RU"/>
        </w:rPr>
      </w:pPr>
    </w:p>
    <w:p w:rsidR="00143B1B" w:rsidRPr="00143B1B" w:rsidRDefault="004B1D3F" w:rsidP="00143B1B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«____» ______________________</w:t>
      </w:r>
      <w:r w:rsidR="00972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4B1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143B1B" w:rsidRPr="004B1D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3B1B" w:rsidRPr="00143B1B" w:rsidRDefault="00143B1B" w:rsidP="00143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1B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    </w:t>
      </w:r>
      <w:r w:rsidRPr="00143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7717" w:rsidRPr="008F7717" w:rsidRDefault="008F7717" w:rsidP="008F77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717" w:rsidRPr="008F7717" w:rsidRDefault="008F7717" w:rsidP="008F77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35E" w:rsidRDefault="0015635E"/>
    <w:sectPr w:rsidR="0015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D69"/>
    <w:multiLevelType w:val="multilevel"/>
    <w:tmpl w:val="4EF2343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4D2A25"/>
    <w:multiLevelType w:val="multilevel"/>
    <w:tmpl w:val="F75AF09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10D03C20"/>
    <w:multiLevelType w:val="hybridMultilevel"/>
    <w:tmpl w:val="8AD0DCCE"/>
    <w:lvl w:ilvl="0" w:tplc="79843F7E">
      <w:start w:val="1"/>
      <w:numFmt w:val="bullet"/>
      <w:lvlText w:val="√"/>
      <w:lvlJc w:val="left"/>
      <w:pPr>
        <w:ind w:left="1260" w:hanging="360"/>
      </w:pPr>
      <w:rPr>
        <w:rFonts w:ascii="Showcard Gothic" w:hAnsi="Showcard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125C7AF9"/>
    <w:multiLevelType w:val="hybridMultilevel"/>
    <w:tmpl w:val="C69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02C1"/>
    <w:multiLevelType w:val="hybridMultilevel"/>
    <w:tmpl w:val="8A4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3633F"/>
    <w:multiLevelType w:val="hybridMultilevel"/>
    <w:tmpl w:val="570E17B8"/>
    <w:lvl w:ilvl="0" w:tplc="5762CBE0">
      <w:start w:val="1"/>
      <w:numFmt w:val="decimal"/>
      <w:lvlText w:val="%1."/>
      <w:lvlJc w:val="left"/>
      <w:pPr>
        <w:ind w:left="1835" w:hanging="112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603067"/>
    <w:multiLevelType w:val="hybridMultilevel"/>
    <w:tmpl w:val="C3C8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30CA"/>
    <w:multiLevelType w:val="hybridMultilevel"/>
    <w:tmpl w:val="C7160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64E63"/>
    <w:multiLevelType w:val="hybridMultilevel"/>
    <w:tmpl w:val="0D9E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A7C9C"/>
    <w:multiLevelType w:val="multilevel"/>
    <w:tmpl w:val="7E24B4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0806D8"/>
    <w:multiLevelType w:val="multilevel"/>
    <w:tmpl w:val="B23E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934CF"/>
    <w:multiLevelType w:val="multilevel"/>
    <w:tmpl w:val="44C0CD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1FE68D1"/>
    <w:multiLevelType w:val="hybridMultilevel"/>
    <w:tmpl w:val="18CA4E7E"/>
    <w:lvl w:ilvl="0" w:tplc="833C0FB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B4D29"/>
    <w:multiLevelType w:val="hybridMultilevel"/>
    <w:tmpl w:val="E5C0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2179"/>
    <w:multiLevelType w:val="multilevel"/>
    <w:tmpl w:val="9C3054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5E7F29"/>
    <w:multiLevelType w:val="hybridMultilevel"/>
    <w:tmpl w:val="1F50C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10A08"/>
    <w:multiLevelType w:val="hybridMultilevel"/>
    <w:tmpl w:val="0784D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32BB8"/>
    <w:multiLevelType w:val="multilevel"/>
    <w:tmpl w:val="D264CEB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60B78E1"/>
    <w:multiLevelType w:val="hybridMultilevel"/>
    <w:tmpl w:val="5AD88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4353D"/>
    <w:multiLevelType w:val="multilevel"/>
    <w:tmpl w:val="4C5480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B544EB6"/>
    <w:multiLevelType w:val="hybridMultilevel"/>
    <w:tmpl w:val="D9704E18"/>
    <w:lvl w:ilvl="0" w:tplc="A0901FBA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E7E37"/>
    <w:multiLevelType w:val="hybridMultilevel"/>
    <w:tmpl w:val="92149274"/>
    <w:lvl w:ilvl="0" w:tplc="0688E3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A0901FBA">
      <w:numFmt w:val="none"/>
      <w:lvlText w:val=""/>
      <w:lvlJc w:val="left"/>
      <w:pPr>
        <w:tabs>
          <w:tab w:val="num" w:pos="360"/>
        </w:tabs>
      </w:pPr>
    </w:lvl>
    <w:lvl w:ilvl="2" w:tplc="665C62E4">
      <w:numFmt w:val="none"/>
      <w:lvlText w:val=""/>
      <w:lvlJc w:val="left"/>
      <w:pPr>
        <w:tabs>
          <w:tab w:val="num" w:pos="360"/>
        </w:tabs>
      </w:pPr>
    </w:lvl>
    <w:lvl w:ilvl="3" w:tplc="644E8A56">
      <w:numFmt w:val="none"/>
      <w:lvlText w:val=""/>
      <w:lvlJc w:val="left"/>
      <w:pPr>
        <w:tabs>
          <w:tab w:val="num" w:pos="360"/>
        </w:tabs>
      </w:pPr>
    </w:lvl>
    <w:lvl w:ilvl="4" w:tplc="856CEB70">
      <w:numFmt w:val="none"/>
      <w:lvlText w:val=""/>
      <w:lvlJc w:val="left"/>
      <w:pPr>
        <w:tabs>
          <w:tab w:val="num" w:pos="360"/>
        </w:tabs>
      </w:pPr>
    </w:lvl>
    <w:lvl w:ilvl="5" w:tplc="DCCC20CE">
      <w:numFmt w:val="none"/>
      <w:lvlText w:val=""/>
      <w:lvlJc w:val="left"/>
      <w:pPr>
        <w:tabs>
          <w:tab w:val="num" w:pos="360"/>
        </w:tabs>
      </w:pPr>
    </w:lvl>
    <w:lvl w:ilvl="6" w:tplc="DE4A5A64">
      <w:numFmt w:val="none"/>
      <w:lvlText w:val=""/>
      <w:lvlJc w:val="left"/>
      <w:pPr>
        <w:tabs>
          <w:tab w:val="num" w:pos="360"/>
        </w:tabs>
      </w:pPr>
    </w:lvl>
    <w:lvl w:ilvl="7" w:tplc="3850B774">
      <w:numFmt w:val="none"/>
      <w:lvlText w:val=""/>
      <w:lvlJc w:val="left"/>
      <w:pPr>
        <w:tabs>
          <w:tab w:val="num" w:pos="360"/>
        </w:tabs>
      </w:pPr>
    </w:lvl>
    <w:lvl w:ilvl="8" w:tplc="8E5A86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21"/>
  </w:num>
  <w:num w:numId="5">
    <w:abstractNumId w:val="17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20"/>
  </w:num>
  <w:num w:numId="11">
    <w:abstractNumId w:val="18"/>
  </w:num>
  <w:num w:numId="12">
    <w:abstractNumId w:val="7"/>
  </w:num>
  <w:num w:numId="13">
    <w:abstractNumId w:val="12"/>
  </w:num>
  <w:num w:numId="14">
    <w:abstractNumId w:val="15"/>
  </w:num>
  <w:num w:numId="15">
    <w:abstractNumId w:val="16"/>
  </w:num>
  <w:num w:numId="16">
    <w:abstractNumId w:val="8"/>
  </w:num>
  <w:num w:numId="17">
    <w:abstractNumId w:val="6"/>
  </w:num>
  <w:num w:numId="18">
    <w:abstractNumId w:val="14"/>
  </w:num>
  <w:num w:numId="19">
    <w:abstractNumId w:val="1"/>
  </w:num>
  <w:num w:numId="20">
    <w:abstractNumId w:val="0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17"/>
    <w:rsid w:val="00015907"/>
    <w:rsid w:val="000171D9"/>
    <w:rsid w:val="000E5552"/>
    <w:rsid w:val="0011063B"/>
    <w:rsid w:val="00143B1B"/>
    <w:rsid w:val="0015635E"/>
    <w:rsid w:val="00167B4C"/>
    <w:rsid w:val="0018331F"/>
    <w:rsid w:val="001949B4"/>
    <w:rsid w:val="001A2226"/>
    <w:rsid w:val="001B1498"/>
    <w:rsid w:val="001B4C67"/>
    <w:rsid w:val="001C0AB2"/>
    <w:rsid w:val="00236741"/>
    <w:rsid w:val="002424A4"/>
    <w:rsid w:val="002D7DCE"/>
    <w:rsid w:val="002E1D3E"/>
    <w:rsid w:val="003B002A"/>
    <w:rsid w:val="003B4EEF"/>
    <w:rsid w:val="003F74D3"/>
    <w:rsid w:val="00424DC3"/>
    <w:rsid w:val="004260AE"/>
    <w:rsid w:val="004B1D3F"/>
    <w:rsid w:val="004E458C"/>
    <w:rsid w:val="00514E46"/>
    <w:rsid w:val="00541B3B"/>
    <w:rsid w:val="005B7B57"/>
    <w:rsid w:val="006445F2"/>
    <w:rsid w:val="006931FA"/>
    <w:rsid w:val="006F1161"/>
    <w:rsid w:val="006F4448"/>
    <w:rsid w:val="00727464"/>
    <w:rsid w:val="00771911"/>
    <w:rsid w:val="007C388C"/>
    <w:rsid w:val="007F62D0"/>
    <w:rsid w:val="00817DBB"/>
    <w:rsid w:val="00870835"/>
    <w:rsid w:val="008F7717"/>
    <w:rsid w:val="00941A91"/>
    <w:rsid w:val="00972DF3"/>
    <w:rsid w:val="00A053E5"/>
    <w:rsid w:val="00A2639D"/>
    <w:rsid w:val="00A4381F"/>
    <w:rsid w:val="00A96C0D"/>
    <w:rsid w:val="00B07E6F"/>
    <w:rsid w:val="00BA0C54"/>
    <w:rsid w:val="00BB452D"/>
    <w:rsid w:val="00BD4560"/>
    <w:rsid w:val="00C300C8"/>
    <w:rsid w:val="00C4237C"/>
    <w:rsid w:val="00C61B82"/>
    <w:rsid w:val="00C94220"/>
    <w:rsid w:val="00CD78C8"/>
    <w:rsid w:val="00CE4D4D"/>
    <w:rsid w:val="00D2312B"/>
    <w:rsid w:val="00E113B0"/>
    <w:rsid w:val="00E73F14"/>
    <w:rsid w:val="00E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4937"/>
  <w15:docId w15:val="{3AFE926E-FE53-443D-945A-B16F8572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3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45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0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61B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ntovo-club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C57A-A514-43EE-8A94-76DB1735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 Windows</cp:lastModifiedBy>
  <cp:revision>4</cp:revision>
  <dcterms:created xsi:type="dcterms:W3CDTF">2025-09-17T13:42:00Z</dcterms:created>
  <dcterms:modified xsi:type="dcterms:W3CDTF">2025-09-30T09:30:00Z</dcterms:modified>
</cp:coreProperties>
</file>