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629" w:rsidRDefault="00B84629" w:rsidP="00B84629">
      <w:pPr>
        <w:pStyle w:val="2"/>
        <w:spacing w:before="120" w:beforeAutospacing="0" w:after="120" w:afterAutospacing="0"/>
        <w:rPr>
          <w:rFonts w:ascii="Helvetica" w:hAnsi="Helvetica" w:cs="Helvetica"/>
          <w:b w:val="0"/>
          <w:bCs w:val="0"/>
          <w:color w:val="000000"/>
          <w:sz w:val="34"/>
          <w:szCs w:val="34"/>
        </w:rPr>
      </w:pPr>
      <w:r>
        <w:rPr>
          <w:rFonts w:ascii="Helvetica" w:hAnsi="Helvetica" w:cs="Helvetica"/>
          <w:b w:val="0"/>
          <w:bCs w:val="0"/>
          <w:color w:val="000000"/>
          <w:sz w:val="34"/>
          <w:szCs w:val="34"/>
        </w:rPr>
        <w:t>Перечни информационных систем, банков данных, реестров, регистров, находящихся в ведении органа местного самоуправления, подведомственных организаций</w:t>
      </w:r>
    </w:p>
    <w:p w:rsidR="00B84629" w:rsidRDefault="00B84629" w:rsidP="00B84629">
      <w:pPr>
        <w:pStyle w:val="a3"/>
        <w:spacing w:before="75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1. АС "Поселение"</w:t>
      </w:r>
    </w:p>
    <w:p w:rsidR="00B84629" w:rsidRDefault="00B84629" w:rsidP="00B84629">
      <w:pPr>
        <w:pStyle w:val="a3"/>
        <w:spacing w:before="15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2. АС "Смета"</w:t>
      </w:r>
    </w:p>
    <w:p w:rsidR="00B84629" w:rsidRDefault="00B84629" w:rsidP="00B84629">
      <w:pPr>
        <w:pStyle w:val="a3"/>
        <w:spacing w:before="15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3. Информационно-статистическая система "Хозяйство" (версия 3.0)</w:t>
      </w:r>
    </w:p>
    <w:p w:rsidR="00B84629" w:rsidRDefault="00B84629" w:rsidP="00B84629">
      <w:pPr>
        <w:pStyle w:val="a3"/>
        <w:spacing w:before="15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4. Программа "Сведения о земельных участках муниципального образования" (версия 3.0.0)</w:t>
      </w:r>
    </w:p>
    <w:p w:rsidR="00B84629" w:rsidRDefault="00B84629" w:rsidP="00B84629">
      <w:pPr>
        <w:pStyle w:val="a3"/>
        <w:spacing w:before="15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5. Программа "</w:t>
      </w:r>
      <w:proofErr w:type="spellStart"/>
      <w:r>
        <w:rPr>
          <w:rFonts w:ascii="Helvetica" w:hAnsi="Helvetica" w:cs="Helvetica"/>
          <w:color w:val="000000"/>
        </w:rPr>
        <w:t>KaisXmlCreator</w:t>
      </w:r>
      <w:proofErr w:type="spellEnd"/>
      <w:r>
        <w:rPr>
          <w:rFonts w:ascii="Helvetica" w:hAnsi="Helvetica" w:cs="Helvetica"/>
          <w:color w:val="000000"/>
        </w:rPr>
        <w:t>" (версия 4.0)</w:t>
      </w:r>
    </w:p>
    <w:p w:rsidR="00B84629" w:rsidRDefault="00B84629" w:rsidP="00B84629">
      <w:pPr>
        <w:pStyle w:val="a3"/>
        <w:spacing w:before="15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6. Программа АРМ "Муниципал" (версия 2.1)</w:t>
      </w:r>
    </w:p>
    <w:p w:rsidR="00B84629" w:rsidRDefault="00B84629" w:rsidP="00B84629">
      <w:pPr>
        <w:pStyle w:val="a3"/>
        <w:spacing w:before="15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7. Правовая справочная система "Консультант-Плюс"</w:t>
      </w:r>
    </w:p>
    <w:p w:rsidR="00B84629" w:rsidRDefault="00B84629" w:rsidP="00B84629">
      <w:pPr>
        <w:pStyle w:val="a3"/>
        <w:spacing w:before="15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8. "Синкопа" - система электронного документооборота: учет служебной корреспонденции, прохождение стадий регистрации, учета, контроля исполнения документов</w:t>
      </w:r>
    </w:p>
    <w:p w:rsidR="00B84629" w:rsidRDefault="00B84629" w:rsidP="00B84629">
      <w:pPr>
        <w:pStyle w:val="a3"/>
        <w:spacing w:before="15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9. Информационная система "ЕИАС": отчетность через интернет</w:t>
      </w:r>
    </w:p>
    <w:p w:rsidR="00B84629" w:rsidRDefault="00B84629" w:rsidP="00B84629">
      <w:pPr>
        <w:pStyle w:val="a3"/>
        <w:spacing w:before="15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10. Информационная система "Контур": отчетность через интернет</w:t>
      </w:r>
    </w:p>
    <w:p w:rsidR="00B84629" w:rsidRDefault="00B84629" w:rsidP="00B84629">
      <w:pPr>
        <w:pStyle w:val="a3"/>
        <w:spacing w:before="150" w:beforeAutospacing="0" w:after="75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11. Компьютерная программа "Коммунальные услуги": учет начислений за коммунальные услуги.</w:t>
      </w:r>
    </w:p>
    <w:p w:rsidR="004C4246" w:rsidRDefault="00B84629">
      <w:bookmarkStart w:id="0" w:name="_GoBack"/>
      <w:bookmarkEnd w:id="0"/>
    </w:p>
    <w:sectPr w:rsidR="004C4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0B"/>
    <w:rsid w:val="00053F0B"/>
    <w:rsid w:val="00A14ED8"/>
    <w:rsid w:val="00B84629"/>
    <w:rsid w:val="00FD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7F5E8-056C-45F8-8EEF-3BAB1426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46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46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84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>SPecialiST RePack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2020-09-27T08:04:00Z</dcterms:created>
  <dcterms:modified xsi:type="dcterms:W3CDTF">2020-09-27T08:05:00Z</dcterms:modified>
</cp:coreProperties>
</file>