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CEC" w:rsidRPr="00567DB7" w:rsidRDefault="00184CEC" w:rsidP="00184CEC">
      <w:pPr>
        <w:pStyle w:val="dt-p"/>
        <w:shd w:val="clear" w:color="auto" w:fill="FFFFFF"/>
        <w:spacing w:before="0" w:beforeAutospacing="0" w:after="300" w:afterAutospacing="0"/>
        <w:textAlignment w:val="baseline"/>
        <w:rPr>
          <w:b/>
          <w:color w:val="000000"/>
        </w:rPr>
      </w:pPr>
      <w:r w:rsidRPr="00567DB7">
        <w:rPr>
          <w:b/>
          <w:color w:val="000000"/>
        </w:rPr>
        <w:t>С запросом о выдаче технических условий к исполнителю вправе обратиться:</w:t>
      </w:r>
    </w:p>
    <w:p w:rsidR="00184CEC" w:rsidRDefault="00184CEC" w:rsidP="00184CEC">
      <w:pPr>
        <w:pStyle w:val="dt-p"/>
        <w:shd w:val="clear" w:color="auto" w:fill="FFFFFF"/>
        <w:spacing w:before="0" w:beforeAutospacing="0" w:after="300" w:afterAutospacing="0"/>
        <w:textAlignment w:val="baseline"/>
        <w:rPr>
          <w:color w:val="000000"/>
        </w:rPr>
      </w:pPr>
      <w:r>
        <w:rPr>
          <w:rStyle w:val="dt-m"/>
          <w:color w:val="808080"/>
          <w:sz w:val="18"/>
          <w:szCs w:val="18"/>
        </w:rPr>
        <w:t>а)</w:t>
      </w:r>
      <w:r w:rsidR="00567DB7">
        <w:rPr>
          <w:rStyle w:val="dt-m"/>
          <w:color w:val="808080"/>
          <w:sz w:val="18"/>
          <w:szCs w:val="18"/>
        </w:rPr>
        <w:t xml:space="preserve"> </w:t>
      </w:r>
      <w:r>
        <w:rPr>
          <w:color w:val="000000"/>
        </w:rPr>
        <w:t>правообладатель земельного участка и (или) подключаемого объекта;</w:t>
      </w:r>
    </w:p>
    <w:p w:rsidR="00184CEC" w:rsidRDefault="00184CEC" w:rsidP="00184CEC">
      <w:pPr>
        <w:pStyle w:val="dt-p"/>
        <w:shd w:val="clear" w:color="auto" w:fill="FFFFFF"/>
        <w:spacing w:before="0" w:beforeAutospacing="0" w:after="300" w:afterAutospacing="0"/>
        <w:textAlignment w:val="baseline"/>
        <w:rPr>
          <w:color w:val="000000"/>
        </w:rPr>
      </w:pPr>
      <w:r>
        <w:rPr>
          <w:rStyle w:val="dt-m"/>
          <w:color w:val="808080"/>
          <w:sz w:val="18"/>
          <w:szCs w:val="18"/>
        </w:rPr>
        <w:t>б)</w:t>
      </w:r>
      <w:r w:rsidR="00567DB7">
        <w:rPr>
          <w:rStyle w:val="dt-m"/>
          <w:color w:val="808080"/>
          <w:sz w:val="18"/>
          <w:szCs w:val="18"/>
        </w:rPr>
        <w:t xml:space="preserve"> </w:t>
      </w:r>
      <w:r>
        <w:rPr>
          <w:color w:val="000000"/>
        </w:rPr>
        <w:t>лицо, которому в предусмотренных земельным законодательством случаях выдано разрешение на использование земель или земельного участка, находящегося в государственной или муниципальной собственности, без предоставления земельного участка и установления сервитута, публичного сервитута, а также лицо, являющееся обладателем сервитута или публичного сервитута, которые установлены в соответствии с гражданским законодательством, земельным законодательством;</w:t>
      </w:r>
      <w:bookmarkStart w:id="0" w:name="l450"/>
      <w:bookmarkStart w:id="1" w:name="l32"/>
      <w:bookmarkEnd w:id="0"/>
      <w:bookmarkEnd w:id="1"/>
    </w:p>
    <w:p w:rsidR="00184CEC" w:rsidRDefault="00567DB7" w:rsidP="00184CEC">
      <w:pPr>
        <w:pStyle w:val="dt-p"/>
        <w:shd w:val="clear" w:color="auto" w:fill="FFFFFF"/>
        <w:spacing w:before="0" w:beforeAutospacing="0" w:after="300" w:afterAutospacing="0"/>
        <w:textAlignment w:val="baseline"/>
        <w:rPr>
          <w:color w:val="000000"/>
        </w:rPr>
      </w:pPr>
      <w:r>
        <w:rPr>
          <w:rStyle w:val="dt-m"/>
          <w:color w:val="808080"/>
          <w:sz w:val="18"/>
          <w:szCs w:val="18"/>
        </w:rPr>
        <w:t>в</w:t>
      </w:r>
      <w:r w:rsidR="00184CEC">
        <w:rPr>
          <w:rStyle w:val="dt-m"/>
          <w:color w:val="808080"/>
          <w:sz w:val="18"/>
          <w:szCs w:val="18"/>
        </w:rPr>
        <w:t>)</w:t>
      </w:r>
      <w:r>
        <w:rPr>
          <w:rStyle w:val="dt-m"/>
          <w:color w:val="808080"/>
          <w:sz w:val="18"/>
          <w:szCs w:val="18"/>
        </w:rPr>
        <w:t xml:space="preserve"> </w:t>
      </w:r>
      <w:r w:rsidR="00184CEC">
        <w:rPr>
          <w:color w:val="000000"/>
        </w:rPr>
        <w:t>федеральный орган исполнительной власти, исполнительный орган</w:t>
      </w:r>
      <w:r w:rsidR="00184CEC">
        <w:rPr>
          <w:b/>
          <w:bCs/>
          <w:color w:val="000000"/>
        </w:rPr>
        <w:t> </w:t>
      </w:r>
      <w:r w:rsidR="00184CEC">
        <w:rPr>
          <w:color w:val="000000"/>
        </w:rPr>
        <w:t>субъекта Российской Федерации, орган местного самоуправления, юридическое лицо, созданное Российской Федерацией, субъектом Российской Федерации или муниципальным образованием, иные юридические лица при наличии решения о предварительном согласовании предоставления им земельного участка в целях строительства объектов федерального значения, объектов регионального значения, объектов местного значения (в случаях, предусмотренных </w:t>
      </w:r>
      <w:hyperlink r:id="rId8" w:anchor="l6639" w:tgtFrame="_blank" w:history="1">
        <w:r w:rsidR="00184CEC">
          <w:rPr>
            <w:rStyle w:val="a8"/>
            <w:color w:val="3072C4"/>
          </w:rPr>
          <w:t>статьей 52.1</w:t>
        </w:r>
      </w:hyperlink>
      <w:r w:rsidR="00184CEC">
        <w:rPr>
          <w:color w:val="000000"/>
        </w:rPr>
        <w:t> Градостроительного кодекса Российской Федерации)</w:t>
      </w:r>
      <w:proofErr w:type="gramStart"/>
      <w:r w:rsidR="00184CEC">
        <w:rPr>
          <w:color w:val="000000"/>
        </w:rPr>
        <w:t>.</w:t>
      </w:r>
      <w:bookmarkStart w:id="2" w:name="l1138"/>
      <w:bookmarkStart w:id="3" w:name="l451"/>
      <w:bookmarkStart w:id="4" w:name="l34"/>
      <w:bookmarkEnd w:id="2"/>
      <w:bookmarkEnd w:id="3"/>
      <w:bookmarkEnd w:id="4"/>
      <w:proofErr w:type="gramEnd"/>
      <w:r w:rsidR="00184CEC">
        <w:rPr>
          <w:color w:val="000000"/>
        </w:rPr>
        <w:t> </w:t>
      </w:r>
      <w:r w:rsidR="00184CEC">
        <w:rPr>
          <w:rStyle w:val="dt-r"/>
          <w:color w:val="808080"/>
        </w:rPr>
        <w:t>(</w:t>
      </w:r>
      <w:proofErr w:type="gramStart"/>
      <w:r w:rsidR="00184CEC">
        <w:rPr>
          <w:rStyle w:val="dt-r"/>
          <w:color w:val="808080"/>
        </w:rPr>
        <w:t>в</w:t>
      </w:r>
      <w:proofErr w:type="gramEnd"/>
      <w:r w:rsidR="00184CEC">
        <w:rPr>
          <w:rStyle w:val="dt-r"/>
          <w:color w:val="808080"/>
        </w:rPr>
        <w:t xml:space="preserve"> ред. </w:t>
      </w:r>
      <w:proofErr w:type="gramStart"/>
      <w:r w:rsidR="00184CEC">
        <w:rPr>
          <w:rStyle w:val="dt-r"/>
          <w:color w:val="808080"/>
        </w:rPr>
        <w:t>Постановления Правительства РФ </w:t>
      </w:r>
      <w:hyperlink r:id="rId9" w:anchor="l2" w:tgtFrame="_blank" w:history="1">
        <w:r w:rsidR="00184CEC">
          <w:rPr>
            <w:rStyle w:val="a8"/>
            <w:color w:val="808080"/>
          </w:rPr>
          <w:t>от 29.12.2022 N 2498</w:t>
        </w:r>
      </w:hyperlink>
      <w:r w:rsidR="00184CEC">
        <w:rPr>
          <w:rStyle w:val="dt-r"/>
          <w:color w:val="808080"/>
        </w:rPr>
        <w:t>)</w:t>
      </w:r>
      <w:proofErr w:type="gramEnd"/>
    </w:p>
    <w:p w:rsidR="00184CEC" w:rsidRPr="00567DB7" w:rsidRDefault="00184CEC" w:rsidP="00184CEC">
      <w:pPr>
        <w:pStyle w:val="dt-p"/>
        <w:shd w:val="clear" w:color="auto" w:fill="FFFFFF"/>
        <w:spacing w:before="0" w:beforeAutospacing="0" w:after="300" w:afterAutospacing="0"/>
        <w:textAlignment w:val="baseline"/>
        <w:rPr>
          <w:b/>
          <w:color w:val="000000"/>
        </w:rPr>
      </w:pPr>
      <w:r w:rsidRPr="00567DB7">
        <w:rPr>
          <w:b/>
          <w:color w:val="000000"/>
        </w:rPr>
        <w:t>Запрос о выдаче технических условий составляется по форме  и должен содержать:</w:t>
      </w:r>
    </w:p>
    <w:p w:rsidR="00184CEC" w:rsidRDefault="00184CEC" w:rsidP="00184CEC">
      <w:pPr>
        <w:pStyle w:val="dt-p"/>
        <w:shd w:val="clear" w:color="auto" w:fill="FFFFFF"/>
        <w:spacing w:before="0" w:beforeAutospacing="0" w:after="300" w:afterAutospacing="0"/>
        <w:textAlignment w:val="baseline"/>
        <w:rPr>
          <w:color w:val="000000"/>
        </w:rPr>
      </w:pPr>
      <w:r>
        <w:rPr>
          <w:rStyle w:val="dt-m"/>
          <w:color w:val="808080"/>
          <w:sz w:val="18"/>
          <w:szCs w:val="18"/>
        </w:rPr>
        <w:t>а)</w:t>
      </w:r>
      <w:r w:rsidR="00567DB7">
        <w:rPr>
          <w:rStyle w:val="dt-m"/>
          <w:color w:val="808080"/>
          <w:sz w:val="18"/>
          <w:szCs w:val="18"/>
        </w:rPr>
        <w:t xml:space="preserve">  </w:t>
      </w:r>
      <w:r>
        <w:rPr>
          <w:color w:val="000000"/>
        </w:rPr>
        <w:t>наименование исполнителя, которому направлен запрос;</w:t>
      </w:r>
    </w:p>
    <w:p w:rsidR="00184CEC" w:rsidRDefault="00184CEC" w:rsidP="00184CEC">
      <w:pPr>
        <w:pStyle w:val="dt-p"/>
        <w:shd w:val="clear" w:color="auto" w:fill="FFFFFF"/>
        <w:spacing w:before="0" w:beforeAutospacing="0" w:after="300" w:afterAutospacing="0"/>
        <w:textAlignment w:val="baseline"/>
        <w:rPr>
          <w:color w:val="000000"/>
        </w:rPr>
      </w:pPr>
      <w:r>
        <w:rPr>
          <w:rStyle w:val="dt-m"/>
          <w:color w:val="808080"/>
          <w:sz w:val="18"/>
          <w:szCs w:val="18"/>
        </w:rPr>
        <w:t>б)</w:t>
      </w:r>
      <w:r w:rsidR="00567DB7">
        <w:rPr>
          <w:rStyle w:val="dt-m"/>
          <w:color w:val="808080"/>
          <w:sz w:val="18"/>
          <w:szCs w:val="18"/>
        </w:rPr>
        <w:t xml:space="preserve"> </w:t>
      </w:r>
      <w:r>
        <w:rPr>
          <w:color w:val="000000"/>
        </w:rPr>
        <w:t>сведения о лице, обратившемся с запросом о выдаче технических условий, и его контактные данные:</w:t>
      </w:r>
    </w:p>
    <w:p w:rsidR="00184CEC" w:rsidRDefault="00184CEC" w:rsidP="00184CEC">
      <w:pPr>
        <w:pStyle w:val="dt-p"/>
        <w:shd w:val="clear" w:color="auto" w:fill="FFFFFF"/>
        <w:spacing w:before="0" w:beforeAutospacing="0" w:after="300" w:afterAutospacing="0"/>
        <w:textAlignment w:val="baseline"/>
        <w:rPr>
          <w:color w:val="000000"/>
        </w:rPr>
      </w:pPr>
      <w:r>
        <w:rPr>
          <w:color w:val="000000"/>
        </w:rPr>
        <w:t>для органов государственной власти и местного самоуправления - полное и сокращенное наименование органа, реквизиты нормативного правового акта, в соответствии с которым осуществляется деятельность указанного органа, место нахождения, почтовый адрес, контактный телефон, адрес электронной почты;</w:t>
      </w:r>
      <w:bookmarkStart w:id="5" w:name="l37"/>
      <w:bookmarkEnd w:id="5"/>
    </w:p>
    <w:p w:rsidR="00184CEC" w:rsidRDefault="00184CEC" w:rsidP="00184CEC">
      <w:pPr>
        <w:pStyle w:val="dt-p"/>
        <w:shd w:val="clear" w:color="auto" w:fill="FFFFFF"/>
        <w:spacing w:before="0" w:beforeAutospacing="0" w:after="300" w:afterAutospacing="0"/>
        <w:textAlignment w:val="baseline"/>
        <w:rPr>
          <w:color w:val="000000"/>
        </w:rPr>
      </w:pPr>
      <w:r>
        <w:rPr>
          <w:color w:val="000000"/>
        </w:rPr>
        <w:t>для юридических лиц - полное и сокращенное наименования, основной государственный регистрационный номер записи в Едином государственном реестре юридических лиц, идентификационный номер налогоплательщика, место нахождения и адрес, указанные в Едином государственном реестре юридических лиц, почтовый адрес, контактный телефон, адрес электронной почты;</w:t>
      </w:r>
      <w:bookmarkStart w:id="6" w:name="l454"/>
      <w:bookmarkStart w:id="7" w:name="l38"/>
      <w:bookmarkEnd w:id="6"/>
      <w:bookmarkEnd w:id="7"/>
      <w:r>
        <w:rPr>
          <w:color w:val="000000"/>
        </w:rPr>
        <w:t> </w:t>
      </w:r>
      <w:r>
        <w:rPr>
          <w:rStyle w:val="dt-r"/>
          <w:color w:val="808080"/>
        </w:rPr>
        <w:t>(в ред. Постановления Правительства РФ </w:t>
      </w:r>
      <w:hyperlink r:id="rId10" w:anchor="l73" w:tgtFrame="_blank" w:history="1">
        <w:r>
          <w:rPr>
            <w:rStyle w:val="a8"/>
            <w:color w:val="808080"/>
          </w:rPr>
          <w:t>от 27.06.2024 N 864</w:t>
        </w:r>
      </w:hyperlink>
      <w:r>
        <w:rPr>
          <w:rStyle w:val="dt-r"/>
          <w:color w:val="808080"/>
        </w:rPr>
        <w:t>)</w:t>
      </w:r>
    </w:p>
    <w:p w:rsidR="00184CEC" w:rsidRDefault="00184CEC" w:rsidP="00184CEC">
      <w:pPr>
        <w:pStyle w:val="dt-p"/>
        <w:shd w:val="clear" w:color="auto" w:fill="FFFFFF"/>
        <w:spacing w:before="0" w:beforeAutospacing="0" w:after="300" w:afterAutospacing="0"/>
        <w:textAlignment w:val="baseline"/>
        <w:rPr>
          <w:color w:val="000000"/>
        </w:rPr>
      </w:pPr>
      <w:r>
        <w:rPr>
          <w:color w:val="000000"/>
        </w:rPr>
        <w:t>для индивидуальных предпринимателей - наименование, основной государственный регистрационный номер записи в Едином государственном реестре индивидуальных предпринимателей, идентификационный номер налогоплательщика, адрес регистрации по месту жительства, почтовый адрес, контактный телефон, адрес электронной почты;</w:t>
      </w:r>
    </w:p>
    <w:p w:rsidR="00184CEC" w:rsidRDefault="00184CEC" w:rsidP="00184CEC">
      <w:pPr>
        <w:pStyle w:val="dt-p"/>
        <w:shd w:val="clear" w:color="auto" w:fill="FFFFFF"/>
        <w:spacing w:before="0" w:beforeAutospacing="0" w:after="300" w:afterAutospacing="0"/>
        <w:textAlignment w:val="baseline"/>
        <w:rPr>
          <w:color w:val="000000"/>
        </w:rPr>
      </w:pPr>
      <w:proofErr w:type="gramStart"/>
      <w:r>
        <w:rPr>
          <w:color w:val="000000"/>
        </w:rPr>
        <w:t>для физических лиц - фамилия, имя, отчество (последнее - при наличии), дата рождения, данные паспорта или иного документа, удостоверяющего личность, идентификационный номер налогоплательщика, страховой номер индивидуального лицевого счета, адрес регистрации по месту жительства, почтовый адрес, контактный телефон, адрес электронной почты;</w:t>
      </w:r>
      <w:bookmarkStart w:id="8" w:name="l1173"/>
      <w:bookmarkStart w:id="9" w:name="l455"/>
      <w:bookmarkStart w:id="10" w:name="l39"/>
      <w:bookmarkEnd w:id="8"/>
      <w:bookmarkEnd w:id="9"/>
      <w:bookmarkEnd w:id="10"/>
      <w:proofErr w:type="gramEnd"/>
    </w:p>
    <w:p w:rsidR="00184CEC" w:rsidRDefault="00184CEC" w:rsidP="00184CEC">
      <w:pPr>
        <w:pStyle w:val="dt-p"/>
        <w:shd w:val="clear" w:color="auto" w:fill="FFFFFF"/>
        <w:spacing w:before="0" w:beforeAutospacing="0" w:after="300" w:afterAutospacing="0"/>
        <w:textAlignment w:val="baseline"/>
        <w:rPr>
          <w:color w:val="000000"/>
        </w:rPr>
      </w:pPr>
      <w:proofErr w:type="gramStart"/>
      <w:r>
        <w:rPr>
          <w:rStyle w:val="dt-m"/>
          <w:color w:val="808080"/>
          <w:sz w:val="18"/>
          <w:szCs w:val="18"/>
        </w:rPr>
        <w:t>в)</w:t>
      </w:r>
      <w:r w:rsidR="00567DB7">
        <w:rPr>
          <w:rStyle w:val="dt-m"/>
          <w:color w:val="808080"/>
          <w:sz w:val="18"/>
          <w:szCs w:val="18"/>
        </w:rPr>
        <w:t xml:space="preserve"> </w:t>
      </w:r>
      <w:r>
        <w:rPr>
          <w:color w:val="000000"/>
        </w:rPr>
        <w:t xml:space="preserve">основания обращения с запросом о выдаче технических условий (указание, кем именно из перечня лиц, имеющих право обратиться с запросом о выдаче технических условий, является это лицо, а для правообладателя земельного участка также информация о праве лица на земельный участок, на котором расположен подключаемый объект, основания </w:t>
      </w:r>
      <w:r>
        <w:rPr>
          <w:color w:val="000000"/>
        </w:rPr>
        <w:lastRenderedPageBreak/>
        <w:t>возникновения такого права, сведения о документе, подтверждающем наличие такого права);</w:t>
      </w:r>
      <w:bookmarkStart w:id="11" w:name="l456"/>
      <w:bookmarkEnd w:id="11"/>
      <w:proofErr w:type="gramEnd"/>
    </w:p>
    <w:p w:rsidR="00184CEC" w:rsidRDefault="00184CEC" w:rsidP="00184CEC">
      <w:pPr>
        <w:pStyle w:val="dt-p"/>
        <w:shd w:val="clear" w:color="auto" w:fill="FFFFFF"/>
        <w:spacing w:before="0" w:beforeAutospacing="0" w:after="300" w:afterAutospacing="0"/>
        <w:textAlignment w:val="baseline"/>
        <w:rPr>
          <w:color w:val="000000"/>
        </w:rPr>
      </w:pPr>
      <w:r>
        <w:rPr>
          <w:rStyle w:val="dt-m"/>
          <w:color w:val="808080"/>
          <w:sz w:val="18"/>
          <w:szCs w:val="18"/>
        </w:rPr>
        <w:t>г</w:t>
      </w:r>
      <w:r w:rsidR="00567DB7">
        <w:rPr>
          <w:rStyle w:val="dt-m"/>
          <w:color w:val="808080"/>
          <w:sz w:val="18"/>
          <w:szCs w:val="18"/>
        </w:rPr>
        <w:t xml:space="preserve"> </w:t>
      </w:r>
      <w:proofErr w:type="gramStart"/>
      <w:r>
        <w:rPr>
          <w:rStyle w:val="dt-m"/>
          <w:color w:val="808080"/>
          <w:sz w:val="18"/>
          <w:szCs w:val="18"/>
        </w:rPr>
        <w:t>)</w:t>
      </w:r>
      <w:r>
        <w:rPr>
          <w:color w:val="000000"/>
        </w:rPr>
        <w:t>и</w:t>
      </w:r>
      <w:proofErr w:type="gramEnd"/>
      <w:r>
        <w:rPr>
          <w:color w:val="000000"/>
        </w:rPr>
        <w:t>нформацию о предельных параметрах разрешенного строительства (реконструкции, модернизации) подключаемых объектов, соответствующих этому земельному участку;</w:t>
      </w:r>
      <w:bookmarkStart w:id="12" w:name="l40"/>
      <w:bookmarkEnd w:id="12"/>
    </w:p>
    <w:p w:rsidR="00184CEC" w:rsidRDefault="00184CEC" w:rsidP="00184CEC">
      <w:pPr>
        <w:pStyle w:val="dt-p"/>
        <w:shd w:val="clear" w:color="auto" w:fill="FFFFFF"/>
        <w:spacing w:before="0" w:beforeAutospacing="0" w:after="300" w:afterAutospacing="0"/>
        <w:textAlignment w:val="baseline"/>
        <w:rPr>
          <w:color w:val="000000"/>
        </w:rPr>
      </w:pPr>
      <w:proofErr w:type="gramStart"/>
      <w:r>
        <w:rPr>
          <w:rStyle w:val="dt-m"/>
          <w:color w:val="808080"/>
          <w:sz w:val="18"/>
          <w:szCs w:val="18"/>
        </w:rPr>
        <w:t>д)</w:t>
      </w:r>
      <w:r w:rsidR="00567DB7">
        <w:rPr>
          <w:rStyle w:val="dt-m"/>
          <w:color w:val="808080"/>
          <w:sz w:val="18"/>
          <w:szCs w:val="18"/>
        </w:rPr>
        <w:t xml:space="preserve"> </w:t>
      </w:r>
      <w:r>
        <w:rPr>
          <w:color w:val="000000"/>
        </w:rPr>
        <w:t>вид централизованной системы, для подключения к которой направляется запрос о выдаче технических условий (централизованная система горячего водоснабжения, централизованная система холодного водоснабжения, централизованная система водоотведения), а также необходимые виды ресурсов или услуг, планируемых к получению через такую централизованную систему (получение питьевой, технической или горячей воды, сброс хозяйственно-бытовых, производственных или поверхностных сточных вод);</w:t>
      </w:r>
      <w:bookmarkStart w:id="13" w:name="l457"/>
      <w:bookmarkEnd w:id="13"/>
      <w:proofErr w:type="gramEnd"/>
    </w:p>
    <w:p w:rsidR="00184CEC" w:rsidRDefault="00184CEC" w:rsidP="00184CEC">
      <w:pPr>
        <w:pStyle w:val="dt-p"/>
        <w:shd w:val="clear" w:color="auto" w:fill="FFFFFF"/>
        <w:spacing w:before="0" w:beforeAutospacing="0" w:after="300" w:afterAutospacing="0"/>
        <w:textAlignment w:val="baseline"/>
        <w:rPr>
          <w:color w:val="000000"/>
        </w:rPr>
      </w:pPr>
      <w:r>
        <w:rPr>
          <w:rStyle w:val="dt-m"/>
          <w:color w:val="808080"/>
          <w:sz w:val="18"/>
          <w:szCs w:val="18"/>
        </w:rPr>
        <w:t>е)</w:t>
      </w:r>
      <w:r w:rsidR="00567DB7">
        <w:rPr>
          <w:rStyle w:val="dt-m"/>
          <w:color w:val="808080"/>
          <w:sz w:val="18"/>
          <w:szCs w:val="18"/>
        </w:rPr>
        <w:t xml:space="preserve"> </w:t>
      </w:r>
      <w:r>
        <w:rPr>
          <w:color w:val="000000"/>
        </w:rPr>
        <w:t>планируемая величина максимальной необходимой мощности (нагрузки);</w:t>
      </w:r>
      <w:bookmarkStart w:id="14" w:name="l41"/>
      <w:bookmarkEnd w:id="14"/>
    </w:p>
    <w:p w:rsidR="00184CEC" w:rsidRDefault="00184CEC" w:rsidP="00184CEC">
      <w:pPr>
        <w:pStyle w:val="dt-p"/>
        <w:shd w:val="clear" w:color="auto" w:fill="FFFFFF"/>
        <w:spacing w:before="0" w:beforeAutospacing="0" w:after="300" w:afterAutospacing="0"/>
        <w:textAlignment w:val="baseline"/>
        <w:rPr>
          <w:color w:val="000000"/>
        </w:rPr>
      </w:pPr>
      <w:r>
        <w:rPr>
          <w:rStyle w:val="dt-m"/>
          <w:color w:val="808080"/>
          <w:sz w:val="18"/>
          <w:szCs w:val="18"/>
        </w:rPr>
        <w:t>ж)</w:t>
      </w:r>
      <w:r w:rsidR="00567DB7">
        <w:rPr>
          <w:rStyle w:val="dt-m"/>
          <w:color w:val="808080"/>
          <w:sz w:val="18"/>
          <w:szCs w:val="18"/>
        </w:rPr>
        <w:t xml:space="preserve"> </w:t>
      </w:r>
      <w:r>
        <w:rPr>
          <w:color w:val="000000"/>
        </w:rPr>
        <w:t>планируемый срок ввода в эксплуатацию подключаемого объекта (при наличии соответствующей информации).</w:t>
      </w:r>
    </w:p>
    <w:p w:rsidR="00184CEC" w:rsidRPr="00567DB7" w:rsidRDefault="00184CEC" w:rsidP="00184CEC">
      <w:pPr>
        <w:pStyle w:val="dt-p"/>
        <w:shd w:val="clear" w:color="auto" w:fill="FFFFFF"/>
        <w:spacing w:before="0" w:beforeAutospacing="0" w:after="300" w:afterAutospacing="0"/>
        <w:textAlignment w:val="baseline"/>
        <w:rPr>
          <w:b/>
          <w:color w:val="000000"/>
        </w:rPr>
      </w:pPr>
      <w:bookmarkStart w:id="15" w:name="_GoBack"/>
      <w:r w:rsidRPr="00567DB7">
        <w:rPr>
          <w:b/>
          <w:color w:val="000000"/>
        </w:rPr>
        <w:t>К запросу о выдаче технических условий должны быть приложены:</w:t>
      </w:r>
    </w:p>
    <w:bookmarkEnd w:id="15"/>
    <w:p w:rsidR="00184CEC" w:rsidRDefault="00184CEC" w:rsidP="00184CEC">
      <w:pPr>
        <w:pStyle w:val="dt-p"/>
        <w:shd w:val="clear" w:color="auto" w:fill="FFFFFF"/>
        <w:spacing w:before="0" w:beforeAutospacing="0" w:after="300" w:afterAutospacing="0"/>
        <w:textAlignment w:val="baseline"/>
        <w:rPr>
          <w:color w:val="000000"/>
        </w:rPr>
      </w:pPr>
      <w:r>
        <w:rPr>
          <w:color w:val="000000"/>
        </w:rPr>
        <w:t>копия паспорта или иного документа, удостоверяющего личность (для физических лиц), а также документы, подтверждающие полномочия лица, подписавшего запрос;</w:t>
      </w:r>
      <w:bookmarkStart w:id="16" w:name="l458"/>
      <w:bookmarkStart w:id="17" w:name="l42"/>
      <w:bookmarkEnd w:id="16"/>
      <w:bookmarkEnd w:id="17"/>
      <w:r>
        <w:rPr>
          <w:color w:val="000000"/>
        </w:rPr>
        <w:t> </w:t>
      </w:r>
      <w:r>
        <w:rPr>
          <w:rStyle w:val="dt-r"/>
          <w:color w:val="808080"/>
        </w:rPr>
        <w:t>(в ред. Постановления Правительства РФ </w:t>
      </w:r>
      <w:hyperlink r:id="rId11" w:anchor="l4" w:tgtFrame="_blank" w:history="1">
        <w:r>
          <w:rPr>
            <w:rStyle w:val="a8"/>
            <w:color w:val="808080"/>
          </w:rPr>
          <w:t>от 21.03.2024 N 357</w:t>
        </w:r>
      </w:hyperlink>
      <w:r>
        <w:rPr>
          <w:rStyle w:val="dt-r"/>
          <w:color w:val="808080"/>
        </w:rPr>
        <w:t>)</w:t>
      </w:r>
    </w:p>
    <w:p w:rsidR="00184CEC" w:rsidRDefault="00184CEC" w:rsidP="00184CEC">
      <w:pPr>
        <w:pStyle w:val="dt-p"/>
        <w:shd w:val="clear" w:color="auto" w:fill="FFFFFF"/>
        <w:spacing w:before="0" w:beforeAutospacing="0" w:after="300" w:afterAutospacing="0"/>
        <w:textAlignment w:val="baseline"/>
        <w:rPr>
          <w:rStyle w:val="dt-r"/>
          <w:color w:val="808080"/>
        </w:rPr>
      </w:pPr>
      <w:r>
        <w:rPr>
          <w:color w:val="000000"/>
        </w:rPr>
        <w:t xml:space="preserve">копии </w:t>
      </w:r>
      <w:proofErr w:type="spellStart"/>
      <w:r>
        <w:rPr>
          <w:color w:val="000000"/>
        </w:rPr>
        <w:t>правоудостоверяющих</w:t>
      </w:r>
      <w:proofErr w:type="spellEnd"/>
      <w:r>
        <w:rPr>
          <w:color w:val="000000"/>
        </w:rPr>
        <w:t xml:space="preserve"> документов на земельный участок, на котором размещен (планируется к размещению) подключаемый объект или который является подключаемым объектом (для правообладателя земельного участка), за исключением случаев, предусмотренных абзацами четвертым - шестым настоящего пункта. При представлении в качестве </w:t>
      </w:r>
      <w:proofErr w:type="spellStart"/>
      <w:r>
        <w:rPr>
          <w:color w:val="000000"/>
        </w:rPr>
        <w:t>правоудостоверяющего</w:t>
      </w:r>
      <w:proofErr w:type="spellEnd"/>
      <w:r>
        <w:rPr>
          <w:color w:val="000000"/>
        </w:rPr>
        <w:t xml:space="preserve">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запроса о выдаче технических условий. При отсутствии </w:t>
      </w:r>
      <w:proofErr w:type="spellStart"/>
      <w:r>
        <w:rPr>
          <w:color w:val="000000"/>
        </w:rPr>
        <w:t>правоудостоверяющих</w:t>
      </w:r>
      <w:proofErr w:type="spellEnd"/>
      <w:r>
        <w:rPr>
          <w:color w:val="000000"/>
        </w:rPr>
        <w:t xml:space="preserve"> документов прилагаются копии правоустанавливающих документов</w:t>
      </w:r>
      <w:proofErr w:type="gramStart"/>
      <w:r>
        <w:rPr>
          <w:color w:val="000000"/>
        </w:rPr>
        <w:t>.</w:t>
      </w:r>
      <w:bookmarkStart w:id="18" w:name="l1126"/>
      <w:bookmarkEnd w:id="18"/>
      <w:proofErr w:type="gramEnd"/>
      <w:r>
        <w:rPr>
          <w:color w:val="000000"/>
        </w:rPr>
        <w:t> </w:t>
      </w:r>
      <w:r>
        <w:rPr>
          <w:rStyle w:val="dt-r"/>
          <w:color w:val="808080"/>
        </w:rPr>
        <w:t>(</w:t>
      </w:r>
      <w:proofErr w:type="gramStart"/>
      <w:r>
        <w:rPr>
          <w:rStyle w:val="dt-r"/>
          <w:color w:val="808080"/>
        </w:rPr>
        <w:t>в</w:t>
      </w:r>
      <w:proofErr w:type="gramEnd"/>
      <w:r>
        <w:rPr>
          <w:rStyle w:val="dt-r"/>
          <w:color w:val="808080"/>
        </w:rPr>
        <w:t xml:space="preserve"> ред. Постановления Правительства РФ </w:t>
      </w:r>
      <w:hyperlink r:id="rId12" w:anchor="l4" w:tgtFrame="_blank" w:history="1">
        <w:r>
          <w:rPr>
            <w:rStyle w:val="a8"/>
            <w:color w:val="808080"/>
          </w:rPr>
          <w:t>от 21.03.2024 N 357</w:t>
        </w:r>
      </w:hyperlink>
      <w:r>
        <w:rPr>
          <w:rStyle w:val="dt-r"/>
          <w:color w:val="808080"/>
        </w:rPr>
        <w:t>)</w:t>
      </w:r>
    </w:p>
    <w:p w:rsidR="00567DB7" w:rsidRDefault="00567DB7" w:rsidP="00567DB7">
      <w:pPr>
        <w:pStyle w:val="dt-p"/>
        <w:shd w:val="clear" w:color="auto" w:fill="FFFFFF"/>
        <w:spacing w:before="0" w:beforeAutospacing="0" w:after="300" w:afterAutospacing="0"/>
        <w:textAlignment w:val="baseline"/>
        <w:rPr>
          <w:color w:val="000000"/>
        </w:rPr>
      </w:pPr>
      <w:r>
        <w:rPr>
          <w:color w:val="000000"/>
        </w:rPr>
        <w:t xml:space="preserve">копии </w:t>
      </w:r>
      <w:proofErr w:type="spellStart"/>
      <w:r>
        <w:rPr>
          <w:color w:val="000000"/>
        </w:rPr>
        <w:t>правоудостоверяющих</w:t>
      </w:r>
      <w:proofErr w:type="spellEnd"/>
      <w:r>
        <w:rPr>
          <w:color w:val="000000"/>
        </w:rPr>
        <w:t xml:space="preserve"> документов на подключаемый объект, ранее построенный и введенный в эксплуатацию. При представлении в качестве </w:t>
      </w:r>
      <w:proofErr w:type="spellStart"/>
      <w:r>
        <w:rPr>
          <w:color w:val="000000"/>
        </w:rPr>
        <w:t>правоудостоверяющего</w:t>
      </w:r>
      <w:proofErr w:type="spellEnd"/>
      <w:r>
        <w:rPr>
          <w:color w:val="000000"/>
        </w:rPr>
        <w:t xml:space="preserve"> документа копии выписки из Единого государственного реестра недвижимости такая выписка должна быть получена не ранее чем за 30 календарных дней до дня направления запроса о выдаче технических условий. При отсутствии </w:t>
      </w:r>
      <w:proofErr w:type="spellStart"/>
      <w:r>
        <w:rPr>
          <w:color w:val="000000"/>
        </w:rPr>
        <w:t>правоудостоверяющих</w:t>
      </w:r>
      <w:proofErr w:type="spellEnd"/>
      <w:r>
        <w:rPr>
          <w:color w:val="000000"/>
        </w:rPr>
        <w:t xml:space="preserve"> документов прилагаются копии правоустанавливающих документов;</w:t>
      </w:r>
      <w:bookmarkStart w:id="19" w:name="l460"/>
      <w:bookmarkStart w:id="20" w:name="l45"/>
      <w:bookmarkEnd w:id="19"/>
      <w:bookmarkEnd w:id="20"/>
      <w:r>
        <w:rPr>
          <w:color w:val="000000"/>
        </w:rPr>
        <w:t> </w:t>
      </w:r>
      <w:r>
        <w:rPr>
          <w:rStyle w:val="dt-r"/>
          <w:color w:val="808080"/>
        </w:rPr>
        <w:t>(в ред. Постановления Правительства РФ </w:t>
      </w:r>
      <w:hyperlink r:id="rId13" w:anchor="l4" w:tgtFrame="_blank" w:history="1">
        <w:r>
          <w:rPr>
            <w:rStyle w:val="a8"/>
            <w:color w:val="808080"/>
          </w:rPr>
          <w:t>от 21.03.2024 N 357</w:t>
        </w:r>
      </w:hyperlink>
      <w:r>
        <w:rPr>
          <w:rStyle w:val="dt-r"/>
          <w:color w:val="808080"/>
        </w:rPr>
        <w:t>)</w:t>
      </w:r>
      <w:bookmarkStart w:id="21" w:name="l1127"/>
      <w:bookmarkEnd w:id="21"/>
    </w:p>
    <w:p w:rsidR="00567DB7" w:rsidRDefault="00567DB7" w:rsidP="00567DB7">
      <w:pPr>
        <w:pStyle w:val="dt-p"/>
        <w:shd w:val="clear" w:color="auto" w:fill="FFFFFF"/>
        <w:spacing w:before="0" w:beforeAutospacing="0" w:after="300" w:afterAutospacing="0"/>
        <w:textAlignment w:val="baseline"/>
        <w:rPr>
          <w:color w:val="000000"/>
        </w:rPr>
      </w:pPr>
      <w:proofErr w:type="gramStart"/>
      <w:r>
        <w:rPr>
          <w:color w:val="000000"/>
        </w:rPr>
        <w:t>документы, содержащие информацию о границах земельного участка, на котором размещен (планируется к размещению) подключаемый объект (топографическая карта земельного участка в масштабе 1:500 с указанием границ такого земельного участка (при наличии) или копия разрешения на использование земель или земельного участка с приложением схемы границ предполагаемых к использованию земель или части земельного участка на кадастровом плане территории);</w:t>
      </w:r>
      <w:bookmarkStart w:id="22" w:name="l461"/>
      <w:bookmarkStart w:id="23" w:name="l46"/>
      <w:bookmarkEnd w:id="22"/>
      <w:bookmarkEnd w:id="23"/>
      <w:proofErr w:type="gramEnd"/>
    </w:p>
    <w:p w:rsidR="00567DB7" w:rsidRDefault="00567DB7" w:rsidP="00567DB7">
      <w:pPr>
        <w:pStyle w:val="dt-p"/>
        <w:shd w:val="clear" w:color="auto" w:fill="FFFFFF"/>
        <w:spacing w:before="0" w:beforeAutospacing="0" w:after="300" w:afterAutospacing="0"/>
        <w:textAlignment w:val="baseline"/>
        <w:rPr>
          <w:color w:val="000000"/>
        </w:rPr>
      </w:pPr>
      <w:r>
        <w:rPr>
          <w:color w:val="000000"/>
        </w:rPr>
        <w:t>градостроительный план земельного участка (при его наличии);</w:t>
      </w:r>
    </w:p>
    <w:sectPr w:rsidR="00567DB7" w:rsidSect="00567DB7">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40B" w:rsidRDefault="0022340B" w:rsidP="008269C0">
      <w:pPr>
        <w:spacing w:after="0" w:line="240" w:lineRule="auto"/>
      </w:pPr>
      <w:r>
        <w:separator/>
      </w:r>
    </w:p>
  </w:endnote>
  <w:endnote w:type="continuationSeparator" w:id="0">
    <w:p w:rsidR="0022340B" w:rsidRDefault="0022340B" w:rsidP="00826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40B" w:rsidRDefault="0022340B" w:rsidP="008269C0">
      <w:pPr>
        <w:spacing w:after="0" w:line="240" w:lineRule="auto"/>
      </w:pPr>
      <w:r>
        <w:separator/>
      </w:r>
    </w:p>
  </w:footnote>
  <w:footnote w:type="continuationSeparator" w:id="0">
    <w:p w:rsidR="0022340B" w:rsidRDefault="0022340B" w:rsidP="008269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3247C"/>
    <w:multiLevelType w:val="hybridMultilevel"/>
    <w:tmpl w:val="C26C27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1E68C910">
      <w:start w:val="1"/>
      <w:numFmt w:val="decimal"/>
      <w:lvlText w:val="%3."/>
      <w:lvlJc w:val="right"/>
      <w:pPr>
        <w:ind w:left="180" w:hanging="180"/>
      </w:pPr>
      <w:rPr>
        <w:rFonts w:ascii="Times New Roman" w:eastAsia="Times New Roman" w:hAnsi="Times New Roman" w:cs="Times New Roman"/>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80739"/>
    <w:rsid w:val="00016FFF"/>
    <w:rsid w:val="00043D5B"/>
    <w:rsid w:val="00080DAD"/>
    <w:rsid w:val="000B42F9"/>
    <w:rsid w:val="0010057A"/>
    <w:rsid w:val="00165A3D"/>
    <w:rsid w:val="00173532"/>
    <w:rsid w:val="00184CEC"/>
    <w:rsid w:val="001A3174"/>
    <w:rsid w:val="001B0BC2"/>
    <w:rsid w:val="001F55A7"/>
    <w:rsid w:val="00210083"/>
    <w:rsid w:val="00212A79"/>
    <w:rsid w:val="0022340B"/>
    <w:rsid w:val="00246131"/>
    <w:rsid w:val="0025437E"/>
    <w:rsid w:val="00266B0C"/>
    <w:rsid w:val="00287DE4"/>
    <w:rsid w:val="0029040E"/>
    <w:rsid w:val="0029732F"/>
    <w:rsid w:val="0031705D"/>
    <w:rsid w:val="00343938"/>
    <w:rsid w:val="003B69C5"/>
    <w:rsid w:val="003D06B8"/>
    <w:rsid w:val="003D6263"/>
    <w:rsid w:val="004221BC"/>
    <w:rsid w:val="00496EFF"/>
    <w:rsid w:val="004E1C12"/>
    <w:rsid w:val="004F2583"/>
    <w:rsid w:val="005158EA"/>
    <w:rsid w:val="005247DF"/>
    <w:rsid w:val="005319A0"/>
    <w:rsid w:val="00542A87"/>
    <w:rsid w:val="00567DB7"/>
    <w:rsid w:val="00592E50"/>
    <w:rsid w:val="00666CA0"/>
    <w:rsid w:val="006C495E"/>
    <w:rsid w:val="006D7F50"/>
    <w:rsid w:val="00706DB7"/>
    <w:rsid w:val="00713632"/>
    <w:rsid w:val="007170D3"/>
    <w:rsid w:val="00751269"/>
    <w:rsid w:val="00780739"/>
    <w:rsid w:val="007B0F4D"/>
    <w:rsid w:val="007C10D2"/>
    <w:rsid w:val="00813D4B"/>
    <w:rsid w:val="00822500"/>
    <w:rsid w:val="008269C0"/>
    <w:rsid w:val="00867E89"/>
    <w:rsid w:val="00871124"/>
    <w:rsid w:val="008B0F12"/>
    <w:rsid w:val="008B1151"/>
    <w:rsid w:val="008E246E"/>
    <w:rsid w:val="008F1177"/>
    <w:rsid w:val="009202B0"/>
    <w:rsid w:val="00923A8C"/>
    <w:rsid w:val="0093240E"/>
    <w:rsid w:val="00935564"/>
    <w:rsid w:val="0095204C"/>
    <w:rsid w:val="009813B4"/>
    <w:rsid w:val="009A1B27"/>
    <w:rsid w:val="009B6DF8"/>
    <w:rsid w:val="009F781C"/>
    <w:rsid w:val="00A36390"/>
    <w:rsid w:val="00A434C4"/>
    <w:rsid w:val="00A52490"/>
    <w:rsid w:val="00A5702F"/>
    <w:rsid w:val="00A77C54"/>
    <w:rsid w:val="00A979A3"/>
    <w:rsid w:val="00AC6B58"/>
    <w:rsid w:val="00AD641C"/>
    <w:rsid w:val="00AE3008"/>
    <w:rsid w:val="00B23F33"/>
    <w:rsid w:val="00C21454"/>
    <w:rsid w:val="00C40FC0"/>
    <w:rsid w:val="00C750F3"/>
    <w:rsid w:val="00C8713B"/>
    <w:rsid w:val="00C97117"/>
    <w:rsid w:val="00CA3D76"/>
    <w:rsid w:val="00CD7C11"/>
    <w:rsid w:val="00CE30C0"/>
    <w:rsid w:val="00CF3699"/>
    <w:rsid w:val="00CF3B5D"/>
    <w:rsid w:val="00D2151D"/>
    <w:rsid w:val="00D75499"/>
    <w:rsid w:val="00DA1BE4"/>
    <w:rsid w:val="00DB2479"/>
    <w:rsid w:val="00E34723"/>
    <w:rsid w:val="00E66347"/>
    <w:rsid w:val="00E6746A"/>
    <w:rsid w:val="00E91AD1"/>
    <w:rsid w:val="00EB5A8F"/>
    <w:rsid w:val="00EC1760"/>
    <w:rsid w:val="00EC2FF1"/>
    <w:rsid w:val="00ED3292"/>
    <w:rsid w:val="00EE15E4"/>
    <w:rsid w:val="00F212C1"/>
    <w:rsid w:val="00FA1E43"/>
    <w:rsid w:val="00FD1616"/>
    <w:rsid w:val="00FD1626"/>
    <w:rsid w:val="00FF13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C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780739"/>
    <w:pPr>
      <w:autoSpaceDE w:val="0"/>
      <w:autoSpaceDN w:val="0"/>
      <w:adjustRightInd w:val="0"/>
      <w:spacing w:after="0" w:line="240" w:lineRule="auto"/>
      <w:ind w:right="19772" w:firstLine="720"/>
    </w:pPr>
    <w:rPr>
      <w:rFonts w:ascii="Arial" w:eastAsia="Times New Roman" w:hAnsi="Arial" w:cs="Arial"/>
      <w:sz w:val="20"/>
      <w:szCs w:val="20"/>
    </w:rPr>
  </w:style>
  <w:style w:type="paragraph" w:styleId="a3">
    <w:name w:val="header"/>
    <w:basedOn w:val="a"/>
    <w:link w:val="a4"/>
    <w:uiPriority w:val="99"/>
    <w:semiHidden/>
    <w:unhideWhenUsed/>
    <w:rsid w:val="008269C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8269C0"/>
  </w:style>
  <w:style w:type="paragraph" w:styleId="a5">
    <w:name w:val="footer"/>
    <w:basedOn w:val="a"/>
    <w:link w:val="a6"/>
    <w:uiPriority w:val="99"/>
    <w:semiHidden/>
    <w:unhideWhenUsed/>
    <w:rsid w:val="008269C0"/>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8269C0"/>
  </w:style>
  <w:style w:type="paragraph" w:styleId="a7">
    <w:name w:val="List Paragraph"/>
    <w:basedOn w:val="a"/>
    <w:uiPriority w:val="34"/>
    <w:qFormat/>
    <w:rsid w:val="00165A3D"/>
    <w:pPr>
      <w:ind w:left="720"/>
      <w:contextualSpacing/>
    </w:pPr>
    <w:rPr>
      <w:rFonts w:eastAsiaTheme="minorHAnsi"/>
      <w:lang w:eastAsia="en-US"/>
    </w:rPr>
  </w:style>
  <w:style w:type="paragraph" w:customStyle="1" w:styleId="dt-p">
    <w:name w:val="dt-p"/>
    <w:basedOn w:val="a"/>
    <w:rsid w:val="00184C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m">
    <w:name w:val="dt-m"/>
    <w:basedOn w:val="a0"/>
    <w:rsid w:val="00184CEC"/>
  </w:style>
  <w:style w:type="character" w:customStyle="1" w:styleId="dt-r">
    <w:name w:val="dt-r"/>
    <w:basedOn w:val="a0"/>
    <w:rsid w:val="00184CEC"/>
  </w:style>
  <w:style w:type="character" w:styleId="a8">
    <w:name w:val="Hyperlink"/>
    <w:basedOn w:val="a0"/>
    <w:uiPriority w:val="99"/>
    <w:semiHidden/>
    <w:unhideWhenUsed/>
    <w:rsid w:val="00184CE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31496">
      <w:bodyDiv w:val="1"/>
      <w:marLeft w:val="0"/>
      <w:marRight w:val="0"/>
      <w:marTop w:val="0"/>
      <w:marBottom w:val="0"/>
      <w:divBdr>
        <w:top w:val="none" w:sz="0" w:space="0" w:color="auto"/>
        <w:left w:val="none" w:sz="0" w:space="0" w:color="auto"/>
        <w:bottom w:val="none" w:sz="0" w:space="0" w:color="auto"/>
        <w:right w:val="none" w:sz="0" w:space="0" w:color="auto"/>
      </w:divBdr>
    </w:div>
    <w:div w:id="642122041">
      <w:bodyDiv w:val="1"/>
      <w:marLeft w:val="0"/>
      <w:marRight w:val="0"/>
      <w:marTop w:val="0"/>
      <w:marBottom w:val="0"/>
      <w:divBdr>
        <w:top w:val="none" w:sz="0" w:space="0" w:color="auto"/>
        <w:left w:val="none" w:sz="0" w:space="0" w:color="auto"/>
        <w:bottom w:val="none" w:sz="0" w:space="0" w:color="auto"/>
        <w:right w:val="none" w:sz="0" w:space="0" w:color="auto"/>
      </w:divBdr>
    </w:div>
    <w:div w:id="164916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43205" TargetMode="External"/><Relationship Id="rId13" Type="http://schemas.openxmlformats.org/officeDocument/2006/relationships/hyperlink" Target="https://normativ.kontur.ru/document?moduleId=1&amp;documentId=4678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normativ.kontur.ru/document?moduleId=1&amp;documentId=4678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normativ.kontur.ru/document?moduleId=1&amp;documentId=4678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ormativ.kontur.ru/document?moduleId=1&amp;documentId=473592" TargetMode="External"/><Relationship Id="rId4" Type="http://schemas.openxmlformats.org/officeDocument/2006/relationships/settings" Target="settings.xml"/><Relationship Id="rId9" Type="http://schemas.openxmlformats.org/officeDocument/2006/relationships/hyperlink" Target="https://normativ.kontur.ru/document?moduleId=1&amp;documentId=43942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2</Pages>
  <Words>993</Words>
  <Characters>5666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vodokanal</Company>
  <LinksUpToDate>false</LinksUpToDate>
  <CharactersWithSpaces>6646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krasnikova.t</dc:creator>
  <cp:keywords/>
  <dc:description/>
  <cp:lastModifiedBy>User</cp:lastModifiedBy>
  <cp:revision>56</cp:revision>
  <cp:lastPrinted>2014-12-17T06:37:00Z</cp:lastPrinted>
  <dcterms:created xsi:type="dcterms:W3CDTF">2014-07-30T09:39:00Z</dcterms:created>
  <dcterms:modified xsi:type="dcterms:W3CDTF">2025-12-22T15:06:00Z</dcterms:modified>
</cp:coreProperties>
</file>