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C9" w:rsidRDefault="00A97EC9" w:rsidP="00A97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C9">
        <w:rPr>
          <w:rFonts w:ascii="Times New Roman" w:hAnsi="Times New Roman" w:cs="Times New Roman"/>
          <w:b/>
          <w:sz w:val="28"/>
          <w:szCs w:val="28"/>
        </w:rPr>
        <w:t>Курсантам высших учебных заведений МЧС России будет предоставляться отсрочка от призыва на военную службу</w:t>
      </w:r>
    </w:p>
    <w:p w:rsidR="00A97EC9" w:rsidRDefault="00A97EC9" w:rsidP="00A97E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EC9" w:rsidRDefault="00A97EC9" w:rsidP="00A97E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EC9">
        <w:rPr>
          <w:rFonts w:ascii="Times New Roman" w:hAnsi="Times New Roman" w:cs="Times New Roman"/>
          <w:sz w:val="28"/>
          <w:szCs w:val="28"/>
        </w:rPr>
        <w:t>Указом</w:t>
      </w:r>
      <w:r w:rsidRPr="00A97EC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езидента РФ от 12.05.2026 N 316 </w:t>
      </w:r>
      <w:r w:rsidRPr="00A97EC9">
        <w:rPr>
          <w:rFonts w:ascii="Times New Roman" w:hAnsi="Times New Roman" w:cs="Times New Roman"/>
          <w:sz w:val="28"/>
          <w:szCs w:val="28"/>
        </w:rPr>
        <w:t>"О предоставлении права на отсрочку от призыва на военную службу гражданам Российской Федерации, обучающимся в образовательных организациях высшего образования,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бедствий"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что:</w:t>
      </w:r>
    </w:p>
    <w:p w:rsidR="00A97EC9" w:rsidRPr="00A97EC9" w:rsidRDefault="00A97EC9" w:rsidP="00A97EC9">
      <w:pPr>
        <w:spacing w:before="16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EC9">
        <w:rPr>
          <w:rFonts w:ascii="Times New Roman" w:hAnsi="Times New Roman" w:cs="Times New Roman"/>
          <w:sz w:val="28"/>
          <w:szCs w:val="28"/>
        </w:rPr>
        <w:t>На отсрочку могут рассчитывать не более 200 человек в год, обучающихся по очной форме обучения и зачисленных в образовательные организации высшего образования</w:t>
      </w:r>
      <w:bookmarkStart w:id="0" w:name="_GoBack"/>
      <w:bookmarkEnd w:id="0"/>
      <w:r w:rsidRPr="00A97EC9">
        <w:rPr>
          <w:rFonts w:ascii="Times New Roman" w:hAnsi="Times New Roman" w:cs="Times New Roman"/>
          <w:sz w:val="28"/>
          <w:szCs w:val="28"/>
        </w:rPr>
        <w:t xml:space="preserve"> непосредственно после получения профильного среднего профессионального образования, соответствующего направленности (профилю) образовательных программ, реализуемых образовательными организациями высшего образования, находящихся в ведении МЧС.</w:t>
      </w:r>
    </w:p>
    <w:p w:rsidR="00A97EC9" w:rsidRPr="00A97EC9" w:rsidRDefault="00A97EC9" w:rsidP="00A97E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97EC9" w:rsidRPr="00A9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A"/>
    <w:rsid w:val="002F378A"/>
    <w:rsid w:val="003119D1"/>
    <w:rsid w:val="00A97EC9"/>
    <w:rsid w:val="00CC4BB0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F0CD-19DF-4BCC-BABA-458F4143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after="0"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2026-05-19T11:13:00Z</dcterms:created>
  <dcterms:modified xsi:type="dcterms:W3CDTF">2026-05-19T11:14:00Z</dcterms:modified>
</cp:coreProperties>
</file>