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368" w:rsidRPr="003B0EF5" w:rsidRDefault="00573368" w:rsidP="00573368">
      <w:pPr>
        <w:spacing w:line="360" w:lineRule="exact"/>
        <w:ind w:left="-426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92275D2" wp14:editId="7A0EC257">
            <wp:simplePos x="0" y="0"/>
            <wp:positionH relativeFrom="column">
              <wp:posOffset>2699385</wp:posOffset>
            </wp:positionH>
            <wp:positionV relativeFrom="paragraph">
              <wp:posOffset>-193040</wp:posOffset>
            </wp:positionV>
            <wp:extent cx="504190" cy="63690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36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3368" w:rsidRPr="003B0EF5" w:rsidRDefault="00573368" w:rsidP="00573368">
      <w:pPr>
        <w:spacing w:line="360" w:lineRule="exact"/>
        <w:ind w:left="-426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368" w:rsidRPr="003964D9" w:rsidRDefault="00573368" w:rsidP="00573368">
      <w:pPr>
        <w:spacing w:line="360" w:lineRule="exact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4D9">
        <w:rPr>
          <w:rFonts w:ascii="Times New Roman" w:hAnsi="Times New Roman" w:cs="Times New Roman"/>
          <w:b/>
          <w:sz w:val="28"/>
          <w:szCs w:val="28"/>
        </w:rPr>
        <w:t>АДМИНИСТРАЦИЯ СЕЛЬСКОГО ПОСЕЛЕНИЯ КУБАНЕЦ</w:t>
      </w:r>
    </w:p>
    <w:p w:rsidR="00573368" w:rsidRDefault="00573368" w:rsidP="00573368">
      <w:pPr>
        <w:spacing w:line="360" w:lineRule="exact"/>
        <w:ind w:left="-426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EF5">
        <w:rPr>
          <w:rFonts w:ascii="Times New Roman" w:hAnsi="Times New Roman" w:cs="Times New Roman"/>
          <w:b/>
          <w:sz w:val="28"/>
          <w:szCs w:val="28"/>
        </w:rPr>
        <w:t>ТИМАШЕВСК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3B0EF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3B0EF5">
        <w:rPr>
          <w:rFonts w:ascii="Times New Roman" w:hAnsi="Times New Roman" w:cs="Times New Roman"/>
          <w:b/>
          <w:sz w:val="28"/>
          <w:szCs w:val="28"/>
        </w:rPr>
        <w:t>РАЙОН</w:t>
      </w:r>
      <w:r>
        <w:rPr>
          <w:rFonts w:ascii="Times New Roman" w:hAnsi="Times New Roman" w:cs="Times New Roman"/>
          <w:b/>
          <w:sz w:val="28"/>
          <w:szCs w:val="28"/>
        </w:rPr>
        <w:t xml:space="preserve">А </w:t>
      </w:r>
    </w:p>
    <w:p w:rsidR="00573368" w:rsidRPr="003B0EF5" w:rsidRDefault="00573368" w:rsidP="00573368">
      <w:pPr>
        <w:spacing w:line="360" w:lineRule="exact"/>
        <w:ind w:left="-426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КРАСНОДАРСКОГО КРАЯ</w:t>
      </w:r>
    </w:p>
    <w:p w:rsidR="00573368" w:rsidRPr="006E5200" w:rsidRDefault="00573368" w:rsidP="00573368">
      <w:pPr>
        <w:spacing w:line="360" w:lineRule="exact"/>
        <w:ind w:right="-2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368" w:rsidRPr="003B0EF5" w:rsidRDefault="00573368" w:rsidP="00573368">
      <w:pPr>
        <w:keepNext/>
        <w:shd w:val="clear" w:color="auto" w:fill="FFFFFF"/>
        <w:spacing w:line="360" w:lineRule="exact"/>
        <w:ind w:left="-426" w:firstLine="245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  <w:r w:rsidRPr="003B0EF5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573368" w:rsidRPr="003B0EF5" w:rsidRDefault="00573368" w:rsidP="00573368">
      <w:pPr>
        <w:spacing w:line="360" w:lineRule="exact"/>
        <w:ind w:right="-2" w:firstLine="0"/>
        <w:jc w:val="center"/>
        <w:rPr>
          <w:rFonts w:ascii="Times New Roman" w:hAnsi="Times New Roman" w:cs="Times New Roman"/>
          <w:b/>
        </w:rPr>
      </w:pPr>
    </w:p>
    <w:p w:rsidR="00573368" w:rsidRPr="001A3AB5" w:rsidRDefault="00573368" w:rsidP="00573368">
      <w:pPr>
        <w:spacing w:line="280" w:lineRule="exact"/>
        <w:ind w:right="-2"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A3AB5">
        <w:rPr>
          <w:rFonts w:ascii="Times New Roman" w:hAnsi="Times New Roman" w:cs="Times New Roman"/>
          <w:sz w:val="28"/>
          <w:szCs w:val="28"/>
        </w:rPr>
        <w:t xml:space="preserve">от </w:t>
      </w:r>
      <w:r w:rsidR="001A3AB5" w:rsidRPr="001A3AB5">
        <w:rPr>
          <w:rFonts w:ascii="Times New Roman" w:hAnsi="Times New Roman" w:cs="Times New Roman"/>
          <w:sz w:val="28"/>
          <w:szCs w:val="28"/>
        </w:rPr>
        <w:t>20.03.2025</w:t>
      </w:r>
      <w:r w:rsidRPr="001A3AB5">
        <w:rPr>
          <w:rFonts w:ascii="Times New Roman" w:hAnsi="Times New Roman" w:cs="Times New Roman"/>
          <w:sz w:val="28"/>
          <w:szCs w:val="28"/>
        </w:rPr>
        <w:tab/>
      </w:r>
      <w:r w:rsidRPr="001A3AB5">
        <w:rPr>
          <w:rFonts w:ascii="Times New Roman" w:hAnsi="Times New Roman" w:cs="Times New Roman"/>
          <w:sz w:val="28"/>
          <w:szCs w:val="28"/>
        </w:rPr>
        <w:tab/>
      </w:r>
      <w:r w:rsidRPr="001A3AB5">
        <w:rPr>
          <w:rFonts w:ascii="Times New Roman" w:hAnsi="Times New Roman" w:cs="Times New Roman"/>
          <w:sz w:val="28"/>
          <w:szCs w:val="28"/>
        </w:rPr>
        <w:tab/>
      </w:r>
      <w:r w:rsidRPr="001A3AB5">
        <w:rPr>
          <w:rFonts w:ascii="Times New Roman" w:hAnsi="Times New Roman" w:cs="Times New Roman"/>
          <w:sz w:val="28"/>
          <w:szCs w:val="28"/>
        </w:rPr>
        <w:tab/>
      </w:r>
      <w:r w:rsidRPr="001A3AB5">
        <w:rPr>
          <w:rFonts w:ascii="Times New Roman" w:hAnsi="Times New Roman" w:cs="Times New Roman"/>
          <w:sz w:val="28"/>
          <w:szCs w:val="28"/>
        </w:rPr>
        <w:tab/>
      </w:r>
      <w:r w:rsidRPr="001A3AB5">
        <w:rPr>
          <w:rFonts w:ascii="Times New Roman" w:hAnsi="Times New Roman" w:cs="Times New Roman"/>
          <w:sz w:val="28"/>
          <w:szCs w:val="28"/>
        </w:rPr>
        <w:tab/>
        <w:t xml:space="preserve">          № </w:t>
      </w:r>
      <w:r w:rsidR="001A3AB5" w:rsidRPr="001A3AB5">
        <w:rPr>
          <w:rFonts w:ascii="Times New Roman" w:hAnsi="Times New Roman" w:cs="Times New Roman"/>
          <w:sz w:val="28"/>
          <w:szCs w:val="28"/>
        </w:rPr>
        <w:t>10</w:t>
      </w:r>
    </w:p>
    <w:bookmarkEnd w:id="0"/>
    <w:p w:rsidR="00573368" w:rsidRPr="003964D9" w:rsidRDefault="00573368" w:rsidP="00573368">
      <w:pPr>
        <w:tabs>
          <w:tab w:val="left" w:pos="9356"/>
        </w:tabs>
        <w:spacing w:line="280" w:lineRule="exact"/>
        <w:ind w:left="-426" w:right="-2"/>
        <w:jc w:val="center"/>
        <w:rPr>
          <w:rFonts w:ascii="Times New Roman" w:hAnsi="Times New Roman" w:cs="Times New Roman"/>
        </w:rPr>
      </w:pPr>
      <w:r w:rsidRPr="003964D9">
        <w:rPr>
          <w:rFonts w:ascii="Times New Roman" w:hAnsi="Times New Roman" w:cs="Times New Roman"/>
        </w:rPr>
        <w:t>хутор Беднягина</w:t>
      </w:r>
    </w:p>
    <w:p w:rsidR="005B5692" w:rsidRDefault="005B5692" w:rsidP="005B5692">
      <w:pPr>
        <w:ind w:left="851" w:right="84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692" w:rsidRDefault="005B5692" w:rsidP="005B5692">
      <w:pPr>
        <w:ind w:left="851" w:right="84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692" w:rsidRDefault="005B5692" w:rsidP="005B5692">
      <w:pPr>
        <w:ind w:left="851" w:right="84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692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сельского </w:t>
      </w:r>
      <w:proofErr w:type="gramStart"/>
      <w:r w:rsidRPr="005B5692">
        <w:rPr>
          <w:rFonts w:ascii="Times New Roman" w:hAnsi="Times New Roman" w:cs="Times New Roman"/>
          <w:b/>
          <w:sz w:val="28"/>
          <w:szCs w:val="28"/>
        </w:rPr>
        <w:t>поселения  Кубанец</w:t>
      </w:r>
      <w:proofErr w:type="gramEnd"/>
      <w:r w:rsidRPr="005B569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5692">
        <w:rPr>
          <w:rFonts w:ascii="Times New Roman" w:hAnsi="Times New Roman" w:cs="Times New Roman"/>
          <w:b/>
          <w:sz w:val="28"/>
          <w:szCs w:val="28"/>
        </w:rPr>
        <w:t>Тимашевского</w:t>
      </w:r>
      <w:proofErr w:type="spellEnd"/>
      <w:r w:rsidRPr="005B5692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5692">
        <w:rPr>
          <w:rFonts w:ascii="Times New Roman" w:hAnsi="Times New Roman" w:cs="Times New Roman"/>
          <w:b/>
          <w:sz w:val="28"/>
          <w:szCs w:val="28"/>
        </w:rPr>
        <w:t xml:space="preserve">от 11 февраля 2019 г. № 13 </w:t>
      </w:r>
    </w:p>
    <w:p w:rsidR="005B5692" w:rsidRPr="005B5692" w:rsidRDefault="005B5692" w:rsidP="005B5692">
      <w:pPr>
        <w:ind w:left="851" w:right="84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692">
        <w:rPr>
          <w:rFonts w:ascii="Times New Roman" w:hAnsi="Times New Roman" w:cs="Times New Roman"/>
          <w:b/>
          <w:sz w:val="28"/>
          <w:szCs w:val="28"/>
        </w:rPr>
        <w:t xml:space="preserve">«О Порядке рассмотрения обращений граждан в администрации сельского поселения Кубанец </w:t>
      </w:r>
      <w:proofErr w:type="spellStart"/>
      <w:r w:rsidRPr="005B5692">
        <w:rPr>
          <w:rFonts w:ascii="Times New Roman" w:hAnsi="Times New Roman" w:cs="Times New Roman"/>
          <w:b/>
          <w:sz w:val="28"/>
          <w:szCs w:val="28"/>
        </w:rPr>
        <w:t>Тимашевского</w:t>
      </w:r>
      <w:proofErr w:type="spellEnd"/>
      <w:r w:rsidRPr="005B5692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5B5692" w:rsidRPr="005B5692" w:rsidRDefault="005B5692" w:rsidP="005B5692">
      <w:pPr>
        <w:rPr>
          <w:rFonts w:ascii="Times New Roman" w:hAnsi="Times New Roman" w:cs="Times New Roman"/>
          <w:sz w:val="28"/>
          <w:szCs w:val="28"/>
        </w:rPr>
      </w:pPr>
    </w:p>
    <w:p w:rsidR="005B5692" w:rsidRPr="005B5692" w:rsidRDefault="005B5692" w:rsidP="005B5692">
      <w:pPr>
        <w:rPr>
          <w:rFonts w:ascii="Times New Roman" w:hAnsi="Times New Roman" w:cs="Times New Roman"/>
          <w:sz w:val="28"/>
          <w:szCs w:val="28"/>
        </w:rPr>
      </w:pPr>
    </w:p>
    <w:p w:rsidR="005B5692" w:rsidRPr="005B5692" w:rsidRDefault="005B5692" w:rsidP="005B5692">
      <w:pPr>
        <w:ind w:right="140" w:firstLine="142"/>
        <w:rPr>
          <w:rFonts w:ascii="Times New Roman" w:hAnsi="Times New Roman" w:cs="Times New Roman"/>
          <w:sz w:val="28"/>
          <w:szCs w:val="28"/>
        </w:rPr>
      </w:pPr>
      <w:r w:rsidRPr="005B5692">
        <w:rPr>
          <w:rFonts w:ascii="Times New Roman" w:hAnsi="Times New Roman" w:cs="Times New Roman"/>
          <w:sz w:val="28"/>
          <w:szCs w:val="28"/>
        </w:rPr>
        <w:tab/>
        <w:t xml:space="preserve">В соответствии с Федеральным законом от 2 мая 2006 г. № 59-ФЗ                 </w:t>
      </w:r>
      <w:proofErr w:type="gramStart"/>
      <w:r w:rsidRPr="005B5692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5B5692">
        <w:rPr>
          <w:rFonts w:ascii="Times New Roman" w:hAnsi="Times New Roman" w:cs="Times New Roman"/>
          <w:sz w:val="28"/>
          <w:szCs w:val="28"/>
        </w:rPr>
        <w:t xml:space="preserve">О порядке рассмотрения обращений граждан Российской Федерации»,  статьей 58 Устава сельского поселения Кубанец </w:t>
      </w:r>
      <w:proofErr w:type="spellStart"/>
      <w:r w:rsidRPr="005B5692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5B5692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Краснодарского края   п о с т а н о в л я ю:</w:t>
      </w:r>
    </w:p>
    <w:p w:rsidR="005B5692" w:rsidRPr="005B5692" w:rsidRDefault="005B5692" w:rsidP="005B5692">
      <w:pPr>
        <w:widowControl/>
        <w:numPr>
          <w:ilvl w:val="0"/>
          <w:numId w:val="1"/>
        </w:numPr>
        <w:autoSpaceDE/>
        <w:autoSpaceDN/>
        <w:adjustRightInd/>
        <w:ind w:left="0" w:right="140" w:firstLine="709"/>
        <w:rPr>
          <w:rFonts w:ascii="Times New Roman" w:hAnsi="Times New Roman" w:cs="Times New Roman"/>
          <w:sz w:val="28"/>
          <w:szCs w:val="28"/>
        </w:rPr>
      </w:pPr>
      <w:r w:rsidRPr="005B5692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администрации сельского поселения Кубанец </w:t>
      </w:r>
      <w:proofErr w:type="spellStart"/>
      <w:r w:rsidRPr="005B5692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5B5692">
        <w:rPr>
          <w:rFonts w:ascii="Times New Roman" w:hAnsi="Times New Roman" w:cs="Times New Roman"/>
          <w:sz w:val="28"/>
          <w:szCs w:val="28"/>
        </w:rPr>
        <w:t xml:space="preserve"> района от 11 февраля 2019 г. № 13 «О Порядке рассмотрения обращений граждан в администрации сельского поселения Кубанец </w:t>
      </w:r>
      <w:proofErr w:type="spellStart"/>
      <w:r w:rsidRPr="005B5692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5B5692">
        <w:rPr>
          <w:rFonts w:ascii="Times New Roman" w:hAnsi="Times New Roman" w:cs="Times New Roman"/>
          <w:sz w:val="28"/>
          <w:szCs w:val="28"/>
        </w:rPr>
        <w:t xml:space="preserve"> района» (в редакции постановлений от 11 августа 2023 г. № 53), дополнив абзац 5 пункта 2.1.1 подраздела 2.1 раздела 2 приложения к постановлению после слов «</w:t>
      </w:r>
      <w:hyperlink r:id="rId6" w:history="1">
        <w:r w:rsidRPr="005B5692">
          <w:rPr>
            <w:rStyle w:val="a3"/>
            <w:rFonts w:ascii="Times New Roman" w:hAnsi="Times New Roman" w:cs="Times New Roman"/>
            <w:sz w:val="28"/>
            <w:szCs w:val="28"/>
          </w:rPr>
          <w:t>https://кубанецтимрегион.рф</w:t>
        </w:r>
      </w:hyperlink>
      <w:r w:rsidRPr="005B5692">
        <w:rPr>
          <w:rFonts w:ascii="Times New Roman" w:hAnsi="Times New Roman" w:cs="Times New Roman"/>
          <w:sz w:val="28"/>
          <w:szCs w:val="28"/>
        </w:rPr>
        <w:t>» словами «обеспечивающих идентификацию и (или) аутентификацию граждан».</w:t>
      </w:r>
    </w:p>
    <w:p w:rsidR="005B5692" w:rsidRPr="005B5692" w:rsidRDefault="005B5692" w:rsidP="005B5692">
      <w:pPr>
        <w:ind w:right="140"/>
        <w:rPr>
          <w:rFonts w:ascii="Times New Roman" w:hAnsi="Times New Roman" w:cs="Times New Roman"/>
          <w:sz w:val="28"/>
          <w:szCs w:val="28"/>
        </w:rPr>
      </w:pPr>
      <w:r w:rsidRPr="005B5692">
        <w:rPr>
          <w:rFonts w:ascii="Times New Roman" w:hAnsi="Times New Roman" w:cs="Times New Roman"/>
          <w:sz w:val="28"/>
          <w:szCs w:val="28"/>
        </w:rPr>
        <w:t>2.</w:t>
      </w:r>
      <w:r w:rsidRPr="005B5692">
        <w:rPr>
          <w:rFonts w:ascii="Times New Roman" w:hAnsi="Times New Roman" w:cs="Times New Roman"/>
          <w:sz w:val="28"/>
          <w:szCs w:val="28"/>
        </w:rPr>
        <w:tab/>
        <w:t xml:space="preserve">Заместителю главы сельского поселения Кубанец </w:t>
      </w:r>
      <w:proofErr w:type="spellStart"/>
      <w:r w:rsidRPr="005B5692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5B5692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Pr="005B5692">
        <w:rPr>
          <w:rFonts w:ascii="Times New Roman" w:hAnsi="Times New Roman" w:cs="Times New Roman"/>
          <w:sz w:val="28"/>
          <w:szCs w:val="28"/>
        </w:rPr>
        <w:t>Батанцев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B5692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5B5692">
        <w:rPr>
          <w:rFonts w:ascii="Times New Roman" w:hAnsi="Times New Roman" w:cs="Times New Roman"/>
          <w:sz w:val="28"/>
          <w:szCs w:val="28"/>
        </w:rPr>
        <w:t xml:space="preserve"> Н.С. осуществить опубликование настоящего постановления на официальном сайте администрации сельского поселения Кубанец </w:t>
      </w:r>
      <w:proofErr w:type="spellStart"/>
      <w:r w:rsidRPr="005B5692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5B5692">
        <w:rPr>
          <w:rFonts w:ascii="Times New Roman" w:hAnsi="Times New Roman" w:cs="Times New Roman"/>
          <w:sz w:val="28"/>
          <w:szCs w:val="28"/>
        </w:rPr>
        <w:t xml:space="preserve"> района в информационно-телекоммуникационной сети «Интернет».</w:t>
      </w:r>
    </w:p>
    <w:p w:rsidR="005B5692" w:rsidRPr="005B5692" w:rsidRDefault="005B5692" w:rsidP="005B5692">
      <w:pPr>
        <w:ind w:right="140"/>
        <w:rPr>
          <w:rFonts w:ascii="Times New Roman" w:hAnsi="Times New Roman" w:cs="Times New Roman"/>
          <w:sz w:val="28"/>
          <w:szCs w:val="28"/>
        </w:rPr>
      </w:pPr>
      <w:r w:rsidRPr="005B5692">
        <w:rPr>
          <w:rFonts w:ascii="Times New Roman" w:hAnsi="Times New Roman" w:cs="Times New Roman"/>
          <w:sz w:val="28"/>
          <w:szCs w:val="28"/>
        </w:rPr>
        <w:t>3. Постановление вступает в силу с 30 марта 2025 г.</w:t>
      </w:r>
    </w:p>
    <w:p w:rsidR="005B5692" w:rsidRPr="005B5692" w:rsidRDefault="005B5692" w:rsidP="005B5692">
      <w:pPr>
        <w:rPr>
          <w:rFonts w:ascii="Times New Roman" w:hAnsi="Times New Roman" w:cs="Times New Roman"/>
          <w:sz w:val="28"/>
          <w:szCs w:val="28"/>
        </w:rPr>
      </w:pPr>
    </w:p>
    <w:p w:rsidR="005B5692" w:rsidRPr="005B5692" w:rsidRDefault="005B5692" w:rsidP="005B5692">
      <w:pPr>
        <w:rPr>
          <w:rFonts w:ascii="Times New Roman" w:hAnsi="Times New Roman" w:cs="Times New Roman"/>
          <w:sz w:val="28"/>
          <w:szCs w:val="28"/>
        </w:rPr>
      </w:pPr>
    </w:p>
    <w:p w:rsidR="005B5692" w:rsidRPr="005B5692" w:rsidRDefault="005B5692" w:rsidP="005B5692">
      <w:pPr>
        <w:rPr>
          <w:rFonts w:ascii="Times New Roman" w:hAnsi="Times New Roman" w:cs="Times New Roman"/>
          <w:sz w:val="28"/>
          <w:szCs w:val="28"/>
        </w:rPr>
      </w:pPr>
    </w:p>
    <w:p w:rsidR="005B5692" w:rsidRPr="005B5692" w:rsidRDefault="005B5692" w:rsidP="005B569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B5692">
        <w:rPr>
          <w:rFonts w:ascii="Times New Roman" w:hAnsi="Times New Roman" w:cs="Times New Roman"/>
          <w:sz w:val="28"/>
          <w:szCs w:val="28"/>
        </w:rPr>
        <w:t xml:space="preserve">Глава сельского поселения Кубанец </w:t>
      </w:r>
    </w:p>
    <w:p w:rsidR="005B5692" w:rsidRPr="005B5692" w:rsidRDefault="005B5692" w:rsidP="005B5692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5B5692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5B569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5B5692" w:rsidRPr="005B5692" w:rsidRDefault="005B5692" w:rsidP="005B569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B5692"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B5692">
        <w:rPr>
          <w:rFonts w:ascii="Times New Roman" w:hAnsi="Times New Roman" w:cs="Times New Roman"/>
          <w:sz w:val="28"/>
          <w:szCs w:val="28"/>
        </w:rPr>
        <w:t xml:space="preserve">Н.А. Дема </w:t>
      </w:r>
    </w:p>
    <w:p w:rsidR="005B5692" w:rsidRPr="005B5692" w:rsidRDefault="005B5692" w:rsidP="005B569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524BA" w:rsidRPr="005B5692" w:rsidRDefault="004524BA">
      <w:pPr>
        <w:rPr>
          <w:rFonts w:ascii="Times New Roman" w:hAnsi="Times New Roman" w:cs="Times New Roman"/>
          <w:sz w:val="28"/>
          <w:szCs w:val="28"/>
        </w:rPr>
      </w:pPr>
    </w:p>
    <w:sectPr w:rsidR="004524BA" w:rsidRPr="005B5692" w:rsidSect="005B569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51300"/>
    <w:multiLevelType w:val="hybridMultilevel"/>
    <w:tmpl w:val="722A2E50"/>
    <w:lvl w:ilvl="0" w:tplc="CB64342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368"/>
    <w:rsid w:val="001A3AB5"/>
    <w:rsid w:val="004524BA"/>
    <w:rsid w:val="00573368"/>
    <w:rsid w:val="005B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15935"/>
  <w15:chartTrackingRefBased/>
  <w15:docId w15:val="{C4527510-37B4-4E6C-A56F-13EACCE29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36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B5692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569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569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2;&#1091;&#1073;&#1072;&#1085;&#1077;&#1094;&#1090;&#1080;&#1084;&#1088;&#1077;&#1075;&#1080;&#1086;&#1085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2025-03-20T12:01:00Z</cp:lastPrinted>
  <dcterms:created xsi:type="dcterms:W3CDTF">2025-04-07T11:43:00Z</dcterms:created>
  <dcterms:modified xsi:type="dcterms:W3CDTF">2025-04-07T11:43:00Z</dcterms:modified>
</cp:coreProperties>
</file>