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CBED" w14:textId="77777777" w:rsidR="009D79A0" w:rsidRDefault="009D79A0" w:rsidP="003C4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10">
        <w:rPr>
          <w:rFonts w:ascii="Times New Roman" w:hAnsi="Times New Roman" w:cs="Times New Roman"/>
          <w:b/>
          <w:sz w:val="28"/>
          <w:szCs w:val="28"/>
        </w:rPr>
        <w:t>Сведения о культурно- досуговых учрежде</w:t>
      </w:r>
      <w:r w:rsidR="00501CFC" w:rsidRPr="00081E10">
        <w:rPr>
          <w:rFonts w:ascii="Times New Roman" w:hAnsi="Times New Roman" w:cs="Times New Roman"/>
          <w:b/>
          <w:sz w:val="28"/>
          <w:szCs w:val="28"/>
        </w:rPr>
        <w:t xml:space="preserve">ниях муниципального образования Белореченское городское поселение Белореченский </w:t>
      </w:r>
      <w:r w:rsidRPr="00081E10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50A2794" w14:textId="77777777" w:rsidR="003C4D7C" w:rsidRPr="00081E10" w:rsidRDefault="003C4D7C" w:rsidP="009D79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3030"/>
        <w:gridCol w:w="2098"/>
        <w:gridCol w:w="2082"/>
        <w:gridCol w:w="2065"/>
        <w:gridCol w:w="2129"/>
        <w:gridCol w:w="2078"/>
      </w:tblGrid>
      <w:tr w:rsidR="009D79A0" w:rsidRPr="00081E10" w14:paraId="6ABB3955" w14:textId="77777777" w:rsidTr="009D79A0">
        <w:tc>
          <w:tcPr>
            <w:tcW w:w="1101" w:type="dxa"/>
          </w:tcPr>
          <w:p w14:paraId="119D2280" w14:textId="77777777" w:rsidR="009D79A0" w:rsidRPr="00081E10" w:rsidRDefault="009D79A0" w:rsidP="009D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123" w:type="dxa"/>
          </w:tcPr>
          <w:p w14:paraId="544131C9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  <w:p w14:paraId="641FC914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112" w:type="dxa"/>
          </w:tcPr>
          <w:p w14:paraId="3271F509" w14:textId="77777777" w:rsidR="009D79A0" w:rsidRPr="00081E10" w:rsidRDefault="00501CFC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руководителя</w:t>
            </w:r>
          </w:p>
          <w:p w14:paraId="58D21BE8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сотовый телефон</w:t>
            </w:r>
          </w:p>
        </w:tc>
        <w:tc>
          <w:tcPr>
            <w:tcW w:w="2112" w:type="dxa"/>
          </w:tcPr>
          <w:p w14:paraId="0F85719F" w14:textId="77777777" w:rsidR="009D79A0" w:rsidRPr="00081E10" w:rsidRDefault="009D79A0" w:rsidP="009D7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сотрудников КДУ</w:t>
            </w:r>
          </w:p>
        </w:tc>
        <w:tc>
          <w:tcPr>
            <w:tcW w:w="2112" w:type="dxa"/>
          </w:tcPr>
          <w:p w14:paraId="0D64882D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-творческие работники</w:t>
            </w:r>
          </w:p>
        </w:tc>
        <w:tc>
          <w:tcPr>
            <w:tcW w:w="2113" w:type="dxa"/>
          </w:tcPr>
          <w:p w14:paraId="64C8EEA7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  <w:p w14:paraId="0B786160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клубных формирований</w:t>
            </w:r>
          </w:p>
        </w:tc>
        <w:tc>
          <w:tcPr>
            <w:tcW w:w="2113" w:type="dxa"/>
          </w:tcPr>
          <w:p w14:paraId="243C5826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общего количества – </w:t>
            </w:r>
          </w:p>
          <w:p w14:paraId="3A0E6D17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Кружки-количество участников/</w:t>
            </w:r>
          </w:p>
          <w:p w14:paraId="567BE98A" w14:textId="77777777" w:rsidR="009D79A0" w:rsidRPr="00081E10" w:rsidRDefault="009D79A0" w:rsidP="009D7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b/>
                <w:sz w:val="28"/>
                <w:szCs w:val="28"/>
              </w:rPr>
              <w:t>КЛО-количество участников</w:t>
            </w:r>
          </w:p>
        </w:tc>
      </w:tr>
      <w:tr w:rsidR="00501CFC" w:rsidRPr="00081E10" w14:paraId="2554ECB4" w14:textId="77777777" w:rsidTr="009D79A0">
        <w:tc>
          <w:tcPr>
            <w:tcW w:w="1101" w:type="dxa"/>
          </w:tcPr>
          <w:p w14:paraId="2B9368CB" w14:textId="77777777" w:rsidR="00501CFC" w:rsidRPr="00081E10" w:rsidRDefault="00501CFC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dxa"/>
          </w:tcPr>
          <w:p w14:paraId="5127F156" w14:textId="77777777" w:rsidR="00501CFC" w:rsidRPr="00081E10" w:rsidRDefault="00501CFC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Белореченского городского поселения Белореченский район «Городской культурно-развлекательный центр»</w:t>
            </w:r>
          </w:p>
        </w:tc>
        <w:tc>
          <w:tcPr>
            <w:tcW w:w="2112" w:type="dxa"/>
          </w:tcPr>
          <w:p w14:paraId="046255ED" w14:textId="77777777" w:rsidR="00501CFC" w:rsidRPr="00081E10" w:rsidRDefault="00501CFC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sz w:val="28"/>
                <w:szCs w:val="28"/>
              </w:rPr>
              <w:t>Таибова Лариса Вадимовна</w:t>
            </w:r>
          </w:p>
        </w:tc>
        <w:tc>
          <w:tcPr>
            <w:tcW w:w="2112" w:type="dxa"/>
          </w:tcPr>
          <w:p w14:paraId="4B8704DE" w14:textId="77777777" w:rsidR="00501CFC" w:rsidRPr="00081E10" w:rsidRDefault="00D039DE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1CFC" w:rsidRPr="00081E1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112" w:type="dxa"/>
          </w:tcPr>
          <w:p w14:paraId="15D29317" w14:textId="77777777" w:rsidR="00501CFC" w:rsidRPr="00081E10" w:rsidRDefault="00DC4455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3" w:type="dxa"/>
          </w:tcPr>
          <w:p w14:paraId="4A61960C" w14:textId="351F251F" w:rsidR="00501CFC" w:rsidRPr="00081E10" w:rsidRDefault="00501CFC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14:paraId="1CC62925" w14:textId="584FE403" w:rsidR="00501CFC" w:rsidRPr="00081E10" w:rsidRDefault="00707E1A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FC" w:rsidRPr="00081E1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</w:p>
          <w:p w14:paraId="792541A9" w14:textId="77777777" w:rsidR="00501CFC" w:rsidRPr="00081E10" w:rsidRDefault="00D039DE" w:rsidP="00501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участников-292</w:t>
            </w:r>
          </w:p>
        </w:tc>
      </w:tr>
    </w:tbl>
    <w:p w14:paraId="4609760E" w14:textId="77777777" w:rsidR="009D79A0" w:rsidRPr="00081E10" w:rsidRDefault="009D79A0" w:rsidP="009D79A0">
      <w:pPr>
        <w:rPr>
          <w:rFonts w:ascii="Times New Roman" w:hAnsi="Times New Roman" w:cs="Times New Roman"/>
          <w:b/>
          <w:sz w:val="28"/>
          <w:szCs w:val="28"/>
        </w:rPr>
      </w:pPr>
    </w:p>
    <w:p w14:paraId="7402C78E" w14:textId="77777777" w:rsidR="003C77DA" w:rsidRDefault="003C77DA" w:rsidP="009D79A0">
      <w:pPr>
        <w:rPr>
          <w:rFonts w:ascii="Times New Roman" w:hAnsi="Times New Roman" w:cs="Times New Roman"/>
          <w:b/>
        </w:rPr>
      </w:pPr>
    </w:p>
    <w:p w14:paraId="29AE95F0" w14:textId="77777777" w:rsidR="003C77DA" w:rsidRDefault="003C77DA" w:rsidP="009D79A0">
      <w:pPr>
        <w:rPr>
          <w:rFonts w:ascii="Times New Roman" w:hAnsi="Times New Roman" w:cs="Times New Roman"/>
          <w:b/>
        </w:rPr>
      </w:pPr>
    </w:p>
    <w:p w14:paraId="29BADBB3" w14:textId="77777777" w:rsidR="003C77DA" w:rsidRDefault="003C77DA" w:rsidP="009D79A0">
      <w:pPr>
        <w:rPr>
          <w:rFonts w:ascii="Times New Roman" w:hAnsi="Times New Roman" w:cs="Times New Roman"/>
          <w:b/>
        </w:rPr>
      </w:pPr>
    </w:p>
    <w:p w14:paraId="008B2EC2" w14:textId="77777777" w:rsidR="003C77DA" w:rsidRPr="00081E10" w:rsidRDefault="00081E10" w:rsidP="009D7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  МБУ БГП БР ГКРЦ</w:t>
      </w:r>
      <w:r w:rsidR="003C77DA" w:rsidRPr="00081E1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C77DA" w:rsidRPr="00081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Л.В.Таибова</w:t>
      </w:r>
    </w:p>
    <w:sectPr w:rsidR="003C77DA" w:rsidRPr="00081E10" w:rsidSect="003C4D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A0"/>
    <w:rsid w:val="00081E10"/>
    <w:rsid w:val="000E4866"/>
    <w:rsid w:val="003C4D7C"/>
    <w:rsid w:val="003C77DA"/>
    <w:rsid w:val="004719B8"/>
    <w:rsid w:val="004C52C5"/>
    <w:rsid w:val="00501CFC"/>
    <w:rsid w:val="00707E1A"/>
    <w:rsid w:val="00880A30"/>
    <w:rsid w:val="009D79A0"/>
    <w:rsid w:val="00D039DE"/>
    <w:rsid w:val="00D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1151"/>
  <w15:docId w15:val="{FA2AC55F-2863-4307-B47C-68BB3AE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DK</cp:lastModifiedBy>
  <cp:revision>10</cp:revision>
  <cp:lastPrinted>2017-12-19T06:49:00Z</cp:lastPrinted>
  <dcterms:created xsi:type="dcterms:W3CDTF">2018-12-05T08:01:00Z</dcterms:created>
  <dcterms:modified xsi:type="dcterms:W3CDTF">2021-12-13T11:29:00Z</dcterms:modified>
</cp:coreProperties>
</file>