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0D5E" w14:textId="0C4A3D2B" w:rsidR="00AB18D3" w:rsidRPr="006717BA" w:rsidRDefault="00AB18D3" w:rsidP="00AB18D3">
      <w:pPr>
        <w:pStyle w:val="Default"/>
        <w:rPr>
          <w:sz w:val="28"/>
          <w:szCs w:val="28"/>
        </w:rPr>
      </w:pPr>
    </w:p>
    <w:p w14:paraId="06E1EFFA" w14:textId="77777777" w:rsidR="00E406F2" w:rsidRDefault="006717BA" w:rsidP="006717BA">
      <w:pPr>
        <w:pStyle w:val="Default"/>
        <w:jc w:val="center"/>
        <w:rPr>
          <w:b/>
          <w:bCs/>
          <w:sz w:val="28"/>
          <w:szCs w:val="28"/>
        </w:rPr>
      </w:pPr>
      <w:r w:rsidRPr="006717BA">
        <w:rPr>
          <w:b/>
          <w:bCs/>
          <w:sz w:val="28"/>
          <w:szCs w:val="28"/>
        </w:rPr>
        <w:t>Сведения о материально-технической базе</w:t>
      </w:r>
    </w:p>
    <w:p w14:paraId="60CBF8B5" w14:textId="4B39E3B8" w:rsidR="006717BA" w:rsidRDefault="006717BA" w:rsidP="006717BA">
      <w:pPr>
        <w:pStyle w:val="Default"/>
        <w:jc w:val="center"/>
        <w:rPr>
          <w:b/>
          <w:bCs/>
          <w:sz w:val="28"/>
          <w:szCs w:val="28"/>
        </w:rPr>
      </w:pPr>
      <w:r w:rsidRPr="006717BA">
        <w:rPr>
          <w:b/>
          <w:bCs/>
          <w:sz w:val="28"/>
          <w:szCs w:val="28"/>
        </w:rPr>
        <w:t>МБУК ДК «Знамя труда»</w:t>
      </w:r>
    </w:p>
    <w:p w14:paraId="17194D6D" w14:textId="66518799" w:rsidR="006717BA" w:rsidRPr="006717BA" w:rsidRDefault="006717BA" w:rsidP="006717BA">
      <w:pPr>
        <w:pStyle w:val="Default"/>
        <w:jc w:val="center"/>
        <w:rPr>
          <w:b/>
          <w:bCs/>
          <w:sz w:val="28"/>
          <w:szCs w:val="28"/>
        </w:rPr>
      </w:pPr>
      <w:r w:rsidRPr="006717BA">
        <w:rPr>
          <w:b/>
          <w:bCs/>
          <w:sz w:val="28"/>
          <w:szCs w:val="28"/>
        </w:rPr>
        <w:t>за 2024 год</w:t>
      </w:r>
    </w:p>
    <w:p w14:paraId="48FC72D9" w14:textId="77777777" w:rsidR="006717BA" w:rsidRPr="006717BA" w:rsidRDefault="006717BA" w:rsidP="006717BA">
      <w:pPr>
        <w:pStyle w:val="Default"/>
        <w:jc w:val="center"/>
        <w:rPr>
          <w:b/>
          <w:bCs/>
          <w:sz w:val="28"/>
          <w:szCs w:val="28"/>
        </w:rPr>
      </w:pPr>
    </w:p>
    <w:p w14:paraId="534279DE" w14:textId="7C1E4A9A" w:rsidR="00E55B95" w:rsidRPr="006717BA" w:rsidRDefault="006717BA" w:rsidP="006717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7B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717BA">
        <w:rPr>
          <w:rFonts w:ascii="Times New Roman" w:hAnsi="Times New Roman" w:cs="Times New Roman"/>
          <w:b/>
          <w:bCs/>
          <w:sz w:val="28"/>
          <w:szCs w:val="28"/>
        </w:rPr>
        <w:t>Благоустройство и безопасность</w:t>
      </w:r>
    </w:p>
    <w:p w14:paraId="5840547F" w14:textId="1C0FA7FD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 xml:space="preserve">1.1 </w:t>
      </w:r>
      <w:r w:rsidRPr="006717BA">
        <w:rPr>
          <w:rFonts w:ascii="Times New Roman" w:hAnsi="Times New Roman" w:cs="Times New Roman"/>
          <w:sz w:val="28"/>
          <w:szCs w:val="28"/>
        </w:rPr>
        <w:t>Централизованное водоснабжение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6D5150AC" w14:textId="3CBA67E0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1.2.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Канализация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43B77012" w14:textId="324D8F63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1.3.</w:t>
      </w:r>
      <w:r w:rsidRPr="006717BA">
        <w:rPr>
          <w:rFonts w:ascii="Times New Roman" w:hAnsi="Times New Roman" w:cs="Times New Roman"/>
          <w:sz w:val="28"/>
          <w:szCs w:val="28"/>
        </w:rPr>
        <w:t xml:space="preserve"> Отопление:</w:t>
      </w:r>
    </w:p>
    <w:p w14:paraId="6F533A81" w14:textId="77777777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077B3C4D" w14:textId="5489D70A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1.3.1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газ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29FFDE59" w14:textId="30A59075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1.3.2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твердое топливо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58C47031" w14:textId="0FC9401C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1.3.3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7BA">
        <w:rPr>
          <w:rFonts w:ascii="Times New Roman" w:hAnsi="Times New Roman" w:cs="Times New Roman"/>
          <w:sz w:val="28"/>
          <w:szCs w:val="28"/>
        </w:rPr>
        <w:t>электроотопление</w:t>
      </w:r>
      <w:proofErr w:type="spellEnd"/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3A201D14" w14:textId="6BAB95FA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1.3.4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печное отопление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43E262EB" w14:textId="436CA6D8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1.4.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Средства пожаротушения:</w:t>
      </w:r>
    </w:p>
    <w:p w14:paraId="5EF9A0B8" w14:textId="77777777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1695E745" w14:textId="0B4B0438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1.4.1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автоматическая пожарная сигнализация (указать год установки)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79058AE4" w14:textId="1420CC57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1.4.2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первичные средства пожаротушения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(огнетушители,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ед</w:t>
      </w:r>
      <w:r w:rsidRPr="006717BA">
        <w:rPr>
          <w:rFonts w:ascii="Times New Roman" w:hAnsi="Times New Roman" w:cs="Times New Roman"/>
          <w:sz w:val="28"/>
          <w:szCs w:val="28"/>
        </w:rPr>
        <w:t>.</w:t>
      </w:r>
      <w:r w:rsidRPr="006717BA">
        <w:rPr>
          <w:rFonts w:ascii="Times New Roman" w:hAnsi="Times New Roman" w:cs="Times New Roman"/>
          <w:sz w:val="28"/>
          <w:szCs w:val="28"/>
        </w:rPr>
        <w:t>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30</w:t>
      </w:r>
    </w:p>
    <w:p w14:paraId="794D2B7B" w14:textId="335CEE1C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1.5.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Видеонаблюдение (указать год установки)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6EA9105F" w14:textId="24BFED0A" w:rsid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1.6</w:t>
      </w:r>
      <w:r w:rsidRPr="006717BA">
        <w:rPr>
          <w:rFonts w:ascii="Times New Roman" w:hAnsi="Times New Roman" w:cs="Times New Roman"/>
          <w:sz w:val="28"/>
          <w:szCs w:val="28"/>
        </w:rPr>
        <w:t xml:space="preserve">. </w:t>
      </w:r>
      <w:r w:rsidRPr="006717BA">
        <w:rPr>
          <w:rFonts w:ascii="Times New Roman" w:hAnsi="Times New Roman" w:cs="Times New Roman"/>
          <w:sz w:val="28"/>
          <w:szCs w:val="28"/>
        </w:rPr>
        <w:t>Кнопка экстренного вызова</w:t>
      </w:r>
      <w:r w:rsidRPr="006717BA">
        <w:rPr>
          <w:rFonts w:ascii="Times New Roman" w:hAnsi="Times New Roman" w:cs="Times New Roman"/>
          <w:sz w:val="28"/>
          <w:szCs w:val="28"/>
        </w:rPr>
        <w:t xml:space="preserve"> –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71F55A58" w14:textId="77777777" w:rsidR="00E406F2" w:rsidRPr="006717BA" w:rsidRDefault="00E406F2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8ABA6D3" w14:textId="42806AE2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717B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717BA">
        <w:rPr>
          <w:rFonts w:ascii="Times New Roman" w:hAnsi="Times New Roman" w:cs="Times New Roman"/>
          <w:b/>
          <w:bCs/>
          <w:sz w:val="28"/>
          <w:szCs w:val="28"/>
        </w:rPr>
        <w:t>Оснащение зала и помещений</w:t>
      </w:r>
    </w:p>
    <w:p w14:paraId="155AE953" w14:textId="7D294EE4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2.1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 xml:space="preserve">Звукоусилительная </w:t>
      </w:r>
      <w:r w:rsidRPr="006717BA">
        <w:rPr>
          <w:rFonts w:ascii="Times New Roman" w:hAnsi="Times New Roman" w:cs="Times New Roman"/>
          <w:sz w:val="28"/>
          <w:szCs w:val="28"/>
        </w:rPr>
        <w:t>аппаратура(</w:t>
      </w:r>
      <w:proofErr w:type="spellStart"/>
      <w:r w:rsidRPr="006717BA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6717BA">
        <w:rPr>
          <w:rFonts w:ascii="Times New Roman" w:hAnsi="Times New Roman" w:cs="Times New Roman"/>
          <w:sz w:val="28"/>
          <w:szCs w:val="28"/>
        </w:rPr>
        <w:t>.) (указать год выпуска)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2</w:t>
      </w:r>
    </w:p>
    <w:p w14:paraId="4FD51FF6" w14:textId="3E66EC62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2.2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Микрофон шнуровой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9</w:t>
      </w:r>
    </w:p>
    <w:p w14:paraId="0EBF2ACD" w14:textId="1A6011D0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2.3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Микрофон радио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14</w:t>
      </w:r>
    </w:p>
    <w:p w14:paraId="33286132" w14:textId="1F7A32E4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2.4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Светотехническая аппаратура (софиты,</w:t>
      </w:r>
      <w:r w:rsidR="00E406F2">
        <w:rPr>
          <w:rFonts w:ascii="Times New Roman" w:hAnsi="Times New Roman" w:cs="Times New Roman"/>
          <w:sz w:val="28"/>
          <w:szCs w:val="28"/>
        </w:rPr>
        <w:t xml:space="preserve"> п</w:t>
      </w:r>
      <w:r w:rsidRPr="006717BA">
        <w:rPr>
          <w:rFonts w:ascii="Times New Roman" w:hAnsi="Times New Roman" w:cs="Times New Roman"/>
          <w:sz w:val="28"/>
          <w:szCs w:val="28"/>
        </w:rPr>
        <w:t>рожекторы)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47</w:t>
      </w:r>
    </w:p>
    <w:p w14:paraId="69FAE5F6" w14:textId="61C86D7D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2.5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 xml:space="preserve">Кино-, </w:t>
      </w:r>
      <w:r w:rsidRPr="006717BA">
        <w:rPr>
          <w:rFonts w:ascii="Times New Roman" w:hAnsi="Times New Roman" w:cs="Times New Roman"/>
          <w:sz w:val="28"/>
          <w:szCs w:val="28"/>
        </w:rPr>
        <w:t>видеоаппаратура</w:t>
      </w:r>
      <w:r w:rsidRPr="006717BA">
        <w:rPr>
          <w:rFonts w:ascii="Times New Roman" w:hAnsi="Times New Roman" w:cs="Times New Roman"/>
          <w:sz w:val="28"/>
          <w:szCs w:val="28"/>
        </w:rPr>
        <w:t>: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5</w:t>
      </w:r>
    </w:p>
    <w:p w14:paraId="59550341" w14:textId="77777777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08B45D5" w14:textId="0BDA8B43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2.5.1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видеокамера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3FDE06F1" w14:textId="60E73B09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2.5.2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проектор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4</w:t>
      </w:r>
    </w:p>
    <w:p w14:paraId="4AB7BA58" w14:textId="7843B1F7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2.5.3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другое (указать,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34E95AA0" w14:textId="677B3B1E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2.6</w:t>
      </w:r>
      <w:r w:rsidRPr="006717BA">
        <w:rPr>
          <w:rFonts w:ascii="Times New Roman" w:hAnsi="Times New Roman" w:cs="Times New Roman"/>
          <w:sz w:val="28"/>
          <w:szCs w:val="28"/>
        </w:rPr>
        <w:t xml:space="preserve"> ф</w:t>
      </w:r>
      <w:r w:rsidRPr="006717BA">
        <w:rPr>
          <w:rFonts w:ascii="Times New Roman" w:hAnsi="Times New Roman" w:cs="Times New Roman"/>
          <w:sz w:val="28"/>
          <w:szCs w:val="28"/>
        </w:rPr>
        <w:t>отоаппарат (цифровой,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зеркальный)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2</w:t>
      </w:r>
    </w:p>
    <w:p w14:paraId="638BF492" w14:textId="68947809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2.7</w:t>
      </w:r>
      <w:r w:rsidRPr="006717BA">
        <w:rPr>
          <w:rFonts w:ascii="Times New Roman" w:hAnsi="Times New Roman" w:cs="Times New Roman"/>
          <w:sz w:val="28"/>
          <w:szCs w:val="28"/>
        </w:rPr>
        <w:t xml:space="preserve"> т</w:t>
      </w:r>
      <w:r w:rsidRPr="006717BA">
        <w:rPr>
          <w:rFonts w:ascii="Times New Roman" w:hAnsi="Times New Roman" w:cs="Times New Roman"/>
          <w:sz w:val="28"/>
          <w:szCs w:val="28"/>
        </w:rPr>
        <w:t>елевизор (указать тип - лучевой,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ЖК, LED и т.д.)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56149E35" w14:textId="6C97C745" w:rsid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2.8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Музыкальный центр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– </w:t>
      </w:r>
      <w:r w:rsidRPr="006717BA">
        <w:rPr>
          <w:rFonts w:ascii="Times New Roman" w:hAnsi="Times New Roman" w:cs="Times New Roman"/>
          <w:sz w:val="28"/>
          <w:szCs w:val="28"/>
        </w:rPr>
        <w:t>7</w:t>
      </w:r>
    </w:p>
    <w:p w14:paraId="15C49216" w14:textId="77777777" w:rsidR="00E406F2" w:rsidRPr="006717BA" w:rsidRDefault="00E406F2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CC947C7" w14:textId="15D398C4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717BA">
        <w:rPr>
          <w:rFonts w:ascii="Times New Roman" w:hAnsi="Times New Roman" w:cs="Times New Roman"/>
          <w:b/>
          <w:bCs/>
          <w:sz w:val="28"/>
          <w:szCs w:val="28"/>
        </w:rPr>
        <w:t>3. Информационные/компьютерные ресурсы учреждения</w:t>
      </w:r>
    </w:p>
    <w:p w14:paraId="3D0A4339" w14:textId="07C9EBF8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3.1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Количество ПК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10</w:t>
      </w:r>
    </w:p>
    <w:p w14:paraId="4EDBB56C" w14:textId="7D0B1132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3.2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Ноутбуки(ед.)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15</w:t>
      </w:r>
    </w:p>
    <w:p w14:paraId="7493D9DE" w14:textId="4D8E5A44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3.3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Принтер 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6</w:t>
      </w:r>
    </w:p>
    <w:p w14:paraId="702D88A1" w14:textId="57564ECD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3.4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Сканер(ед.)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45D8C230" w14:textId="3F38627A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3.6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Многофункциональное устройство(ед.)</w:t>
      </w:r>
      <w:r w:rsidRPr="006717BA">
        <w:rPr>
          <w:rFonts w:ascii="Times New Roman" w:hAnsi="Times New Roman" w:cs="Times New Roman"/>
          <w:sz w:val="28"/>
          <w:szCs w:val="28"/>
        </w:rPr>
        <w:t xml:space="preserve"> - </w:t>
      </w:r>
      <w:r w:rsidRPr="006717BA">
        <w:rPr>
          <w:rFonts w:ascii="Times New Roman" w:hAnsi="Times New Roman" w:cs="Times New Roman"/>
          <w:sz w:val="28"/>
          <w:szCs w:val="28"/>
        </w:rPr>
        <w:t>1</w:t>
      </w:r>
    </w:p>
    <w:p w14:paraId="71985FE2" w14:textId="4FD3D2C9" w:rsidR="006717BA" w:rsidRPr="006717BA" w:rsidRDefault="006717BA" w:rsidP="006717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17BA">
        <w:rPr>
          <w:rFonts w:ascii="Times New Roman" w:hAnsi="Times New Roman" w:cs="Times New Roman"/>
          <w:sz w:val="28"/>
          <w:szCs w:val="28"/>
        </w:rPr>
        <w:t>3.7</w:t>
      </w:r>
      <w:r w:rsidRPr="006717BA">
        <w:rPr>
          <w:rFonts w:ascii="Times New Roman" w:hAnsi="Times New Roman" w:cs="Times New Roman"/>
          <w:sz w:val="28"/>
          <w:szCs w:val="28"/>
        </w:rPr>
        <w:t xml:space="preserve"> </w:t>
      </w:r>
      <w:r w:rsidRPr="006717BA">
        <w:rPr>
          <w:rFonts w:ascii="Times New Roman" w:hAnsi="Times New Roman" w:cs="Times New Roman"/>
          <w:sz w:val="28"/>
          <w:szCs w:val="28"/>
        </w:rPr>
        <w:t>Копировальное устройство(ед.)</w:t>
      </w:r>
      <w:r w:rsidRPr="006717BA">
        <w:rPr>
          <w:rFonts w:ascii="Times New Roman" w:hAnsi="Times New Roman" w:cs="Times New Roman"/>
          <w:sz w:val="28"/>
          <w:szCs w:val="28"/>
        </w:rPr>
        <w:t>- 0</w:t>
      </w:r>
    </w:p>
    <w:sectPr w:rsidR="006717BA" w:rsidRPr="006717BA" w:rsidSect="00E406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0BC"/>
    <w:multiLevelType w:val="hybridMultilevel"/>
    <w:tmpl w:val="8E1EA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D3"/>
    <w:rsid w:val="006717BA"/>
    <w:rsid w:val="00AB18D3"/>
    <w:rsid w:val="00E406F2"/>
    <w:rsid w:val="00E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33E2"/>
  <w15:chartTrackingRefBased/>
  <w15:docId w15:val="{B402691C-F02D-49BF-B921-38AB287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2025-09-05T13:51:00Z</dcterms:created>
  <dcterms:modified xsi:type="dcterms:W3CDTF">2025-09-05T14:13:00Z</dcterms:modified>
</cp:coreProperties>
</file>