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464D7C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ф</w:t>
      </w:r>
      <w:r w:rsidR="00421C2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евраля 2024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5A502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464D7C" w:rsidRPr="005A5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354A" w:rsidRPr="005A502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421C22" w:rsidRPr="005A5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 2024</w:t>
      </w:r>
      <w:r w:rsidRPr="005A5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7F6ADA" w:rsidTr="0025702B">
        <w:trPr>
          <w:trHeight w:val="1185"/>
        </w:trPr>
        <w:tc>
          <w:tcPr>
            <w:tcW w:w="1701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F02DD" w:rsidRPr="007F6ADA" w:rsidTr="0025702B">
        <w:trPr>
          <w:trHeight w:val="1185"/>
        </w:trPr>
        <w:tc>
          <w:tcPr>
            <w:tcW w:w="1701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1.03.-31.03 2024</w:t>
            </w:r>
          </w:p>
        </w:tc>
        <w:tc>
          <w:tcPr>
            <w:tcW w:w="4820" w:type="dxa"/>
          </w:tcPr>
          <w:p w:rsidR="007F02DD" w:rsidRPr="007F6ADA" w:rsidRDefault="007F02DD" w:rsidP="007F02DD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7F02DD" w:rsidRPr="007F6ADA" w:rsidRDefault="007F02DD" w:rsidP="007F02DD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7F02DD" w:rsidRPr="007F6ADA" w:rsidRDefault="007F02DD" w:rsidP="007F02D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Тамбова);</w:t>
            </w:r>
          </w:p>
          <w:p w:rsidR="007F02DD" w:rsidRPr="007F6ADA" w:rsidRDefault="007F02DD" w:rsidP="007F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- «Семейная история дворян </w:t>
            </w: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</w:t>
            </w:r>
          </w:p>
        </w:tc>
        <w:tc>
          <w:tcPr>
            <w:tcW w:w="2551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447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Горожане, дети, молодежь </w:t>
            </w:r>
          </w:p>
        </w:tc>
        <w:tc>
          <w:tcPr>
            <w:tcW w:w="821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2DD" w:rsidRPr="007F6ADA" w:rsidRDefault="007F02DD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3354A" w:rsidRPr="007F6ADA" w:rsidTr="0025702B">
        <w:trPr>
          <w:trHeight w:val="1185"/>
        </w:trPr>
        <w:tc>
          <w:tcPr>
            <w:tcW w:w="1701" w:type="dxa"/>
          </w:tcPr>
          <w:p w:rsidR="0023354A" w:rsidRPr="007F6ADA" w:rsidRDefault="00421C22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1.03.2024</w:t>
            </w:r>
          </w:p>
          <w:p w:rsidR="00421C22" w:rsidRPr="007F6ADA" w:rsidRDefault="00421C22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200CC7" w:rsidRPr="007F6ADA" w:rsidRDefault="00200CC7" w:rsidP="002570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«Семейный круг»</w:t>
            </w:r>
          </w:p>
          <w:p w:rsidR="00200CC7" w:rsidRPr="007F6ADA" w:rsidRDefault="00200CC7" w:rsidP="002570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«Территория женского счастья»</w:t>
            </w:r>
          </w:p>
          <w:p w:rsidR="0023354A" w:rsidRPr="007F6ADA" w:rsidRDefault="00200CC7" w:rsidP="0020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Советы флориста «Искусство составления букета»</w:t>
            </w:r>
          </w:p>
        </w:tc>
        <w:tc>
          <w:tcPr>
            <w:tcW w:w="2551" w:type="dxa"/>
          </w:tcPr>
          <w:p w:rsidR="0033492F" w:rsidRPr="007F6ADA" w:rsidRDefault="0033492F" w:rsidP="0064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23354A" w:rsidRPr="007F6ADA" w:rsidRDefault="0033492F" w:rsidP="0064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23354A" w:rsidRPr="007F6ADA" w:rsidRDefault="0033492F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3354A" w:rsidRPr="007F6ADA" w:rsidRDefault="0033492F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3354A" w:rsidRPr="007F6ADA" w:rsidRDefault="0033492F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3354A" w:rsidRPr="007F6ADA" w:rsidRDefault="0023354A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54A" w:rsidRPr="007F6ADA" w:rsidRDefault="0033492F" w:rsidP="0025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3.03.2024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Клуб «Подсолнушек» 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</w:t>
            </w: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«Всей семьей»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</w:t>
            </w:r>
            <w:r w:rsidR="009042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сс по изготовление броши из </w:t>
            </w:r>
            <w:proofErr w:type="spellStart"/>
            <w:r w:rsidR="009042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</w:t>
            </w:r>
            <w:bookmarkStart w:id="0" w:name="_GoBack"/>
            <w:bookmarkEnd w:id="0"/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амирана</w:t>
            </w:r>
            <w:proofErr w:type="spellEnd"/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мамы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рождения А.С. Пушкина</w:t>
            </w:r>
          </w:p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suppressAutoHyphens/>
              <w:ind w:left="-10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5.03.2024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Лекция и мастер-класс «История парфюмерии и создание парфюмерной композиции»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АНО «Центр социальных проектов»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Г.В.,</w:t>
            </w:r>
          </w:p>
          <w:p w:rsidR="00652124" w:rsidRPr="007F6ADA" w:rsidRDefault="00652124" w:rsidP="00652124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Илясова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Т.В.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5.03.2024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sz w:val="24"/>
                <w:szCs w:val="24"/>
              </w:rPr>
              <w:t>Проект «Изучаем Тамбов по-русски»</w:t>
            </w:r>
          </w:p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Интерактивная программа «Официальные символы Тамбова»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Головачева Ю.В.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Лекция и практическое занятие «Фантазийные цветы» (изготовление цветов из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 xml:space="preserve">, из атласных лент, в технике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канзаш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Н.А. 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Г.В.</w:t>
            </w:r>
          </w:p>
        </w:tc>
      </w:tr>
      <w:tr w:rsidR="00652124" w:rsidRPr="007F6ADA" w:rsidTr="0010563B">
        <w:trPr>
          <w:trHeight w:val="340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8.03.2024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ДК, посвященный Международному женскому дню 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«Мужской комплимент»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проекта «Всей семьей»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для всей семьи «У нас это семейное»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Друцкая Д.В.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sz w:val="24"/>
                <w:szCs w:val="24"/>
              </w:rPr>
              <w:t>Проект «Изучаем Тамбов по-русски»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Мастер-класс по изготовлению куклы-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мартинички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, посвященный празднованию Масленицы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«Отвори мне калитку в былое»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академический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4A4CE6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652124" w:rsidRPr="00464D7C" w:rsidRDefault="00652124" w:rsidP="006521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Проект «Живая старина»</w:t>
            </w:r>
          </w:p>
          <w:p w:rsidR="00652124" w:rsidRPr="007F6ADA" w:rsidRDefault="00652124" w:rsidP="00652124">
            <w:pPr>
              <w:jc w:val="both"/>
              <w:rPr>
                <w:color w:val="00000A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Познавательно-развлекательная программа «Масленица пришла-отворяй ворота» (Лакомка)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652124" w:rsidRPr="007F6ADA" w:rsidTr="004A48E1">
        <w:trPr>
          <w:trHeight w:val="680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Проект «Живая старина»</w:t>
            </w:r>
          </w:p>
          <w:p w:rsidR="00652124" w:rsidRPr="007F6ADA" w:rsidRDefault="00652124" w:rsidP="00652124">
            <w:pPr>
              <w:jc w:val="both"/>
              <w:rPr>
                <w:color w:val="00000A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Познавательно-развлекательная программа «Масленица пришла-отворяй ворота» (Разгуляй)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к 225-тилетию рождения А.С. Пушкина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эссе «Открываем Пушкина»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история дворян </w:t>
            </w: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вокально-эстрадного ансамбля «Новый мир» «Россия – это мы!»</w:t>
            </w:r>
          </w:p>
          <w:p w:rsidR="00652124" w:rsidRPr="007F6ADA" w:rsidRDefault="00652124" w:rsidP="00652124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МАУСОШ 24 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«Фольклорный ансамбль «Тамбовский задор»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МАОУСОШ № 31 (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ул.Социалистическа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вокально-эстрадного ансамбля «Новый мир»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ул.Мичуринская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, 157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11.30 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«Фольклорный ансамбль «Тамбовский задор»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МАОУСОШ № 31 (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ул.Рылеева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, 84)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вокально-эстрадного ансамбля «Новый мир»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Парк Победы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«Фольклорный ансамбль «Тамбовский задор»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Сквер «Школьный»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вокально-эстрадного ансамбля «Новый мир»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МАОУ Центр образования № 13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«Фольклорный ансамбль «Тамбовский задор» «Россия – это мы!»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ул.Магистральная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 xml:space="preserve">, 3, 3а,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ул.Рылеева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, 98 (дворовая территория)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«Вокальный ансамбль «Дебют» «Россия – это мы!»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ул.Рылеева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 xml:space="preserve">, 77 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ЗКНТ РФ «Ансамбль русской песни «Тальяночка» и НСК «Фольклорный ансамбль «Берегиня» «Россия – это мы!»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Жуковского, 2б, 2г (дворовая территория)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«Вокальный ансамбль «Дебют» «Россия – это мы!»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ул.Мичуринская,150 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ЗКНТ РФ «Ансамбль русской песни «Тальяночка» и НСК «Фольклорный ансамбль «Берегиня» «Россия – это мы!»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Колхозная, 1а, корпус 1-4 (дворовая территория)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НСК «Вокальный ансамбль «Дебют» «Россия – это мы!»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Сквер «Подсолнух»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концертная программа ЗКНТ РФ «Ансамбль русской песни «Тальяночка» и НСК «Фольклорный ансамбль «Берегиня» «Россия – это мы!»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Масленичных гуляний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Магистральная, 41 корпус 4, 5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652124" w:rsidRPr="007F6ADA" w:rsidTr="0010563B">
        <w:trPr>
          <w:trHeight w:val="907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10563B">
        <w:trPr>
          <w:trHeight w:val="907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ind w:right="-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Клуб «Мужество»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Ко Дню воссоединения Крыма с Россией «Крым с Россией навсегда»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652124" w:rsidRPr="007F6ADA" w:rsidTr="0010563B">
        <w:trPr>
          <w:trHeight w:val="907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«Семейная история дворян </w:t>
            </w: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Кондыревых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», выставка, посвященная Году семьи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10563B">
        <w:trPr>
          <w:trHeight w:val="907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Практическое занятие </w:t>
            </w:r>
          </w:p>
          <w:p w:rsidR="00652124" w:rsidRPr="007F6ADA" w:rsidRDefault="00652124" w:rsidP="00652124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«Фантазийные цветы» (изготовление цветов из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 xml:space="preserve">, из атласных лент, в технике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канзаш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Н.А. 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Г.В.</w:t>
            </w:r>
          </w:p>
        </w:tc>
      </w:tr>
      <w:tr w:rsidR="00652124" w:rsidRPr="007F6ADA" w:rsidTr="0010563B">
        <w:trPr>
          <w:trHeight w:val="907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652124" w:rsidRPr="007F6ADA" w:rsidRDefault="00652124" w:rsidP="00652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«Наш выбор»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«Наш жизненный компас-здоровье!»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652124" w:rsidRPr="007F6ADA" w:rsidRDefault="00652124" w:rsidP="00652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«Наш выбор»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«Наш жизненный компас-здоровье!»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52124" w:rsidRPr="007F6ADA" w:rsidTr="0025702B">
        <w:trPr>
          <w:trHeight w:val="1185"/>
        </w:trPr>
        <w:tc>
          <w:tcPr>
            <w:tcW w:w="1701" w:type="dxa"/>
          </w:tcPr>
          <w:p w:rsidR="00652124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:rsidR="00652124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652124" w:rsidRPr="007F6ADA" w:rsidRDefault="00652124" w:rsidP="00652124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652124" w:rsidRPr="007F6ADA" w:rsidRDefault="00652124" w:rsidP="0065212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652124" w:rsidRPr="007F6ADA" w:rsidRDefault="00652124" w:rsidP="0065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2124" w:rsidRPr="007F6ADA" w:rsidRDefault="00652124" w:rsidP="0065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2504D" w:rsidRPr="007F6ADA" w:rsidTr="0025702B">
        <w:trPr>
          <w:trHeight w:val="1185"/>
        </w:trPr>
        <w:tc>
          <w:tcPr>
            <w:tcW w:w="1701" w:type="dxa"/>
          </w:tcPr>
          <w:p w:rsidR="0022504D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:rsidR="0022504D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suppressAutoHyphens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Экскурсия по экспозиции</w:t>
            </w:r>
          </w:p>
          <w:p w:rsidR="0022504D" w:rsidRPr="007F6ADA" w:rsidRDefault="0022504D" w:rsidP="0022504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«Портрет города» (по материалам газет губернского Тамбова)</w:t>
            </w:r>
          </w:p>
        </w:tc>
        <w:tc>
          <w:tcPr>
            <w:tcW w:w="2551" w:type="dxa"/>
          </w:tcPr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2504D" w:rsidRPr="007F6ADA" w:rsidTr="0010563B">
        <w:trPr>
          <w:trHeight w:val="510"/>
        </w:trPr>
        <w:tc>
          <w:tcPr>
            <w:tcW w:w="1701" w:type="dxa"/>
          </w:tcPr>
          <w:p w:rsidR="0022504D" w:rsidRPr="007F6ADA" w:rsidRDefault="0022504D" w:rsidP="002250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:rsidR="0022504D" w:rsidRPr="007F6ADA" w:rsidRDefault="0022504D" w:rsidP="002250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sz w:val="24"/>
                <w:szCs w:val="24"/>
              </w:rPr>
              <w:t>Проект «Семейный круг»</w:t>
            </w:r>
          </w:p>
          <w:p w:rsidR="0022504D" w:rsidRPr="007F6ADA" w:rsidRDefault="0022504D" w:rsidP="002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Клуб «Тамбовская рукодельница» Практическое занятие </w:t>
            </w:r>
          </w:p>
          <w:p w:rsidR="0022504D" w:rsidRPr="007F6ADA" w:rsidRDefault="0022504D" w:rsidP="002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 xml:space="preserve">«Фантазийные цветы» (изготовление цветов из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 xml:space="preserve">, из атласных лент, в технике </w:t>
            </w:r>
            <w:proofErr w:type="spellStart"/>
            <w:r w:rsidRPr="007F6ADA">
              <w:rPr>
                <w:rFonts w:ascii="Times New Roman" w:hAnsi="Times New Roman"/>
                <w:sz w:val="24"/>
                <w:szCs w:val="24"/>
              </w:rPr>
              <w:t>канзаш</w:t>
            </w:r>
            <w:proofErr w:type="spellEnd"/>
            <w:r w:rsidRPr="007F6A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suppressAutoHyphens/>
              <w:ind w:left="-103"/>
              <w:jc w:val="center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Запускалова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Н.А. 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Дуванова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Г.В.</w:t>
            </w:r>
          </w:p>
        </w:tc>
      </w:tr>
      <w:tr w:rsidR="0022504D" w:rsidRPr="007F6ADA" w:rsidTr="0010563B">
        <w:trPr>
          <w:trHeight w:val="510"/>
        </w:trPr>
        <w:tc>
          <w:tcPr>
            <w:tcW w:w="1701" w:type="dxa"/>
          </w:tcPr>
          <w:p w:rsidR="0022504D" w:rsidRPr="007F6ADA" w:rsidRDefault="0022504D" w:rsidP="002250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:rsidR="0022504D" w:rsidRPr="007F6ADA" w:rsidRDefault="0022504D" w:rsidP="002250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6ADA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«Наш выбор»</w:t>
            </w:r>
          </w:p>
          <w:p w:rsidR="0022504D" w:rsidRPr="007F6ADA" w:rsidRDefault="0022504D" w:rsidP="002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DA">
              <w:rPr>
                <w:rFonts w:ascii="Times New Roman" w:hAnsi="Times New Roman"/>
                <w:sz w:val="24"/>
                <w:szCs w:val="24"/>
              </w:rPr>
              <w:t>История в письмах «О тех, кто приближал Победу»</w:t>
            </w:r>
          </w:p>
        </w:tc>
        <w:tc>
          <w:tcPr>
            <w:tcW w:w="2551" w:type="dxa"/>
          </w:tcPr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2504D" w:rsidRPr="007F6ADA" w:rsidTr="0010563B">
        <w:trPr>
          <w:trHeight w:val="510"/>
        </w:trPr>
        <w:tc>
          <w:tcPr>
            <w:tcW w:w="1701" w:type="dxa"/>
          </w:tcPr>
          <w:p w:rsidR="0022504D" w:rsidRPr="007F6ADA" w:rsidRDefault="0022504D" w:rsidP="002250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28.03.2024</w:t>
            </w:r>
          </w:p>
          <w:p w:rsidR="0022504D" w:rsidRPr="007F6ADA" w:rsidRDefault="0022504D" w:rsidP="0022504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«Золотой возраст»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Интерактивно-познавательная программа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«Цыганская песня от Яра до Парижа»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(совместно с ЦЦК «Шатра»)</w:t>
            </w:r>
          </w:p>
        </w:tc>
        <w:tc>
          <w:tcPr>
            <w:tcW w:w="2551" w:type="dxa"/>
          </w:tcPr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22504D" w:rsidRPr="007F6ADA" w:rsidTr="0025702B">
        <w:trPr>
          <w:trHeight w:val="1185"/>
        </w:trPr>
        <w:tc>
          <w:tcPr>
            <w:tcW w:w="170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22504D" w:rsidRPr="007F6ADA" w:rsidRDefault="0022504D" w:rsidP="0022504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 «Патриот»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Интерактивная программа по профилактике антитеррористической безопасности «Безопасность – наше будущее!»</w:t>
            </w:r>
          </w:p>
        </w:tc>
        <w:tc>
          <w:tcPr>
            <w:tcW w:w="2551" w:type="dxa"/>
          </w:tcPr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Поздрякова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22504D" w:rsidRPr="007F6ADA" w:rsidTr="0025702B">
        <w:trPr>
          <w:trHeight w:val="1185"/>
        </w:trPr>
        <w:tc>
          <w:tcPr>
            <w:tcW w:w="170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программа 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«Наш семейный «Кавардак»</w:t>
            </w:r>
          </w:p>
        </w:tc>
        <w:tc>
          <w:tcPr>
            <w:tcW w:w="2551" w:type="dxa"/>
          </w:tcPr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Кочетова И.П.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22504D" w:rsidRPr="007F6ADA" w:rsidTr="0025702B">
        <w:trPr>
          <w:trHeight w:val="1185"/>
        </w:trPr>
        <w:tc>
          <w:tcPr>
            <w:tcW w:w="170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22504D" w:rsidRPr="007F6ADA" w:rsidRDefault="0022504D" w:rsidP="00DE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НСК «Фольклорный ансамбль «Тамбовский задор» «Душа </w:t>
            </w:r>
            <w:r w:rsidR="00DE2175">
              <w:rPr>
                <w:rFonts w:ascii="Times New Roman" w:hAnsi="Times New Roman" w:cs="Times New Roman"/>
                <w:sz w:val="24"/>
                <w:szCs w:val="24"/>
              </w:rPr>
              <w:t>баяна-душа России</w:t>
            </w: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2504D" w:rsidRPr="007F6ADA" w:rsidRDefault="003D68DB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2504D">
              <w:rPr>
                <w:rFonts w:ascii="Times New Roman" w:hAnsi="Times New Roman" w:cs="Times New Roman"/>
                <w:sz w:val="24"/>
                <w:szCs w:val="24"/>
              </w:rPr>
              <w:t>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04D" w:rsidRPr="007F6ADA" w:rsidRDefault="0022504D" w:rsidP="0022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2504D" w:rsidRPr="007F6ADA" w:rsidRDefault="003D68DB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:rsidR="0022504D" w:rsidRPr="007F6ADA" w:rsidRDefault="0022504D" w:rsidP="0022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7F6AD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881EBE" w:rsidRDefault="00881EBE"/>
    <w:p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78715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671EA"/>
    <w:rsid w:val="000C2D68"/>
    <w:rsid w:val="0010563B"/>
    <w:rsid w:val="001801C9"/>
    <w:rsid w:val="00200CC7"/>
    <w:rsid w:val="0022504D"/>
    <w:rsid w:val="0023354A"/>
    <w:rsid w:val="0025702B"/>
    <w:rsid w:val="00315FE1"/>
    <w:rsid w:val="0033492F"/>
    <w:rsid w:val="003954EE"/>
    <w:rsid w:val="003D68DB"/>
    <w:rsid w:val="0040764B"/>
    <w:rsid w:val="00421C22"/>
    <w:rsid w:val="00427B5E"/>
    <w:rsid w:val="00464D7C"/>
    <w:rsid w:val="004A48E1"/>
    <w:rsid w:val="004A4CE6"/>
    <w:rsid w:val="00542B0F"/>
    <w:rsid w:val="005A5027"/>
    <w:rsid w:val="005F629E"/>
    <w:rsid w:val="00636FE1"/>
    <w:rsid w:val="00642C36"/>
    <w:rsid w:val="00652124"/>
    <w:rsid w:val="006A5865"/>
    <w:rsid w:val="006C1930"/>
    <w:rsid w:val="0074081B"/>
    <w:rsid w:val="00753D19"/>
    <w:rsid w:val="0078715C"/>
    <w:rsid w:val="007B56C0"/>
    <w:rsid w:val="007D7C7F"/>
    <w:rsid w:val="007F02DD"/>
    <w:rsid w:val="007F6ADA"/>
    <w:rsid w:val="00881EBE"/>
    <w:rsid w:val="0090421B"/>
    <w:rsid w:val="009B0134"/>
    <w:rsid w:val="009D4B13"/>
    <w:rsid w:val="00A56287"/>
    <w:rsid w:val="00A72130"/>
    <w:rsid w:val="00A759C9"/>
    <w:rsid w:val="00BD3FC9"/>
    <w:rsid w:val="00BE2190"/>
    <w:rsid w:val="00DE2175"/>
    <w:rsid w:val="00EA407B"/>
    <w:rsid w:val="00F04686"/>
    <w:rsid w:val="00F12ABD"/>
    <w:rsid w:val="00F549E4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12</cp:revision>
  <cp:lastPrinted>2025-06-27T18:07:00Z</cp:lastPrinted>
  <dcterms:created xsi:type="dcterms:W3CDTF">2024-03-21T09:25:00Z</dcterms:created>
  <dcterms:modified xsi:type="dcterms:W3CDTF">2025-06-27T18:08:00Z</dcterms:modified>
</cp:coreProperties>
</file>