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80" w:rightFromText="180" w:vertAnchor="page" w:horzAnchor="margin" w:tblpXSpec="center" w:tblpY="1525"/>
        <w:tblW w:w="10490" w:type="dxa"/>
        <w:tblLayout w:type="fixed"/>
        <w:tblLook w:val="04A0" w:firstRow="1" w:lastRow="0" w:firstColumn="1" w:lastColumn="0" w:noHBand="0" w:noVBand="1"/>
      </w:tblPr>
      <w:tblGrid>
        <w:gridCol w:w="1985"/>
        <w:gridCol w:w="1559"/>
        <w:gridCol w:w="2014"/>
        <w:gridCol w:w="1246"/>
        <w:gridCol w:w="1560"/>
        <w:gridCol w:w="2126"/>
      </w:tblGrid>
      <w:tr w:rsidR="00E21CC7" w:rsidRPr="008F0D57" w14:paraId="2BF03530" w14:textId="77777777" w:rsidTr="00E21CC7">
        <w:tc>
          <w:tcPr>
            <w:tcW w:w="5558" w:type="dxa"/>
            <w:gridSpan w:val="3"/>
            <w:tcBorders>
              <w:top w:val="single" w:sz="4" w:space="0" w:color="auto"/>
              <w:left w:val="single" w:sz="4" w:space="0" w:color="auto"/>
              <w:bottom w:val="single" w:sz="4" w:space="0" w:color="auto"/>
              <w:right w:val="single" w:sz="4" w:space="0" w:color="auto"/>
            </w:tcBorders>
            <w:hideMark/>
          </w:tcPr>
          <w:p w14:paraId="17794260" w14:textId="77777777" w:rsidR="00E21CC7" w:rsidRPr="008F0D57" w:rsidRDefault="00E21CC7" w:rsidP="00E21CC7">
            <w:pPr>
              <w:rPr>
                <w:rFonts w:ascii="Times New Roman" w:hAnsi="Times New Roman"/>
                <w:sz w:val="24"/>
                <w:szCs w:val="24"/>
              </w:rPr>
            </w:pPr>
            <w:r w:rsidRPr="008F0D57">
              <w:rPr>
                <w:rFonts w:ascii="Times New Roman" w:hAnsi="Times New Roman"/>
                <w:sz w:val="24"/>
                <w:szCs w:val="24"/>
              </w:rPr>
              <w:t>численность участников культурно-досуговых мероприятий (чел.)</w:t>
            </w:r>
          </w:p>
        </w:tc>
        <w:tc>
          <w:tcPr>
            <w:tcW w:w="4932" w:type="dxa"/>
            <w:gridSpan w:val="3"/>
            <w:tcBorders>
              <w:top w:val="single" w:sz="4" w:space="0" w:color="auto"/>
              <w:left w:val="single" w:sz="4" w:space="0" w:color="auto"/>
              <w:bottom w:val="single" w:sz="4" w:space="0" w:color="auto"/>
              <w:right w:val="single" w:sz="4" w:space="0" w:color="auto"/>
            </w:tcBorders>
            <w:hideMark/>
          </w:tcPr>
          <w:p w14:paraId="21F415AC" w14:textId="77777777" w:rsidR="00E21CC7" w:rsidRPr="008F0D57" w:rsidRDefault="00E21CC7" w:rsidP="00E21CC7">
            <w:pPr>
              <w:rPr>
                <w:rFonts w:ascii="Times New Roman" w:hAnsi="Times New Roman"/>
                <w:sz w:val="24"/>
                <w:szCs w:val="24"/>
              </w:rPr>
            </w:pPr>
            <w:r w:rsidRPr="008F0D57">
              <w:rPr>
                <w:rFonts w:ascii="Times New Roman" w:hAnsi="Times New Roman"/>
                <w:sz w:val="24"/>
                <w:szCs w:val="24"/>
              </w:rPr>
              <w:t>численность участников культурно-досуговых мероприятий на платной основе (чел.)</w:t>
            </w:r>
          </w:p>
        </w:tc>
      </w:tr>
      <w:tr w:rsidR="00E21CC7" w:rsidRPr="008F0D57" w14:paraId="0D62B8AD" w14:textId="77777777" w:rsidTr="00E21CC7">
        <w:tc>
          <w:tcPr>
            <w:tcW w:w="1985" w:type="dxa"/>
            <w:tcBorders>
              <w:top w:val="single" w:sz="4" w:space="0" w:color="auto"/>
              <w:left w:val="single" w:sz="4" w:space="0" w:color="auto"/>
              <w:bottom w:val="single" w:sz="4" w:space="0" w:color="auto"/>
              <w:right w:val="single" w:sz="4" w:space="0" w:color="auto"/>
            </w:tcBorders>
            <w:hideMark/>
          </w:tcPr>
          <w:p w14:paraId="393533C7" w14:textId="77777777" w:rsidR="00E21CC7" w:rsidRPr="008F0D57" w:rsidRDefault="00E21CC7" w:rsidP="00E21CC7">
            <w:pPr>
              <w:ind w:firstLine="709"/>
              <w:rPr>
                <w:rFonts w:ascii="Times New Roman" w:hAnsi="Times New Roman"/>
                <w:sz w:val="24"/>
                <w:szCs w:val="24"/>
              </w:rPr>
            </w:pPr>
            <w:r w:rsidRPr="008F0D57">
              <w:rPr>
                <w:rFonts w:ascii="Times New Roman" w:hAnsi="Times New Roman"/>
                <w:sz w:val="24"/>
                <w:szCs w:val="24"/>
              </w:rPr>
              <w:t>2022 год</w:t>
            </w:r>
          </w:p>
        </w:tc>
        <w:tc>
          <w:tcPr>
            <w:tcW w:w="1559" w:type="dxa"/>
            <w:tcBorders>
              <w:top w:val="single" w:sz="4" w:space="0" w:color="auto"/>
              <w:left w:val="single" w:sz="4" w:space="0" w:color="auto"/>
              <w:bottom w:val="single" w:sz="4" w:space="0" w:color="auto"/>
              <w:right w:val="single" w:sz="4" w:space="0" w:color="auto"/>
            </w:tcBorders>
            <w:hideMark/>
          </w:tcPr>
          <w:p w14:paraId="49101BC1" w14:textId="77777777" w:rsidR="00E21CC7" w:rsidRPr="008F0D57" w:rsidRDefault="00E21CC7" w:rsidP="00E21CC7">
            <w:pPr>
              <w:rPr>
                <w:rFonts w:ascii="Times New Roman" w:hAnsi="Times New Roman"/>
                <w:sz w:val="24"/>
                <w:szCs w:val="24"/>
              </w:rPr>
            </w:pPr>
            <w:r w:rsidRPr="008F0D57">
              <w:rPr>
                <w:rFonts w:ascii="Times New Roman" w:hAnsi="Times New Roman"/>
                <w:sz w:val="24"/>
                <w:szCs w:val="24"/>
              </w:rPr>
              <w:t>2023 год</w:t>
            </w:r>
          </w:p>
        </w:tc>
        <w:tc>
          <w:tcPr>
            <w:tcW w:w="2014" w:type="dxa"/>
            <w:tcBorders>
              <w:top w:val="single" w:sz="4" w:space="0" w:color="auto"/>
              <w:left w:val="single" w:sz="4" w:space="0" w:color="auto"/>
              <w:bottom w:val="single" w:sz="4" w:space="0" w:color="auto"/>
              <w:right w:val="single" w:sz="4" w:space="0" w:color="auto"/>
            </w:tcBorders>
            <w:hideMark/>
          </w:tcPr>
          <w:p w14:paraId="0A059960" w14:textId="77777777" w:rsidR="00E21CC7" w:rsidRPr="008F0D57" w:rsidRDefault="00E21CC7" w:rsidP="00E21CC7">
            <w:pPr>
              <w:rPr>
                <w:rFonts w:ascii="Times New Roman" w:hAnsi="Times New Roman"/>
                <w:sz w:val="24"/>
                <w:szCs w:val="24"/>
              </w:rPr>
            </w:pPr>
            <w:r w:rsidRPr="008F0D57">
              <w:rPr>
                <w:rFonts w:ascii="Times New Roman" w:hAnsi="Times New Roman"/>
                <w:sz w:val="24"/>
                <w:szCs w:val="24"/>
              </w:rPr>
              <w:t>отклонение</w:t>
            </w:r>
          </w:p>
        </w:tc>
        <w:tc>
          <w:tcPr>
            <w:tcW w:w="1246" w:type="dxa"/>
            <w:tcBorders>
              <w:top w:val="single" w:sz="4" w:space="0" w:color="auto"/>
              <w:left w:val="single" w:sz="4" w:space="0" w:color="auto"/>
              <w:bottom w:val="single" w:sz="4" w:space="0" w:color="auto"/>
              <w:right w:val="single" w:sz="4" w:space="0" w:color="auto"/>
            </w:tcBorders>
            <w:hideMark/>
          </w:tcPr>
          <w:p w14:paraId="13D9BEAF" w14:textId="77777777" w:rsidR="00E21CC7" w:rsidRPr="008F0D57" w:rsidRDefault="00E21CC7" w:rsidP="00E21CC7">
            <w:pPr>
              <w:rPr>
                <w:rFonts w:ascii="Times New Roman" w:hAnsi="Times New Roman"/>
                <w:sz w:val="24"/>
                <w:szCs w:val="24"/>
              </w:rPr>
            </w:pPr>
            <w:r w:rsidRPr="008F0D57">
              <w:rPr>
                <w:rFonts w:ascii="Times New Roman" w:hAnsi="Times New Roman"/>
                <w:sz w:val="24"/>
                <w:szCs w:val="24"/>
              </w:rPr>
              <w:t>2022год</w:t>
            </w:r>
          </w:p>
        </w:tc>
        <w:tc>
          <w:tcPr>
            <w:tcW w:w="1560" w:type="dxa"/>
            <w:tcBorders>
              <w:top w:val="single" w:sz="4" w:space="0" w:color="auto"/>
              <w:left w:val="single" w:sz="4" w:space="0" w:color="auto"/>
              <w:bottom w:val="single" w:sz="4" w:space="0" w:color="auto"/>
              <w:right w:val="single" w:sz="4" w:space="0" w:color="auto"/>
            </w:tcBorders>
            <w:hideMark/>
          </w:tcPr>
          <w:p w14:paraId="23750C01" w14:textId="77777777" w:rsidR="00E21CC7" w:rsidRPr="008F0D57" w:rsidRDefault="00E21CC7" w:rsidP="00E21CC7">
            <w:pPr>
              <w:rPr>
                <w:rFonts w:ascii="Times New Roman" w:hAnsi="Times New Roman"/>
                <w:sz w:val="24"/>
                <w:szCs w:val="24"/>
              </w:rPr>
            </w:pPr>
            <w:r w:rsidRPr="008F0D57">
              <w:rPr>
                <w:rFonts w:ascii="Times New Roman" w:hAnsi="Times New Roman"/>
                <w:sz w:val="24"/>
                <w:szCs w:val="24"/>
              </w:rPr>
              <w:t>2023год</w:t>
            </w:r>
          </w:p>
        </w:tc>
        <w:tc>
          <w:tcPr>
            <w:tcW w:w="2126" w:type="dxa"/>
            <w:tcBorders>
              <w:top w:val="single" w:sz="4" w:space="0" w:color="auto"/>
              <w:left w:val="single" w:sz="4" w:space="0" w:color="auto"/>
              <w:bottom w:val="single" w:sz="4" w:space="0" w:color="auto"/>
              <w:right w:val="single" w:sz="4" w:space="0" w:color="auto"/>
            </w:tcBorders>
            <w:hideMark/>
          </w:tcPr>
          <w:p w14:paraId="5C5A4054" w14:textId="77777777" w:rsidR="00E21CC7" w:rsidRPr="008F0D57" w:rsidRDefault="00E21CC7" w:rsidP="00E21CC7">
            <w:pPr>
              <w:rPr>
                <w:rFonts w:ascii="Times New Roman" w:hAnsi="Times New Roman"/>
                <w:sz w:val="24"/>
                <w:szCs w:val="24"/>
              </w:rPr>
            </w:pPr>
            <w:r w:rsidRPr="008F0D57">
              <w:rPr>
                <w:rFonts w:ascii="Times New Roman" w:hAnsi="Times New Roman"/>
                <w:sz w:val="24"/>
                <w:szCs w:val="24"/>
              </w:rPr>
              <w:t>отклонение</w:t>
            </w:r>
          </w:p>
        </w:tc>
      </w:tr>
      <w:tr w:rsidR="00E21CC7" w:rsidRPr="008F0D57" w14:paraId="33C0B456" w14:textId="77777777" w:rsidTr="00E21CC7">
        <w:tc>
          <w:tcPr>
            <w:tcW w:w="1985" w:type="dxa"/>
            <w:tcBorders>
              <w:top w:val="single" w:sz="4" w:space="0" w:color="auto"/>
              <w:left w:val="single" w:sz="4" w:space="0" w:color="auto"/>
              <w:bottom w:val="single" w:sz="4" w:space="0" w:color="auto"/>
              <w:right w:val="single" w:sz="4" w:space="0" w:color="auto"/>
            </w:tcBorders>
            <w:hideMark/>
          </w:tcPr>
          <w:p w14:paraId="1F537661" w14:textId="77777777" w:rsidR="00E21CC7" w:rsidRPr="008F0D57" w:rsidRDefault="00E21CC7" w:rsidP="00E21CC7">
            <w:pPr>
              <w:ind w:firstLine="709"/>
              <w:rPr>
                <w:rFonts w:ascii="Times New Roman" w:hAnsi="Times New Roman"/>
                <w:sz w:val="24"/>
                <w:szCs w:val="24"/>
              </w:rPr>
            </w:pPr>
            <w:r w:rsidRPr="008F0D57">
              <w:rPr>
                <w:rFonts w:ascii="Times New Roman" w:hAnsi="Times New Roman"/>
                <w:b/>
                <w:sz w:val="24"/>
                <w:szCs w:val="24"/>
              </w:rPr>
              <w:t xml:space="preserve"> 161613</w:t>
            </w:r>
          </w:p>
        </w:tc>
        <w:tc>
          <w:tcPr>
            <w:tcW w:w="1559" w:type="dxa"/>
            <w:tcBorders>
              <w:top w:val="single" w:sz="4" w:space="0" w:color="auto"/>
              <w:left w:val="single" w:sz="4" w:space="0" w:color="auto"/>
              <w:bottom w:val="single" w:sz="4" w:space="0" w:color="auto"/>
              <w:right w:val="single" w:sz="4" w:space="0" w:color="auto"/>
            </w:tcBorders>
            <w:hideMark/>
          </w:tcPr>
          <w:p w14:paraId="5FF11D2F" w14:textId="77777777" w:rsidR="00E21CC7" w:rsidRPr="008F0D57" w:rsidRDefault="00E21CC7" w:rsidP="00E21CC7">
            <w:pPr>
              <w:rPr>
                <w:rFonts w:ascii="Times New Roman" w:hAnsi="Times New Roman"/>
                <w:b/>
                <w:sz w:val="24"/>
                <w:szCs w:val="24"/>
              </w:rPr>
            </w:pPr>
            <w:r w:rsidRPr="008F0D57">
              <w:rPr>
                <w:rFonts w:ascii="Times New Roman" w:hAnsi="Times New Roman"/>
                <w:b/>
                <w:sz w:val="24"/>
                <w:szCs w:val="24"/>
              </w:rPr>
              <w:t>161000</w:t>
            </w:r>
          </w:p>
        </w:tc>
        <w:tc>
          <w:tcPr>
            <w:tcW w:w="2014" w:type="dxa"/>
            <w:tcBorders>
              <w:top w:val="single" w:sz="4" w:space="0" w:color="auto"/>
              <w:left w:val="single" w:sz="4" w:space="0" w:color="auto"/>
              <w:bottom w:val="single" w:sz="4" w:space="0" w:color="auto"/>
              <w:right w:val="single" w:sz="4" w:space="0" w:color="auto"/>
            </w:tcBorders>
            <w:hideMark/>
          </w:tcPr>
          <w:p w14:paraId="3FF98BE3" w14:textId="77777777" w:rsidR="00E21CC7" w:rsidRPr="008F0D57" w:rsidRDefault="00E21CC7" w:rsidP="00E21CC7">
            <w:pPr>
              <w:rPr>
                <w:rFonts w:ascii="Times New Roman" w:hAnsi="Times New Roman"/>
                <w:b/>
                <w:sz w:val="24"/>
                <w:szCs w:val="24"/>
              </w:rPr>
            </w:pPr>
            <w:r w:rsidRPr="008F0D57">
              <w:rPr>
                <w:rFonts w:ascii="Times New Roman" w:hAnsi="Times New Roman"/>
                <w:b/>
                <w:sz w:val="24"/>
                <w:szCs w:val="24"/>
              </w:rPr>
              <w:t xml:space="preserve"> -613</w:t>
            </w:r>
          </w:p>
        </w:tc>
        <w:tc>
          <w:tcPr>
            <w:tcW w:w="1246" w:type="dxa"/>
            <w:tcBorders>
              <w:top w:val="single" w:sz="4" w:space="0" w:color="auto"/>
              <w:left w:val="single" w:sz="4" w:space="0" w:color="auto"/>
              <w:bottom w:val="single" w:sz="4" w:space="0" w:color="auto"/>
              <w:right w:val="single" w:sz="4" w:space="0" w:color="auto"/>
            </w:tcBorders>
            <w:hideMark/>
          </w:tcPr>
          <w:p w14:paraId="637847F3" w14:textId="77777777" w:rsidR="00E21CC7" w:rsidRPr="008F0D57" w:rsidRDefault="00E21CC7" w:rsidP="00E21CC7">
            <w:pPr>
              <w:rPr>
                <w:rFonts w:ascii="Times New Roman" w:hAnsi="Times New Roman"/>
                <w:sz w:val="24"/>
                <w:szCs w:val="24"/>
              </w:rPr>
            </w:pPr>
            <w:r w:rsidRPr="008F0D57">
              <w:rPr>
                <w:rFonts w:ascii="Times New Roman" w:hAnsi="Times New Roman"/>
                <w:b/>
                <w:sz w:val="24"/>
                <w:szCs w:val="24"/>
              </w:rPr>
              <w:t xml:space="preserve"> 31910</w:t>
            </w:r>
          </w:p>
        </w:tc>
        <w:tc>
          <w:tcPr>
            <w:tcW w:w="1560" w:type="dxa"/>
            <w:tcBorders>
              <w:top w:val="single" w:sz="4" w:space="0" w:color="auto"/>
              <w:left w:val="single" w:sz="4" w:space="0" w:color="auto"/>
              <w:bottom w:val="single" w:sz="4" w:space="0" w:color="auto"/>
              <w:right w:val="single" w:sz="4" w:space="0" w:color="auto"/>
            </w:tcBorders>
            <w:hideMark/>
          </w:tcPr>
          <w:p w14:paraId="186D0FDE" w14:textId="77777777" w:rsidR="00E21CC7" w:rsidRPr="008F0D57" w:rsidRDefault="00E21CC7" w:rsidP="00E21CC7">
            <w:pPr>
              <w:rPr>
                <w:rFonts w:ascii="Times New Roman" w:hAnsi="Times New Roman"/>
                <w:b/>
                <w:sz w:val="24"/>
                <w:szCs w:val="24"/>
              </w:rPr>
            </w:pPr>
            <w:r w:rsidRPr="008F0D57">
              <w:rPr>
                <w:rFonts w:ascii="Times New Roman" w:hAnsi="Times New Roman"/>
                <w:b/>
                <w:sz w:val="24"/>
                <w:szCs w:val="24"/>
              </w:rPr>
              <w:t xml:space="preserve"> 31747</w:t>
            </w:r>
          </w:p>
        </w:tc>
        <w:tc>
          <w:tcPr>
            <w:tcW w:w="2126" w:type="dxa"/>
            <w:tcBorders>
              <w:top w:val="single" w:sz="4" w:space="0" w:color="auto"/>
              <w:left w:val="single" w:sz="4" w:space="0" w:color="auto"/>
              <w:bottom w:val="single" w:sz="4" w:space="0" w:color="auto"/>
              <w:right w:val="single" w:sz="4" w:space="0" w:color="auto"/>
            </w:tcBorders>
            <w:hideMark/>
          </w:tcPr>
          <w:p w14:paraId="2B068247" w14:textId="77777777" w:rsidR="00E21CC7" w:rsidRPr="008F0D57" w:rsidRDefault="00E21CC7" w:rsidP="00E21CC7">
            <w:pPr>
              <w:rPr>
                <w:rFonts w:ascii="Times New Roman" w:hAnsi="Times New Roman"/>
                <w:b/>
                <w:sz w:val="24"/>
                <w:szCs w:val="24"/>
              </w:rPr>
            </w:pPr>
            <w:r w:rsidRPr="008F0D57">
              <w:rPr>
                <w:rFonts w:ascii="Times New Roman" w:hAnsi="Times New Roman"/>
                <w:b/>
                <w:sz w:val="24"/>
                <w:szCs w:val="24"/>
              </w:rPr>
              <w:t xml:space="preserve"> -163</w:t>
            </w:r>
          </w:p>
        </w:tc>
      </w:tr>
    </w:tbl>
    <w:p w14:paraId="3A690967" w14:textId="77777777" w:rsidR="00E27D41" w:rsidRPr="00370377" w:rsidRDefault="00FC46CE" w:rsidP="00FC46CE">
      <w:pPr>
        <w:jc w:val="center"/>
        <w:rPr>
          <w:b/>
          <w:bCs/>
        </w:rPr>
      </w:pPr>
      <w:r w:rsidRPr="00370377">
        <w:rPr>
          <w:b/>
          <w:bCs/>
        </w:rPr>
        <w:t>Информационный отчет о работе</w:t>
      </w:r>
      <w:r w:rsidR="003A3098" w:rsidRPr="00370377">
        <w:rPr>
          <w:b/>
          <w:bCs/>
        </w:rPr>
        <w:t xml:space="preserve"> МБУК ДК «Знамя труда» за 2023 год</w:t>
      </w:r>
    </w:p>
    <w:p w14:paraId="6A9A8B08" w14:textId="77777777" w:rsidR="003A3098" w:rsidRPr="008F0D57" w:rsidRDefault="003A3098" w:rsidP="003A3098">
      <w:pPr>
        <w:spacing w:after="0" w:line="240" w:lineRule="auto"/>
        <w:ind w:firstLine="709"/>
        <w:rPr>
          <w:b/>
          <w:sz w:val="24"/>
          <w:szCs w:val="24"/>
        </w:rPr>
      </w:pPr>
    </w:p>
    <w:p w14:paraId="1BF510BD" w14:textId="77777777" w:rsidR="003A3098" w:rsidRPr="008F0D57" w:rsidRDefault="003A3098" w:rsidP="003A3098">
      <w:pPr>
        <w:spacing w:after="0"/>
        <w:ind w:firstLine="709"/>
        <w:rPr>
          <w:sz w:val="24"/>
          <w:szCs w:val="24"/>
        </w:rPr>
      </w:pPr>
    </w:p>
    <w:tbl>
      <w:tblPr>
        <w:tblStyle w:val="a3"/>
        <w:tblW w:w="10490" w:type="dxa"/>
        <w:tblInd w:w="-583" w:type="dxa"/>
        <w:tblLayout w:type="fixed"/>
        <w:tblLook w:val="04A0" w:firstRow="1" w:lastRow="0" w:firstColumn="1" w:lastColumn="0" w:noHBand="0" w:noVBand="1"/>
      </w:tblPr>
      <w:tblGrid>
        <w:gridCol w:w="2208"/>
        <w:gridCol w:w="1418"/>
        <w:gridCol w:w="1903"/>
        <w:gridCol w:w="1134"/>
        <w:gridCol w:w="1275"/>
        <w:gridCol w:w="2552"/>
      </w:tblGrid>
      <w:tr w:rsidR="003A3098" w:rsidRPr="008F0D57" w14:paraId="7979E26B" w14:textId="77777777" w:rsidTr="00E21CC7">
        <w:tc>
          <w:tcPr>
            <w:tcW w:w="5529" w:type="dxa"/>
            <w:gridSpan w:val="3"/>
            <w:tcBorders>
              <w:top w:val="single" w:sz="4" w:space="0" w:color="auto"/>
              <w:left w:val="single" w:sz="4" w:space="0" w:color="auto"/>
              <w:bottom w:val="single" w:sz="4" w:space="0" w:color="auto"/>
              <w:right w:val="single" w:sz="4" w:space="0" w:color="auto"/>
            </w:tcBorders>
            <w:hideMark/>
          </w:tcPr>
          <w:p w14:paraId="238FDDA1" w14:textId="77777777" w:rsidR="003A3098" w:rsidRPr="008F0D57" w:rsidRDefault="003A3098" w:rsidP="00E27D41">
            <w:pPr>
              <w:ind w:firstLine="709"/>
              <w:rPr>
                <w:rFonts w:ascii="Times New Roman" w:hAnsi="Times New Roman"/>
                <w:sz w:val="24"/>
                <w:szCs w:val="24"/>
              </w:rPr>
            </w:pPr>
            <w:r w:rsidRPr="008F0D57">
              <w:rPr>
                <w:rFonts w:ascii="Times New Roman" w:hAnsi="Times New Roman"/>
                <w:sz w:val="24"/>
                <w:szCs w:val="24"/>
              </w:rPr>
              <w:t xml:space="preserve">кол-во </w:t>
            </w:r>
            <w:r w:rsidRPr="008F0D57">
              <w:rPr>
                <w:rFonts w:ascii="Times New Roman" w:eastAsia="Cambria" w:hAnsi="Times New Roman"/>
                <w:sz w:val="24"/>
                <w:szCs w:val="24"/>
              </w:rPr>
              <w:t>культурно-досуговых мероприятий</w:t>
            </w:r>
          </w:p>
        </w:tc>
        <w:tc>
          <w:tcPr>
            <w:tcW w:w="4961" w:type="dxa"/>
            <w:gridSpan w:val="3"/>
            <w:tcBorders>
              <w:top w:val="single" w:sz="4" w:space="0" w:color="auto"/>
              <w:left w:val="single" w:sz="4" w:space="0" w:color="auto"/>
              <w:bottom w:val="single" w:sz="4" w:space="0" w:color="auto"/>
              <w:right w:val="single" w:sz="4" w:space="0" w:color="auto"/>
            </w:tcBorders>
            <w:hideMark/>
          </w:tcPr>
          <w:p w14:paraId="61364174" w14:textId="77777777" w:rsidR="003A3098" w:rsidRPr="008F0D57" w:rsidRDefault="003A3098" w:rsidP="00E27D41">
            <w:pPr>
              <w:rPr>
                <w:rFonts w:ascii="Times New Roman" w:hAnsi="Times New Roman"/>
                <w:sz w:val="24"/>
                <w:szCs w:val="24"/>
              </w:rPr>
            </w:pPr>
            <w:r w:rsidRPr="008F0D57">
              <w:rPr>
                <w:rFonts w:ascii="Times New Roman" w:hAnsi="Times New Roman"/>
                <w:sz w:val="24"/>
                <w:szCs w:val="24"/>
              </w:rPr>
              <w:t>кол-во культурно-досуговых мероприятий на платной основе</w:t>
            </w:r>
          </w:p>
        </w:tc>
      </w:tr>
      <w:tr w:rsidR="003A3098" w:rsidRPr="008F0D57" w14:paraId="0D1B8B4F" w14:textId="77777777" w:rsidTr="00E21CC7">
        <w:tc>
          <w:tcPr>
            <w:tcW w:w="2208" w:type="dxa"/>
            <w:tcBorders>
              <w:top w:val="single" w:sz="4" w:space="0" w:color="auto"/>
              <w:left w:val="single" w:sz="4" w:space="0" w:color="auto"/>
              <w:bottom w:val="single" w:sz="4" w:space="0" w:color="auto"/>
              <w:right w:val="single" w:sz="4" w:space="0" w:color="auto"/>
            </w:tcBorders>
            <w:hideMark/>
          </w:tcPr>
          <w:p w14:paraId="53F0168F" w14:textId="77777777" w:rsidR="003A3098" w:rsidRPr="008F0D57" w:rsidRDefault="00F17D34" w:rsidP="00E27D41">
            <w:pPr>
              <w:ind w:firstLine="709"/>
              <w:rPr>
                <w:rFonts w:ascii="Times New Roman" w:hAnsi="Times New Roman"/>
                <w:sz w:val="24"/>
                <w:szCs w:val="24"/>
              </w:rPr>
            </w:pPr>
            <w:r w:rsidRPr="008F0D57">
              <w:rPr>
                <w:rFonts w:ascii="Times New Roman" w:hAnsi="Times New Roman"/>
                <w:sz w:val="24"/>
                <w:szCs w:val="24"/>
              </w:rPr>
              <w:t>2022</w:t>
            </w:r>
            <w:r w:rsidR="003A3098" w:rsidRPr="008F0D57">
              <w:rPr>
                <w:rFonts w:ascii="Times New Roman" w:hAnsi="Times New Roman"/>
                <w:sz w:val="24"/>
                <w:szCs w:val="24"/>
              </w:rPr>
              <w:t xml:space="preserve"> год</w:t>
            </w:r>
          </w:p>
        </w:tc>
        <w:tc>
          <w:tcPr>
            <w:tcW w:w="1418" w:type="dxa"/>
            <w:tcBorders>
              <w:top w:val="single" w:sz="4" w:space="0" w:color="auto"/>
              <w:left w:val="single" w:sz="4" w:space="0" w:color="auto"/>
              <w:bottom w:val="single" w:sz="4" w:space="0" w:color="auto"/>
              <w:right w:val="single" w:sz="4" w:space="0" w:color="auto"/>
            </w:tcBorders>
            <w:hideMark/>
          </w:tcPr>
          <w:p w14:paraId="3C9E572C" w14:textId="77777777" w:rsidR="003A3098" w:rsidRPr="008F0D57" w:rsidRDefault="00F17D34" w:rsidP="00E27D41">
            <w:pPr>
              <w:rPr>
                <w:rFonts w:ascii="Times New Roman" w:hAnsi="Times New Roman"/>
                <w:sz w:val="24"/>
                <w:szCs w:val="24"/>
              </w:rPr>
            </w:pPr>
            <w:r w:rsidRPr="008F0D57">
              <w:rPr>
                <w:rFonts w:ascii="Times New Roman" w:hAnsi="Times New Roman"/>
                <w:sz w:val="24"/>
                <w:szCs w:val="24"/>
              </w:rPr>
              <w:t>2023</w:t>
            </w:r>
            <w:r w:rsidR="003A3098" w:rsidRPr="008F0D57">
              <w:rPr>
                <w:rFonts w:ascii="Times New Roman" w:hAnsi="Times New Roman"/>
                <w:sz w:val="24"/>
                <w:szCs w:val="24"/>
              </w:rPr>
              <w:t xml:space="preserve"> год</w:t>
            </w:r>
          </w:p>
        </w:tc>
        <w:tc>
          <w:tcPr>
            <w:tcW w:w="1903" w:type="dxa"/>
            <w:tcBorders>
              <w:top w:val="single" w:sz="4" w:space="0" w:color="auto"/>
              <w:left w:val="single" w:sz="4" w:space="0" w:color="auto"/>
              <w:bottom w:val="single" w:sz="4" w:space="0" w:color="auto"/>
              <w:right w:val="single" w:sz="4" w:space="0" w:color="auto"/>
            </w:tcBorders>
            <w:hideMark/>
          </w:tcPr>
          <w:p w14:paraId="21830A0E" w14:textId="77777777" w:rsidR="003A3098" w:rsidRPr="008F0D57" w:rsidRDefault="003A3098" w:rsidP="00E27D41">
            <w:pPr>
              <w:rPr>
                <w:rFonts w:ascii="Times New Roman" w:hAnsi="Times New Roman"/>
                <w:sz w:val="24"/>
                <w:szCs w:val="24"/>
              </w:rPr>
            </w:pPr>
            <w:proofErr w:type="spellStart"/>
            <w:r w:rsidRPr="008F0D57">
              <w:rPr>
                <w:rFonts w:ascii="Times New Roman" w:hAnsi="Times New Roman"/>
                <w:sz w:val="24"/>
                <w:szCs w:val="24"/>
              </w:rPr>
              <w:t>откл</w:t>
            </w:r>
            <w:proofErr w:type="spellEnd"/>
            <w:r w:rsidRPr="008F0D57">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14:paraId="3B25711C" w14:textId="77777777" w:rsidR="003A3098" w:rsidRPr="008F0D57" w:rsidRDefault="00F17D34" w:rsidP="00E27D41">
            <w:pPr>
              <w:rPr>
                <w:rFonts w:ascii="Times New Roman" w:hAnsi="Times New Roman"/>
                <w:sz w:val="24"/>
                <w:szCs w:val="24"/>
              </w:rPr>
            </w:pPr>
            <w:r w:rsidRPr="008F0D57">
              <w:rPr>
                <w:rFonts w:ascii="Times New Roman" w:hAnsi="Times New Roman"/>
                <w:sz w:val="24"/>
                <w:szCs w:val="24"/>
              </w:rPr>
              <w:t>2022</w:t>
            </w:r>
            <w:r w:rsidR="003A3098" w:rsidRPr="008F0D57">
              <w:rPr>
                <w:rFonts w:ascii="Times New Roman" w:hAnsi="Times New Roman"/>
                <w:sz w:val="24"/>
                <w:szCs w:val="24"/>
              </w:rPr>
              <w:t xml:space="preserve"> год</w:t>
            </w:r>
          </w:p>
        </w:tc>
        <w:tc>
          <w:tcPr>
            <w:tcW w:w="1275" w:type="dxa"/>
            <w:tcBorders>
              <w:top w:val="single" w:sz="4" w:space="0" w:color="auto"/>
              <w:left w:val="single" w:sz="4" w:space="0" w:color="auto"/>
              <w:bottom w:val="single" w:sz="4" w:space="0" w:color="auto"/>
              <w:right w:val="single" w:sz="4" w:space="0" w:color="auto"/>
            </w:tcBorders>
            <w:hideMark/>
          </w:tcPr>
          <w:p w14:paraId="26711797" w14:textId="77777777" w:rsidR="003A3098" w:rsidRPr="008F0D57" w:rsidRDefault="00075058" w:rsidP="00E27D41">
            <w:pPr>
              <w:rPr>
                <w:rFonts w:ascii="Times New Roman" w:hAnsi="Times New Roman"/>
                <w:sz w:val="24"/>
                <w:szCs w:val="24"/>
              </w:rPr>
            </w:pPr>
            <w:r w:rsidRPr="008F0D57">
              <w:rPr>
                <w:rFonts w:ascii="Times New Roman" w:hAnsi="Times New Roman"/>
                <w:sz w:val="24"/>
                <w:szCs w:val="24"/>
              </w:rPr>
              <w:t xml:space="preserve">  2023</w:t>
            </w:r>
            <w:r w:rsidR="003A3098" w:rsidRPr="008F0D57">
              <w:rPr>
                <w:rFonts w:ascii="Times New Roman" w:hAnsi="Times New Roman"/>
                <w:sz w:val="24"/>
                <w:szCs w:val="24"/>
              </w:rPr>
              <w:t xml:space="preserve"> год</w:t>
            </w:r>
          </w:p>
        </w:tc>
        <w:tc>
          <w:tcPr>
            <w:tcW w:w="2552" w:type="dxa"/>
            <w:tcBorders>
              <w:top w:val="single" w:sz="4" w:space="0" w:color="auto"/>
              <w:left w:val="single" w:sz="4" w:space="0" w:color="auto"/>
              <w:bottom w:val="single" w:sz="4" w:space="0" w:color="auto"/>
              <w:right w:val="single" w:sz="4" w:space="0" w:color="auto"/>
            </w:tcBorders>
            <w:hideMark/>
          </w:tcPr>
          <w:p w14:paraId="5BA2BC38" w14:textId="77777777" w:rsidR="003A3098" w:rsidRPr="008F0D57" w:rsidRDefault="003A3098" w:rsidP="00E27D41">
            <w:pPr>
              <w:ind w:firstLine="709"/>
              <w:rPr>
                <w:rFonts w:ascii="Times New Roman" w:hAnsi="Times New Roman"/>
                <w:sz w:val="24"/>
                <w:szCs w:val="24"/>
              </w:rPr>
            </w:pPr>
            <w:proofErr w:type="spellStart"/>
            <w:r w:rsidRPr="008F0D57">
              <w:rPr>
                <w:rFonts w:ascii="Times New Roman" w:hAnsi="Times New Roman"/>
                <w:sz w:val="24"/>
                <w:szCs w:val="24"/>
              </w:rPr>
              <w:t>откл</w:t>
            </w:r>
            <w:proofErr w:type="spellEnd"/>
            <w:r w:rsidRPr="008F0D57">
              <w:rPr>
                <w:rFonts w:ascii="Times New Roman" w:hAnsi="Times New Roman"/>
                <w:sz w:val="24"/>
                <w:szCs w:val="24"/>
              </w:rPr>
              <w:t>.</w:t>
            </w:r>
          </w:p>
        </w:tc>
      </w:tr>
      <w:tr w:rsidR="003A3098" w:rsidRPr="008F0D57" w14:paraId="748E764F" w14:textId="77777777" w:rsidTr="00E21CC7">
        <w:tc>
          <w:tcPr>
            <w:tcW w:w="2208" w:type="dxa"/>
            <w:tcBorders>
              <w:top w:val="single" w:sz="4" w:space="0" w:color="auto"/>
              <w:left w:val="single" w:sz="4" w:space="0" w:color="auto"/>
              <w:bottom w:val="single" w:sz="4" w:space="0" w:color="auto"/>
              <w:right w:val="single" w:sz="4" w:space="0" w:color="auto"/>
            </w:tcBorders>
            <w:hideMark/>
          </w:tcPr>
          <w:p w14:paraId="74BC1CCE" w14:textId="77777777" w:rsidR="003A3098" w:rsidRPr="008F0D57" w:rsidRDefault="003A3098" w:rsidP="00E27D41">
            <w:pPr>
              <w:ind w:firstLine="709"/>
              <w:rPr>
                <w:rFonts w:ascii="Times New Roman" w:hAnsi="Times New Roman"/>
                <w:sz w:val="24"/>
                <w:szCs w:val="24"/>
              </w:rPr>
            </w:pPr>
            <w:r w:rsidRPr="008F0D57">
              <w:rPr>
                <w:rFonts w:ascii="Times New Roman" w:hAnsi="Times New Roman"/>
                <w:b/>
                <w:sz w:val="24"/>
                <w:szCs w:val="24"/>
              </w:rPr>
              <w:t>646</w:t>
            </w:r>
          </w:p>
        </w:tc>
        <w:tc>
          <w:tcPr>
            <w:tcW w:w="1418" w:type="dxa"/>
            <w:tcBorders>
              <w:top w:val="single" w:sz="4" w:space="0" w:color="auto"/>
              <w:left w:val="single" w:sz="4" w:space="0" w:color="auto"/>
              <w:bottom w:val="single" w:sz="4" w:space="0" w:color="auto"/>
              <w:right w:val="single" w:sz="4" w:space="0" w:color="auto"/>
            </w:tcBorders>
            <w:hideMark/>
          </w:tcPr>
          <w:p w14:paraId="6FA9F322" w14:textId="77777777" w:rsidR="003A3098" w:rsidRPr="008F0D57" w:rsidRDefault="003A3098" w:rsidP="00E27D41">
            <w:pPr>
              <w:rPr>
                <w:rFonts w:ascii="Times New Roman" w:hAnsi="Times New Roman"/>
                <w:b/>
                <w:sz w:val="24"/>
                <w:szCs w:val="24"/>
              </w:rPr>
            </w:pPr>
            <w:r w:rsidRPr="008F0D57">
              <w:rPr>
                <w:rFonts w:ascii="Times New Roman" w:hAnsi="Times New Roman"/>
                <w:b/>
                <w:sz w:val="24"/>
                <w:szCs w:val="24"/>
              </w:rPr>
              <w:t xml:space="preserve"> </w:t>
            </w:r>
            <w:r w:rsidR="00075058" w:rsidRPr="008F0D57">
              <w:rPr>
                <w:rFonts w:ascii="Times New Roman" w:hAnsi="Times New Roman"/>
                <w:b/>
                <w:sz w:val="24"/>
                <w:szCs w:val="24"/>
              </w:rPr>
              <w:t>641</w:t>
            </w:r>
          </w:p>
        </w:tc>
        <w:tc>
          <w:tcPr>
            <w:tcW w:w="1903" w:type="dxa"/>
            <w:tcBorders>
              <w:top w:val="single" w:sz="4" w:space="0" w:color="auto"/>
              <w:left w:val="single" w:sz="4" w:space="0" w:color="auto"/>
              <w:bottom w:val="single" w:sz="4" w:space="0" w:color="auto"/>
              <w:right w:val="single" w:sz="4" w:space="0" w:color="auto"/>
            </w:tcBorders>
            <w:hideMark/>
          </w:tcPr>
          <w:p w14:paraId="65E1598F" w14:textId="77777777" w:rsidR="003A3098" w:rsidRPr="008F0D57" w:rsidRDefault="00075058" w:rsidP="00E27D41">
            <w:pPr>
              <w:rPr>
                <w:rFonts w:ascii="Times New Roman" w:hAnsi="Times New Roman"/>
                <w:b/>
                <w:sz w:val="24"/>
                <w:szCs w:val="24"/>
              </w:rPr>
            </w:pPr>
            <w:r w:rsidRPr="008F0D57">
              <w:rPr>
                <w:rFonts w:ascii="Times New Roman" w:hAnsi="Times New Roman"/>
                <w:b/>
                <w:sz w:val="24"/>
                <w:szCs w:val="24"/>
              </w:rPr>
              <w:t>-5</w:t>
            </w:r>
          </w:p>
        </w:tc>
        <w:tc>
          <w:tcPr>
            <w:tcW w:w="1134" w:type="dxa"/>
            <w:tcBorders>
              <w:top w:val="single" w:sz="4" w:space="0" w:color="auto"/>
              <w:left w:val="single" w:sz="4" w:space="0" w:color="auto"/>
              <w:bottom w:val="single" w:sz="4" w:space="0" w:color="auto"/>
              <w:right w:val="single" w:sz="4" w:space="0" w:color="auto"/>
            </w:tcBorders>
            <w:hideMark/>
          </w:tcPr>
          <w:p w14:paraId="1135A6AF" w14:textId="77777777" w:rsidR="003A3098" w:rsidRPr="008F0D57" w:rsidRDefault="00F17D34" w:rsidP="00E27D41">
            <w:pPr>
              <w:rPr>
                <w:rFonts w:ascii="Times New Roman" w:hAnsi="Times New Roman"/>
                <w:sz w:val="24"/>
                <w:szCs w:val="24"/>
              </w:rPr>
            </w:pPr>
            <w:r w:rsidRPr="008F0D57">
              <w:rPr>
                <w:rFonts w:ascii="Times New Roman" w:hAnsi="Times New Roman"/>
                <w:b/>
                <w:sz w:val="24"/>
                <w:szCs w:val="24"/>
              </w:rPr>
              <w:t>147</w:t>
            </w:r>
          </w:p>
        </w:tc>
        <w:tc>
          <w:tcPr>
            <w:tcW w:w="1275" w:type="dxa"/>
            <w:tcBorders>
              <w:top w:val="single" w:sz="4" w:space="0" w:color="auto"/>
              <w:left w:val="single" w:sz="4" w:space="0" w:color="auto"/>
              <w:bottom w:val="single" w:sz="4" w:space="0" w:color="auto"/>
              <w:right w:val="single" w:sz="4" w:space="0" w:color="auto"/>
            </w:tcBorders>
            <w:hideMark/>
          </w:tcPr>
          <w:p w14:paraId="524831FC" w14:textId="77777777" w:rsidR="003A3098" w:rsidRPr="008F0D57" w:rsidRDefault="00075058" w:rsidP="00E27D41">
            <w:pPr>
              <w:rPr>
                <w:rFonts w:ascii="Times New Roman" w:hAnsi="Times New Roman"/>
                <w:b/>
                <w:sz w:val="24"/>
                <w:szCs w:val="24"/>
              </w:rPr>
            </w:pPr>
            <w:r w:rsidRPr="008F0D57">
              <w:rPr>
                <w:rFonts w:ascii="Times New Roman" w:hAnsi="Times New Roman"/>
                <w:b/>
                <w:sz w:val="24"/>
                <w:szCs w:val="24"/>
              </w:rPr>
              <w:t>149</w:t>
            </w:r>
          </w:p>
        </w:tc>
        <w:tc>
          <w:tcPr>
            <w:tcW w:w="2552" w:type="dxa"/>
            <w:tcBorders>
              <w:top w:val="single" w:sz="4" w:space="0" w:color="auto"/>
              <w:left w:val="single" w:sz="4" w:space="0" w:color="auto"/>
              <w:bottom w:val="single" w:sz="4" w:space="0" w:color="auto"/>
              <w:right w:val="single" w:sz="4" w:space="0" w:color="auto"/>
            </w:tcBorders>
            <w:hideMark/>
          </w:tcPr>
          <w:p w14:paraId="36B2630B" w14:textId="77777777" w:rsidR="003A3098" w:rsidRPr="008F0D57" w:rsidRDefault="003A3098" w:rsidP="00E27D41">
            <w:pPr>
              <w:rPr>
                <w:rFonts w:ascii="Times New Roman" w:hAnsi="Times New Roman"/>
                <w:b/>
                <w:sz w:val="24"/>
                <w:szCs w:val="24"/>
              </w:rPr>
            </w:pPr>
            <w:r w:rsidRPr="008F0D57">
              <w:rPr>
                <w:rFonts w:ascii="Times New Roman" w:hAnsi="Times New Roman"/>
                <w:sz w:val="24"/>
                <w:szCs w:val="24"/>
              </w:rPr>
              <w:t xml:space="preserve"> </w:t>
            </w:r>
            <w:r w:rsidR="003B5FA7" w:rsidRPr="008F0D57">
              <w:rPr>
                <w:rFonts w:ascii="Times New Roman" w:hAnsi="Times New Roman"/>
                <w:sz w:val="24"/>
                <w:szCs w:val="24"/>
              </w:rPr>
              <w:t>+2</w:t>
            </w:r>
          </w:p>
        </w:tc>
      </w:tr>
    </w:tbl>
    <w:p w14:paraId="185DA252" w14:textId="77777777" w:rsidR="003A3098" w:rsidRPr="008F0D57" w:rsidRDefault="003A3098" w:rsidP="003A3098">
      <w:pPr>
        <w:spacing w:after="0"/>
        <w:ind w:firstLine="709"/>
        <w:rPr>
          <w:b/>
          <w:sz w:val="24"/>
          <w:szCs w:val="24"/>
        </w:rPr>
      </w:pPr>
    </w:p>
    <w:tbl>
      <w:tblPr>
        <w:tblStyle w:val="a3"/>
        <w:tblW w:w="5499" w:type="dxa"/>
        <w:tblInd w:w="-583" w:type="dxa"/>
        <w:tblLayout w:type="fixed"/>
        <w:tblLook w:val="04A0" w:firstRow="1" w:lastRow="0" w:firstColumn="1" w:lastColumn="0" w:noHBand="0" w:noVBand="1"/>
      </w:tblPr>
      <w:tblGrid>
        <w:gridCol w:w="2345"/>
        <w:gridCol w:w="1502"/>
        <w:gridCol w:w="1652"/>
      </w:tblGrid>
      <w:tr w:rsidR="003A3098" w:rsidRPr="008F0D57" w14:paraId="4D1B6C3B" w14:textId="77777777" w:rsidTr="00E21CC7">
        <w:trPr>
          <w:trHeight w:val="226"/>
        </w:trPr>
        <w:tc>
          <w:tcPr>
            <w:tcW w:w="5499" w:type="dxa"/>
            <w:gridSpan w:val="3"/>
            <w:tcBorders>
              <w:top w:val="single" w:sz="4" w:space="0" w:color="auto"/>
              <w:left w:val="single" w:sz="4" w:space="0" w:color="auto"/>
              <w:bottom w:val="single" w:sz="4" w:space="0" w:color="auto"/>
              <w:right w:val="single" w:sz="4" w:space="0" w:color="auto"/>
            </w:tcBorders>
            <w:hideMark/>
          </w:tcPr>
          <w:p w14:paraId="5B28F3BC" w14:textId="77777777" w:rsidR="003A3098" w:rsidRPr="008F0D57" w:rsidRDefault="003A3098" w:rsidP="00E27D41">
            <w:pPr>
              <w:ind w:firstLine="709"/>
              <w:rPr>
                <w:rFonts w:ascii="Times New Roman" w:hAnsi="Times New Roman"/>
                <w:sz w:val="24"/>
                <w:szCs w:val="24"/>
              </w:rPr>
            </w:pPr>
            <w:r w:rsidRPr="008F0D57">
              <w:rPr>
                <w:rFonts w:ascii="Times New Roman" w:hAnsi="Times New Roman"/>
                <w:b/>
                <w:sz w:val="24"/>
                <w:szCs w:val="24"/>
              </w:rPr>
              <w:t>Доходы от платных услуг</w:t>
            </w:r>
          </w:p>
        </w:tc>
      </w:tr>
      <w:tr w:rsidR="003A3098" w:rsidRPr="008F0D57" w14:paraId="4C447F68" w14:textId="77777777" w:rsidTr="00E21CC7">
        <w:trPr>
          <w:trHeight w:val="446"/>
        </w:trPr>
        <w:tc>
          <w:tcPr>
            <w:tcW w:w="2345" w:type="dxa"/>
            <w:tcBorders>
              <w:top w:val="single" w:sz="4" w:space="0" w:color="auto"/>
              <w:left w:val="single" w:sz="4" w:space="0" w:color="auto"/>
              <w:bottom w:val="single" w:sz="4" w:space="0" w:color="auto"/>
              <w:right w:val="single" w:sz="4" w:space="0" w:color="auto"/>
            </w:tcBorders>
            <w:hideMark/>
          </w:tcPr>
          <w:p w14:paraId="3013F3B8" w14:textId="77777777" w:rsidR="003A3098" w:rsidRPr="008F0D57" w:rsidRDefault="00F17D34" w:rsidP="00E27D41">
            <w:pPr>
              <w:ind w:firstLine="709"/>
              <w:rPr>
                <w:rFonts w:ascii="Times New Roman" w:hAnsi="Times New Roman"/>
                <w:sz w:val="24"/>
                <w:szCs w:val="24"/>
              </w:rPr>
            </w:pPr>
            <w:r w:rsidRPr="008F0D57">
              <w:rPr>
                <w:rFonts w:ascii="Times New Roman" w:hAnsi="Times New Roman"/>
                <w:sz w:val="24"/>
                <w:szCs w:val="24"/>
              </w:rPr>
              <w:t>2022</w:t>
            </w:r>
            <w:r w:rsidR="003A3098" w:rsidRPr="008F0D57">
              <w:rPr>
                <w:rFonts w:ascii="Times New Roman" w:hAnsi="Times New Roman"/>
                <w:sz w:val="24"/>
                <w:szCs w:val="24"/>
              </w:rPr>
              <w:t>год</w:t>
            </w:r>
          </w:p>
        </w:tc>
        <w:tc>
          <w:tcPr>
            <w:tcW w:w="1502" w:type="dxa"/>
            <w:tcBorders>
              <w:top w:val="single" w:sz="4" w:space="0" w:color="auto"/>
              <w:left w:val="single" w:sz="4" w:space="0" w:color="auto"/>
              <w:bottom w:val="single" w:sz="4" w:space="0" w:color="auto"/>
              <w:right w:val="single" w:sz="4" w:space="0" w:color="auto"/>
            </w:tcBorders>
            <w:hideMark/>
          </w:tcPr>
          <w:p w14:paraId="08799CFC" w14:textId="77777777" w:rsidR="003A3098" w:rsidRPr="008F0D57" w:rsidRDefault="00F17D34" w:rsidP="00E27D41">
            <w:pPr>
              <w:rPr>
                <w:rFonts w:ascii="Times New Roman" w:hAnsi="Times New Roman"/>
                <w:sz w:val="24"/>
                <w:szCs w:val="24"/>
              </w:rPr>
            </w:pPr>
            <w:r w:rsidRPr="008F0D57">
              <w:rPr>
                <w:rFonts w:ascii="Times New Roman" w:hAnsi="Times New Roman"/>
                <w:sz w:val="24"/>
                <w:szCs w:val="24"/>
              </w:rPr>
              <w:t>2023</w:t>
            </w:r>
            <w:r w:rsidR="003A3098" w:rsidRPr="008F0D57">
              <w:rPr>
                <w:rFonts w:ascii="Times New Roman" w:hAnsi="Times New Roman"/>
                <w:sz w:val="24"/>
                <w:szCs w:val="24"/>
              </w:rPr>
              <w:t>год</w:t>
            </w:r>
          </w:p>
        </w:tc>
        <w:tc>
          <w:tcPr>
            <w:tcW w:w="1652" w:type="dxa"/>
            <w:tcBorders>
              <w:top w:val="single" w:sz="4" w:space="0" w:color="auto"/>
              <w:left w:val="single" w:sz="4" w:space="0" w:color="auto"/>
              <w:bottom w:val="single" w:sz="4" w:space="0" w:color="auto"/>
              <w:right w:val="single" w:sz="4" w:space="0" w:color="auto"/>
            </w:tcBorders>
            <w:hideMark/>
          </w:tcPr>
          <w:p w14:paraId="3C88196F" w14:textId="77777777" w:rsidR="003A3098" w:rsidRPr="008F0D57" w:rsidRDefault="003A3098" w:rsidP="00E27D41">
            <w:pPr>
              <w:rPr>
                <w:rFonts w:ascii="Times New Roman" w:hAnsi="Times New Roman"/>
                <w:sz w:val="24"/>
                <w:szCs w:val="24"/>
              </w:rPr>
            </w:pPr>
            <w:proofErr w:type="spellStart"/>
            <w:r w:rsidRPr="008F0D57">
              <w:rPr>
                <w:rFonts w:ascii="Times New Roman" w:hAnsi="Times New Roman"/>
                <w:sz w:val="24"/>
                <w:szCs w:val="24"/>
              </w:rPr>
              <w:t>откл</w:t>
            </w:r>
            <w:proofErr w:type="spellEnd"/>
            <w:r w:rsidRPr="008F0D57">
              <w:rPr>
                <w:rFonts w:ascii="Times New Roman" w:hAnsi="Times New Roman"/>
                <w:sz w:val="24"/>
                <w:szCs w:val="24"/>
              </w:rPr>
              <w:t>.</w:t>
            </w:r>
          </w:p>
        </w:tc>
      </w:tr>
      <w:tr w:rsidR="003A3098" w:rsidRPr="008F0D57" w14:paraId="020F558A" w14:textId="77777777" w:rsidTr="00E21CC7">
        <w:trPr>
          <w:trHeight w:val="226"/>
        </w:trPr>
        <w:tc>
          <w:tcPr>
            <w:tcW w:w="2345" w:type="dxa"/>
            <w:tcBorders>
              <w:top w:val="single" w:sz="4" w:space="0" w:color="auto"/>
              <w:left w:val="single" w:sz="4" w:space="0" w:color="auto"/>
              <w:bottom w:val="single" w:sz="4" w:space="0" w:color="auto"/>
              <w:right w:val="single" w:sz="4" w:space="0" w:color="auto"/>
            </w:tcBorders>
            <w:hideMark/>
          </w:tcPr>
          <w:p w14:paraId="7AD88894" w14:textId="77777777" w:rsidR="003A3098" w:rsidRPr="008F0D57" w:rsidRDefault="00F17D34" w:rsidP="00E27D41">
            <w:pPr>
              <w:ind w:firstLine="709"/>
              <w:rPr>
                <w:rFonts w:ascii="Times New Roman" w:hAnsi="Times New Roman"/>
                <w:sz w:val="24"/>
                <w:szCs w:val="24"/>
              </w:rPr>
            </w:pPr>
            <w:r w:rsidRPr="008F0D57">
              <w:rPr>
                <w:rFonts w:ascii="Times New Roman" w:hAnsi="Times New Roman"/>
                <w:b/>
                <w:sz w:val="24"/>
                <w:szCs w:val="24"/>
              </w:rPr>
              <w:t xml:space="preserve"> </w:t>
            </w:r>
            <w:r w:rsidR="00387A93" w:rsidRPr="001F2C21">
              <w:rPr>
                <w:rFonts w:ascii="Times New Roman" w:hAnsi="Times New Roman"/>
                <w:b/>
              </w:rPr>
              <w:t>5390,8</w:t>
            </w:r>
          </w:p>
        </w:tc>
        <w:tc>
          <w:tcPr>
            <w:tcW w:w="1502" w:type="dxa"/>
            <w:tcBorders>
              <w:top w:val="single" w:sz="4" w:space="0" w:color="auto"/>
              <w:left w:val="single" w:sz="4" w:space="0" w:color="auto"/>
              <w:bottom w:val="single" w:sz="4" w:space="0" w:color="auto"/>
              <w:right w:val="single" w:sz="4" w:space="0" w:color="auto"/>
            </w:tcBorders>
            <w:hideMark/>
          </w:tcPr>
          <w:p w14:paraId="5FFC80C3" w14:textId="77777777" w:rsidR="003A3098" w:rsidRPr="008F0D57" w:rsidRDefault="00387A93" w:rsidP="00E27D41">
            <w:pPr>
              <w:rPr>
                <w:rFonts w:ascii="Times New Roman" w:hAnsi="Times New Roman"/>
                <w:b/>
                <w:sz w:val="24"/>
                <w:szCs w:val="24"/>
              </w:rPr>
            </w:pPr>
            <w:r>
              <w:rPr>
                <w:rFonts w:ascii="Times New Roman" w:hAnsi="Times New Roman"/>
                <w:b/>
                <w:sz w:val="24"/>
                <w:szCs w:val="24"/>
              </w:rPr>
              <w:t>5483,8</w:t>
            </w:r>
          </w:p>
        </w:tc>
        <w:tc>
          <w:tcPr>
            <w:tcW w:w="1652" w:type="dxa"/>
            <w:tcBorders>
              <w:top w:val="single" w:sz="4" w:space="0" w:color="auto"/>
              <w:left w:val="single" w:sz="4" w:space="0" w:color="auto"/>
              <w:bottom w:val="single" w:sz="4" w:space="0" w:color="auto"/>
              <w:right w:val="single" w:sz="4" w:space="0" w:color="auto"/>
            </w:tcBorders>
            <w:hideMark/>
          </w:tcPr>
          <w:p w14:paraId="74E4A15D" w14:textId="77777777" w:rsidR="003A3098" w:rsidRPr="008F0D57" w:rsidRDefault="003A3098" w:rsidP="00E27D41">
            <w:pPr>
              <w:rPr>
                <w:rFonts w:ascii="Times New Roman" w:hAnsi="Times New Roman"/>
                <w:b/>
                <w:sz w:val="24"/>
                <w:szCs w:val="24"/>
              </w:rPr>
            </w:pPr>
            <w:r w:rsidRPr="008F0D57">
              <w:rPr>
                <w:rFonts w:ascii="Times New Roman" w:hAnsi="Times New Roman"/>
                <w:b/>
                <w:sz w:val="24"/>
                <w:szCs w:val="24"/>
              </w:rPr>
              <w:t xml:space="preserve"> </w:t>
            </w:r>
            <w:r w:rsidR="00387A93">
              <w:rPr>
                <w:rFonts w:ascii="Times New Roman" w:hAnsi="Times New Roman"/>
                <w:b/>
                <w:sz w:val="24"/>
                <w:szCs w:val="24"/>
              </w:rPr>
              <w:t>+ 93</w:t>
            </w:r>
          </w:p>
        </w:tc>
      </w:tr>
    </w:tbl>
    <w:p w14:paraId="21514037" w14:textId="77777777" w:rsidR="00FC46CE" w:rsidRPr="008F0D57" w:rsidRDefault="00FC46CE" w:rsidP="00FC46CE">
      <w:pPr>
        <w:rPr>
          <w:sz w:val="24"/>
          <w:szCs w:val="24"/>
        </w:rPr>
      </w:pPr>
    </w:p>
    <w:p w14:paraId="4519307C" w14:textId="77777777" w:rsidR="00387A93" w:rsidRDefault="00387A93" w:rsidP="00785019">
      <w:pPr>
        <w:jc w:val="both"/>
      </w:pPr>
      <w:r>
        <w:t>Некоторое снижение показателей по посещаемости связано с тем, что начиная с сентября 2023 года</w:t>
      </w:r>
      <w:r w:rsidR="007A6B49">
        <w:t>,</w:t>
      </w:r>
      <w:r>
        <w:t xml:space="preserve"> в связи с неудовлетворительным техническим состоянием</w:t>
      </w:r>
      <w:r w:rsidR="007A6B49">
        <w:t>,</w:t>
      </w:r>
      <w:r>
        <w:t xml:space="preserve"> была приостановлена эксплуатация большого зрительного зала. Мероприятия проводятся в малом зале и в фойе, вместимость которых не сопоставима с вместительностью большого зала. По этой же причине сократилось количество мероприятий, проводимых на условиях партнерства со сторонними организациями.</w:t>
      </w:r>
    </w:p>
    <w:p w14:paraId="7265DFDB" w14:textId="77777777" w:rsidR="004C008C" w:rsidRPr="00DD77C8" w:rsidRDefault="00387A93" w:rsidP="00785019">
      <w:pPr>
        <w:jc w:val="both"/>
      </w:pPr>
      <w:r>
        <w:t xml:space="preserve"> </w:t>
      </w:r>
      <w:r w:rsidR="00FC46CE" w:rsidRPr="00DD77C8">
        <w:t>Основным</w:t>
      </w:r>
      <w:r w:rsidR="00295415" w:rsidRPr="00DD77C8">
        <w:t>и направлениями</w:t>
      </w:r>
      <w:r w:rsidR="00FC46CE" w:rsidRPr="00DD77C8">
        <w:t xml:space="preserve"> работы </w:t>
      </w:r>
      <w:r w:rsidR="004C008C" w:rsidRPr="00DD77C8">
        <w:t>в 2023 году стали, как и в предыдущие:</w:t>
      </w:r>
      <w:r w:rsidR="00115911">
        <w:t xml:space="preserve"> развитие, </w:t>
      </w:r>
      <w:r w:rsidR="00FC46CE" w:rsidRPr="00DD77C8">
        <w:t>пропаганда народного творчеств</w:t>
      </w:r>
      <w:r w:rsidR="00115911">
        <w:t xml:space="preserve">а, профессионального искусства, и </w:t>
      </w:r>
      <w:r w:rsidR="00295415" w:rsidRPr="00DD77C8">
        <w:t>воспитание патриотизма, гармоничной развитой личности.</w:t>
      </w:r>
      <w:r w:rsidR="00FC46CE" w:rsidRPr="00DD77C8">
        <w:t xml:space="preserve"> </w:t>
      </w:r>
      <w:r w:rsidR="00295415" w:rsidRPr="00DD77C8">
        <w:t>Оба направления тесно связаны друг с другом, ибо даже камерные программы,</w:t>
      </w:r>
      <w:r w:rsidR="004C008C" w:rsidRPr="00DD77C8">
        <w:t xml:space="preserve"> различной направленности сопровождаются выступлениями творческих коллективов.</w:t>
      </w:r>
    </w:p>
    <w:p w14:paraId="4949DA75" w14:textId="77777777" w:rsidR="00916E37" w:rsidRDefault="004C008C" w:rsidP="00785019">
      <w:pPr>
        <w:jc w:val="both"/>
      </w:pPr>
      <w:r w:rsidRPr="00DD77C8">
        <w:t xml:space="preserve">Особое внимание уделялось формированию репертуара, отражающего необходимость воспитания гражданской позиции, национальной идентичности зрителей всех возрастных категорий. </w:t>
      </w:r>
    </w:p>
    <w:p w14:paraId="314E84C2" w14:textId="77777777" w:rsidR="00916E37" w:rsidRDefault="00916E37" w:rsidP="00785019">
      <w:pPr>
        <w:jc w:val="both"/>
      </w:pPr>
      <w:r>
        <w:t>Именно на это была направлена театрализованная программа творческих коллективов ДК «На зов путеводной звезды», которая состоялась 26 февраля. Путеводная звезда повела зрителей по главным дорогам жизни, открытым сегодня для каждого сердца: дорогой подвигов и славы русских воинов разных эпох, дорогами нравственных ценностей: любви, семьи, верности. Позволила прикоснуться к истокам народной культуры.</w:t>
      </w:r>
    </w:p>
    <w:p w14:paraId="2C47E08B" w14:textId="77777777" w:rsidR="00FC46CE" w:rsidRPr="00DD77C8" w:rsidRDefault="004C008C" w:rsidP="00785019">
      <w:pPr>
        <w:jc w:val="both"/>
      </w:pPr>
      <w:r w:rsidRPr="00DD77C8">
        <w:t xml:space="preserve">Следует отметить </w:t>
      </w:r>
      <w:r w:rsidR="00916E37">
        <w:t xml:space="preserve">и </w:t>
      </w:r>
      <w:r w:rsidRPr="00DD77C8">
        <w:t>такие программы как:</w:t>
      </w:r>
    </w:p>
    <w:p w14:paraId="5C7DF4B5" w14:textId="77777777" w:rsidR="00FC46CE" w:rsidRPr="00DD77C8" w:rsidRDefault="009B6C2A" w:rsidP="00785019">
      <w:pPr>
        <w:jc w:val="both"/>
      </w:pPr>
      <w:r w:rsidRPr="00DD77C8">
        <w:t xml:space="preserve"> </w:t>
      </w:r>
      <w:r w:rsidR="00FC46CE" w:rsidRPr="00DD77C8">
        <w:t>«Победили тогда, победим и теперь»</w:t>
      </w:r>
      <w:r w:rsidRPr="00DD77C8">
        <w:t>, «Пульс времени»</w:t>
      </w:r>
      <w:r w:rsidR="00FC46CE" w:rsidRPr="00DD77C8">
        <w:t xml:space="preserve"> - вокально – эстрадного ансамбля «Новый мир»</w:t>
      </w:r>
    </w:p>
    <w:p w14:paraId="6721B724" w14:textId="77777777" w:rsidR="00F02BA1" w:rsidRPr="00DD77C8" w:rsidRDefault="00F02BA1" w:rsidP="00785019">
      <w:pPr>
        <w:jc w:val="both"/>
        <w:rPr>
          <w:rFonts w:cs="Times New Roman"/>
        </w:rPr>
      </w:pPr>
      <w:r w:rsidRPr="00DD77C8">
        <w:rPr>
          <w:rFonts w:cs="Times New Roman"/>
        </w:rPr>
        <w:lastRenderedPageBreak/>
        <w:t>«С музыкой в строю», «Честь имею» - ГДО им. В. И. Агапкина</w:t>
      </w:r>
    </w:p>
    <w:p w14:paraId="137BD5CB" w14:textId="77777777" w:rsidR="00F02BA1" w:rsidRPr="00DD77C8" w:rsidRDefault="00F02BA1" w:rsidP="00785019">
      <w:pPr>
        <w:jc w:val="both"/>
        <w:rPr>
          <w:rFonts w:cs="Times New Roman"/>
        </w:rPr>
      </w:pPr>
      <w:r w:rsidRPr="00DD77C8">
        <w:rPr>
          <w:rFonts w:cs="Times New Roman"/>
        </w:rPr>
        <w:t>«От героев былых времен»</w:t>
      </w:r>
      <w:r w:rsidR="009B6C2A" w:rsidRPr="00DD77C8">
        <w:rPr>
          <w:rFonts w:cs="Times New Roman"/>
        </w:rPr>
        <w:t xml:space="preserve">, «Верю, надеюсь, люблю» - </w:t>
      </w:r>
      <w:r w:rsidRPr="00DD77C8">
        <w:rPr>
          <w:rFonts w:cs="Times New Roman"/>
        </w:rPr>
        <w:t>вокального ансамбля «Русский романс»</w:t>
      </w:r>
    </w:p>
    <w:p w14:paraId="10C58DF0" w14:textId="77777777" w:rsidR="009B6C2A" w:rsidRPr="00DD77C8" w:rsidRDefault="009B6C2A" w:rsidP="00785019">
      <w:pPr>
        <w:jc w:val="both"/>
        <w:rPr>
          <w:rFonts w:cs="Times New Roman"/>
        </w:rPr>
      </w:pPr>
      <w:r w:rsidRPr="00DD77C8">
        <w:rPr>
          <w:rFonts w:cs="Times New Roman"/>
        </w:rPr>
        <w:t>«Аккорды юности моей» - заслуженного коллектива «Ансамбль русской песни «Тальяночка»</w:t>
      </w:r>
    </w:p>
    <w:p w14:paraId="05E2E4B7" w14:textId="77777777" w:rsidR="009B6C2A" w:rsidRPr="00DD77C8" w:rsidRDefault="009B6C2A" w:rsidP="00785019">
      <w:pPr>
        <w:jc w:val="both"/>
      </w:pPr>
      <w:r w:rsidRPr="00DD77C8">
        <w:t>«История в письмах» (совместная работа театральной студии «Кавардак» и вокальных коллективов.</w:t>
      </w:r>
    </w:p>
    <w:p w14:paraId="6C6D009E" w14:textId="6E63229A" w:rsidR="00980472" w:rsidRPr="007A6B49" w:rsidRDefault="00F02BA1" w:rsidP="007A6B49">
      <w:pPr>
        <w:jc w:val="both"/>
      </w:pPr>
      <w:r w:rsidRPr="00DD77C8">
        <w:t xml:space="preserve">Народный театральный коллектив «Кому за…» продолжил показ спектакля «Вот такой Теркин», с которым принял </w:t>
      </w:r>
      <w:r w:rsidR="00785019" w:rsidRPr="00DD77C8">
        <w:t>участие в</w:t>
      </w:r>
      <w:r w:rsidRPr="00DD77C8">
        <w:t xml:space="preserve"> XXII Всероссийском фестивале любительских театров «Успех»</w:t>
      </w:r>
      <w:r w:rsidRPr="00DD77C8">
        <w:rPr>
          <w:color w:val="FF0000"/>
        </w:rPr>
        <w:t xml:space="preserve"> </w:t>
      </w:r>
      <w:r w:rsidRPr="00DD77C8">
        <w:t>г. Слюдянка Иркутской област</w:t>
      </w:r>
      <w:r w:rsidR="007A6B49">
        <w:t>и и стал победителем фестиваля .</w:t>
      </w:r>
      <w:r w:rsidR="00A86189" w:rsidRPr="00DD77C8">
        <w:t xml:space="preserve">А так </w:t>
      </w:r>
      <w:r w:rsidR="00F17D34" w:rsidRPr="00DD77C8">
        <w:t>же:</w:t>
      </w:r>
      <w:r w:rsidR="00E459C4" w:rsidRPr="00DD77C8">
        <w:t xml:space="preserve"> </w:t>
      </w:r>
      <w:r w:rsidR="00785019" w:rsidRPr="00DD77C8">
        <w:t>Актуальный разговор «Крым в сердце моём»</w:t>
      </w:r>
      <w:r w:rsidR="007A6B49">
        <w:t xml:space="preserve">, </w:t>
      </w:r>
      <w:r w:rsidR="007A6B49">
        <w:rPr>
          <w:rFonts w:cs="Times New Roman"/>
        </w:rPr>
        <w:t>ц</w:t>
      </w:r>
      <w:r w:rsidR="00115911">
        <w:rPr>
          <w:rFonts w:cs="Times New Roman"/>
        </w:rPr>
        <w:t>икл информационно-познавательных программ</w:t>
      </w:r>
      <w:r w:rsidR="00E459C4" w:rsidRPr="00DD77C8">
        <w:rPr>
          <w:rFonts w:cs="Times New Roman"/>
        </w:rPr>
        <w:t xml:space="preserve"> «Я-Русский»</w:t>
      </w:r>
      <w:r w:rsidR="007A6B49">
        <w:rPr>
          <w:rFonts w:cs="Times New Roman"/>
        </w:rPr>
        <w:t>, м</w:t>
      </w:r>
      <w:r w:rsidR="00E459C4" w:rsidRPr="00DD77C8">
        <w:rPr>
          <w:rFonts w:cs="Times New Roman"/>
        </w:rPr>
        <w:t>ост памяти «Великий подвиг на волжской земле»</w:t>
      </w:r>
      <w:r w:rsidR="00A86189" w:rsidRPr="00DD77C8">
        <w:rPr>
          <w:rFonts w:cs="Times New Roman"/>
        </w:rPr>
        <w:t xml:space="preserve"> </w:t>
      </w:r>
      <w:r w:rsidR="00115911">
        <w:rPr>
          <w:rFonts w:cs="Times New Roman"/>
        </w:rPr>
        <w:t>(</w:t>
      </w:r>
      <w:r w:rsidR="00A86189" w:rsidRPr="00DD77C8">
        <w:rPr>
          <w:rFonts w:cs="Times New Roman"/>
        </w:rPr>
        <w:t>К 80</w:t>
      </w:r>
      <w:r w:rsidR="00370377" w:rsidRPr="00370377">
        <w:rPr>
          <w:rFonts w:cs="Times New Roman"/>
        </w:rPr>
        <w:t>-</w:t>
      </w:r>
      <w:r w:rsidR="00A86189" w:rsidRPr="00DD77C8">
        <w:rPr>
          <w:rFonts w:cs="Times New Roman"/>
        </w:rPr>
        <w:t xml:space="preserve">летию Сталинградской </w:t>
      </w:r>
      <w:r w:rsidR="00115911">
        <w:rPr>
          <w:rFonts w:cs="Times New Roman"/>
        </w:rPr>
        <w:t>битвы)</w:t>
      </w:r>
      <w:r w:rsidR="007A6B49">
        <w:rPr>
          <w:rFonts w:cs="Times New Roman"/>
        </w:rPr>
        <w:t>,с</w:t>
      </w:r>
      <w:r w:rsidR="00E459C4" w:rsidRPr="00DD77C8">
        <w:rPr>
          <w:rFonts w:cs="Times New Roman"/>
        </w:rPr>
        <w:t xml:space="preserve">пектакль «Я не хочу </w:t>
      </w:r>
      <w:r w:rsidR="00F17D34" w:rsidRPr="00DD77C8">
        <w:rPr>
          <w:rFonts w:cs="Times New Roman"/>
        </w:rPr>
        <w:t>умирать» по</w:t>
      </w:r>
      <w:r w:rsidR="00E459C4" w:rsidRPr="00DD77C8">
        <w:rPr>
          <w:rFonts w:cs="Times New Roman"/>
        </w:rPr>
        <w:t xml:space="preserve"> мотивам повести «Должна оста</w:t>
      </w:r>
      <w:r w:rsidR="00115911">
        <w:rPr>
          <w:rFonts w:cs="Times New Roman"/>
        </w:rPr>
        <w:t>ться живой» Людмилы Никольской,(</w:t>
      </w:r>
      <w:r w:rsidR="00E459C4" w:rsidRPr="00DD77C8">
        <w:rPr>
          <w:rFonts w:cs="Times New Roman"/>
        </w:rPr>
        <w:t>режиссёр Мария Троянова</w:t>
      </w:r>
      <w:r w:rsidR="00115911">
        <w:rPr>
          <w:rFonts w:cs="Times New Roman"/>
        </w:rPr>
        <w:t>)</w:t>
      </w:r>
      <w:r w:rsidR="007A6B49">
        <w:rPr>
          <w:rFonts w:cs="Times New Roman"/>
        </w:rPr>
        <w:t>,</w:t>
      </w:r>
      <w:r w:rsidR="007A6B49">
        <w:rPr>
          <w:rFonts w:cs="Times New Roman"/>
          <w:bCs/>
        </w:rPr>
        <w:t>с</w:t>
      </w:r>
      <w:r w:rsidR="00E459C4" w:rsidRPr="00DD77C8">
        <w:rPr>
          <w:rFonts w:cs="Times New Roman"/>
          <w:bCs/>
        </w:rPr>
        <w:t>портивная программа «Горжусь Россией»</w:t>
      </w:r>
      <w:r w:rsidR="00A86189" w:rsidRPr="00DD77C8">
        <w:rPr>
          <w:rFonts w:cs="Times New Roman"/>
          <w:bCs/>
        </w:rPr>
        <w:t xml:space="preserve">, </w:t>
      </w:r>
      <w:r w:rsidR="00F17D34" w:rsidRPr="00DD77C8">
        <w:t>познавательно</w:t>
      </w:r>
      <w:r w:rsidR="00E459C4" w:rsidRPr="00DD77C8">
        <w:t xml:space="preserve"> - игровая программа «Молодецкие забавы»</w:t>
      </w:r>
      <w:r w:rsidR="00115911">
        <w:rPr>
          <w:rFonts w:cs="Times New Roman"/>
          <w:bCs/>
        </w:rPr>
        <w:t>, в</w:t>
      </w:r>
      <w:r w:rsidR="00A86189" w:rsidRPr="00DD77C8">
        <w:rPr>
          <w:rFonts w:cs="Times New Roman"/>
          <w:bCs/>
        </w:rPr>
        <w:t>ыставка детских рисунков «Сильные и мужественные» (к Дню Защитника Отечества)</w:t>
      </w:r>
      <w:r w:rsidR="007A6B49">
        <w:rPr>
          <w:rFonts w:ascii="Arial" w:hAnsi="Arial" w:cs="Arial"/>
          <w:color w:val="7A7A7A"/>
          <w:shd w:val="clear" w:color="auto" w:fill="FFFFFF"/>
        </w:rPr>
        <w:t>.</w:t>
      </w:r>
      <w:r w:rsidR="008F1183" w:rsidRPr="00DD77C8">
        <w:rPr>
          <w:rStyle w:val="a6"/>
          <w:rFonts w:cs="Times New Roman"/>
          <w:b w:val="0"/>
          <w:shd w:val="clear" w:color="auto" w:fill="FFFFFF"/>
        </w:rPr>
        <w:t>19 февраля сотрудники и участники творческих коллективов МБУК Дома культуры «Знамя труда» в преддверии Дня защитника Отечества и годовщины нача</w:t>
      </w:r>
      <w:r w:rsidR="00DD77C8">
        <w:rPr>
          <w:rStyle w:val="a6"/>
          <w:rFonts w:cs="Times New Roman"/>
          <w:b w:val="0"/>
          <w:shd w:val="clear" w:color="auto" w:fill="FFFFFF"/>
        </w:rPr>
        <w:t>ла специальной военной операции</w:t>
      </w:r>
      <w:r w:rsidR="008F1183" w:rsidRPr="00DD77C8">
        <w:rPr>
          <w:rStyle w:val="a6"/>
          <w:rFonts w:cs="Times New Roman"/>
          <w:b w:val="0"/>
          <w:shd w:val="clear" w:color="auto" w:fill="FFFFFF"/>
        </w:rPr>
        <w:t xml:space="preserve"> включились во Всероссийскую акцию «Окопная свеча»</w:t>
      </w:r>
      <w:r w:rsidR="00D15DA9" w:rsidRPr="00DD77C8">
        <w:rPr>
          <w:rStyle w:val="a6"/>
          <w:rFonts w:cs="Times New Roman"/>
          <w:b w:val="0"/>
          <w:shd w:val="clear" w:color="auto" w:fill="FFFFFF"/>
        </w:rPr>
        <w:t>.</w:t>
      </w:r>
      <w:r w:rsidR="008F1183" w:rsidRPr="00DD77C8">
        <w:rPr>
          <w:rFonts w:ascii="Arial" w:hAnsi="Arial" w:cs="Arial"/>
          <w:shd w:val="clear" w:color="auto" w:fill="FFFFFF"/>
        </w:rPr>
        <w:t xml:space="preserve"> </w:t>
      </w:r>
      <w:r w:rsidR="008F1183" w:rsidRPr="00DD77C8">
        <w:rPr>
          <w:rFonts w:cs="Times New Roman"/>
          <w:shd w:val="clear" w:color="auto" w:fill="FFFFFF"/>
        </w:rPr>
        <w:t xml:space="preserve">Готовые изделия </w:t>
      </w:r>
      <w:r w:rsidR="007D054E" w:rsidRPr="00DD77C8">
        <w:rPr>
          <w:rFonts w:cs="Times New Roman"/>
          <w:shd w:val="clear" w:color="auto" w:fill="FFFFFF"/>
        </w:rPr>
        <w:t>были переданы</w:t>
      </w:r>
      <w:r w:rsidR="008F1183" w:rsidRPr="00DD77C8">
        <w:rPr>
          <w:rFonts w:cs="Times New Roman"/>
          <w:shd w:val="clear" w:color="auto" w:fill="FFFFFF"/>
        </w:rPr>
        <w:t xml:space="preserve"> в региональные штабы # МЫВМЕСТЕ для отправки на передовую.</w:t>
      </w:r>
      <w:r w:rsidR="00370377" w:rsidRPr="00370377">
        <w:rPr>
          <w:rFonts w:cs="Times New Roman"/>
          <w:shd w:val="clear" w:color="auto" w:fill="FFFFFF"/>
        </w:rPr>
        <w:t xml:space="preserve"> </w:t>
      </w:r>
      <w:r w:rsidR="00D15DA9" w:rsidRPr="00DD77C8">
        <w:rPr>
          <w:rFonts w:cs="Times New Roman"/>
          <w:shd w:val="clear" w:color="auto" w:fill="FFFFFF"/>
        </w:rPr>
        <w:t xml:space="preserve">Учреждение активно сотрудничает с Всероссийской общественной организацией ветеранов </w:t>
      </w:r>
      <w:r w:rsidR="00115911">
        <w:rPr>
          <w:rFonts w:cs="Times New Roman"/>
          <w:shd w:val="clear" w:color="auto" w:fill="FFFFFF"/>
        </w:rPr>
        <w:t>«</w:t>
      </w:r>
      <w:r w:rsidR="00D15DA9" w:rsidRPr="00DD77C8">
        <w:rPr>
          <w:rFonts w:cs="Times New Roman"/>
          <w:shd w:val="clear" w:color="auto" w:fill="FFFFFF"/>
        </w:rPr>
        <w:t xml:space="preserve">Тамбовское областное отделение «Боевое братство». </w:t>
      </w:r>
      <w:r w:rsidR="00E32491" w:rsidRPr="00DD77C8">
        <w:rPr>
          <w:rFonts w:cs="Times New Roman"/>
          <w:shd w:val="clear" w:color="auto" w:fill="FFFFFF"/>
        </w:rPr>
        <w:t xml:space="preserve"> Солист Вокального ансамбля «Русский романс» А. Якимов неоднократно вместе с представителями отделения принимал участие в </w:t>
      </w:r>
      <w:r w:rsidR="00115911">
        <w:rPr>
          <w:rFonts w:cs="Times New Roman"/>
          <w:shd w:val="clear" w:color="auto" w:fill="FFFFFF"/>
        </w:rPr>
        <w:t xml:space="preserve">благотворительной акции, выступал с сольными концертами </w:t>
      </w:r>
      <w:r w:rsidR="00E32491" w:rsidRPr="00DD77C8">
        <w:rPr>
          <w:rFonts w:cs="Times New Roman"/>
          <w:shd w:val="clear" w:color="auto" w:fill="FFFFFF"/>
        </w:rPr>
        <w:t>в военном госпитале г. Луганска.</w:t>
      </w:r>
      <w:r w:rsidR="007A6B49">
        <w:t xml:space="preserve"> </w:t>
      </w:r>
      <w:r w:rsidR="00E32491" w:rsidRPr="00DD77C8">
        <w:rPr>
          <w:rFonts w:cs="Times New Roman"/>
          <w:shd w:val="clear" w:color="auto" w:fill="FFFFFF"/>
        </w:rPr>
        <w:t xml:space="preserve">К </w:t>
      </w:r>
      <w:r w:rsidR="003073AB" w:rsidRPr="00DD77C8">
        <w:rPr>
          <w:rFonts w:cs="Times New Roman"/>
          <w:shd w:val="clear" w:color="auto" w:fill="FFFFFF"/>
        </w:rPr>
        <w:t xml:space="preserve">Дню защитника Отечества, к 9 мая </w:t>
      </w:r>
      <w:r w:rsidR="00D15DA9" w:rsidRPr="00DD77C8">
        <w:rPr>
          <w:rFonts w:cs="Times New Roman"/>
          <w:shd w:val="clear" w:color="auto" w:fill="FFFFFF"/>
        </w:rPr>
        <w:t>Вока</w:t>
      </w:r>
      <w:r w:rsidR="00115911">
        <w:rPr>
          <w:rFonts w:cs="Times New Roman"/>
          <w:shd w:val="clear" w:color="auto" w:fill="FFFFFF"/>
        </w:rPr>
        <w:t>льный ансамбль Русский романс, в</w:t>
      </w:r>
      <w:r w:rsidR="00D15DA9" w:rsidRPr="00DD77C8">
        <w:rPr>
          <w:rFonts w:cs="Times New Roman"/>
          <w:shd w:val="clear" w:color="auto" w:fill="FFFFFF"/>
        </w:rPr>
        <w:t xml:space="preserve">окально-эстрадный ансамбль «Новый мир» </w:t>
      </w:r>
      <w:r w:rsidR="00E32491" w:rsidRPr="00DD77C8">
        <w:rPr>
          <w:rFonts w:cs="Times New Roman"/>
          <w:shd w:val="clear" w:color="auto" w:fill="FFFFFF"/>
        </w:rPr>
        <w:t>выступили с</w:t>
      </w:r>
      <w:r w:rsidR="00DD77C8">
        <w:rPr>
          <w:rFonts w:cs="Times New Roman"/>
          <w:shd w:val="clear" w:color="auto" w:fill="FFFFFF"/>
        </w:rPr>
        <w:t xml:space="preserve"> концертными</w:t>
      </w:r>
      <w:r w:rsidR="00D15DA9" w:rsidRPr="00DD77C8">
        <w:rPr>
          <w:rFonts w:cs="Times New Roman"/>
          <w:shd w:val="clear" w:color="auto" w:fill="FFFFFF"/>
        </w:rPr>
        <w:t xml:space="preserve"> </w:t>
      </w:r>
      <w:r w:rsidR="00DD77C8">
        <w:rPr>
          <w:rFonts w:cs="Times New Roman"/>
          <w:shd w:val="clear" w:color="auto" w:fill="FFFFFF"/>
        </w:rPr>
        <w:t>программами</w:t>
      </w:r>
      <w:r w:rsidR="00E32491" w:rsidRPr="00DD77C8">
        <w:rPr>
          <w:rFonts w:cs="Times New Roman"/>
          <w:shd w:val="clear" w:color="auto" w:fill="FFFFFF"/>
        </w:rPr>
        <w:t xml:space="preserve"> </w:t>
      </w:r>
      <w:r w:rsidR="00DD77C8" w:rsidRPr="00DD77C8">
        <w:rPr>
          <w:rFonts w:cs="Times New Roman"/>
          <w:shd w:val="clear" w:color="auto" w:fill="FFFFFF"/>
        </w:rPr>
        <w:t xml:space="preserve">для участников СВО </w:t>
      </w:r>
      <w:r w:rsidR="00E32491" w:rsidRPr="00DD77C8">
        <w:rPr>
          <w:rFonts w:cs="Times New Roman"/>
          <w:shd w:val="clear" w:color="auto" w:fill="FFFFFF"/>
        </w:rPr>
        <w:t>в военном</w:t>
      </w:r>
      <w:r w:rsidR="00D15DA9" w:rsidRPr="00DD77C8">
        <w:rPr>
          <w:rFonts w:cs="Times New Roman"/>
          <w:shd w:val="clear" w:color="auto" w:fill="FFFFFF"/>
        </w:rPr>
        <w:t xml:space="preserve"> </w:t>
      </w:r>
      <w:r w:rsidR="003073AB" w:rsidRPr="00DD77C8">
        <w:rPr>
          <w:rFonts w:cs="Times New Roman"/>
          <w:shd w:val="clear" w:color="auto" w:fill="FFFFFF"/>
        </w:rPr>
        <w:t>госпитале г.</w:t>
      </w:r>
      <w:r w:rsidR="00DD77C8">
        <w:rPr>
          <w:rFonts w:cs="Times New Roman"/>
          <w:shd w:val="clear" w:color="auto" w:fill="FFFFFF"/>
        </w:rPr>
        <w:t xml:space="preserve"> </w:t>
      </w:r>
      <w:r w:rsidR="003073AB" w:rsidRPr="00DD77C8">
        <w:rPr>
          <w:rFonts w:cs="Times New Roman"/>
          <w:shd w:val="clear" w:color="auto" w:fill="FFFFFF"/>
        </w:rPr>
        <w:t>Тамбова</w:t>
      </w:r>
      <w:r w:rsidR="00E32491" w:rsidRPr="00DD77C8">
        <w:rPr>
          <w:rFonts w:cs="Times New Roman"/>
          <w:shd w:val="clear" w:color="auto" w:fill="FFFFFF"/>
        </w:rPr>
        <w:t>.</w:t>
      </w:r>
      <w:r w:rsidR="000A2B10" w:rsidRPr="00DD77C8">
        <w:rPr>
          <w:rFonts w:cs="Times New Roman"/>
          <w:bCs/>
        </w:rPr>
        <w:t xml:space="preserve"> В рамках празднования 78 годовщины Победы в Великой Отечественной войне</w:t>
      </w:r>
      <w:r w:rsidR="003B5FA7" w:rsidRPr="00DD77C8">
        <w:rPr>
          <w:rFonts w:cs="Times New Roman"/>
          <w:bCs/>
        </w:rPr>
        <w:t xml:space="preserve"> были проведены: патриотическая Акция «Территория </w:t>
      </w:r>
      <w:r w:rsidR="00980472" w:rsidRPr="00DD77C8">
        <w:rPr>
          <w:rFonts w:cs="Times New Roman"/>
          <w:bCs/>
        </w:rPr>
        <w:t>Победы», поздравительные</w:t>
      </w:r>
      <w:r w:rsidR="003B5FA7" w:rsidRPr="00DD77C8">
        <w:rPr>
          <w:rFonts w:cs="Times New Roman"/>
          <w:bCs/>
        </w:rPr>
        <w:t xml:space="preserve"> </w:t>
      </w:r>
      <w:r w:rsidR="00980472" w:rsidRPr="00DD77C8">
        <w:rPr>
          <w:rFonts w:cs="Times New Roman"/>
          <w:bCs/>
        </w:rPr>
        <w:t>программы</w:t>
      </w:r>
      <w:r w:rsidR="003B5FA7" w:rsidRPr="00DD77C8">
        <w:rPr>
          <w:rFonts w:cs="Times New Roman"/>
          <w:bCs/>
        </w:rPr>
        <w:t xml:space="preserve"> «С Днем Победы!» </w:t>
      </w:r>
      <w:r w:rsidR="00980472" w:rsidRPr="00DD77C8">
        <w:rPr>
          <w:rFonts w:cs="Times New Roman"/>
          <w:bCs/>
        </w:rPr>
        <w:t xml:space="preserve"> для ветеранов</w:t>
      </w:r>
      <w:r w:rsidR="003B5FA7" w:rsidRPr="00DD77C8">
        <w:rPr>
          <w:rFonts w:cs="Times New Roman"/>
          <w:bCs/>
        </w:rPr>
        <w:t xml:space="preserve"> Великой Отечественной войны</w:t>
      </w:r>
      <w:r w:rsidR="00980472" w:rsidRPr="00DD77C8">
        <w:rPr>
          <w:rFonts w:cs="Times New Roman"/>
          <w:bCs/>
        </w:rPr>
        <w:t xml:space="preserve"> по месту жительства.</w:t>
      </w:r>
      <w:r w:rsidR="00370377" w:rsidRPr="00370377">
        <w:rPr>
          <w:rFonts w:cs="Times New Roman"/>
          <w:bCs/>
        </w:rPr>
        <w:t xml:space="preserve"> </w:t>
      </w:r>
      <w:r w:rsidR="002E23AC" w:rsidRPr="00DD77C8">
        <w:rPr>
          <w:rFonts w:cs="Times New Roman"/>
          <w:bCs/>
        </w:rPr>
        <w:t xml:space="preserve">Участники творческих коллективов и сотрудники Дома культуры «Знамя труда» </w:t>
      </w:r>
      <w:r w:rsidR="001A6EA2" w:rsidRPr="00DD77C8">
        <w:rPr>
          <w:rFonts w:cs="Times New Roman"/>
          <w:bCs/>
        </w:rPr>
        <w:t>активно присоединились к Всероссийской Акции «Окна Победы», «Стена памяти», «Бессмертный Полк» (онлайн), «Свеча Победы».</w:t>
      </w:r>
      <w:r w:rsidR="007A6B49">
        <w:t xml:space="preserve"> </w:t>
      </w:r>
      <w:r w:rsidR="00980472" w:rsidRPr="00DD77C8">
        <w:rPr>
          <w:rFonts w:cs="Times New Roman"/>
          <w:bCs/>
        </w:rPr>
        <w:t>В 2023 году продолжили свою работу любительские формирована военно патриотической направленности</w:t>
      </w:r>
      <w:r w:rsidR="00DD77C8">
        <w:rPr>
          <w:rFonts w:cs="Times New Roman"/>
          <w:bCs/>
        </w:rPr>
        <w:t>:</w:t>
      </w:r>
      <w:r w:rsidR="00980472" w:rsidRPr="00DD77C8">
        <w:rPr>
          <w:rFonts w:cs="Times New Roman"/>
          <w:bCs/>
        </w:rPr>
        <w:t xml:space="preserve"> для </w:t>
      </w:r>
      <w:r w:rsidR="00A86704" w:rsidRPr="00DD77C8">
        <w:rPr>
          <w:rFonts w:cs="Times New Roman"/>
          <w:bCs/>
        </w:rPr>
        <w:t>молодёжи</w:t>
      </w:r>
      <w:r w:rsidR="00115911">
        <w:rPr>
          <w:rFonts w:cs="Times New Roman"/>
          <w:bCs/>
        </w:rPr>
        <w:t xml:space="preserve"> </w:t>
      </w:r>
      <w:r w:rsidR="00370377">
        <w:rPr>
          <w:rFonts w:cs="Times New Roman"/>
          <w:bCs/>
        </w:rPr>
        <w:t xml:space="preserve">- </w:t>
      </w:r>
      <w:r w:rsidR="00370377" w:rsidRPr="00DD77C8">
        <w:rPr>
          <w:rFonts w:cs="Times New Roman"/>
          <w:bCs/>
        </w:rPr>
        <w:t>клуб</w:t>
      </w:r>
      <w:r w:rsidR="00980472" w:rsidRPr="00DD77C8">
        <w:rPr>
          <w:rFonts w:cs="Times New Roman"/>
          <w:bCs/>
        </w:rPr>
        <w:t xml:space="preserve"> «Патриот» для детей </w:t>
      </w:r>
      <w:r w:rsidR="00DD77C8">
        <w:rPr>
          <w:rFonts w:cs="Times New Roman"/>
          <w:bCs/>
        </w:rPr>
        <w:t>-</w:t>
      </w:r>
      <w:r w:rsidR="00980472" w:rsidRPr="00DD77C8">
        <w:rPr>
          <w:rFonts w:cs="Times New Roman"/>
          <w:bCs/>
        </w:rPr>
        <w:t>«Мужество».</w:t>
      </w:r>
    </w:p>
    <w:p w14:paraId="2CBD99D2" w14:textId="77777777" w:rsidR="00711118" w:rsidRPr="005862C6" w:rsidRDefault="00711118" w:rsidP="005862C6">
      <w:pPr>
        <w:spacing w:after="0" w:line="240" w:lineRule="auto"/>
        <w:jc w:val="both"/>
        <w:rPr>
          <w:b/>
        </w:rPr>
      </w:pPr>
      <w:r w:rsidRPr="00DD77C8">
        <w:rPr>
          <w:b/>
        </w:rPr>
        <w:lastRenderedPageBreak/>
        <w:t>Воспитанию любви к Отечеству способствует долгосрочный проект «Живая старина</w:t>
      </w:r>
      <w:r w:rsidR="00785019" w:rsidRPr="00DD77C8">
        <w:rPr>
          <w:b/>
        </w:rPr>
        <w:t>»</w:t>
      </w:r>
      <w:r w:rsidR="00E459C4" w:rsidRPr="00DD77C8">
        <w:rPr>
          <w:rFonts w:cs="Times New Roman"/>
          <w:b/>
          <w:color w:val="000000" w:themeColor="text1"/>
        </w:rPr>
        <w:t>,</w:t>
      </w:r>
      <w:r w:rsidR="00DD77C8">
        <w:rPr>
          <w:rFonts w:cs="Times New Roman"/>
          <w:color w:val="000000" w:themeColor="text1"/>
        </w:rPr>
        <w:t xml:space="preserve"> в который вошли: Этно-программы</w:t>
      </w:r>
      <w:r w:rsidR="00E459C4" w:rsidRPr="00DD77C8">
        <w:rPr>
          <w:rFonts w:cs="Times New Roman"/>
          <w:color w:val="000000" w:themeColor="text1"/>
        </w:rPr>
        <w:t xml:space="preserve"> народного фольклорного ансамбля «Берегиня», заслуженного коллектива народного творчества «Ансамбль русской песни «Тальяночка» и Образцового фо</w:t>
      </w:r>
      <w:r w:rsidR="00DD77C8">
        <w:rPr>
          <w:rFonts w:cs="Times New Roman"/>
          <w:color w:val="000000" w:themeColor="text1"/>
        </w:rPr>
        <w:t xml:space="preserve">льклорного ансамбля «Праздник»: </w:t>
      </w:r>
      <w:r w:rsidR="00E459C4" w:rsidRPr="00DD77C8">
        <w:rPr>
          <w:rFonts w:eastAsia="Calibri" w:cs="Times New Roman"/>
          <w:color w:val="000000" w:themeColor="text1"/>
        </w:rPr>
        <w:t>«Развесёлая ты, Масленица»</w:t>
      </w:r>
      <w:r w:rsidR="00A86189" w:rsidRPr="00DD77C8">
        <w:rPr>
          <w:rFonts w:eastAsia="Calibri" w:cs="Times New Roman"/>
          <w:color w:val="000000" w:themeColor="text1"/>
        </w:rPr>
        <w:t>,</w:t>
      </w:r>
      <w:r w:rsidR="00A86189" w:rsidRPr="00DD77C8">
        <w:rPr>
          <w:rFonts w:cs="Times New Roman"/>
          <w:color w:val="000000" w:themeColor="text1"/>
        </w:rPr>
        <w:t xml:space="preserve"> «</w:t>
      </w:r>
      <w:r w:rsidR="00E459C4" w:rsidRPr="00DD77C8">
        <w:rPr>
          <w:rFonts w:cs="Times New Roman"/>
          <w:color w:val="000000" w:themeColor="text1"/>
        </w:rPr>
        <w:t xml:space="preserve">Гуляй народ, Масленица идет!», </w:t>
      </w:r>
      <w:r w:rsidR="00E459C4" w:rsidRPr="00DD77C8">
        <w:rPr>
          <w:rFonts w:cs="Times New Roman"/>
          <w:color w:val="000000" w:themeColor="text1"/>
          <w:kern w:val="3"/>
        </w:rPr>
        <w:t>- «Звонкие родники»</w:t>
      </w:r>
      <w:r w:rsidR="00A86189" w:rsidRPr="00DD77C8">
        <w:rPr>
          <w:rFonts w:cs="Times New Roman"/>
          <w:color w:val="000000" w:themeColor="text1"/>
          <w:kern w:val="3"/>
        </w:rPr>
        <w:t>.</w:t>
      </w:r>
      <w:r w:rsidR="00A86189" w:rsidRPr="00DD77C8">
        <w:rPr>
          <w:rFonts w:cs="Times New Roman"/>
          <w:color w:val="000000" w:themeColor="text1"/>
        </w:rPr>
        <w:t xml:space="preserve"> П</w:t>
      </w:r>
      <w:r w:rsidR="00E459C4" w:rsidRPr="00DD77C8">
        <w:rPr>
          <w:rFonts w:cs="Times New Roman"/>
          <w:color w:val="000000" w:themeColor="text1"/>
        </w:rPr>
        <w:t>роводились Познавательно-игровая программы</w:t>
      </w:r>
      <w:r w:rsidR="00A86189" w:rsidRPr="00DD77C8">
        <w:rPr>
          <w:rFonts w:cs="Times New Roman"/>
          <w:color w:val="000000" w:themeColor="text1"/>
        </w:rPr>
        <w:t>:</w:t>
      </w:r>
      <w:r w:rsidR="00E459C4" w:rsidRPr="00DD77C8">
        <w:rPr>
          <w:rFonts w:cs="Times New Roman"/>
          <w:color w:val="000000" w:themeColor="text1"/>
        </w:rPr>
        <w:t xml:space="preserve"> «Народы России»,</w:t>
      </w:r>
      <w:r w:rsidR="00A86189" w:rsidRPr="00DD77C8">
        <w:rPr>
          <w:rFonts w:cs="Times New Roman"/>
          <w:color w:val="000000" w:themeColor="text1"/>
        </w:rPr>
        <w:t xml:space="preserve"> </w:t>
      </w:r>
      <w:r w:rsidR="00E459C4" w:rsidRPr="00DD77C8">
        <w:rPr>
          <w:rFonts w:cs="Times New Roman"/>
          <w:color w:val="000000" w:themeColor="text1"/>
        </w:rPr>
        <w:t>«Собирайся народ, в наш весенний хоровод»</w:t>
      </w:r>
      <w:r w:rsidR="00A86189" w:rsidRPr="00DD77C8">
        <w:rPr>
          <w:rFonts w:cs="Times New Roman"/>
          <w:color w:val="000000" w:themeColor="text1"/>
        </w:rPr>
        <w:t>, и</w:t>
      </w:r>
      <w:r w:rsidR="00E459C4" w:rsidRPr="00DD77C8">
        <w:rPr>
          <w:rFonts w:cs="Times New Roman"/>
          <w:color w:val="000000" w:themeColor="text1"/>
        </w:rPr>
        <w:t>гровая программа «Зажигаем по-народному»</w:t>
      </w:r>
      <w:r w:rsidR="00C04BB7" w:rsidRPr="00DD77C8">
        <w:rPr>
          <w:rFonts w:cs="Times New Roman"/>
          <w:color w:val="000000" w:themeColor="text1"/>
        </w:rPr>
        <w:t>, к</w:t>
      </w:r>
      <w:r w:rsidR="00E459C4" w:rsidRPr="00DD77C8">
        <w:rPr>
          <w:rFonts w:cs="Times New Roman"/>
          <w:color w:val="000000" w:themeColor="text1"/>
        </w:rPr>
        <w:t>онцерт народного коллектива фольклорного ансамбля «Тамбовский задор» - «За праздничным столом»</w:t>
      </w:r>
      <w:r w:rsidR="00A37566" w:rsidRPr="00DD77C8">
        <w:rPr>
          <w:rFonts w:cs="Times New Roman"/>
          <w:color w:val="000000" w:themeColor="text1"/>
        </w:rPr>
        <w:t>.</w:t>
      </w:r>
      <w:r w:rsidRPr="00DD77C8">
        <w:rPr>
          <w:rFonts w:eastAsia="Times New Roman" w:cs="Times New Roman"/>
          <w:color w:val="000000" w:themeColor="text1"/>
          <w:lang w:eastAsia="ru-RU"/>
        </w:rPr>
        <w:t xml:space="preserve"> </w:t>
      </w:r>
      <w:r w:rsidRPr="00DD77C8">
        <w:rPr>
          <w:rFonts w:eastAsia="Times New Roman" w:cs="Times New Roman"/>
          <w:color w:val="333333"/>
          <w:lang w:eastAsia="ru-RU"/>
        </w:rPr>
        <w:t xml:space="preserve">В рамках межведомственного культурно-просветительского проекта «Культура для школьников», народный самодеятельный коллектив фольклорный ансамбль «Берегиня» (руководитель – Т. И. Друцкая) присоединился к ежегодной Акции «Культурная суббота. Игры народов России», которая в этом году </w:t>
      </w:r>
      <w:r w:rsidR="00DD77C8">
        <w:rPr>
          <w:rFonts w:eastAsia="Times New Roman" w:cs="Times New Roman"/>
          <w:color w:val="333333"/>
          <w:lang w:eastAsia="ru-RU"/>
        </w:rPr>
        <w:t xml:space="preserve">была </w:t>
      </w:r>
      <w:r w:rsidRPr="00DD77C8">
        <w:rPr>
          <w:rFonts w:eastAsia="Times New Roman" w:cs="Times New Roman"/>
          <w:color w:val="333333"/>
          <w:lang w:eastAsia="ru-RU"/>
        </w:rPr>
        <w:t>посвящена традиционным народным и</w:t>
      </w:r>
      <w:r w:rsidR="00C4011C" w:rsidRPr="00DD77C8">
        <w:rPr>
          <w:rFonts w:eastAsia="Times New Roman" w:cs="Times New Roman"/>
          <w:color w:val="333333"/>
          <w:lang w:eastAsia="ru-RU"/>
        </w:rPr>
        <w:t xml:space="preserve">грам для </w:t>
      </w:r>
      <w:r w:rsidR="000A2B10" w:rsidRPr="00DD77C8">
        <w:rPr>
          <w:rFonts w:eastAsia="Times New Roman" w:cs="Times New Roman"/>
          <w:color w:val="333333"/>
          <w:lang w:eastAsia="ru-RU"/>
        </w:rPr>
        <w:t>детей. Для</w:t>
      </w:r>
      <w:r w:rsidRPr="00DD77C8">
        <w:rPr>
          <w:rFonts w:eastAsia="Times New Roman" w:cs="Times New Roman"/>
          <w:color w:val="333333"/>
          <w:lang w:eastAsia="ru-RU"/>
        </w:rPr>
        <w:t xml:space="preserve"> воспитанников Центра креативного развития детей «Умка» (руководитель И. В. </w:t>
      </w:r>
      <w:r w:rsidR="00785019" w:rsidRPr="00DD77C8">
        <w:rPr>
          <w:rFonts w:eastAsia="Times New Roman" w:cs="Times New Roman"/>
          <w:color w:val="333333"/>
          <w:lang w:eastAsia="ru-RU"/>
        </w:rPr>
        <w:t>Хохлова) была проведена познавательно игровая программа «Игры Тамбовской губернии».</w:t>
      </w:r>
      <w:r w:rsidR="00785019" w:rsidRPr="00DD77C8">
        <w:rPr>
          <w:rFonts w:ascii="Arial" w:hAnsi="Arial" w:cs="Arial"/>
          <w:color w:val="7A7A7A"/>
          <w:shd w:val="clear" w:color="auto" w:fill="FFFFFF"/>
        </w:rPr>
        <w:t xml:space="preserve"> </w:t>
      </w:r>
      <w:r w:rsidR="00785019" w:rsidRPr="00DD77C8">
        <w:rPr>
          <w:rFonts w:cs="Times New Roman"/>
          <w:shd w:val="clear" w:color="auto" w:fill="FFFFFF"/>
        </w:rPr>
        <w:t>В ходе мероприятия были разучены русские народные игры, в которые играли наши предки: «Золотые ворота»; «Как у деда Трифона»; «Заплету я руссу косу»; «Челночок»; «Заинька». Знакомство с народно бытовым танцем «Карапет», берущего свое начало у разных народностей, проживающих на территории Тамбовской области, вызвало у ребят море положительных эмоций. В завершении программы дети приняли участие в театрализованной народной сказке «Репка».</w:t>
      </w:r>
    </w:p>
    <w:p w14:paraId="00C2E0D7" w14:textId="08F09DC4" w:rsidR="00E459C4" w:rsidRPr="00DD77C8" w:rsidRDefault="00115911" w:rsidP="0018797A">
      <w:pPr>
        <w:jc w:val="both"/>
      </w:pPr>
      <w:r>
        <w:t>Сохранению народных традиций способствует</w:t>
      </w:r>
      <w:r w:rsidR="00980472" w:rsidRPr="00DD77C8">
        <w:t xml:space="preserve"> клуб «Тамбовская рукодельница</w:t>
      </w:r>
      <w:r w:rsidR="00324BD5" w:rsidRPr="00DD77C8">
        <w:t>». В течении</w:t>
      </w:r>
      <w:r w:rsidR="00980472" w:rsidRPr="00DD77C8">
        <w:t xml:space="preserve"> </w:t>
      </w:r>
      <w:r w:rsidR="00324BD5" w:rsidRPr="00DD77C8">
        <w:t>года участницы</w:t>
      </w:r>
      <w:r w:rsidR="004E7659" w:rsidRPr="00DD77C8">
        <w:t xml:space="preserve"> </w:t>
      </w:r>
      <w:r w:rsidR="00324BD5" w:rsidRPr="00DD77C8">
        <w:t>на практических занятиях</w:t>
      </w:r>
      <w:r w:rsidR="004E7659" w:rsidRPr="00DD77C8">
        <w:t xml:space="preserve"> </w:t>
      </w:r>
      <w:r w:rsidR="00324BD5" w:rsidRPr="00DD77C8">
        <w:t>освоили технологии:</w:t>
      </w:r>
      <w:r w:rsidR="004E7659" w:rsidRPr="00DD77C8">
        <w:t xml:space="preserve"> </w:t>
      </w:r>
      <w:r w:rsidR="00324BD5" w:rsidRPr="00DD77C8">
        <w:t>изготовление</w:t>
      </w:r>
      <w:r w:rsidR="004E7659" w:rsidRPr="00DD77C8">
        <w:t xml:space="preserve"> игрушки </w:t>
      </w:r>
      <w:r w:rsidR="00324BD5" w:rsidRPr="00DD77C8">
        <w:t>«Русская</w:t>
      </w:r>
      <w:r w:rsidR="004E7659" w:rsidRPr="00DD77C8">
        <w:t xml:space="preserve"> Матрешка»,</w:t>
      </w:r>
      <w:r w:rsidR="00324BD5" w:rsidRPr="00DD77C8">
        <w:t xml:space="preserve"> «Тряпичная кукла </w:t>
      </w:r>
      <w:proofErr w:type="spellStart"/>
      <w:r w:rsidR="00324BD5" w:rsidRPr="00DD77C8">
        <w:t>Мартиничка</w:t>
      </w:r>
      <w:proofErr w:type="spellEnd"/>
      <w:r w:rsidR="00324BD5" w:rsidRPr="00DD77C8">
        <w:t xml:space="preserve">», </w:t>
      </w:r>
      <w:r>
        <w:t xml:space="preserve">а </w:t>
      </w:r>
      <w:r w:rsidR="00370377">
        <w:t>также</w:t>
      </w:r>
      <w:r>
        <w:t xml:space="preserve"> вышивку лентами</w:t>
      </w:r>
      <w:r w:rsidR="0015591B">
        <w:t>, о</w:t>
      </w:r>
      <w:r w:rsidR="00324BD5" w:rsidRPr="00DD77C8">
        <w:t xml:space="preserve">сновы вышивки </w:t>
      </w:r>
      <w:r w:rsidR="0018797A" w:rsidRPr="00DD77C8">
        <w:t>рококо»,</w:t>
      </w:r>
      <w:r w:rsidR="0015591B">
        <w:t xml:space="preserve"> были проведены мастер классы</w:t>
      </w:r>
      <w:r w:rsidR="0018797A" w:rsidRPr="00DD77C8">
        <w:t>: «Пасхальный подарок», «Новогоднее волшебство (новогодняя открытка)», «Ретро-игрушка».</w:t>
      </w:r>
    </w:p>
    <w:p w14:paraId="4F383986" w14:textId="77777777" w:rsidR="005909D8" w:rsidRPr="00DD77C8" w:rsidRDefault="00E459C4" w:rsidP="00E459C4">
      <w:pPr>
        <w:rPr>
          <w:b/>
        </w:rPr>
      </w:pPr>
      <w:r w:rsidRPr="00DD77C8">
        <w:rPr>
          <w:b/>
        </w:rPr>
        <w:t>Впервые реализовывался проект «Вечная классика»</w:t>
      </w:r>
      <w:r w:rsidR="005909D8" w:rsidRPr="00DD77C8">
        <w:rPr>
          <w:b/>
        </w:rPr>
        <w:t>:</w:t>
      </w:r>
    </w:p>
    <w:p w14:paraId="3B03A3F8" w14:textId="11E12546" w:rsidR="005909D8" w:rsidRPr="005862C6" w:rsidRDefault="00C61E36" w:rsidP="005862C6">
      <w:pPr>
        <w:jc w:val="both"/>
      </w:pPr>
      <w:r w:rsidRPr="00DD77C8">
        <w:t>150- летию С. В. Рахманинова была посвящена пр</w:t>
      </w:r>
      <w:r w:rsidR="005909D8" w:rsidRPr="00DD77C8">
        <w:t>ограмма «За</w:t>
      </w:r>
      <w:r w:rsidRPr="00DD77C8">
        <w:t>пах сирени не вычеркнут годы». Она, словно мозаика, состояла</w:t>
      </w:r>
      <w:r w:rsidR="005909D8" w:rsidRPr="00DD77C8">
        <w:t xml:space="preserve"> из разных фрагментов: литературной зарисовки артистов театрального пространства «Кавардак», </w:t>
      </w:r>
      <w:r w:rsidRPr="00DD77C8">
        <w:t xml:space="preserve">по повести «Сережа, сирень, Ивановка», </w:t>
      </w:r>
      <w:r w:rsidR="005909D8" w:rsidRPr="00DD77C8">
        <w:t>романсов «Сирень», «Дитя, как цветок ты прекрасна», «Полюбила я на печаль свою» в исполнении вокального ансамбля «Русский романс», хореографических композиций на музыку Рахманинова ансамбля спортивно – бального танца «Сеньоры» и ансамбля «Релайбл», фрагментов</w:t>
      </w:r>
      <w:r w:rsidRPr="00DD77C8">
        <w:t xml:space="preserve"> оперы «Алеко», которые исполнил</w:t>
      </w:r>
      <w:r w:rsidR="0015591B">
        <w:t xml:space="preserve"> ГДО им. В. И. Агапкина. </w:t>
      </w:r>
      <w:r w:rsidR="005909D8" w:rsidRPr="00DD77C8">
        <w:t>Сирень-  это связующая нить, соединяющая пазлы в целостную картину, сирень, которая стала для Рахманинова символом России, и да</w:t>
      </w:r>
      <w:r w:rsidR="005862C6">
        <w:t>вала силы жить вдали от Родины.</w:t>
      </w:r>
      <w:r w:rsidR="005909D8" w:rsidRPr="00DD77C8">
        <w:t>150-летию со дня рождения С. В. Ра</w:t>
      </w:r>
      <w:r w:rsidR="005862C6">
        <w:t xml:space="preserve">хманинова </w:t>
      </w:r>
      <w:r w:rsidR="005862C6">
        <w:lastRenderedPageBreak/>
        <w:t xml:space="preserve">были посвящены так же: </w:t>
      </w:r>
      <w:r w:rsidR="005909D8" w:rsidRPr="00DD77C8">
        <w:t>Музыкальная гостиная</w:t>
      </w:r>
      <w:r w:rsidR="005909D8" w:rsidRPr="00DD77C8">
        <w:rPr>
          <w:rFonts w:eastAsia="Calibri" w:cs="Times New Roman"/>
        </w:rPr>
        <w:t xml:space="preserve"> «Гордость России – гордость Тамбовской земли» и </w:t>
      </w:r>
      <w:r w:rsidR="005862C6">
        <w:rPr>
          <w:rFonts w:cs="Times New Roman"/>
          <w:bCs/>
        </w:rPr>
        <w:t>в</w:t>
      </w:r>
      <w:r w:rsidR="005909D8" w:rsidRPr="00DD77C8">
        <w:rPr>
          <w:rFonts w:cs="Times New Roman"/>
          <w:bCs/>
        </w:rPr>
        <w:t>ыставка-инсталляция «Рахманинов в сердце России»</w:t>
      </w:r>
      <w:r w:rsidRPr="00DD77C8">
        <w:rPr>
          <w:rFonts w:cs="Times New Roman"/>
          <w:bCs/>
        </w:rPr>
        <w:t>.</w:t>
      </w:r>
    </w:p>
    <w:p w14:paraId="15B641AE" w14:textId="77777777" w:rsidR="00C61E36" w:rsidRPr="00DD77C8" w:rsidRDefault="00C61E36" w:rsidP="00C61E36">
      <w:pPr>
        <w:pStyle w:val="a4"/>
        <w:rPr>
          <w:b/>
        </w:rPr>
      </w:pPr>
      <w:r w:rsidRPr="00DD77C8">
        <w:rPr>
          <w:rFonts w:cs="Times New Roman"/>
          <w:b/>
          <w:bCs/>
        </w:rPr>
        <w:t>В проект «Вечная классика» вошли также:</w:t>
      </w:r>
    </w:p>
    <w:p w14:paraId="0C0268DC" w14:textId="77777777" w:rsidR="00E27155" w:rsidRPr="00DD77C8" w:rsidRDefault="000D296A" w:rsidP="005862C6">
      <w:pPr>
        <w:jc w:val="both"/>
      </w:pPr>
      <w:r w:rsidRPr="00DD77C8">
        <w:t>Спектакли</w:t>
      </w:r>
      <w:r w:rsidR="005909D8" w:rsidRPr="00DD77C8">
        <w:t xml:space="preserve"> народного</w:t>
      </w:r>
      <w:r w:rsidRPr="00DD77C8">
        <w:t xml:space="preserve"> театрального </w:t>
      </w:r>
      <w:r w:rsidR="005909D8" w:rsidRPr="00DD77C8">
        <w:t>коллектива</w:t>
      </w:r>
      <w:r w:rsidRPr="00DD77C8">
        <w:t xml:space="preserve"> «Кавардак…кому за»: </w:t>
      </w:r>
      <w:r w:rsidR="005909D8" w:rsidRPr="00DD77C8">
        <w:t>«Станиславский. Явление»</w:t>
      </w:r>
      <w:r w:rsidRPr="00DD77C8">
        <w:t>, «Дачные историйки» (по расс</w:t>
      </w:r>
      <w:r w:rsidR="005862C6">
        <w:t>казам А. П. Чехова), л</w:t>
      </w:r>
      <w:r w:rsidR="00C61E36" w:rsidRPr="00DD77C8">
        <w:t xml:space="preserve">итературно – музыкальная композиция </w:t>
      </w:r>
      <w:r w:rsidR="00C04BB7" w:rsidRPr="00DD77C8">
        <w:t>«Метель», в которой соединилась музыка Г. Свиридова в исполнении ГДО им. В. И. Агапкина и бл</w:t>
      </w:r>
      <w:r w:rsidR="005862C6">
        <w:t xml:space="preserve">истательный текст А. С. Пушкина. </w:t>
      </w:r>
      <w:r w:rsidR="00C61E36" w:rsidRPr="00DD77C8">
        <w:t>Особо следует отметить театрализованную программу «Нескучный разговор. «Мой незнакомый Лермон</w:t>
      </w:r>
      <w:r w:rsidR="0015591B">
        <w:t xml:space="preserve">тов», в которой приняли участие: театральное пространство «Кавардак», </w:t>
      </w:r>
      <w:r w:rsidR="00C61E36" w:rsidRPr="00DD77C8">
        <w:t>вокальный ансамбль «Русский романс», ансамбль спортивного бального танца «Сеньоры», фольклорный ансамбль «Берегиня». Программа была адресована старшеклассникам, и шесть раз при полном аншлаге прошла по Пушкинской карте. Получила высокую оценку преподавателей литературы и учащихся.</w:t>
      </w:r>
    </w:p>
    <w:p w14:paraId="537D7FAF" w14:textId="77777777" w:rsidR="002D61F6" w:rsidRPr="005862C6" w:rsidRDefault="00C61E36" w:rsidP="002D61F6">
      <w:pPr>
        <w:pStyle w:val="a5"/>
        <w:shd w:val="clear" w:color="auto" w:fill="FFFFFF"/>
        <w:spacing w:before="0" w:beforeAutospacing="0" w:after="150" w:afterAutospacing="0"/>
        <w:jc w:val="both"/>
        <w:rPr>
          <w:bCs/>
          <w:sz w:val="28"/>
          <w:szCs w:val="28"/>
        </w:rPr>
      </w:pPr>
      <w:r w:rsidRPr="00DD77C8">
        <w:rPr>
          <w:b/>
          <w:bCs/>
          <w:sz w:val="28"/>
          <w:szCs w:val="28"/>
        </w:rPr>
        <w:t>Проект «Семейный круг»</w:t>
      </w:r>
      <w:r w:rsidRPr="00DD77C8">
        <w:rPr>
          <w:bCs/>
          <w:sz w:val="28"/>
          <w:szCs w:val="28"/>
        </w:rPr>
        <w:t xml:space="preserve"> занимает особое </w:t>
      </w:r>
      <w:r w:rsidR="004F3C01">
        <w:rPr>
          <w:bCs/>
          <w:sz w:val="28"/>
          <w:szCs w:val="28"/>
        </w:rPr>
        <w:t xml:space="preserve">место в работе учреждения. Это </w:t>
      </w:r>
      <w:r w:rsidRPr="00DD77C8">
        <w:rPr>
          <w:bCs/>
          <w:sz w:val="28"/>
          <w:szCs w:val="28"/>
        </w:rPr>
        <w:t xml:space="preserve"> </w:t>
      </w:r>
      <w:r w:rsidR="00BA14D6" w:rsidRPr="00DD77C8">
        <w:rPr>
          <w:bCs/>
          <w:sz w:val="28"/>
          <w:szCs w:val="28"/>
        </w:rPr>
        <w:t xml:space="preserve">камерные мероприятия клуба «Подсолнушек», </w:t>
      </w:r>
      <w:r w:rsidR="00EC3720" w:rsidRPr="00DD77C8">
        <w:rPr>
          <w:bCs/>
          <w:sz w:val="28"/>
          <w:szCs w:val="28"/>
        </w:rPr>
        <w:t xml:space="preserve">а также программы для детей и </w:t>
      </w:r>
      <w:r w:rsidR="00D20153" w:rsidRPr="00DD77C8">
        <w:rPr>
          <w:bCs/>
          <w:sz w:val="28"/>
          <w:szCs w:val="28"/>
        </w:rPr>
        <w:t>родителей: развлекательные</w:t>
      </w:r>
      <w:r w:rsidR="00EC3720" w:rsidRPr="00DD77C8">
        <w:rPr>
          <w:bCs/>
          <w:sz w:val="28"/>
          <w:szCs w:val="28"/>
        </w:rPr>
        <w:t xml:space="preserve"> программы у новогодней елки</w:t>
      </w:r>
      <w:r w:rsidR="00D20153" w:rsidRPr="00DD77C8">
        <w:rPr>
          <w:bCs/>
          <w:sz w:val="28"/>
          <w:szCs w:val="28"/>
        </w:rPr>
        <w:t xml:space="preserve"> «Там на неведомых </w:t>
      </w:r>
      <w:r w:rsidR="00D7536A" w:rsidRPr="00DD77C8">
        <w:rPr>
          <w:bCs/>
          <w:sz w:val="28"/>
          <w:szCs w:val="28"/>
        </w:rPr>
        <w:t>дорожках» (</w:t>
      </w:r>
      <w:r w:rsidR="00D20153" w:rsidRPr="00DD77C8">
        <w:rPr>
          <w:bCs/>
          <w:sz w:val="28"/>
          <w:szCs w:val="28"/>
        </w:rPr>
        <w:t>по сказкам А.С.Пушкина</w:t>
      </w:r>
      <w:r w:rsidR="00127485" w:rsidRPr="00DD77C8">
        <w:rPr>
          <w:bCs/>
          <w:sz w:val="28"/>
          <w:szCs w:val="28"/>
        </w:rPr>
        <w:t>), игровые тренинги «Мама, папа, я</w:t>
      </w:r>
      <w:r w:rsidR="004F3C01">
        <w:rPr>
          <w:bCs/>
          <w:sz w:val="28"/>
          <w:szCs w:val="28"/>
        </w:rPr>
        <w:t xml:space="preserve"> </w:t>
      </w:r>
      <w:r w:rsidR="00127485" w:rsidRPr="00DD77C8">
        <w:rPr>
          <w:bCs/>
          <w:sz w:val="28"/>
          <w:szCs w:val="28"/>
        </w:rPr>
        <w:t xml:space="preserve">-актерская семья», праздничный концерт семейных коллективов «Тамбов и Россия –родина моя» </w:t>
      </w:r>
      <w:r w:rsidR="00C4011C" w:rsidRPr="00DD77C8">
        <w:rPr>
          <w:bCs/>
          <w:sz w:val="28"/>
          <w:szCs w:val="28"/>
        </w:rPr>
        <w:t>(ко</w:t>
      </w:r>
      <w:r w:rsidR="00127485" w:rsidRPr="00DD77C8">
        <w:rPr>
          <w:bCs/>
          <w:sz w:val="28"/>
          <w:szCs w:val="28"/>
        </w:rPr>
        <w:t xml:space="preserve"> </w:t>
      </w:r>
      <w:r w:rsidR="00C4011C" w:rsidRPr="00DD77C8">
        <w:rPr>
          <w:bCs/>
          <w:sz w:val="28"/>
          <w:szCs w:val="28"/>
        </w:rPr>
        <w:t>Дню России</w:t>
      </w:r>
      <w:r w:rsidR="00127485" w:rsidRPr="00DD77C8">
        <w:rPr>
          <w:bCs/>
          <w:sz w:val="28"/>
          <w:szCs w:val="28"/>
        </w:rPr>
        <w:t xml:space="preserve"> и </w:t>
      </w:r>
      <w:r w:rsidR="00C4011C" w:rsidRPr="00DD77C8">
        <w:rPr>
          <w:bCs/>
          <w:sz w:val="28"/>
          <w:szCs w:val="28"/>
        </w:rPr>
        <w:t>города)</w:t>
      </w:r>
      <w:r w:rsidR="00127485" w:rsidRPr="00DD77C8">
        <w:rPr>
          <w:bCs/>
          <w:sz w:val="28"/>
          <w:szCs w:val="28"/>
        </w:rPr>
        <w:t xml:space="preserve"> </w:t>
      </w:r>
      <w:r w:rsidR="00C4011C" w:rsidRPr="00DD77C8">
        <w:rPr>
          <w:bCs/>
          <w:sz w:val="28"/>
          <w:szCs w:val="28"/>
        </w:rPr>
        <w:t>в Парке</w:t>
      </w:r>
      <w:r w:rsidR="00127485" w:rsidRPr="00DD77C8">
        <w:rPr>
          <w:bCs/>
          <w:sz w:val="28"/>
          <w:szCs w:val="28"/>
        </w:rPr>
        <w:t xml:space="preserve"> </w:t>
      </w:r>
      <w:r w:rsidR="00C4011C" w:rsidRPr="00DD77C8">
        <w:rPr>
          <w:bCs/>
          <w:sz w:val="28"/>
          <w:szCs w:val="28"/>
        </w:rPr>
        <w:t>Победы», концерт детских творческих коллективов «Этот мир мы дарим детям «(Ко Дню защит</w:t>
      </w:r>
      <w:r w:rsidR="004F3C01">
        <w:rPr>
          <w:bCs/>
          <w:sz w:val="28"/>
          <w:szCs w:val="28"/>
        </w:rPr>
        <w:t xml:space="preserve">ы детей», семейный праздник «Ах, </w:t>
      </w:r>
      <w:r w:rsidR="00C4011C" w:rsidRPr="00DD77C8">
        <w:rPr>
          <w:bCs/>
          <w:sz w:val="28"/>
          <w:szCs w:val="28"/>
        </w:rPr>
        <w:t xml:space="preserve">этот летний выходной» (для семей </w:t>
      </w:r>
      <w:r w:rsidR="000A2B10" w:rsidRPr="00DD77C8">
        <w:rPr>
          <w:bCs/>
          <w:sz w:val="28"/>
          <w:szCs w:val="28"/>
        </w:rPr>
        <w:t>ПАО</w:t>
      </w:r>
      <w:r w:rsidR="002D61F6" w:rsidRPr="00DD77C8">
        <w:rPr>
          <w:bCs/>
          <w:sz w:val="28"/>
          <w:szCs w:val="28"/>
        </w:rPr>
        <w:t xml:space="preserve"> «Электроприбор»</w:t>
      </w:r>
      <w:r w:rsidR="00C4011C" w:rsidRPr="00DD77C8">
        <w:rPr>
          <w:bCs/>
          <w:sz w:val="28"/>
          <w:szCs w:val="28"/>
        </w:rPr>
        <w:t>)</w:t>
      </w:r>
      <w:r w:rsidR="005862C6">
        <w:rPr>
          <w:bCs/>
          <w:sz w:val="28"/>
          <w:szCs w:val="28"/>
        </w:rPr>
        <w:t xml:space="preserve"> </w:t>
      </w:r>
      <w:r w:rsidRPr="00DD77C8">
        <w:rPr>
          <w:bCs/>
          <w:sz w:val="28"/>
          <w:szCs w:val="28"/>
        </w:rPr>
        <w:t xml:space="preserve">К Дню Петра и Февронии </w:t>
      </w:r>
      <w:r w:rsidRPr="00DD77C8">
        <w:rPr>
          <w:sz w:val="28"/>
          <w:szCs w:val="28"/>
        </w:rPr>
        <w:t xml:space="preserve">в июле на уличной площадке Дома культуры «Знамя труда» для горожан состоялась театрализованная программа </w:t>
      </w:r>
      <w:r w:rsidR="002D61F6" w:rsidRPr="00DD77C8">
        <w:rPr>
          <w:sz w:val="28"/>
          <w:szCs w:val="28"/>
        </w:rPr>
        <w:t>«И вал</w:t>
      </w:r>
      <w:r w:rsidR="004F3C01">
        <w:rPr>
          <w:sz w:val="28"/>
          <w:szCs w:val="28"/>
        </w:rPr>
        <w:t xml:space="preserve">ьс, и танго и любовь» о </w:t>
      </w:r>
      <w:r w:rsidR="002D61F6" w:rsidRPr="00DD77C8">
        <w:rPr>
          <w:sz w:val="28"/>
          <w:szCs w:val="28"/>
        </w:rPr>
        <w:t>главных ценностях в жизни каждого человека, со зрителями поговорили участники творческих ко</w:t>
      </w:r>
      <w:r w:rsidR="004F3C01">
        <w:rPr>
          <w:sz w:val="28"/>
          <w:szCs w:val="28"/>
        </w:rPr>
        <w:t xml:space="preserve">ллективов нашего Дома культуры. </w:t>
      </w:r>
      <w:r w:rsidR="002D61F6" w:rsidRPr="00DD77C8">
        <w:rPr>
          <w:sz w:val="28"/>
          <w:szCs w:val="28"/>
        </w:rPr>
        <w:t>Историю любви святых чудотворцев Петра и Февронии Муромских рассказали артисты театрального пространства «Кавардак», вокальный ансамбль «Русский романс» и заслуженный коллектив нар</w:t>
      </w:r>
      <w:r w:rsidR="004F3C01">
        <w:rPr>
          <w:sz w:val="28"/>
          <w:szCs w:val="28"/>
        </w:rPr>
        <w:t xml:space="preserve">одного творчества «Тальяночка». </w:t>
      </w:r>
      <w:r w:rsidR="002D61F6" w:rsidRPr="00DD77C8">
        <w:rPr>
          <w:sz w:val="28"/>
          <w:szCs w:val="28"/>
        </w:rPr>
        <w:t>Городской духовой оркестр им. В.И. Агапкина, народный коллектив ансамбль спортивного бального танца «Сеньоры» закружили всех в вихре танцевальных мелодий и заставили вспомнить минуты нежности, любви и счасть</w:t>
      </w:r>
      <w:r w:rsidR="004F3C01">
        <w:rPr>
          <w:sz w:val="28"/>
          <w:szCs w:val="28"/>
        </w:rPr>
        <w:t>я, которые есть в каждой семье.</w:t>
      </w:r>
      <w:r w:rsidR="0015591B">
        <w:rPr>
          <w:sz w:val="28"/>
          <w:szCs w:val="28"/>
        </w:rPr>
        <w:t xml:space="preserve"> </w:t>
      </w:r>
      <w:r w:rsidR="002D61F6" w:rsidRPr="00DD77C8">
        <w:rPr>
          <w:sz w:val="28"/>
          <w:szCs w:val="28"/>
        </w:rPr>
        <w:t>Гости праздника получили в подарок сувениры – символ этого светлого семейного дня. А все желающие смогли принять участие в мастер-классе по изготовлению декоративных ромашек.</w:t>
      </w:r>
    </w:p>
    <w:p w14:paraId="10984C85" w14:textId="4109B07F" w:rsidR="006B3713" w:rsidRPr="00DD77C8" w:rsidRDefault="006B3713" w:rsidP="006B3713">
      <w:pPr>
        <w:pStyle w:val="a5"/>
        <w:shd w:val="clear" w:color="auto" w:fill="FFFFFF"/>
        <w:spacing w:before="0" w:beforeAutospacing="0" w:after="150" w:afterAutospacing="0"/>
        <w:jc w:val="both"/>
        <w:rPr>
          <w:sz w:val="28"/>
          <w:szCs w:val="28"/>
        </w:rPr>
      </w:pPr>
      <w:r w:rsidRPr="00DD77C8">
        <w:rPr>
          <w:sz w:val="28"/>
          <w:szCs w:val="28"/>
        </w:rPr>
        <w:t xml:space="preserve">В рамках </w:t>
      </w:r>
      <w:r w:rsidRPr="00DD77C8">
        <w:rPr>
          <w:b/>
          <w:sz w:val="28"/>
          <w:szCs w:val="28"/>
        </w:rPr>
        <w:t>проекта «Территория добрых встреч»</w:t>
      </w:r>
      <w:r w:rsidRPr="00DD77C8">
        <w:rPr>
          <w:sz w:val="28"/>
          <w:szCs w:val="28"/>
        </w:rPr>
        <w:t xml:space="preserve"> состоялось знакомство с координатором фестиваля авторской песни «Там под Лысой горой» директором МАУК «Краеведческий музей Тамбовского района» С. </w:t>
      </w:r>
      <w:proofErr w:type="spellStart"/>
      <w:r w:rsidRPr="00DD77C8">
        <w:rPr>
          <w:sz w:val="28"/>
          <w:szCs w:val="28"/>
        </w:rPr>
        <w:t>Кочуковым</w:t>
      </w:r>
      <w:proofErr w:type="spellEnd"/>
      <w:r w:rsidRPr="00DD77C8">
        <w:rPr>
          <w:sz w:val="28"/>
          <w:szCs w:val="28"/>
        </w:rPr>
        <w:t>, с педагогом-хореографом, постановщиком арабских и индийских танцев Л.</w:t>
      </w:r>
      <w:r w:rsidR="00370377" w:rsidRPr="00370377">
        <w:rPr>
          <w:sz w:val="28"/>
          <w:szCs w:val="28"/>
        </w:rPr>
        <w:t xml:space="preserve"> </w:t>
      </w:r>
      <w:proofErr w:type="spellStart"/>
      <w:r w:rsidRPr="00DD77C8">
        <w:rPr>
          <w:sz w:val="28"/>
          <w:szCs w:val="28"/>
        </w:rPr>
        <w:t>Ублух</w:t>
      </w:r>
      <w:proofErr w:type="spellEnd"/>
      <w:r w:rsidRPr="00DD77C8">
        <w:rPr>
          <w:sz w:val="28"/>
          <w:szCs w:val="28"/>
        </w:rPr>
        <w:t>, с генеральным директором модельного агентства 07 Т. Роговой.</w:t>
      </w:r>
    </w:p>
    <w:p w14:paraId="3DBC4C07" w14:textId="77777777" w:rsidR="00C61E36" w:rsidRPr="00DD77C8" w:rsidRDefault="00C24587" w:rsidP="00C61E36">
      <w:pPr>
        <w:pStyle w:val="a5"/>
        <w:shd w:val="clear" w:color="auto" w:fill="FFFFFF"/>
        <w:spacing w:before="0" w:beforeAutospacing="0" w:after="150" w:afterAutospacing="0"/>
        <w:jc w:val="both"/>
        <w:rPr>
          <w:sz w:val="28"/>
          <w:szCs w:val="28"/>
        </w:rPr>
      </w:pPr>
      <w:r w:rsidRPr="00DD77C8">
        <w:rPr>
          <w:b/>
          <w:sz w:val="28"/>
          <w:szCs w:val="28"/>
        </w:rPr>
        <w:lastRenderedPageBreak/>
        <w:t>Проект</w:t>
      </w:r>
      <w:r w:rsidRPr="00DD77C8">
        <w:rPr>
          <w:sz w:val="28"/>
          <w:szCs w:val="28"/>
        </w:rPr>
        <w:t xml:space="preserve"> </w:t>
      </w:r>
      <w:r w:rsidRPr="00DD77C8">
        <w:rPr>
          <w:b/>
          <w:sz w:val="28"/>
          <w:szCs w:val="28"/>
        </w:rPr>
        <w:t xml:space="preserve">«Наш </w:t>
      </w:r>
      <w:r w:rsidR="0015591B">
        <w:rPr>
          <w:b/>
          <w:sz w:val="28"/>
          <w:szCs w:val="28"/>
        </w:rPr>
        <w:t xml:space="preserve">выбор» </w:t>
      </w:r>
      <w:r w:rsidR="0015591B" w:rsidRPr="0015591B">
        <w:rPr>
          <w:sz w:val="28"/>
          <w:szCs w:val="28"/>
        </w:rPr>
        <w:t xml:space="preserve">посвящен вопросам здорового образа </w:t>
      </w:r>
      <w:r w:rsidR="0015591B">
        <w:rPr>
          <w:sz w:val="28"/>
          <w:szCs w:val="28"/>
        </w:rPr>
        <w:t xml:space="preserve">жизни, </w:t>
      </w:r>
      <w:r w:rsidR="0015591B" w:rsidRPr="00DD77C8">
        <w:rPr>
          <w:sz w:val="28"/>
          <w:szCs w:val="28"/>
        </w:rPr>
        <w:t>выработку системы нравственных ценностей</w:t>
      </w:r>
      <w:r w:rsidR="0015591B">
        <w:rPr>
          <w:sz w:val="28"/>
          <w:szCs w:val="28"/>
        </w:rPr>
        <w:t xml:space="preserve">. Прежде всего следует отметить работу клубов: </w:t>
      </w:r>
      <w:r w:rsidR="0015591B" w:rsidRPr="00DD77C8">
        <w:rPr>
          <w:sz w:val="28"/>
          <w:szCs w:val="28"/>
        </w:rPr>
        <w:t>«Наш выбор», клуб правовых знаний «Прав</w:t>
      </w:r>
      <w:r w:rsidR="00A8486C">
        <w:rPr>
          <w:sz w:val="28"/>
          <w:szCs w:val="28"/>
        </w:rPr>
        <w:t xml:space="preserve">овая азбука» (создан в 2023 г.). </w:t>
      </w:r>
      <w:r w:rsidR="0015591B">
        <w:rPr>
          <w:sz w:val="28"/>
          <w:szCs w:val="28"/>
        </w:rPr>
        <w:t xml:space="preserve">Для подростковой и молодежной аудитории были проведены следующие программы: </w:t>
      </w:r>
      <w:r w:rsidR="00A86704" w:rsidRPr="00DD77C8">
        <w:rPr>
          <w:sz w:val="28"/>
          <w:szCs w:val="28"/>
        </w:rPr>
        <w:t xml:space="preserve">«Вирус </w:t>
      </w:r>
      <w:r w:rsidR="0015591B">
        <w:rPr>
          <w:sz w:val="28"/>
          <w:szCs w:val="28"/>
        </w:rPr>
        <w:t xml:space="preserve">сквернословия», </w:t>
      </w:r>
      <w:r w:rsidR="00A86704" w:rsidRPr="00DD77C8">
        <w:rPr>
          <w:sz w:val="28"/>
          <w:szCs w:val="28"/>
        </w:rPr>
        <w:t>«Сбереж</w:t>
      </w:r>
      <w:r w:rsidR="0015591B">
        <w:rPr>
          <w:sz w:val="28"/>
          <w:szCs w:val="28"/>
        </w:rPr>
        <w:t>ем планету нашу»</w:t>
      </w:r>
      <w:r w:rsidR="004F3C01">
        <w:rPr>
          <w:sz w:val="28"/>
          <w:szCs w:val="28"/>
        </w:rPr>
        <w:t>, «</w:t>
      </w:r>
      <w:r w:rsidR="00A86704" w:rsidRPr="00DD77C8">
        <w:rPr>
          <w:sz w:val="28"/>
          <w:szCs w:val="28"/>
        </w:rPr>
        <w:t xml:space="preserve">Спорт, игра и </w:t>
      </w:r>
      <w:r w:rsidR="00A8486C">
        <w:rPr>
          <w:sz w:val="28"/>
          <w:szCs w:val="28"/>
        </w:rPr>
        <w:t>мы!», п</w:t>
      </w:r>
      <w:r w:rsidR="00DF2176" w:rsidRPr="00DD77C8">
        <w:rPr>
          <w:sz w:val="28"/>
          <w:szCs w:val="28"/>
        </w:rPr>
        <w:t>ознавательная антинаркотическая программа «Ошибка ценою в жизнь»</w:t>
      </w:r>
      <w:r w:rsidR="00A8486C">
        <w:rPr>
          <w:sz w:val="28"/>
          <w:szCs w:val="28"/>
        </w:rPr>
        <w:t>, а</w:t>
      </w:r>
      <w:r w:rsidR="007963EB" w:rsidRPr="00DD77C8">
        <w:rPr>
          <w:sz w:val="28"/>
          <w:szCs w:val="28"/>
        </w:rPr>
        <w:t xml:space="preserve">ктуальный разговор «Только здоровые привычки» </w:t>
      </w:r>
      <w:r w:rsidR="00A8486C">
        <w:rPr>
          <w:sz w:val="28"/>
          <w:szCs w:val="28"/>
        </w:rPr>
        <w:t>Особое место в череде программ занимает масштабная а</w:t>
      </w:r>
      <w:r w:rsidR="00A8486C" w:rsidRPr="00DD77C8">
        <w:rPr>
          <w:sz w:val="28"/>
          <w:szCs w:val="28"/>
        </w:rPr>
        <w:t xml:space="preserve">кция «Перезагрузка: курс-красота и </w:t>
      </w:r>
      <w:r w:rsidR="00A8486C">
        <w:rPr>
          <w:sz w:val="28"/>
          <w:szCs w:val="28"/>
        </w:rPr>
        <w:t>здоровье», к которой были привлечены старшеклассники города. Участниками акции стали спортсмены, психологи, руководители творческих объединений. Акция- я</w:t>
      </w:r>
      <w:r w:rsidR="005862C6">
        <w:rPr>
          <w:sz w:val="28"/>
          <w:szCs w:val="28"/>
        </w:rPr>
        <w:t>ркий пример альтернативы вредным привычкам.</w:t>
      </w:r>
    </w:p>
    <w:p w14:paraId="7BBD8DD8" w14:textId="77777777" w:rsidR="008346F4" w:rsidRPr="00DD77C8" w:rsidRDefault="008346F4" w:rsidP="00C61E36">
      <w:pPr>
        <w:pStyle w:val="a5"/>
        <w:shd w:val="clear" w:color="auto" w:fill="FFFFFF"/>
        <w:spacing w:before="0" w:beforeAutospacing="0" w:after="150" w:afterAutospacing="0"/>
        <w:jc w:val="both"/>
        <w:rPr>
          <w:sz w:val="28"/>
          <w:szCs w:val="28"/>
        </w:rPr>
      </w:pPr>
      <w:r w:rsidRPr="00DD77C8">
        <w:rPr>
          <w:sz w:val="28"/>
          <w:szCs w:val="28"/>
        </w:rPr>
        <w:t xml:space="preserve">В </w:t>
      </w:r>
      <w:r w:rsidRPr="00DD77C8">
        <w:rPr>
          <w:b/>
          <w:sz w:val="28"/>
          <w:szCs w:val="28"/>
        </w:rPr>
        <w:t>летний период ДК</w:t>
      </w:r>
      <w:r w:rsidRPr="00DD77C8">
        <w:rPr>
          <w:sz w:val="28"/>
          <w:szCs w:val="28"/>
        </w:rPr>
        <w:t xml:space="preserve"> активно работал с пришкольными лагерями г.Тамбова</w:t>
      </w:r>
    </w:p>
    <w:p w14:paraId="31F7877D" w14:textId="77777777" w:rsidR="00B75F83" w:rsidRPr="00DD77C8" w:rsidRDefault="00B75F83" w:rsidP="00B75F83">
      <w:pPr>
        <w:spacing w:after="0" w:line="240" w:lineRule="auto"/>
        <w:jc w:val="center"/>
        <w:rPr>
          <w:rFonts w:eastAsia="Calibri"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8"/>
        <w:gridCol w:w="2049"/>
        <w:gridCol w:w="1423"/>
        <w:gridCol w:w="1701"/>
        <w:gridCol w:w="1604"/>
      </w:tblGrid>
      <w:tr w:rsidR="00B75F83" w:rsidRPr="00DD77C8" w14:paraId="46B51C73" w14:textId="77777777" w:rsidTr="00E27D41">
        <w:tc>
          <w:tcPr>
            <w:tcW w:w="2660" w:type="dxa"/>
            <w:vMerge w:val="restart"/>
          </w:tcPr>
          <w:p w14:paraId="00158F2B" w14:textId="77777777" w:rsidR="00B75F83" w:rsidRPr="00DD77C8" w:rsidRDefault="00B75F83" w:rsidP="00E27D41">
            <w:pPr>
              <w:spacing w:after="0" w:line="240" w:lineRule="auto"/>
              <w:jc w:val="both"/>
              <w:rPr>
                <w:rFonts w:eastAsia="Calibri" w:cs="Times New Roman"/>
              </w:rPr>
            </w:pPr>
          </w:p>
          <w:p w14:paraId="56222668" w14:textId="77777777" w:rsidR="00B75F83" w:rsidRPr="00DD77C8" w:rsidRDefault="00B75F83" w:rsidP="00E27D41">
            <w:pPr>
              <w:spacing w:after="0" w:line="240" w:lineRule="auto"/>
              <w:jc w:val="both"/>
              <w:rPr>
                <w:rFonts w:eastAsia="Calibri" w:cs="Times New Roman"/>
                <w:b/>
              </w:rPr>
            </w:pPr>
            <w:r w:rsidRPr="00DD77C8">
              <w:rPr>
                <w:rFonts w:eastAsia="Calibri" w:cs="Times New Roman"/>
                <w:b/>
              </w:rPr>
              <w:t>Месяц</w:t>
            </w:r>
          </w:p>
          <w:p w14:paraId="7728500D" w14:textId="77777777" w:rsidR="00B75F83" w:rsidRPr="00DD77C8" w:rsidRDefault="00B75F83" w:rsidP="00E27D41">
            <w:pPr>
              <w:spacing w:after="0" w:line="240" w:lineRule="auto"/>
              <w:jc w:val="both"/>
              <w:rPr>
                <w:rFonts w:eastAsia="Calibri" w:cs="Times New Roman"/>
              </w:rPr>
            </w:pPr>
          </w:p>
          <w:p w14:paraId="6093FC41" w14:textId="77777777" w:rsidR="00B75F83" w:rsidRPr="00DD77C8" w:rsidRDefault="00B75F83" w:rsidP="00E27D41">
            <w:pPr>
              <w:spacing w:after="0" w:line="240" w:lineRule="auto"/>
              <w:jc w:val="both"/>
              <w:rPr>
                <w:rFonts w:eastAsia="Calibri" w:cs="Times New Roman"/>
              </w:rPr>
            </w:pPr>
          </w:p>
        </w:tc>
        <w:tc>
          <w:tcPr>
            <w:tcW w:w="3544" w:type="dxa"/>
            <w:gridSpan w:val="2"/>
          </w:tcPr>
          <w:p w14:paraId="28413B6E" w14:textId="77777777" w:rsidR="00B75F83" w:rsidRPr="00DD77C8" w:rsidRDefault="00B75F83" w:rsidP="00E27D41">
            <w:pPr>
              <w:spacing w:after="0" w:line="240" w:lineRule="auto"/>
              <w:jc w:val="both"/>
              <w:rPr>
                <w:rFonts w:eastAsia="Calibri" w:cs="Times New Roman"/>
                <w:b/>
              </w:rPr>
            </w:pPr>
            <w:r w:rsidRPr="00DD77C8">
              <w:rPr>
                <w:rFonts w:eastAsia="Calibri" w:cs="Times New Roman"/>
                <w:b/>
              </w:rPr>
              <w:t>Число посещений детских</w:t>
            </w:r>
          </w:p>
          <w:p w14:paraId="6991C16D" w14:textId="77777777" w:rsidR="00B75F83" w:rsidRPr="00DD77C8" w:rsidRDefault="00B75F83" w:rsidP="00E27D41">
            <w:pPr>
              <w:spacing w:after="0" w:line="240" w:lineRule="auto"/>
              <w:jc w:val="both"/>
              <w:rPr>
                <w:rFonts w:eastAsia="Calibri" w:cs="Times New Roman"/>
                <w:b/>
              </w:rPr>
            </w:pPr>
            <w:r w:rsidRPr="00DD77C8">
              <w:rPr>
                <w:rFonts w:eastAsia="Calibri" w:cs="Times New Roman"/>
                <w:b/>
              </w:rPr>
              <w:t>культурно-массовых</w:t>
            </w:r>
          </w:p>
          <w:p w14:paraId="17B663F8" w14:textId="77777777" w:rsidR="00B75F83" w:rsidRPr="00DD77C8" w:rsidRDefault="00B75F83" w:rsidP="00E27D41">
            <w:pPr>
              <w:spacing w:after="0" w:line="240" w:lineRule="auto"/>
              <w:jc w:val="both"/>
              <w:rPr>
                <w:rFonts w:eastAsia="Calibri" w:cs="Times New Roman"/>
                <w:b/>
              </w:rPr>
            </w:pPr>
            <w:r w:rsidRPr="00DD77C8">
              <w:rPr>
                <w:rFonts w:eastAsia="Calibri" w:cs="Times New Roman"/>
                <w:b/>
              </w:rPr>
              <w:t>мероприятий 2022г.</w:t>
            </w:r>
          </w:p>
          <w:p w14:paraId="4B25CDC0" w14:textId="77777777" w:rsidR="00B75F83" w:rsidRPr="00DD77C8" w:rsidRDefault="00B75F83" w:rsidP="00E27D41">
            <w:pPr>
              <w:spacing w:after="0" w:line="240" w:lineRule="auto"/>
              <w:jc w:val="both"/>
              <w:rPr>
                <w:rFonts w:eastAsia="Calibri" w:cs="Times New Roman"/>
                <w:b/>
              </w:rPr>
            </w:pPr>
          </w:p>
          <w:p w14:paraId="0453227C" w14:textId="77777777" w:rsidR="00B75F83" w:rsidRPr="00DD77C8" w:rsidRDefault="00B75F83" w:rsidP="00E27D41">
            <w:pPr>
              <w:spacing w:after="0" w:line="240" w:lineRule="auto"/>
              <w:jc w:val="both"/>
              <w:rPr>
                <w:rFonts w:eastAsia="Calibri" w:cs="Times New Roman"/>
              </w:rPr>
            </w:pPr>
          </w:p>
        </w:tc>
        <w:tc>
          <w:tcPr>
            <w:tcW w:w="3367" w:type="dxa"/>
            <w:gridSpan w:val="2"/>
          </w:tcPr>
          <w:p w14:paraId="045E9976" w14:textId="77777777" w:rsidR="00B75F83" w:rsidRPr="00DD77C8" w:rsidRDefault="00B75F83" w:rsidP="00E27D41">
            <w:pPr>
              <w:spacing w:after="0" w:line="240" w:lineRule="auto"/>
              <w:rPr>
                <w:rFonts w:eastAsia="Calibri" w:cs="Times New Roman"/>
                <w:b/>
              </w:rPr>
            </w:pPr>
            <w:r w:rsidRPr="00DD77C8">
              <w:rPr>
                <w:rFonts w:eastAsia="Calibri" w:cs="Times New Roman"/>
                <w:b/>
              </w:rPr>
              <w:t>Число посещений детских</w:t>
            </w:r>
          </w:p>
          <w:p w14:paraId="3C31F000" w14:textId="77777777" w:rsidR="00B75F83" w:rsidRPr="00DD77C8" w:rsidRDefault="00B75F83" w:rsidP="00E27D41">
            <w:pPr>
              <w:spacing w:after="0" w:line="240" w:lineRule="auto"/>
              <w:rPr>
                <w:rFonts w:eastAsia="Calibri" w:cs="Times New Roman"/>
                <w:b/>
              </w:rPr>
            </w:pPr>
            <w:r w:rsidRPr="00DD77C8">
              <w:rPr>
                <w:rFonts w:eastAsia="Calibri" w:cs="Times New Roman"/>
                <w:b/>
              </w:rPr>
              <w:t>культурно-массовых</w:t>
            </w:r>
          </w:p>
          <w:p w14:paraId="62D10950" w14:textId="77777777" w:rsidR="00B75F83" w:rsidRPr="00DD77C8" w:rsidRDefault="00B75F83" w:rsidP="00E27D41">
            <w:pPr>
              <w:spacing w:after="0" w:line="240" w:lineRule="auto"/>
              <w:rPr>
                <w:rFonts w:eastAsia="Calibri" w:cs="Times New Roman"/>
                <w:b/>
              </w:rPr>
            </w:pPr>
            <w:r w:rsidRPr="00DD77C8">
              <w:rPr>
                <w:rFonts w:eastAsia="Calibri" w:cs="Times New Roman"/>
                <w:b/>
              </w:rPr>
              <w:t>мероприятий 2023 г.</w:t>
            </w:r>
          </w:p>
          <w:p w14:paraId="085F2FB0" w14:textId="77777777" w:rsidR="00B75F83" w:rsidRPr="00DD77C8" w:rsidRDefault="00B75F83" w:rsidP="00E27D41">
            <w:pPr>
              <w:spacing w:after="0" w:line="240" w:lineRule="auto"/>
              <w:jc w:val="both"/>
              <w:rPr>
                <w:rFonts w:eastAsia="Calibri" w:cs="Times New Roman"/>
              </w:rPr>
            </w:pPr>
          </w:p>
        </w:tc>
      </w:tr>
      <w:tr w:rsidR="00B75F83" w:rsidRPr="00DD77C8" w14:paraId="3D823354" w14:textId="77777777" w:rsidTr="00E27D41">
        <w:trPr>
          <w:trHeight w:val="569"/>
        </w:trPr>
        <w:tc>
          <w:tcPr>
            <w:tcW w:w="2660" w:type="dxa"/>
            <w:vMerge/>
          </w:tcPr>
          <w:p w14:paraId="2D113362" w14:textId="77777777" w:rsidR="00B75F83" w:rsidRPr="00DD77C8" w:rsidRDefault="00B75F83" w:rsidP="00E27D41">
            <w:pPr>
              <w:spacing w:after="0" w:line="240" w:lineRule="auto"/>
              <w:jc w:val="both"/>
              <w:rPr>
                <w:rFonts w:eastAsia="Calibri" w:cs="Times New Roman"/>
              </w:rPr>
            </w:pPr>
          </w:p>
        </w:tc>
        <w:tc>
          <w:tcPr>
            <w:tcW w:w="2105" w:type="dxa"/>
          </w:tcPr>
          <w:p w14:paraId="07ECF4A5" w14:textId="77777777" w:rsidR="00B75F83" w:rsidRPr="00DD77C8" w:rsidRDefault="00B75F83" w:rsidP="00E27D41">
            <w:pPr>
              <w:spacing w:after="0" w:line="240" w:lineRule="auto"/>
              <w:jc w:val="both"/>
              <w:rPr>
                <w:rFonts w:eastAsia="Calibri" w:cs="Times New Roman"/>
                <w:b/>
              </w:rPr>
            </w:pPr>
            <w:r w:rsidRPr="00DD77C8">
              <w:rPr>
                <w:rFonts w:eastAsia="Calibri" w:cs="Times New Roman"/>
                <w:b/>
              </w:rPr>
              <w:t>Всего</w:t>
            </w:r>
          </w:p>
        </w:tc>
        <w:tc>
          <w:tcPr>
            <w:tcW w:w="1439" w:type="dxa"/>
          </w:tcPr>
          <w:p w14:paraId="287220B4" w14:textId="77777777" w:rsidR="00B75F83" w:rsidRPr="00DD77C8" w:rsidRDefault="00B75F83" w:rsidP="00E27D41">
            <w:pPr>
              <w:spacing w:after="0" w:line="240" w:lineRule="auto"/>
              <w:jc w:val="both"/>
              <w:rPr>
                <w:rFonts w:eastAsia="Calibri" w:cs="Times New Roman"/>
                <w:b/>
              </w:rPr>
            </w:pPr>
            <w:r w:rsidRPr="00DD77C8">
              <w:rPr>
                <w:rFonts w:eastAsia="Calibri" w:cs="Times New Roman"/>
                <w:b/>
              </w:rPr>
              <w:t>Платно</w:t>
            </w:r>
          </w:p>
          <w:p w14:paraId="3D5D6D29" w14:textId="77777777" w:rsidR="00B75F83" w:rsidRPr="00DD77C8" w:rsidRDefault="00B75F83" w:rsidP="00E27D41">
            <w:pPr>
              <w:spacing w:after="0" w:line="240" w:lineRule="auto"/>
              <w:jc w:val="both"/>
              <w:rPr>
                <w:rFonts w:eastAsia="Calibri" w:cs="Times New Roman"/>
                <w:b/>
              </w:rPr>
            </w:pPr>
          </w:p>
        </w:tc>
        <w:tc>
          <w:tcPr>
            <w:tcW w:w="1736" w:type="dxa"/>
          </w:tcPr>
          <w:p w14:paraId="44319A95" w14:textId="77777777" w:rsidR="00B75F83" w:rsidRPr="00DD77C8" w:rsidRDefault="00B75F83" w:rsidP="00E27D41">
            <w:pPr>
              <w:spacing w:after="0" w:line="240" w:lineRule="auto"/>
              <w:jc w:val="both"/>
              <w:rPr>
                <w:rFonts w:eastAsia="Calibri" w:cs="Times New Roman"/>
                <w:b/>
              </w:rPr>
            </w:pPr>
            <w:r w:rsidRPr="00DD77C8">
              <w:rPr>
                <w:rFonts w:eastAsia="Calibri" w:cs="Times New Roman"/>
                <w:b/>
              </w:rPr>
              <w:t>Всего</w:t>
            </w:r>
          </w:p>
        </w:tc>
        <w:tc>
          <w:tcPr>
            <w:tcW w:w="1631" w:type="dxa"/>
          </w:tcPr>
          <w:p w14:paraId="3E04140E" w14:textId="77777777" w:rsidR="00B75F83" w:rsidRPr="00DD77C8" w:rsidRDefault="00B75F83" w:rsidP="00E27D41">
            <w:pPr>
              <w:spacing w:after="0" w:line="240" w:lineRule="auto"/>
              <w:jc w:val="both"/>
              <w:rPr>
                <w:rFonts w:eastAsia="Calibri" w:cs="Times New Roman"/>
                <w:b/>
              </w:rPr>
            </w:pPr>
            <w:r w:rsidRPr="00DD77C8">
              <w:rPr>
                <w:rFonts w:eastAsia="Calibri" w:cs="Times New Roman"/>
                <w:b/>
              </w:rPr>
              <w:t>Платно</w:t>
            </w:r>
          </w:p>
        </w:tc>
      </w:tr>
      <w:tr w:rsidR="00B75F83" w:rsidRPr="00DD77C8" w14:paraId="6D216589" w14:textId="77777777" w:rsidTr="00E27D41">
        <w:tc>
          <w:tcPr>
            <w:tcW w:w="2660" w:type="dxa"/>
          </w:tcPr>
          <w:p w14:paraId="46F7F9FA" w14:textId="77777777" w:rsidR="00B75F83" w:rsidRPr="00DD77C8" w:rsidRDefault="00B75F83" w:rsidP="00E27D41">
            <w:pPr>
              <w:spacing w:after="0" w:line="240" w:lineRule="auto"/>
              <w:jc w:val="both"/>
              <w:rPr>
                <w:rFonts w:eastAsia="Calibri" w:cs="Times New Roman"/>
                <w:b/>
              </w:rPr>
            </w:pPr>
            <w:r w:rsidRPr="00DD77C8">
              <w:rPr>
                <w:rFonts w:eastAsia="Calibri" w:cs="Times New Roman"/>
                <w:b/>
              </w:rPr>
              <w:t>июнь</w:t>
            </w:r>
          </w:p>
          <w:p w14:paraId="323DCB35" w14:textId="77777777" w:rsidR="00B75F83" w:rsidRPr="00DD77C8" w:rsidRDefault="00B75F83" w:rsidP="00E27D41">
            <w:pPr>
              <w:spacing w:after="0" w:line="240" w:lineRule="auto"/>
              <w:jc w:val="both"/>
              <w:rPr>
                <w:rFonts w:eastAsia="Calibri" w:cs="Times New Roman"/>
              </w:rPr>
            </w:pPr>
          </w:p>
        </w:tc>
        <w:tc>
          <w:tcPr>
            <w:tcW w:w="2105" w:type="dxa"/>
          </w:tcPr>
          <w:p w14:paraId="07A96C80" w14:textId="77777777" w:rsidR="00B75F83" w:rsidRPr="00DD77C8" w:rsidRDefault="00B75F83" w:rsidP="00E27D41">
            <w:pPr>
              <w:spacing w:after="0" w:line="240" w:lineRule="auto"/>
              <w:jc w:val="both"/>
              <w:rPr>
                <w:rFonts w:eastAsia="Calibri" w:cs="Times New Roman"/>
              </w:rPr>
            </w:pPr>
            <w:r w:rsidRPr="00DD77C8">
              <w:rPr>
                <w:rFonts w:eastAsia="Calibri" w:cs="Times New Roman"/>
                <w:b/>
              </w:rPr>
              <w:t>25</w:t>
            </w:r>
            <w:r w:rsidRPr="00DD77C8">
              <w:rPr>
                <w:rFonts w:eastAsia="Calibri" w:cs="Times New Roman"/>
                <w:b/>
                <w:lang w:val="en-US"/>
              </w:rPr>
              <w:t>/</w:t>
            </w:r>
            <w:r w:rsidRPr="00DD77C8">
              <w:rPr>
                <w:rFonts w:eastAsia="Cambria" w:cs="Times New Roman"/>
                <w:b/>
              </w:rPr>
              <w:t>6789</w:t>
            </w:r>
          </w:p>
        </w:tc>
        <w:tc>
          <w:tcPr>
            <w:tcW w:w="1439" w:type="dxa"/>
          </w:tcPr>
          <w:p w14:paraId="09B41F7A" w14:textId="77777777" w:rsidR="00B75F83" w:rsidRPr="00DD77C8" w:rsidRDefault="00B75F83" w:rsidP="00E27D41">
            <w:pPr>
              <w:spacing w:after="0" w:line="240" w:lineRule="auto"/>
              <w:jc w:val="both"/>
              <w:rPr>
                <w:rFonts w:eastAsia="Calibri" w:cs="Times New Roman"/>
              </w:rPr>
            </w:pPr>
            <w:r w:rsidRPr="00DD77C8">
              <w:rPr>
                <w:rFonts w:cs="Times New Roman"/>
                <w:b/>
              </w:rPr>
              <w:t>11</w:t>
            </w:r>
            <w:r w:rsidRPr="00DD77C8">
              <w:rPr>
                <w:rFonts w:cs="Times New Roman"/>
                <w:b/>
                <w:lang w:val="en-US"/>
              </w:rPr>
              <w:t>/</w:t>
            </w:r>
            <w:r w:rsidRPr="00DD77C8">
              <w:rPr>
                <w:rFonts w:eastAsia="Cambria" w:cs="Times New Roman"/>
                <w:b/>
              </w:rPr>
              <w:t>1846</w:t>
            </w:r>
          </w:p>
        </w:tc>
        <w:tc>
          <w:tcPr>
            <w:tcW w:w="1736" w:type="dxa"/>
          </w:tcPr>
          <w:p w14:paraId="5E284EE7" w14:textId="77777777" w:rsidR="00B75F83" w:rsidRPr="00DD77C8" w:rsidRDefault="00B75F83" w:rsidP="00E27D41">
            <w:pPr>
              <w:spacing w:after="0" w:line="240" w:lineRule="auto"/>
              <w:jc w:val="both"/>
              <w:rPr>
                <w:rFonts w:eastAsia="Calibri" w:cs="Times New Roman"/>
                <w:b/>
              </w:rPr>
            </w:pPr>
            <w:r w:rsidRPr="00DD77C8">
              <w:rPr>
                <w:rFonts w:eastAsia="Calibri" w:cs="Times New Roman"/>
                <w:b/>
              </w:rPr>
              <w:t>30</w:t>
            </w:r>
            <w:r w:rsidRPr="00DD77C8">
              <w:rPr>
                <w:rFonts w:eastAsia="Calibri" w:cs="Times New Roman"/>
                <w:b/>
                <w:lang w:val="en-US"/>
              </w:rPr>
              <w:t>/</w:t>
            </w:r>
            <w:r w:rsidRPr="00DD77C8">
              <w:rPr>
                <w:rFonts w:eastAsia="Calibri" w:cs="Times New Roman"/>
                <w:b/>
              </w:rPr>
              <w:t>4724</w:t>
            </w:r>
          </w:p>
        </w:tc>
        <w:tc>
          <w:tcPr>
            <w:tcW w:w="1631" w:type="dxa"/>
          </w:tcPr>
          <w:p w14:paraId="4B67EDFA" w14:textId="77777777" w:rsidR="00B75F83" w:rsidRPr="00DD77C8" w:rsidRDefault="00B75F83" w:rsidP="00E27D41">
            <w:pPr>
              <w:spacing w:after="0" w:line="240" w:lineRule="auto"/>
              <w:jc w:val="both"/>
              <w:rPr>
                <w:rFonts w:eastAsia="Calibri" w:cs="Times New Roman"/>
                <w:b/>
              </w:rPr>
            </w:pPr>
            <w:r w:rsidRPr="00DD77C8">
              <w:rPr>
                <w:rFonts w:eastAsia="Calibri" w:cs="Times New Roman"/>
                <w:b/>
              </w:rPr>
              <w:t>19</w:t>
            </w:r>
            <w:r w:rsidRPr="00DD77C8">
              <w:rPr>
                <w:rFonts w:eastAsia="Calibri" w:cs="Times New Roman"/>
                <w:b/>
                <w:lang w:val="en-US"/>
              </w:rPr>
              <w:t>/</w:t>
            </w:r>
            <w:r w:rsidRPr="00DD77C8">
              <w:rPr>
                <w:rFonts w:eastAsia="Calibri" w:cs="Times New Roman"/>
                <w:b/>
              </w:rPr>
              <w:t>2655</w:t>
            </w:r>
          </w:p>
        </w:tc>
      </w:tr>
    </w:tbl>
    <w:p w14:paraId="3541312E" w14:textId="77777777" w:rsidR="00B75F83" w:rsidRPr="00DD77C8" w:rsidRDefault="00B75F83" w:rsidP="00B75F83">
      <w:pPr>
        <w:pStyle w:val="c0"/>
        <w:shd w:val="clear" w:color="auto" w:fill="FFFFFF"/>
        <w:spacing w:before="0" w:beforeAutospacing="0" w:after="0" w:afterAutospacing="0"/>
        <w:rPr>
          <w:sz w:val="28"/>
          <w:szCs w:val="28"/>
        </w:rPr>
      </w:pPr>
    </w:p>
    <w:p w14:paraId="210887A8" w14:textId="6C7BD11D" w:rsidR="00B75F83" w:rsidRPr="00DD77C8" w:rsidRDefault="008346F4" w:rsidP="006F193C">
      <w:pPr>
        <w:pStyle w:val="c0"/>
        <w:shd w:val="clear" w:color="auto" w:fill="FFFFFF"/>
        <w:spacing w:before="0" w:beforeAutospacing="0" w:after="0" w:afterAutospacing="0"/>
        <w:jc w:val="both"/>
        <w:rPr>
          <w:b/>
          <w:bCs/>
          <w:sz w:val="28"/>
          <w:szCs w:val="28"/>
        </w:rPr>
      </w:pPr>
      <w:r w:rsidRPr="00DD77C8">
        <w:rPr>
          <w:sz w:val="28"/>
          <w:szCs w:val="28"/>
        </w:rPr>
        <w:t xml:space="preserve">Для детей из (МОУ СОШ №35, 33,9,4; МАОУ «Лицей №6», Гимназия №12) были подготовлены и проведены </w:t>
      </w:r>
      <w:r w:rsidR="00B75F83" w:rsidRPr="00DD77C8">
        <w:rPr>
          <w:sz w:val="28"/>
          <w:szCs w:val="28"/>
        </w:rPr>
        <w:t xml:space="preserve">концертно-развлекательные, интерактивные, игровые, танцевальные, фольклорные, патриотические мероприятия. </w:t>
      </w:r>
      <w:r w:rsidRPr="00DD77C8">
        <w:rPr>
          <w:sz w:val="28"/>
          <w:szCs w:val="28"/>
        </w:rPr>
        <w:t>Это: «</w:t>
      </w:r>
      <w:r w:rsidRPr="00DD77C8">
        <w:rPr>
          <w:sz w:val="28"/>
          <w:szCs w:val="28"/>
          <w:shd w:val="clear" w:color="auto" w:fill="FFFFFF"/>
        </w:rPr>
        <w:t>7 нот детства!»,</w:t>
      </w:r>
      <w:r w:rsidRPr="00DD77C8">
        <w:rPr>
          <w:sz w:val="28"/>
          <w:szCs w:val="28"/>
        </w:rPr>
        <w:t xml:space="preserve"> «Игры нашего двора», «Мультимания», «Круче всех», «Апельсиновое лето»,</w:t>
      </w:r>
      <w:r w:rsidRPr="00DD77C8">
        <w:rPr>
          <w:bCs/>
          <w:sz w:val="28"/>
          <w:szCs w:val="28"/>
        </w:rPr>
        <w:t xml:space="preserve"> «Посиделки в русской избе», «Набат войны стучится к нам в сердца»</w:t>
      </w:r>
      <w:r w:rsidRPr="00DD77C8">
        <w:rPr>
          <w:b/>
          <w:bCs/>
          <w:sz w:val="28"/>
          <w:szCs w:val="28"/>
        </w:rPr>
        <w:t>,</w:t>
      </w:r>
      <w:r w:rsidRPr="00DD77C8">
        <w:rPr>
          <w:bCs/>
          <w:sz w:val="28"/>
          <w:szCs w:val="28"/>
        </w:rPr>
        <w:t xml:space="preserve"> спектакль</w:t>
      </w:r>
      <w:r w:rsidR="00002359">
        <w:rPr>
          <w:bCs/>
          <w:sz w:val="28"/>
          <w:szCs w:val="28"/>
        </w:rPr>
        <w:t xml:space="preserve"> по противопожарной </w:t>
      </w:r>
      <w:r w:rsidR="00370377">
        <w:rPr>
          <w:bCs/>
          <w:sz w:val="28"/>
          <w:szCs w:val="28"/>
        </w:rPr>
        <w:t xml:space="preserve">безопасности </w:t>
      </w:r>
      <w:r w:rsidR="00370377" w:rsidRPr="00DD77C8">
        <w:rPr>
          <w:bCs/>
          <w:sz w:val="28"/>
          <w:szCs w:val="28"/>
        </w:rPr>
        <w:t>«</w:t>
      </w:r>
      <w:r w:rsidRPr="00DD77C8">
        <w:rPr>
          <w:bCs/>
          <w:sz w:val="28"/>
          <w:szCs w:val="28"/>
        </w:rPr>
        <w:t>Огненный лев»</w:t>
      </w:r>
      <w:r w:rsidR="00002359">
        <w:rPr>
          <w:bCs/>
          <w:sz w:val="28"/>
          <w:szCs w:val="28"/>
        </w:rPr>
        <w:t xml:space="preserve"> Детской театральной студии «Кавардак»</w:t>
      </w:r>
      <w:r w:rsidRPr="00DD77C8">
        <w:rPr>
          <w:b/>
          <w:bCs/>
          <w:sz w:val="28"/>
          <w:szCs w:val="28"/>
        </w:rPr>
        <w:t>.</w:t>
      </w:r>
    </w:p>
    <w:p w14:paraId="5F48F89E" w14:textId="77777777" w:rsidR="002E5C23" w:rsidRPr="00DD77C8" w:rsidRDefault="002E5C23" w:rsidP="00B75F83">
      <w:pPr>
        <w:pStyle w:val="c0"/>
        <w:shd w:val="clear" w:color="auto" w:fill="FFFFFF"/>
        <w:spacing w:before="0" w:beforeAutospacing="0" w:after="0" w:afterAutospacing="0"/>
        <w:rPr>
          <w:b/>
          <w:bCs/>
          <w:sz w:val="28"/>
          <w:szCs w:val="28"/>
        </w:rPr>
      </w:pPr>
    </w:p>
    <w:p w14:paraId="0D76B545" w14:textId="77777777" w:rsidR="003073AB" w:rsidRPr="00DD77C8" w:rsidRDefault="002C50BD" w:rsidP="00C61E36">
      <w:pPr>
        <w:pStyle w:val="a5"/>
        <w:shd w:val="clear" w:color="auto" w:fill="FFFFFF"/>
        <w:spacing w:before="0" w:beforeAutospacing="0" w:after="150" w:afterAutospacing="0"/>
        <w:jc w:val="both"/>
        <w:rPr>
          <w:b/>
          <w:sz w:val="28"/>
          <w:szCs w:val="28"/>
        </w:rPr>
      </w:pPr>
      <w:r w:rsidRPr="00DD77C8">
        <w:rPr>
          <w:sz w:val="28"/>
          <w:szCs w:val="28"/>
        </w:rPr>
        <w:t xml:space="preserve"> </w:t>
      </w:r>
      <w:r w:rsidRPr="00DD77C8">
        <w:rPr>
          <w:b/>
          <w:sz w:val="28"/>
          <w:szCs w:val="28"/>
        </w:rPr>
        <w:t>Проект культурное пространство «У Знаменки»</w:t>
      </w:r>
    </w:p>
    <w:p w14:paraId="1E14D2D0" w14:textId="77777777" w:rsidR="00002359" w:rsidRDefault="002C50BD" w:rsidP="006F193C">
      <w:pPr>
        <w:pStyle w:val="a5"/>
        <w:shd w:val="clear" w:color="auto" w:fill="FFFFFF"/>
        <w:spacing w:before="0" w:beforeAutospacing="0" w:after="150" w:afterAutospacing="0"/>
        <w:jc w:val="both"/>
        <w:rPr>
          <w:rStyle w:val="a6"/>
          <w:b w:val="0"/>
          <w:sz w:val="28"/>
          <w:szCs w:val="28"/>
        </w:rPr>
      </w:pPr>
      <w:r w:rsidRPr="00DD77C8">
        <w:rPr>
          <w:rStyle w:val="a6"/>
          <w:b w:val="0"/>
          <w:sz w:val="28"/>
          <w:szCs w:val="28"/>
        </w:rPr>
        <w:t xml:space="preserve">Дом культуры «Знамя </w:t>
      </w:r>
      <w:r w:rsidR="00114A34" w:rsidRPr="00DD77C8">
        <w:rPr>
          <w:rStyle w:val="a6"/>
          <w:b w:val="0"/>
          <w:sz w:val="28"/>
          <w:szCs w:val="28"/>
        </w:rPr>
        <w:t>труда» в</w:t>
      </w:r>
      <w:r w:rsidR="002E5C23" w:rsidRPr="00DD77C8">
        <w:rPr>
          <w:rStyle w:val="a6"/>
          <w:b w:val="0"/>
          <w:sz w:val="28"/>
          <w:szCs w:val="28"/>
        </w:rPr>
        <w:t xml:space="preserve"> 2023 году </w:t>
      </w:r>
      <w:r w:rsidRPr="00DD77C8">
        <w:rPr>
          <w:rStyle w:val="a6"/>
          <w:b w:val="0"/>
          <w:sz w:val="28"/>
          <w:szCs w:val="28"/>
        </w:rPr>
        <w:t xml:space="preserve">получил от администрации города подарок – реконструированную площадку возле </w:t>
      </w:r>
      <w:r w:rsidR="008C3838" w:rsidRPr="00DD77C8">
        <w:rPr>
          <w:rStyle w:val="a6"/>
          <w:b w:val="0"/>
          <w:sz w:val="28"/>
          <w:szCs w:val="28"/>
        </w:rPr>
        <w:t>здания. Работники</w:t>
      </w:r>
      <w:r w:rsidR="00114A34" w:rsidRPr="00DD77C8">
        <w:rPr>
          <w:rStyle w:val="a6"/>
          <w:b w:val="0"/>
          <w:sz w:val="28"/>
          <w:szCs w:val="28"/>
        </w:rPr>
        <w:t xml:space="preserve"> учреждения разработали творческий проект «Культурная среда «У </w:t>
      </w:r>
      <w:r w:rsidR="008C3838" w:rsidRPr="00DD77C8">
        <w:rPr>
          <w:rStyle w:val="a6"/>
          <w:b w:val="0"/>
          <w:sz w:val="28"/>
          <w:szCs w:val="28"/>
        </w:rPr>
        <w:t>Знаменки». Первая</w:t>
      </w:r>
      <w:r w:rsidR="00114A34" w:rsidRPr="00DD77C8">
        <w:rPr>
          <w:rStyle w:val="a6"/>
          <w:b w:val="0"/>
          <w:sz w:val="28"/>
          <w:szCs w:val="28"/>
        </w:rPr>
        <w:t xml:space="preserve"> программа была проведена 5 мая 2023 года-</w:t>
      </w:r>
      <w:r w:rsidR="008C3838" w:rsidRPr="00DD77C8">
        <w:rPr>
          <w:rStyle w:val="a6"/>
          <w:b w:val="0"/>
          <w:sz w:val="28"/>
          <w:szCs w:val="28"/>
        </w:rPr>
        <w:t>концерт творческих</w:t>
      </w:r>
      <w:r w:rsidR="00114A34" w:rsidRPr="00DD77C8">
        <w:rPr>
          <w:rStyle w:val="a6"/>
          <w:b w:val="0"/>
          <w:sz w:val="28"/>
          <w:szCs w:val="28"/>
        </w:rPr>
        <w:t xml:space="preserve"> </w:t>
      </w:r>
      <w:r w:rsidR="008C3838" w:rsidRPr="00DD77C8">
        <w:rPr>
          <w:rStyle w:val="a6"/>
          <w:b w:val="0"/>
          <w:sz w:val="28"/>
          <w:szCs w:val="28"/>
        </w:rPr>
        <w:t>коллективов, посвященный</w:t>
      </w:r>
      <w:r w:rsidR="00114A34" w:rsidRPr="00DD77C8">
        <w:rPr>
          <w:rStyle w:val="a6"/>
          <w:b w:val="0"/>
          <w:sz w:val="28"/>
          <w:szCs w:val="28"/>
        </w:rPr>
        <w:t xml:space="preserve"> Дню </w:t>
      </w:r>
      <w:r w:rsidR="008C3838" w:rsidRPr="00DD77C8">
        <w:rPr>
          <w:rStyle w:val="a6"/>
          <w:b w:val="0"/>
          <w:sz w:val="28"/>
          <w:szCs w:val="28"/>
        </w:rPr>
        <w:t xml:space="preserve">Победы. На протяжении периода с мая по сентябрь включительно программы различной направленности проводились еженедельно. Проект вызвал положительную реакцию у жителей города, </w:t>
      </w:r>
      <w:r w:rsidR="004F3C01">
        <w:rPr>
          <w:rStyle w:val="a6"/>
          <w:b w:val="0"/>
          <w:sz w:val="28"/>
          <w:szCs w:val="28"/>
        </w:rPr>
        <w:t xml:space="preserve">которые </w:t>
      </w:r>
      <w:r w:rsidR="008C3838" w:rsidRPr="00DD77C8">
        <w:rPr>
          <w:rStyle w:val="a6"/>
          <w:b w:val="0"/>
          <w:sz w:val="28"/>
          <w:szCs w:val="28"/>
        </w:rPr>
        <w:t xml:space="preserve">смогли ближе познакомиться с творческими коллективами ДК. </w:t>
      </w:r>
      <w:r w:rsidR="008C3838" w:rsidRPr="00DD77C8">
        <w:rPr>
          <w:rStyle w:val="a6"/>
          <w:b w:val="0"/>
          <w:sz w:val="28"/>
          <w:szCs w:val="28"/>
        </w:rPr>
        <w:lastRenderedPageBreak/>
        <w:t>Многие программы были посвящены знаменательным датам. Всего было проведено 25 программ. Их участниками стали почти 40000 зрителей</w:t>
      </w:r>
      <w:r w:rsidR="004F3C01">
        <w:rPr>
          <w:rStyle w:val="a6"/>
          <w:b w:val="0"/>
          <w:sz w:val="28"/>
          <w:szCs w:val="28"/>
        </w:rPr>
        <w:t xml:space="preserve">. </w:t>
      </w:r>
    </w:p>
    <w:p w14:paraId="1FE838A0" w14:textId="77777777" w:rsidR="002C50BD" w:rsidRPr="00DD77C8" w:rsidRDefault="004F3C01" w:rsidP="006F193C">
      <w:pPr>
        <w:pStyle w:val="a5"/>
        <w:shd w:val="clear" w:color="auto" w:fill="FFFFFF"/>
        <w:spacing w:before="0" w:beforeAutospacing="0" w:after="150" w:afterAutospacing="0"/>
        <w:jc w:val="both"/>
        <w:rPr>
          <w:sz w:val="28"/>
          <w:szCs w:val="28"/>
        </w:rPr>
      </w:pPr>
      <w:r>
        <w:rPr>
          <w:rStyle w:val="a6"/>
          <w:b w:val="0"/>
          <w:sz w:val="28"/>
          <w:szCs w:val="28"/>
        </w:rPr>
        <w:t>В 2024 году Проект предполагается не только продолжить, но и сделать попытку привлечь к его реализации творческие коллективы города.</w:t>
      </w:r>
    </w:p>
    <w:p w14:paraId="2AD11B68" w14:textId="77777777" w:rsidR="006F193C" w:rsidRPr="00DD77C8" w:rsidRDefault="003B5FA7" w:rsidP="006F193C">
      <w:pPr>
        <w:spacing w:after="0" w:line="240" w:lineRule="auto"/>
        <w:rPr>
          <w:rFonts w:cs="Times New Roman"/>
        </w:rPr>
      </w:pPr>
      <w:r w:rsidRPr="00DD77C8">
        <w:rPr>
          <w:rFonts w:cs="Times New Roman"/>
        </w:rPr>
        <w:t xml:space="preserve">В рамках проекта </w:t>
      </w:r>
      <w:r w:rsidRPr="00DD77C8">
        <w:rPr>
          <w:rFonts w:cs="Times New Roman"/>
          <w:b/>
        </w:rPr>
        <w:t>«Пушкинская карта»</w:t>
      </w:r>
      <w:r w:rsidRPr="00DD77C8">
        <w:rPr>
          <w:rFonts w:cs="Times New Roman"/>
        </w:rPr>
        <w:t xml:space="preserve"> разработаны программы с учетом возрастных психологических особенностей</w:t>
      </w:r>
      <w:r w:rsidR="004F3C01">
        <w:rPr>
          <w:rFonts w:cs="Times New Roman"/>
        </w:rPr>
        <w:t xml:space="preserve"> молодежной аудитории.  Он </w:t>
      </w:r>
      <w:r w:rsidRPr="00DD77C8">
        <w:rPr>
          <w:rFonts w:cs="Times New Roman"/>
        </w:rPr>
        <w:t>включает в себя широкий спектр программ по раз</w:t>
      </w:r>
      <w:r w:rsidR="004F3C01">
        <w:rPr>
          <w:rFonts w:cs="Times New Roman"/>
        </w:rPr>
        <w:t>личным направлениям, позволяющих</w:t>
      </w:r>
      <w:r w:rsidRPr="00DD77C8">
        <w:rPr>
          <w:rFonts w:cs="Times New Roman"/>
        </w:rPr>
        <w:t xml:space="preserve"> расширить свой кругозор по вопросам искусства и культуры, истории Отечества и родного города, а также программы, направленные на формирование и развитие духовно-нравственных и патриотических ценностей, отражающих историческое и культурное наследие России. В настоящий момент таких программ уже 44. </w:t>
      </w:r>
      <w:r w:rsidR="005862C6">
        <w:rPr>
          <w:rFonts w:cs="Times New Roman"/>
        </w:rPr>
        <w:t xml:space="preserve"> </w:t>
      </w:r>
    </w:p>
    <w:tbl>
      <w:tblPr>
        <w:tblStyle w:val="a3"/>
        <w:tblW w:w="0" w:type="auto"/>
        <w:tblLook w:val="04A0" w:firstRow="1" w:lastRow="0" w:firstColumn="1" w:lastColumn="0" w:noHBand="0" w:noVBand="1"/>
      </w:tblPr>
      <w:tblGrid>
        <w:gridCol w:w="2336"/>
        <w:gridCol w:w="2336"/>
      </w:tblGrid>
      <w:tr w:rsidR="00FF1B56" w:rsidRPr="00DD77C8" w14:paraId="0E4FD29E" w14:textId="77777777" w:rsidTr="006F193C">
        <w:tc>
          <w:tcPr>
            <w:tcW w:w="2336" w:type="dxa"/>
          </w:tcPr>
          <w:p w14:paraId="331530FC" w14:textId="77777777" w:rsidR="00FF1B56" w:rsidRPr="00DD77C8" w:rsidRDefault="00FF1B56" w:rsidP="003B5FA7">
            <w:pPr>
              <w:spacing w:line="360" w:lineRule="auto"/>
              <w:jc w:val="both"/>
              <w:rPr>
                <w:rFonts w:cs="Times New Roman"/>
                <w:sz w:val="28"/>
                <w:szCs w:val="28"/>
              </w:rPr>
            </w:pPr>
            <w:r w:rsidRPr="00DD77C8">
              <w:rPr>
                <w:rFonts w:ascii="Times New Roman" w:hAnsi="Times New Roman" w:cs="Times New Roman"/>
                <w:sz w:val="28"/>
                <w:szCs w:val="28"/>
              </w:rPr>
              <w:t>2022г Реализовано билетов -599</w:t>
            </w:r>
          </w:p>
        </w:tc>
        <w:tc>
          <w:tcPr>
            <w:tcW w:w="2336" w:type="dxa"/>
          </w:tcPr>
          <w:p w14:paraId="4F0502F8" w14:textId="77777777" w:rsidR="00FF1B56" w:rsidRPr="00DD77C8" w:rsidRDefault="00FF1B56" w:rsidP="006F193C">
            <w:pPr>
              <w:spacing w:line="360" w:lineRule="auto"/>
              <w:rPr>
                <w:rFonts w:cs="Times New Roman"/>
                <w:sz w:val="28"/>
                <w:szCs w:val="28"/>
              </w:rPr>
            </w:pPr>
            <w:r w:rsidRPr="00DD77C8">
              <w:rPr>
                <w:rFonts w:ascii="Times New Roman" w:hAnsi="Times New Roman" w:cs="Times New Roman"/>
                <w:sz w:val="28"/>
                <w:szCs w:val="28"/>
              </w:rPr>
              <w:t>2023г. Реализовано билетов -1691</w:t>
            </w:r>
          </w:p>
        </w:tc>
      </w:tr>
    </w:tbl>
    <w:p w14:paraId="274FA7CE" w14:textId="77777777" w:rsidR="003B5FA7" w:rsidRPr="00DD77C8" w:rsidRDefault="004F3C01" w:rsidP="006F193C">
      <w:pPr>
        <w:spacing w:after="0" w:line="240" w:lineRule="auto"/>
        <w:jc w:val="both"/>
        <w:rPr>
          <w:rFonts w:cs="Times New Roman"/>
        </w:rPr>
      </w:pPr>
      <w:r>
        <w:rPr>
          <w:rFonts w:cs="Times New Roman"/>
        </w:rPr>
        <w:t xml:space="preserve"> </w:t>
      </w:r>
    </w:p>
    <w:p w14:paraId="35E54A5A" w14:textId="77777777" w:rsidR="003B5FA7" w:rsidRPr="00DD77C8" w:rsidRDefault="00916E37" w:rsidP="006F193C">
      <w:pPr>
        <w:spacing w:after="0" w:line="240" w:lineRule="auto"/>
        <w:jc w:val="both"/>
        <w:rPr>
          <w:rFonts w:cs="Times New Roman"/>
        </w:rPr>
      </w:pPr>
      <w:r>
        <w:rPr>
          <w:rFonts w:cs="Times New Roman"/>
        </w:rPr>
        <w:t>Продолжается</w:t>
      </w:r>
      <w:r w:rsidR="003B5FA7" w:rsidRPr="00DD77C8">
        <w:rPr>
          <w:rFonts w:cs="Times New Roman"/>
        </w:rPr>
        <w:t xml:space="preserve"> работа по продвижению мероприятий в учебных заведениях города Тамбова и Тамбовского района, а также по информированию молодёжи о предстоящих концертах в социальных сетях.</w:t>
      </w:r>
    </w:p>
    <w:p w14:paraId="3862213C" w14:textId="77777777" w:rsidR="00C61E36" w:rsidRPr="00DD77C8" w:rsidRDefault="006F193C" w:rsidP="006F193C">
      <w:pPr>
        <w:jc w:val="both"/>
      </w:pPr>
      <w:r w:rsidRPr="00DD77C8">
        <w:t xml:space="preserve"> </w:t>
      </w:r>
      <w:r w:rsidRPr="00DD77C8">
        <w:rPr>
          <w:b/>
        </w:rPr>
        <w:t xml:space="preserve">По проекту «Пушкинская карта» были доступны следующие </w:t>
      </w:r>
      <w:r w:rsidR="00C532AA" w:rsidRPr="00DD77C8">
        <w:rPr>
          <w:b/>
        </w:rPr>
        <w:t xml:space="preserve">программы: </w:t>
      </w:r>
      <w:r w:rsidR="00C532AA" w:rsidRPr="00DD77C8">
        <w:t>мюзикл «Рождественское чудо» (Театральная студия «Кавардак кому за.»); «Честь имею» (ГДО им.В.И.Агапкина); «Все для тебя» (Вокально эстрадный ансамбль «Новый мир»)»</w:t>
      </w:r>
      <w:r w:rsidR="008808EF">
        <w:t>,</w:t>
      </w:r>
      <w:r w:rsidR="00C532AA" w:rsidRPr="00DD77C8">
        <w:t xml:space="preserve"> </w:t>
      </w:r>
      <w:r w:rsidR="008808EF">
        <w:t>«</w:t>
      </w:r>
      <w:r w:rsidR="00C532AA" w:rsidRPr="00DD77C8">
        <w:t>Запах сирени не вычеркнут годы» к 150 летию С.В.Рахманинова (концерт творческих коллективов ДК); спектакль-память «Вот такой Теркин» (Театральная студия «Кавардак кому за.»); «Этот мир  мы дарим детям»</w:t>
      </w:r>
      <w:r w:rsidR="00FF1B56" w:rsidRPr="00DD77C8">
        <w:t>(ко дню защиты детей)</w:t>
      </w:r>
      <w:r w:rsidR="00C532AA" w:rsidRPr="00DD77C8">
        <w:t>; «Пульс времени»( Вокально эстрадный ансамбль «Новый мир»)»; «Мы песней русскою живем»(Народный фольклорный ансамбль «Тамбовский задор»</w:t>
      </w:r>
      <w:r w:rsidR="00FF1B56" w:rsidRPr="00DD77C8">
        <w:t>)</w:t>
      </w:r>
      <w:r w:rsidR="00C532AA" w:rsidRPr="00DD77C8">
        <w:t>; «За</w:t>
      </w:r>
      <w:r w:rsidR="00FF1B56" w:rsidRPr="00DD77C8">
        <w:t xml:space="preserve"> все тебя  благодарю»</w:t>
      </w:r>
      <w:r w:rsidR="00C532AA" w:rsidRPr="00DD77C8">
        <w:t>(</w:t>
      </w:r>
      <w:r w:rsidR="00FF1B56" w:rsidRPr="00DD77C8">
        <w:t xml:space="preserve"> ко Дню матери </w:t>
      </w:r>
      <w:r w:rsidR="00C532AA" w:rsidRPr="00DD77C8">
        <w:t>концерт творческих коллективов ДК)</w:t>
      </w:r>
      <w:r w:rsidR="00FF1B56" w:rsidRPr="00DD77C8">
        <w:t>,Акция ЗОЖ «Перезагрузка: курс-красота и здоровье», Истории в письмах «О тех, то приближал Победу»; Нескучный разговор «Мой незнакомый Лермонтов»</w:t>
      </w:r>
    </w:p>
    <w:p w14:paraId="27A1B9AA" w14:textId="77777777" w:rsidR="003E49B6" w:rsidRPr="00DD77C8" w:rsidRDefault="003E49B6" w:rsidP="006F193C">
      <w:pPr>
        <w:jc w:val="both"/>
        <w:rPr>
          <w:b/>
        </w:rPr>
      </w:pPr>
      <w:r w:rsidRPr="00DD77C8">
        <w:rPr>
          <w:b/>
        </w:rPr>
        <w:t>В 2023 году ДК совместно с комитетом культуры администрации города выступил организатором фестивалей и конкурсов:</w:t>
      </w:r>
    </w:p>
    <w:p w14:paraId="025C7173" w14:textId="77777777" w:rsidR="003E49B6" w:rsidRPr="00DD77C8" w:rsidRDefault="003E49B6" w:rsidP="006F193C">
      <w:pPr>
        <w:jc w:val="both"/>
      </w:pPr>
      <w:r w:rsidRPr="00DD77C8">
        <w:t>1.Городской открытый фестиваль авторской песни «Бард-навигатор-2023»;</w:t>
      </w:r>
    </w:p>
    <w:p w14:paraId="2F78EF38" w14:textId="77777777" w:rsidR="003E49B6" w:rsidRPr="00DD77C8" w:rsidRDefault="003E49B6" w:rsidP="006F193C">
      <w:pPr>
        <w:jc w:val="both"/>
      </w:pPr>
      <w:r w:rsidRPr="00DD77C8">
        <w:t>2.Всероссийский конкурс народного творчества «Зима веселью не помеха»;</w:t>
      </w:r>
    </w:p>
    <w:p w14:paraId="4D7DF1CA" w14:textId="77777777" w:rsidR="003E49B6" w:rsidRPr="00DD77C8" w:rsidRDefault="003E49B6" w:rsidP="006F193C">
      <w:pPr>
        <w:jc w:val="both"/>
      </w:pPr>
      <w:r w:rsidRPr="00DD77C8">
        <w:t>3.Открытый конкурс чтецов «За пером жар-птицы»;</w:t>
      </w:r>
    </w:p>
    <w:p w14:paraId="73B1B6EF" w14:textId="77777777" w:rsidR="003E49B6" w:rsidRPr="00DD77C8" w:rsidRDefault="003E49B6" w:rsidP="006F193C">
      <w:pPr>
        <w:jc w:val="both"/>
      </w:pPr>
      <w:r w:rsidRPr="00DD77C8">
        <w:t>4.Международный фестиваль национальных культур «Созвездие Этно»;</w:t>
      </w:r>
    </w:p>
    <w:p w14:paraId="03C3E5E4" w14:textId="77777777" w:rsidR="003E49B6" w:rsidRPr="00DD77C8" w:rsidRDefault="00DE797E" w:rsidP="006F193C">
      <w:pPr>
        <w:jc w:val="both"/>
      </w:pPr>
      <w:r w:rsidRPr="00DD77C8">
        <w:lastRenderedPageBreak/>
        <w:t>5</w:t>
      </w:r>
      <w:r w:rsidR="003E49B6" w:rsidRPr="00DD77C8">
        <w:t>.Всероссийский фестиваль хореографических коллективов «В ритме века 2023»;</w:t>
      </w:r>
    </w:p>
    <w:p w14:paraId="0D570112" w14:textId="77777777" w:rsidR="00F0680C" w:rsidRDefault="00F0680C" w:rsidP="006F193C">
      <w:pPr>
        <w:jc w:val="both"/>
      </w:pPr>
      <w:r w:rsidRPr="00DD77C8">
        <w:t>Творческие коллективы Дома культуры неизменные участники всех значимых мероприятий в городе, а также представляют его культурный имидж на Областных, Всероссийских и Международных конкурсах, фестивалях, становясь неоднократными призерами, дипломантами, лауреатами различных степеней.</w:t>
      </w:r>
    </w:p>
    <w:p w14:paraId="5DD0CD94" w14:textId="77777777" w:rsidR="00E00CA4" w:rsidRPr="007A6B49" w:rsidRDefault="00916E37" w:rsidP="007A6B49">
      <w:pPr>
        <w:jc w:val="both"/>
      </w:pPr>
      <w:r>
        <w:t>Вокальный ансамбль «Новый мир», народный фольклорный ансамбль «Тамбовский задор»</w:t>
      </w:r>
      <w:r w:rsidR="00A90A2A">
        <w:t xml:space="preserve"> 24 декабря приняли участие в программе «Тамбовщина на все времена», которая проходила в Москве, на ВДНХ, в рамках Дня Тамбовской области Международной выставки – форума «Россия». Заслуженный коллектив народного творчества «Тальяночка» принял участие в представлении Тамбовской области на площадке </w:t>
      </w:r>
      <w:r w:rsidR="005862C6">
        <w:t xml:space="preserve">Министерства социальной защиты </w:t>
      </w:r>
      <w:r w:rsidR="00A90A2A">
        <w:t>РФ</w:t>
      </w:r>
    </w:p>
    <w:p w14:paraId="2E6B8FE4" w14:textId="77777777" w:rsidR="00E00CA4" w:rsidRPr="00DD77C8" w:rsidRDefault="00E00CA4" w:rsidP="00E00CA4">
      <w:pPr>
        <w:jc w:val="center"/>
        <w:rPr>
          <w:rFonts w:cs="Times New Roman"/>
          <w:b/>
        </w:rPr>
      </w:pPr>
      <w:r w:rsidRPr="00DD77C8">
        <w:rPr>
          <w:rFonts w:cs="Times New Roman"/>
          <w:b/>
        </w:rPr>
        <w:t xml:space="preserve">ДОСТИЖЕНИЯ </w:t>
      </w:r>
    </w:p>
    <w:p w14:paraId="6F7BF198" w14:textId="77777777" w:rsidR="00E00CA4" w:rsidRPr="00DD77C8" w:rsidRDefault="00E00CA4" w:rsidP="00E00CA4">
      <w:pPr>
        <w:jc w:val="center"/>
        <w:rPr>
          <w:rFonts w:cs="Times New Roman"/>
          <w:b/>
        </w:rPr>
      </w:pPr>
      <w:r w:rsidRPr="00DD77C8">
        <w:rPr>
          <w:rFonts w:cs="Times New Roman"/>
          <w:b/>
        </w:rPr>
        <w:t>ТВОРЧЕСКИХ КОЛЛЕКТИВОВ МБУК «ДК «ЗНАМЯ ТРУДА» 2023 год</w:t>
      </w:r>
    </w:p>
    <w:tbl>
      <w:tblPr>
        <w:tblStyle w:val="a3"/>
        <w:tblW w:w="0" w:type="auto"/>
        <w:tblLook w:val="04A0" w:firstRow="1" w:lastRow="0" w:firstColumn="1" w:lastColumn="0" w:noHBand="0" w:noVBand="1"/>
      </w:tblPr>
      <w:tblGrid>
        <w:gridCol w:w="4621"/>
        <w:gridCol w:w="4724"/>
      </w:tblGrid>
      <w:tr w:rsidR="00E00CA4" w:rsidRPr="00DD77C8" w14:paraId="77E52962" w14:textId="77777777" w:rsidTr="00E27D41">
        <w:tc>
          <w:tcPr>
            <w:tcW w:w="4785" w:type="dxa"/>
          </w:tcPr>
          <w:p w14:paraId="00F05746" w14:textId="77777777" w:rsidR="00E00CA4" w:rsidRPr="00DD77C8" w:rsidRDefault="00E00CA4" w:rsidP="00E27D41">
            <w:pPr>
              <w:rPr>
                <w:rFonts w:ascii="Times New Roman" w:hAnsi="Times New Roman" w:cs="Times New Roman"/>
                <w:b/>
                <w:sz w:val="28"/>
                <w:szCs w:val="28"/>
              </w:rPr>
            </w:pPr>
            <w:r w:rsidRPr="00DD77C8">
              <w:rPr>
                <w:rFonts w:ascii="Times New Roman" w:hAnsi="Times New Roman" w:cs="Times New Roman"/>
                <w:b/>
                <w:sz w:val="28"/>
                <w:szCs w:val="28"/>
              </w:rPr>
              <w:t>Название коллектива</w:t>
            </w:r>
          </w:p>
        </w:tc>
        <w:tc>
          <w:tcPr>
            <w:tcW w:w="4786" w:type="dxa"/>
          </w:tcPr>
          <w:p w14:paraId="1F50C012" w14:textId="77777777" w:rsidR="00E00CA4" w:rsidRPr="00DD77C8" w:rsidRDefault="00E00CA4" w:rsidP="00E27D41">
            <w:pPr>
              <w:rPr>
                <w:rFonts w:ascii="Times New Roman" w:hAnsi="Times New Roman" w:cs="Times New Roman"/>
                <w:b/>
                <w:sz w:val="28"/>
                <w:szCs w:val="28"/>
              </w:rPr>
            </w:pPr>
            <w:r w:rsidRPr="00DD77C8">
              <w:rPr>
                <w:rFonts w:ascii="Times New Roman" w:hAnsi="Times New Roman" w:cs="Times New Roman"/>
                <w:b/>
                <w:sz w:val="28"/>
                <w:szCs w:val="28"/>
              </w:rPr>
              <w:t>Наименование конкурса, фестиваля, награды</w:t>
            </w:r>
          </w:p>
        </w:tc>
      </w:tr>
      <w:tr w:rsidR="00E00CA4" w:rsidRPr="00DD77C8" w14:paraId="7828718E" w14:textId="77777777" w:rsidTr="00E27D41">
        <w:tc>
          <w:tcPr>
            <w:tcW w:w="4785" w:type="dxa"/>
          </w:tcPr>
          <w:p w14:paraId="2D719ECF" w14:textId="77777777" w:rsidR="00E00CA4" w:rsidRPr="00DD77C8" w:rsidRDefault="00E00CA4" w:rsidP="00E27D41">
            <w:pPr>
              <w:rPr>
                <w:rFonts w:ascii="Times New Roman" w:hAnsi="Times New Roman" w:cs="Times New Roman"/>
                <w:sz w:val="28"/>
                <w:szCs w:val="28"/>
              </w:rPr>
            </w:pPr>
            <w:r w:rsidRPr="00DD77C8">
              <w:rPr>
                <w:rFonts w:ascii="Times New Roman" w:hAnsi="Times New Roman" w:cs="Times New Roman"/>
                <w:sz w:val="28"/>
                <w:szCs w:val="28"/>
              </w:rPr>
              <w:t>1.Народный самодеятельный коллектив «Вокальный ансамбль «Дебют».</w:t>
            </w:r>
          </w:p>
        </w:tc>
        <w:tc>
          <w:tcPr>
            <w:tcW w:w="4786" w:type="dxa"/>
          </w:tcPr>
          <w:p w14:paraId="7AE6335A" w14:textId="77777777" w:rsidR="00E00CA4" w:rsidRPr="00DD77C8" w:rsidRDefault="00E00CA4" w:rsidP="00E27D41">
            <w:pPr>
              <w:rPr>
                <w:rFonts w:ascii="Times New Roman" w:hAnsi="Times New Roman" w:cs="Times New Roman"/>
                <w:sz w:val="28"/>
                <w:szCs w:val="28"/>
              </w:rPr>
            </w:pPr>
            <w:r w:rsidRPr="00DD77C8">
              <w:rPr>
                <w:rFonts w:ascii="Times New Roman" w:hAnsi="Times New Roman" w:cs="Times New Roman"/>
                <w:sz w:val="28"/>
                <w:szCs w:val="28"/>
              </w:rPr>
              <w:t>12 Областной фестиваль конкурс творчества «На крыльях мечты» (Диплом 1 степени (солист) г. Котовск, декабрь 2023 г)</w:t>
            </w:r>
          </w:p>
          <w:p w14:paraId="6C4D00D3" w14:textId="77777777" w:rsidR="00E00CA4" w:rsidRPr="00DD77C8" w:rsidRDefault="00E00CA4" w:rsidP="00E27D41">
            <w:pPr>
              <w:rPr>
                <w:rFonts w:ascii="Times New Roman" w:hAnsi="Times New Roman" w:cs="Times New Roman"/>
                <w:sz w:val="28"/>
                <w:szCs w:val="28"/>
              </w:rPr>
            </w:pPr>
          </w:p>
          <w:p w14:paraId="612585AD" w14:textId="77777777" w:rsidR="00E00CA4" w:rsidRPr="00DD77C8" w:rsidRDefault="00E00CA4" w:rsidP="00E27D41">
            <w:pPr>
              <w:rPr>
                <w:rFonts w:ascii="Times New Roman" w:hAnsi="Times New Roman" w:cs="Times New Roman"/>
                <w:sz w:val="28"/>
                <w:szCs w:val="28"/>
              </w:rPr>
            </w:pPr>
            <w:r w:rsidRPr="00DD77C8">
              <w:rPr>
                <w:rFonts w:ascii="Times New Roman" w:hAnsi="Times New Roman" w:cs="Times New Roman"/>
                <w:sz w:val="28"/>
                <w:szCs w:val="28"/>
              </w:rPr>
              <w:t>Международный конкурс» Жар птица России», (Диплом Лауреата 1 степени (солист) г. Москва, ноябрь 2023 г.)</w:t>
            </w:r>
          </w:p>
          <w:p w14:paraId="778634C1" w14:textId="77777777" w:rsidR="00E00CA4" w:rsidRPr="00DD77C8" w:rsidRDefault="00E00CA4" w:rsidP="00E27D41">
            <w:pPr>
              <w:rPr>
                <w:rFonts w:ascii="Times New Roman" w:hAnsi="Times New Roman" w:cs="Times New Roman"/>
                <w:sz w:val="28"/>
                <w:szCs w:val="28"/>
              </w:rPr>
            </w:pPr>
            <w:r w:rsidRPr="00DD77C8">
              <w:rPr>
                <w:rFonts w:ascii="Times New Roman" w:hAnsi="Times New Roman" w:cs="Times New Roman"/>
                <w:sz w:val="28"/>
                <w:szCs w:val="28"/>
              </w:rPr>
              <w:t>Международный конкурс фестиваль «Славься отечество» (Два Диплома Лауреата 1 степени (ансамбль) г. Санкт-Петербург, ноябрь 2023 г.)</w:t>
            </w:r>
          </w:p>
          <w:p w14:paraId="72A2DA6E" w14:textId="77777777" w:rsidR="00E00CA4" w:rsidRPr="00DD77C8" w:rsidRDefault="00E00CA4" w:rsidP="00E27D41">
            <w:pPr>
              <w:rPr>
                <w:rFonts w:ascii="Times New Roman" w:hAnsi="Times New Roman" w:cs="Times New Roman"/>
                <w:sz w:val="28"/>
                <w:szCs w:val="28"/>
              </w:rPr>
            </w:pPr>
          </w:p>
          <w:p w14:paraId="6CA293C9" w14:textId="77777777" w:rsidR="00E00CA4" w:rsidRPr="00DD77C8" w:rsidRDefault="00E00CA4" w:rsidP="00E27D41">
            <w:pPr>
              <w:rPr>
                <w:rFonts w:ascii="Times New Roman" w:hAnsi="Times New Roman" w:cs="Times New Roman"/>
                <w:sz w:val="28"/>
                <w:szCs w:val="28"/>
              </w:rPr>
            </w:pPr>
            <w:r w:rsidRPr="00DD77C8">
              <w:rPr>
                <w:rFonts w:ascii="Times New Roman" w:hAnsi="Times New Roman" w:cs="Times New Roman"/>
                <w:sz w:val="28"/>
                <w:szCs w:val="28"/>
              </w:rPr>
              <w:t>Международный конкурс фестиваль «Мое призвание артист» (Два Диплома Лауреата 1 степени (солист, дуэт) г. Москва, октябрь 2023 г.)</w:t>
            </w:r>
          </w:p>
          <w:p w14:paraId="340C8087" w14:textId="77777777" w:rsidR="00E00CA4" w:rsidRPr="00DD77C8" w:rsidRDefault="00E00CA4" w:rsidP="00E27D41">
            <w:pPr>
              <w:rPr>
                <w:rFonts w:ascii="Times New Roman" w:hAnsi="Times New Roman" w:cs="Times New Roman"/>
                <w:sz w:val="28"/>
                <w:szCs w:val="28"/>
              </w:rPr>
            </w:pPr>
          </w:p>
          <w:p w14:paraId="5EAB9448" w14:textId="77777777" w:rsidR="00E00CA4" w:rsidRPr="00DD77C8" w:rsidRDefault="00E00CA4" w:rsidP="00E27D41">
            <w:pPr>
              <w:rPr>
                <w:rFonts w:ascii="Times New Roman" w:hAnsi="Times New Roman" w:cs="Times New Roman"/>
                <w:sz w:val="28"/>
                <w:szCs w:val="28"/>
              </w:rPr>
            </w:pPr>
            <w:r w:rsidRPr="00DD77C8">
              <w:rPr>
                <w:rFonts w:ascii="Times New Roman" w:hAnsi="Times New Roman" w:cs="Times New Roman"/>
                <w:sz w:val="28"/>
                <w:szCs w:val="28"/>
              </w:rPr>
              <w:t>Международный конкурс фестиваль «Белые ночи» (Диплом Лауреата 1 степени (солист) г. Санкт-Петербург, октябрь 2023 г.) -финал проекта</w:t>
            </w:r>
          </w:p>
          <w:p w14:paraId="776474CE" w14:textId="77777777" w:rsidR="00E00CA4" w:rsidRPr="00DD77C8" w:rsidRDefault="00E00CA4" w:rsidP="00E27D41">
            <w:pPr>
              <w:rPr>
                <w:rFonts w:ascii="Times New Roman" w:hAnsi="Times New Roman" w:cs="Times New Roman"/>
                <w:sz w:val="28"/>
                <w:szCs w:val="28"/>
              </w:rPr>
            </w:pPr>
          </w:p>
          <w:p w14:paraId="63E1FD31" w14:textId="77777777" w:rsidR="00E00CA4" w:rsidRPr="00DD77C8" w:rsidRDefault="00E00CA4" w:rsidP="00E27D41">
            <w:pPr>
              <w:rPr>
                <w:rFonts w:ascii="Times New Roman" w:hAnsi="Times New Roman" w:cs="Times New Roman"/>
                <w:sz w:val="28"/>
                <w:szCs w:val="28"/>
              </w:rPr>
            </w:pPr>
            <w:r w:rsidRPr="00DD77C8">
              <w:rPr>
                <w:rFonts w:ascii="Times New Roman" w:hAnsi="Times New Roman" w:cs="Times New Roman"/>
                <w:sz w:val="28"/>
                <w:szCs w:val="28"/>
              </w:rPr>
              <w:t>Международный конкурс фестиваль «Белые ночи» (Диплом Лауреата 1 степени (солист) г. Санкт-Петербург, июль 2023 г.) -отборочный тур</w:t>
            </w:r>
          </w:p>
          <w:p w14:paraId="6FBB3277" w14:textId="77777777" w:rsidR="00E00CA4" w:rsidRPr="00DD77C8" w:rsidRDefault="00E00CA4" w:rsidP="00E27D41">
            <w:pPr>
              <w:rPr>
                <w:rFonts w:ascii="Times New Roman" w:hAnsi="Times New Roman" w:cs="Times New Roman"/>
                <w:sz w:val="28"/>
                <w:szCs w:val="28"/>
              </w:rPr>
            </w:pPr>
          </w:p>
          <w:p w14:paraId="7B8BEE1F" w14:textId="77777777" w:rsidR="00E00CA4" w:rsidRPr="00DD77C8" w:rsidRDefault="00E00CA4" w:rsidP="00E27D41">
            <w:pPr>
              <w:rPr>
                <w:rFonts w:ascii="Times New Roman" w:hAnsi="Times New Roman" w:cs="Times New Roman"/>
                <w:sz w:val="28"/>
                <w:szCs w:val="28"/>
              </w:rPr>
            </w:pPr>
            <w:r w:rsidRPr="00DD77C8">
              <w:rPr>
                <w:rFonts w:ascii="Times New Roman" w:hAnsi="Times New Roman" w:cs="Times New Roman"/>
                <w:sz w:val="28"/>
                <w:szCs w:val="28"/>
              </w:rPr>
              <w:t>Международный конкурс фестиваль «Творческие люди» (Диплом Лауреата 1 степени (солист) г. Санкт-Петербург, апрель 2023 г.)</w:t>
            </w:r>
          </w:p>
          <w:p w14:paraId="423B14DF" w14:textId="77777777" w:rsidR="00E00CA4" w:rsidRPr="00DD77C8" w:rsidRDefault="00E00CA4" w:rsidP="00E27D41">
            <w:pPr>
              <w:rPr>
                <w:rFonts w:ascii="Times New Roman" w:hAnsi="Times New Roman" w:cs="Times New Roman"/>
                <w:sz w:val="28"/>
                <w:szCs w:val="28"/>
              </w:rPr>
            </w:pPr>
          </w:p>
          <w:p w14:paraId="6F9C815B" w14:textId="77777777" w:rsidR="00E00CA4" w:rsidRPr="00DD77C8" w:rsidRDefault="00E00CA4" w:rsidP="00E27D41">
            <w:pPr>
              <w:rPr>
                <w:rFonts w:ascii="Times New Roman" w:hAnsi="Times New Roman" w:cs="Times New Roman"/>
                <w:sz w:val="28"/>
                <w:szCs w:val="28"/>
              </w:rPr>
            </w:pPr>
            <w:r w:rsidRPr="00DD77C8">
              <w:rPr>
                <w:rFonts w:ascii="Times New Roman" w:hAnsi="Times New Roman" w:cs="Times New Roman"/>
                <w:sz w:val="28"/>
                <w:szCs w:val="28"/>
              </w:rPr>
              <w:t>Международный конкурс фестиваль «Гордость нации» (Два Диплома Лауреата 1 степени (ансамбль, дуэт) г. Москва, март 2023 г.)</w:t>
            </w:r>
          </w:p>
          <w:p w14:paraId="621B71CC" w14:textId="77777777" w:rsidR="00E00CA4" w:rsidRPr="00DD77C8" w:rsidRDefault="00E00CA4" w:rsidP="00E27D41">
            <w:pPr>
              <w:rPr>
                <w:rFonts w:ascii="Times New Roman" w:hAnsi="Times New Roman" w:cs="Times New Roman"/>
                <w:sz w:val="28"/>
                <w:szCs w:val="28"/>
              </w:rPr>
            </w:pPr>
          </w:p>
          <w:p w14:paraId="51E9951F" w14:textId="77777777" w:rsidR="00E00CA4" w:rsidRPr="00DD77C8" w:rsidRDefault="00E00CA4" w:rsidP="00E27D41">
            <w:pPr>
              <w:rPr>
                <w:rFonts w:ascii="Times New Roman" w:hAnsi="Times New Roman" w:cs="Times New Roman"/>
                <w:sz w:val="28"/>
                <w:szCs w:val="28"/>
              </w:rPr>
            </w:pPr>
            <w:r w:rsidRPr="00DD77C8">
              <w:rPr>
                <w:rFonts w:ascii="Times New Roman" w:hAnsi="Times New Roman" w:cs="Times New Roman"/>
                <w:sz w:val="28"/>
                <w:szCs w:val="28"/>
              </w:rPr>
              <w:t>Международный конкурс» Жар птица России», (Диплом Лауреата 1 степени (ансамбль) г. Москва, февраль 2023 г.)</w:t>
            </w:r>
          </w:p>
          <w:p w14:paraId="090AA354" w14:textId="77777777" w:rsidR="00E00CA4" w:rsidRPr="00DD77C8" w:rsidRDefault="00E00CA4" w:rsidP="00E27D41">
            <w:pPr>
              <w:jc w:val="center"/>
              <w:rPr>
                <w:rFonts w:ascii="Times New Roman" w:hAnsi="Times New Roman" w:cs="Times New Roman"/>
                <w:sz w:val="28"/>
                <w:szCs w:val="28"/>
              </w:rPr>
            </w:pPr>
          </w:p>
        </w:tc>
      </w:tr>
      <w:tr w:rsidR="00E00CA4" w:rsidRPr="00DD77C8" w14:paraId="630796D6" w14:textId="77777777" w:rsidTr="00E27D41">
        <w:tc>
          <w:tcPr>
            <w:tcW w:w="4785" w:type="dxa"/>
          </w:tcPr>
          <w:p w14:paraId="42993C96" w14:textId="77777777" w:rsidR="00E00CA4" w:rsidRPr="00DD77C8" w:rsidRDefault="00E00CA4" w:rsidP="00E27D41">
            <w:pPr>
              <w:rPr>
                <w:rFonts w:ascii="Times New Roman" w:hAnsi="Times New Roman" w:cs="Times New Roman"/>
                <w:sz w:val="28"/>
                <w:szCs w:val="28"/>
              </w:rPr>
            </w:pPr>
            <w:r w:rsidRPr="00DD77C8">
              <w:rPr>
                <w:rFonts w:ascii="Times New Roman" w:hAnsi="Times New Roman" w:cs="Times New Roman"/>
                <w:sz w:val="28"/>
                <w:szCs w:val="28"/>
              </w:rPr>
              <w:lastRenderedPageBreak/>
              <w:t xml:space="preserve">Заслуженный коллектив народного творчества РФ </w:t>
            </w:r>
            <w:r w:rsidR="00F60361" w:rsidRPr="00DD77C8">
              <w:rPr>
                <w:rFonts w:ascii="Times New Roman" w:hAnsi="Times New Roman" w:cs="Times New Roman"/>
                <w:sz w:val="28"/>
                <w:szCs w:val="28"/>
              </w:rPr>
              <w:t>«Ансамбль</w:t>
            </w:r>
            <w:r w:rsidRPr="00DD77C8">
              <w:rPr>
                <w:rFonts w:ascii="Times New Roman" w:hAnsi="Times New Roman" w:cs="Times New Roman"/>
                <w:sz w:val="28"/>
                <w:szCs w:val="28"/>
              </w:rPr>
              <w:t xml:space="preserve"> русской песни «Тальяночка»</w:t>
            </w:r>
          </w:p>
        </w:tc>
        <w:tc>
          <w:tcPr>
            <w:tcW w:w="4786" w:type="dxa"/>
          </w:tcPr>
          <w:p w14:paraId="0BB624D5" w14:textId="77777777" w:rsidR="00E00CA4" w:rsidRPr="00DD77C8" w:rsidRDefault="00E00CA4" w:rsidP="00E27D41">
            <w:pPr>
              <w:rPr>
                <w:rFonts w:ascii="Times New Roman" w:hAnsi="Times New Roman" w:cs="Times New Roman"/>
                <w:sz w:val="28"/>
                <w:szCs w:val="28"/>
              </w:rPr>
            </w:pPr>
            <w:r w:rsidRPr="00DD77C8">
              <w:rPr>
                <w:rFonts w:ascii="Times New Roman" w:hAnsi="Times New Roman" w:cs="Times New Roman"/>
                <w:sz w:val="28"/>
                <w:szCs w:val="28"/>
              </w:rPr>
              <w:t>Всероссийский конкурс народного творчества «Зима веселью не помеха» (Диплом Лауреата 2 степени (ансамбль) г. Тамбов февраль 2023 г.)</w:t>
            </w:r>
          </w:p>
          <w:p w14:paraId="65AFA6CA" w14:textId="77777777" w:rsidR="00E00CA4" w:rsidRPr="00DD77C8" w:rsidRDefault="00E00CA4" w:rsidP="00E27D41">
            <w:pPr>
              <w:rPr>
                <w:rFonts w:ascii="Times New Roman" w:hAnsi="Times New Roman" w:cs="Times New Roman"/>
                <w:sz w:val="28"/>
                <w:szCs w:val="28"/>
              </w:rPr>
            </w:pPr>
          </w:p>
          <w:p w14:paraId="1E9E820E" w14:textId="77777777" w:rsidR="00E00CA4" w:rsidRPr="00DD77C8" w:rsidRDefault="00E00CA4" w:rsidP="00E27D41">
            <w:pPr>
              <w:rPr>
                <w:rFonts w:ascii="Times New Roman" w:hAnsi="Times New Roman" w:cs="Times New Roman"/>
                <w:sz w:val="28"/>
                <w:szCs w:val="28"/>
              </w:rPr>
            </w:pPr>
            <w:r w:rsidRPr="00DD77C8">
              <w:rPr>
                <w:rFonts w:ascii="Times New Roman" w:hAnsi="Times New Roman" w:cs="Times New Roman"/>
                <w:sz w:val="28"/>
                <w:szCs w:val="28"/>
              </w:rPr>
              <w:t>Всероссийский фестиваль-конкурс любительских творческих коллективов. Центральный федеральный округ – отборочный тур, (Диплом Лауреата 2 степени (ансамбль) г. Москва 2023 г.)</w:t>
            </w:r>
          </w:p>
          <w:p w14:paraId="41F0116D" w14:textId="77777777" w:rsidR="00E00CA4" w:rsidRPr="00DD77C8" w:rsidRDefault="00E00CA4" w:rsidP="00E27D41">
            <w:pPr>
              <w:rPr>
                <w:rFonts w:ascii="Times New Roman" w:hAnsi="Times New Roman" w:cs="Times New Roman"/>
                <w:sz w:val="28"/>
                <w:szCs w:val="28"/>
              </w:rPr>
            </w:pPr>
          </w:p>
          <w:p w14:paraId="31D9613C" w14:textId="77777777" w:rsidR="00E00CA4" w:rsidRPr="00DD77C8" w:rsidRDefault="00E00CA4" w:rsidP="00E27D41">
            <w:pPr>
              <w:rPr>
                <w:rFonts w:ascii="Times New Roman" w:hAnsi="Times New Roman" w:cs="Times New Roman"/>
                <w:sz w:val="28"/>
                <w:szCs w:val="28"/>
              </w:rPr>
            </w:pPr>
            <w:r w:rsidRPr="00DD77C8">
              <w:rPr>
                <w:rFonts w:ascii="Times New Roman" w:hAnsi="Times New Roman" w:cs="Times New Roman"/>
                <w:sz w:val="28"/>
                <w:szCs w:val="28"/>
              </w:rPr>
              <w:t>Открытый фестиваль конкурс исполнителей народной песни «Забытые песни русской деревеньки», посв.175 летию В.П.Прокунина-композитора, собирателя народных песен Тамбовской губернии (Диплом Лауреата 1 степени (ансамбль) р.п. Сосновка Тамбовская область сентябрь 2023 г.</w:t>
            </w:r>
          </w:p>
          <w:p w14:paraId="7B73FE14" w14:textId="77777777" w:rsidR="00E00CA4" w:rsidRPr="00DD77C8" w:rsidRDefault="00E00CA4" w:rsidP="00E27D41">
            <w:pPr>
              <w:rPr>
                <w:rFonts w:ascii="Times New Roman" w:hAnsi="Times New Roman" w:cs="Times New Roman"/>
                <w:sz w:val="28"/>
                <w:szCs w:val="28"/>
              </w:rPr>
            </w:pPr>
            <w:r w:rsidRPr="00DD77C8">
              <w:rPr>
                <w:rFonts w:ascii="Times New Roman" w:hAnsi="Times New Roman" w:cs="Times New Roman"/>
                <w:sz w:val="28"/>
                <w:szCs w:val="28"/>
              </w:rPr>
              <w:lastRenderedPageBreak/>
              <w:t xml:space="preserve"> Пятый Всероссийский фестиваль –конкурс хоров «Аккорды юности моей» (Диплом(ансамбль) г.Москва, ноябрь 2023 г.))</w:t>
            </w:r>
          </w:p>
          <w:p w14:paraId="2BE749D1" w14:textId="77777777" w:rsidR="00E00CA4" w:rsidRPr="00DD77C8" w:rsidRDefault="00E00CA4" w:rsidP="00E27D41">
            <w:pPr>
              <w:rPr>
                <w:rFonts w:ascii="Times New Roman" w:hAnsi="Times New Roman" w:cs="Times New Roman"/>
                <w:sz w:val="28"/>
                <w:szCs w:val="28"/>
              </w:rPr>
            </w:pPr>
          </w:p>
        </w:tc>
      </w:tr>
      <w:tr w:rsidR="00E00CA4" w:rsidRPr="00DD77C8" w14:paraId="5FF9BA26" w14:textId="77777777" w:rsidTr="00E27D41">
        <w:tc>
          <w:tcPr>
            <w:tcW w:w="4785" w:type="dxa"/>
          </w:tcPr>
          <w:p w14:paraId="35328D9F" w14:textId="77777777" w:rsidR="00E00CA4" w:rsidRPr="00DD77C8" w:rsidRDefault="00E00CA4" w:rsidP="00E27D41">
            <w:pPr>
              <w:rPr>
                <w:rFonts w:ascii="Times New Roman" w:hAnsi="Times New Roman" w:cs="Times New Roman"/>
                <w:sz w:val="28"/>
                <w:szCs w:val="28"/>
              </w:rPr>
            </w:pPr>
            <w:r w:rsidRPr="00DD77C8">
              <w:rPr>
                <w:rFonts w:ascii="Times New Roman" w:hAnsi="Times New Roman" w:cs="Times New Roman"/>
                <w:sz w:val="28"/>
                <w:szCs w:val="28"/>
              </w:rPr>
              <w:lastRenderedPageBreak/>
              <w:t>Народный самодеятельный коллектив «Фольклорный ансамбль «Тамбовский задор»</w:t>
            </w:r>
          </w:p>
        </w:tc>
        <w:tc>
          <w:tcPr>
            <w:tcW w:w="4786" w:type="dxa"/>
          </w:tcPr>
          <w:p w14:paraId="6F6FEC98" w14:textId="77777777" w:rsidR="00E00CA4" w:rsidRPr="00DD77C8" w:rsidRDefault="00E00CA4" w:rsidP="00E27D41">
            <w:pPr>
              <w:rPr>
                <w:rFonts w:ascii="Times New Roman" w:hAnsi="Times New Roman" w:cs="Times New Roman"/>
                <w:sz w:val="28"/>
                <w:szCs w:val="28"/>
              </w:rPr>
            </w:pPr>
            <w:r w:rsidRPr="00DD77C8">
              <w:rPr>
                <w:rFonts w:ascii="Times New Roman" w:hAnsi="Times New Roman" w:cs="Times New Roman"/>
                <w:sz w:val="28"/>
                <w:szCs w:val="28"/>
              </w:rPr>
              <w:t xml:space="preserve">Конкурс Национальной премии в области творчества «Лукоморье» организованной НТО «Наследие» при информационной поддержке Минкульт РФ и Государственного портала </w:t>
            </w:r>
            <w:r w:rsidRPr="00DD77C8">
              <w:rPr>
                <w:rFonts w:ascii="Times New Roman" w:hAnsi="Times New Roman" w:cs="Times New Roman"/>
                <w:sz w:val="28"/>
                <w:szCs w:val="28"/>
                <w:lang w:val="en-US"/>
              </w:rPr>
              <w:t>PRO</w:t>
            </w:r>
            <w:r w:rsidRPr="00DD77C8">
              <w:rPr>
                <w:rFonts w:ascii="Times New Roman" w:hAnsi="Times New Roman" w:cs="Times New Roman"/>
                <w:sz w:val="28"/>
                <w:szCs w:val="28"/>
              </w:rPr>
              <w:t xml:space="preserve"> Культура (Диплом 1 степени (ансамбль) г. Москва январь, 2023 г.)</w:t>
            </w:r>
          </w:p>
          <w:p w14:paraId="33D46946" w14:textId="77777777" w:rsidR="00E00CA4" w:rsidRPr="00DD77C8" w:rsidRDefault="00E00CA4" w:rsidP="00E27D41">
            <w:pPr>
              <w:rPr>
                <w:rFonts w:ascii="Times New Roman" w:hAnsi="Times New Roman" w:cs="Times New Roman"/>
                <w:sz w:val="28"/>
                <w:szCs w:val="28"/>
              </w:rPr>
            </w:pPr>
          </w:p>
          <w:p w14:paraId="76D76530" w14:textId="77777777" w:rsidR="00E00CA4" w:rsidRPr="00DD77C8" w:rsidRDefault="00E00CA4" w:rsidP="00E27D41">
            <w:pPr>
              <w:rPr>
                <w:rFonts w:ascii="Times New Roman" w:hAnsi="Times New Roman" w:cs="Times New Roman"/>
                <w:sz w:val="28"/>
                <w:szCs w:val="28"/>
              </w:rPr>
            </w:pPr>
            <w:r w:rsidRPr="00DD77C8">
              <w:rPr>
                <w:rFonts w:ascii="Times New Roman" w:hAnsi="Times New Roman" w:cs="Times New Roman"/>
                <w:sz w:val="28"/>
                <w:szCs w:val="28"/>
              </w:rPr>
              <w:t>Всероссийский конкурс народного творчества «Зима веселью не помеха» (Диплом Лауреата 1 степени (ансамбль) г. Тамбов февраль 2023 г.)</w:t>
            </w:r>
          </w:p>
          <w:p w14:paraId="4051DC92" w14:textId="77777777" w:rsidR="00E00CA4" w:rsidRPr="00DD77C8" w:rsidRDefault="00E00CA4" w:rsidP="00E27D41">
            <w:pPr>
              <w:rPr>
                <w:rFonts w:ascii="Times New Roman" w:hAnsi="Times New Roman" w:cs="Times New Roman"/>
                <w:sz w:val="28"/>
                <w:szCs w:val="28"/>
              </w:rPr>
            </w:pPr>
          </w:p>
          <w:p w14:paraId="1F87A9E1" w14:textId="77777777" w:rsidR="00E00CA4" w:rsidRPr="00DD77C8" w:rsidRDefault="00E00CA4" w:rsidP="00E27D41">
            <w:pPr>
              <w:rPr>
                <w:rFonts w:ascii="Times New Roman" w:hAnsi="Times New Roman" w:cs="Times New Roman"/>
                <w:sz w:val="28"/>
                <w:szCs w:val="28"/>
              </w:rPr>
            </w:pPr>
            <w:r w:rsidRPr="00DD77C8">
              <w:rPr>
                <w:rFonts w:ascii="Times New Roman" w:hAnsi="Times New Roman" w:cs="Times New Roman"/>
                <w:sz w:val="28"/>
                <w:szCs w:val="28"/>
              </w:rPr>
              <w:t>Всероссийский фестиваль-конкурс любительских творческих коллективов. Центральный федеральный округ – отборочный тур, (Диплом Лауреата 1 степени (ансамбль) март, г. Москва 2023 г.) -финалист 1 этапа</w:t>
            </w:r>
          </w:p>
          <w:p w14:paraId="328CD23D" w14:textId="77777777" w:rsidR="00E00CA4" w:rsidRPr="00DD77C8" w:rsidRDefault="00E00CA4" w:rsidP="00E27D41">
            <w:pPr>
              <w:rPr>
                <w:rFonts w:ascii="Times New Roman" w:hAnsi="Times New Roman" w:cs="Times New Roman"/>
                <w:sz w:val="28"/>
                <w:szCs w:val="28"/>
              </w:rPr>
            </w:pPr>
          </w:p>
          <w:p w14:paraId="5F6A3C29" w14:textId="77777777" w:rsidR="00E00CA4" w:rsidRPr="00DD77C8" w:rsidRDefault="00E00CA4" w:rsidP="00E27D41">
            <w:pPr>
              <w:rPr>
                <w:rFonts w:ascii="Times New Roman" w:hAnsi="Times New Roman" w:cs="Times New Roman"/>
                <w:sz w:val="28"/>
                <w:szCs w:val="28"/>
              </w:rPr>
            </w:pPr>
            <w:r w:rsidRPr="00DD77C8">
              <w:rPr>
                <w:rFonts w:ascii="Times New Roman" w:hAnsi="Times New Roman" w:cs="Times New Roman"/>
                <w:sz w:val="28"/>
                <w:szCs w:val="28"/>
              </w:rPr>
              <w:t>Всероссийский фестиваль-конкурс любительских творческих коллективов. Центральный федеральный округ – отборочный тур, (Диплом Лауреата 1 степени (ансамбль), май г. Воронеж 2023 г.)</w:t>
            </w:r>
          </w:p>
          <w:p w14:paraId="0992CE1C" w14:textId="77777777" w:rsidR="00E00CA4" w:rsidRPr="00DD77C8" w:rsidRDefault="00E00CA4" w:rsidP="00E27D41">
            <w:pPr>
              <w:rPr>
                <w:rFonts w:ascii="Times New Roman" w:hAnsi="Times New Roman" w:cs="Times New Roman"/>
                <w:sz w:val="28"/>
                <w:szCs w:val="28"/>
              </w:rPr>
            </w:pPr>
          </w:p>
        </w:tc>
      </w:tr>
      <w:tr w:rsidR="00E00CA4" w:rsidRPr="00DD77C8" w14:paraId="48E577D7" w14:textId="77777777" w:rsidTr="00E27D41">
        <w:tc>
          <w:tcPr>
            <w:tcW w:w="4785" w:type="dxa"/>
          </w:tcPr>
          <w:p w14:paraId="0A672391" w14:textId="77777777" w:rsidR="00E00CA4" w:rsidRPr="00DD77C8" w:rsidRDefault="00E00CA4" w:rsidP="00E27D41">
            <w:pPr>
              <w:rPr>
                <w:rFonts w:ascii="Times New Roman" w:hAnsi="Times New Roman" w:cs="Times New Roman"/>
                <w:sz w:val="28"/>
                <w:szCs w:val="28"/>
              </w:rPr>
            </w:pPr>
            <w:r w:rsidRPr="00DD77C8">
              <w:rPr>
                <w:rFonts w:ascii="Times New Roman" w:hAnsi="Times New Roman" w:cs="Times New Roman"/>
                <w:sz w:val="28"/>
                <w:szCs w:val="28"/>
              </w:rPr>
              <w:t>Народный самодеятельный коллектив «Фольклорный ансамбль «Берегиня»</w:t>
            </w:r>
          </w:p>
        </w:tc>
        <w:tc>
          <w:tcPr>
            <w:tcW w:w="4786" w:type="dxa"/>
          </w:tcPr>
          <w:p w14:paraId="31CC2A66" w14:textId="77777777" w:rsidR="00E00CA4" w:rsidRPr="00DD77C8" w:rsidRDefault="00E00CA4" w:rsidP="00E27D41">
            <w:pPr>
              <w:rPr>
                <w:rFonts w:ascii="Times New Roman" w:hAnsi="Times New Roman" w:cs="Times New Roman"/>
                <w:sz w:val="28"/>
                <w:szCs w:val="28"/>
              </w:rPr>
            </w:pPr>
            <w:r w:rsidRPr="00DD77C8">
              <w:rPr>
                <w:rFonts w:ascii="Times New Roman" w:hAnsi="Times New Roman" w:cs="Times New Roman"/>
                <w:sz w:val="28"/>
                <w:szCs w:val="28"/>
              </w:rPr>
              <w:t>Всероссийский фестиваль-конкурс любительских творческих коллективов. Центральный федеральный округ – отборочный тур, (Диплом Лауреата 2 степени (ансамбль) март, г. Москва 2023 г.)</w:t>
            </w:r>
          </w:p>
          <w:p w14:paraId="008351CB" w14:textId="77777777" w:rsidR="00E00CA4" w:rsidRPr="00DD77C8" w:rsidRDefault="00E00CA4" w:rsidP="00E27D41">
            <w:pPr>
              <w:rPr>
                <w:rFonts w:ascii="Times New Roman" w:hAnsi="Times New Roman" w:cs="Times New Roman"/>
                <w:sz w:val="28"/>
                <w:szCs w:val="28"/>
              </w:rPr>
            </w:pPr>
          </w:p>
        </w:tc>
      </w:tr>
      <w:tr w:rsidR="00E00CA4" w:rsidRPr="00DD77C8" w14:paraId="57D315C6" w14:textId="77777777" w:rsidTr="00E27D41">
        <w:tc>
          <w:tcPr>
            <w:tcW w:w="4785" w:type="dxa"/>
          </w:tcPr>
          <w:p w14:paraId="26335B8F" w14:textId="77777777" w:rsidR="00E00CA4" w:rsidRPr="00DD77C8" w:rsidRDefault="00E00CA4" w:rsidP="00E27D41">
            <w:pPr>
              <w:rPr>
                <w:rFonts w:ascii="Times New Roman" w:hAnsi="Times New Roman" w:cs="Times New Roman"/>
                <w:sz w:val="28"/>
                <w:szCs w:val="28"/>
              </w:rPr>
            </w:pPr>
            <w:r w:rsidRPr="00DD77C8">
              <w:rPr>
                <w:rFonts w:ascii="Times New Roman" w:hAnsi="Times New Roman" w:cs="Times New Roman"/>
                <w:sz w:val="28"/>
                <w:szCs w:val="28"/>
              </w:rPr>
              <w:t>Народный самодеятельный коллектив» Театральная студия «Кавардак кому за…»</w:t>
            </w:r>
          </w:p>
        </w:tc>
        <w:tc>
          <w:tcPr>
            <w:tcW w:w="4786" w:type="dxa"/>
          </w:tcPr>
          <w:p w14:paraId="1B4C43D5" w14:textId="77777777" w:rsidR="00E00CA4" w:rsidRPr="00DD77C8" w:rsidRDefault="00E00CA4" w:rsidP="00E27D41">
            <w:pPr>
              <w:rPr>
                <w:rFonts w:ascii="Times New Roman" w:hAnsi="Times New Roman" w:cs="Times New Roman"/>
                <w:sz w:val="28"/>
                <w:szCs w:val="28"/>
              </w:rPr>
            </w:pPr>
            <w:r w:rsidRPr="00DD77C8">
              <w:rPr>
                <w:rFonts w:ascii="Times New Roman" w:hAnsi="Times New Roman" w:cs="Times New Roman"/>
                <w:sz w:val="28"/>
                <w:szCs w:val="28"/>
              </w:rPr>
              <w:t xml:space="preserve">Первый Всероссийский многожанровый фестиваль-конкурс театрального искусства «Тайна </w:t>
            </w:r>
            <w:r w:rsidRPr="00DD77C8">
              <w:rPr>
                <w:rFonts w:ascii="Times New Roman" w:hAnsi="Times New Roman" w:cs="Times New Roman"/>
                <w:sz w:val="28"/>
                <w:szCs w:val="28"/>
              </w:rPr>
              <w:lastRenderedPageBreak/>
              <w:t>образа» (Диплом Лауреата 3 степени в номинации поющий актер «Песня для души» А. Евсеева, октябрь. Тамбов 2023г.)</w:t>
            </w:r>
          </w:p>
        </w:tc>
      </w:tr>
      <w:tr w:rsidR="00E00CA4" w:rsidRPr="00DD77C8" w14:paraId="41DD9742" w14:textId="77777777" w:rsidTr="00E27D41">
        <w:tc>
          <w:tcPr>
            <w:tcW w:w="4785" w:type="dxa"/>
          </w:tcPr>
          <w:p w14:paraId="57F72D23" w14:textId="77777777" w:rsidR="00E00CA4" w:rsidRPr="00DD77C8" w:rsidRDefault="00E00CA4" w:rsidP="00E27D41">
            <w:pPr>
              <w:rPr>
                <w:rFonts w:ascii="Times New Roman" w:hAnsi="Times New Roman" w:cs="Times New Roman"/>
                <w:sz w:val="28"/>
                <w:szCs w:val="28"/>
              </w:rPr>
            </w:pPr>
            <w:r w:rsidRPr="00DD77C8">
              <w:rPr>
                <w:rFonts w:ascii="Times New Roman" w:hAnsi="Times New Roman" w:cs="Times New Roman"/>
                <w:sz w:val="28"/>
                <w:szCs w:val="28"/>
              </w:rPr>
              <w:lastRenderedPageBreak/>
              <w:t>Образцовая театральная студия «Кавардак»</w:t>
            </w:r>
          </w:p>
        </w:tc>
        <w:tc>
          <w:tcPr>
            <w:tcW w:w="4786" w:type="dxa"/>
          </w:tcPr>
          <w:p w14:paraId="408B7A3F" w14:textId="77777777" w:rsidR="00E00CA4" w:rsidRPr="00DD77C8" w:rsidRDefault="00E00CA4" w:rsidP="00E27D41">
            <w:pPr>
              <w:rPr>
                <w:rFonts w:ascii="Times New Roman" w:hAnsi="Times New Roman" w:cs="Times New Roman"/>
                <w:sz w:val="28"/>
                <w:szCs w:val="28"/>
              </w:rPr>
            </w:pPr>
            <w:r w:rsidRPr="00DD77C8">
              <w:rPr>
                <w:rFonts w:ascii="Times New Roman" w:hAnsi="Times New Roman" w:cs="Times New Roman"/>
                <w:sz w:val="28"/>
                <w:szCs w:val="28"/>
              </w:rPr>
              <w:t xml:space="preserve">Четвертый Всероссийский конкурс художественного чтения «Поэзия Победы» (Диплом Лауреата 1 степени, </w:t>
            </w:r>
            <w:proofErr w:type="spellStart"/>
            <w:r w:rsidR="00151B27" w:rsidRPr="00DD77C8">
              <w:rPr>
                <w:rFonts w:ascii="Times New Roman" w:hAnsi="Times New Roman" w:cs="Times New Roman"/>
                <w:sz w:val="28"/>
                <w:szCs w:val="28"/>
              </w:rPr>
              <w:t>П.Каниковская</w:t>
            </w:r>
            <w:proofErr w:type="spellEnd"/>
            <w:r w:rsidR="00151B27" w:rsidRPr="00DD77C8">
              <w:rPr>
                <w:rFonts w:ascii="Times New Roman" w:hAnsi="Times New Roman" w:cs="Times New Roman"/>
                <w:sz w:val="28"/>
                <w:szCs w:val="28"/>
              </w:rPr>
              <w:t>,</w:t>
            </w:r>
            <w:r w:rsidRPr="00DD77C8">
              <w:rPr>
                <w:rFonts w:ascii="Times New Roman" w:hAnsi="Times New Roman" w:cs="Times New Roman"/>
                <w:sz w:val="28"/>
                <w:szCs w:val="28"/>
              </w:rPr>
              <w:t xml:space="preserve"> г. Задонск Ростовская область 2023 г.)</w:t>
            </w:r>
          </w:p>
        </w:tc>
      </w:tr>
      <w:tr w:rsidR="00E00CA4" w:rsidRPr="00DD77C8" w14:paraId="66D3BE28" w14:textId="77777777" w:rsidTr="00E27D41">
        <w:tc>
          <w:tcPr>
            <w:tcW w:w="4785" w:type="dxa"/>
          </w:tcPr>
          <w:p w14:paraId="6D0086AE" w14:textId="77777777" w:rsidR="00E00CA4" w:rsidRPr="00DD77C8" w:rsidRDefault="00E00CA4" w:rsidP="00E27D41">
            <w:pPr>
              <w:rPr>
                <w:rFonts w:ascii="Times New Roman" w:hAnsi="Times New Roman" w:cs="Times New Roman"/>
                <w:sz w:val="28"/>
                <w:szCs w:val="28"/>
              </w:rPr>
            </w:pPr>
            <w:r w:rsidRPr="00DD77C8">
              <w:rPr>
                <w:rFonts w:ascii="Times New Roman" w:hAnsi="Times New Roman" w:cs="Times New Roman"/>
                <w:sz w:val="28"/>
                <w:szCs w:val="28"/>
              </w:rPr>
              <w:t>Образцовый фольклорный ансамбль «Праздник»</w:t>
            </w:r>
          </w:p>
        </w:tc>
        <w:tc>
          <w:tcPr>
            <w:tcW w:w="4786" w:type="dxa"/>
          </w:tcPr>
          <w:p w14:paraId="483BBAE5" w14:textId="77777777" w:rsidR="00E00CA4" w:rsidRPr="00DD77C8" w:rsidRDefault="00E00CA4" w:rsidP="00E27D41">
            <w:pPr>
              <w:rPr>
                <w:rFonts w:ascii="Times New Roman" w:hAnsi="Times New Roman" w:cs="Times New Roman"/>
                <w:sz w:val="28"/>
                <w:szCs w:val="28"/>
              </w:rPr>
            </w:pPr>
            <w:r w:rsidRPr="00DD77C8">
              <w:rPr>
                <w:rFonts w:ascii="Times New Roman" w:hAnsi="Times New Roman" w:cs="Times New Roman"/>
                <w:sz w:val="28"/>
                <w:szCs w:val="28"/>
              </w:rPr>
              <w:t>Областной конкурс исполнителей народной песни (Диплом Лауреата(ансамбль), Ноябрь, г.Тамбов 2023 г.)</w:t>
            </w:r>
          </w:p>
          <w:p w14:paraId="367DBC6F" w14:textId="77777777" w:rsidR="00E00CA4" w:rsidRPr="00DD77C8" w:rsidRDefault="00E00CA4" w:rsidP="00E27D41">
            <w:pPr>
              <w:rPr>
                <w:rFonts w:ascii="Times New Roman" w:hAnsi="Times New Roman" w:cs="Times New Roman"/>
                <w:sz w:val="28"/>
                <w:szCs w:val="28"/>
              </w:rPr>
            </w:pPr>
          </w:p>
          <w:p w14:paraId="10B2AE9E" w14:textId="77777777" w:rsidR="00E00CA4" w:rsidRPr="00DD77C8" w:rsidRDefault="00E00CA4" w:rsidP="00E27D41">
            <w:pPr>
              <w:rPr>
                <w:rFonts w:ascii="Times New Roman" w:hAnsi="Times New Roman" w:cs="Times New Roman"/>
                <w:sz w:val="28"/>
                <w:szCs w:val="28"/>
              </w:rPr>
            </w:pPr>
            <w:r w:rsidRPr="00DD77C8">
              <w:rPr>
                <w:rFonts w:ascii="Times New Roman" w:hAnsi="Times New Roman" w:cs="Times New Roman"/>
                <w:sz w:val="28"/>
                <w:szCs w:val="28"/>
              </w:rPr>
              <w:t>Международный конкурс искусств «Народный артист» (Диплом Лауреата 1 степени (ансамбль), апрель. Москва 2023г)</w:t>
            </w:r>
          </w:p>
          <w:p w14:paraId="31E19108" w14:textId="77777777" w:rsidR="00E00CA4" w:rsidRPr="00DD77C8" w:rsidRDefault="00E00CA4" w:rsidP="00E27D41">
            <w:pPr>
              <w:rPr>
                <w:rFonts w:ascii="Times New Roman" w:hAnsi="Times New Roman" w:cs="Times New Roman"/>
                <w:sz w:val="28"/>
                <w:szCs w:val="28"/>
              </w:rPr>
            </w:pPr>
          </w:p>
          <w:p w14:paraId="3585AB23" w14:textId="77777777" w:rsidR="00E00CA4" w:rsidRPr="00DD77C8" w:rsidRDefault="00E00CA4" w:rsidP="00E27D41">
            <w:pPr>
              <w:rPr>
                <w:rFonts w:ascii="Times New Roman" w:hAnsi="Times New Roman" w:cs="Times New Roman"/>
                <w:sz w:val="28"/>
                <w:szCs w:val="28"/>
              </w:rPr>
            </w:pPr>
            <w:r w:rsidRPr="00DD77C8">
              <w:rPr>
                <w:rFonts w:ascii="Times New Roman" w:hAnsi="Times New Roman" w:cs="Times New Roman"/>
                <w:sz w:val="28"/>
                <w:szCs w:val="28"/>
              </w:rPr>
              <w:t>Городской фестиваль патриотической песни</w:t>
            </w:r>
          </w:p>
          <w:p w14:paraId="64031F46" w14:textId="77777777" w:rsidR="00E00CA4" w:rsidRPr="00DD77C8" w:rsidRDefault="00E00CA4" w:rsidP="00E27D41">
            <w:pPr>
              <w:rPr>
                <w:rFonts w:ascii="Times New Roman" w:hAnsi="Times New Roman" w:cs="Times New Roman"/>
                <w:sz w:val="28"/>
                <w:szCs w:val="28"/>
              </w:rPr>
            </w:pPr>
            <w:r w:rsidRPr="00DD77C8">
              <w:rPr>
                <w:rFonts w:ascii="Times New Roman" w:hAnsi="Times New Roman" w:cs="Times New Roman"/>
                <w:sz w:val="28"/>
                <w:szCs w:val="28"/>
              </w:rPr>
              <w:t>(Диплом Победителя(ансамбль)февраль. Тамбов 2023 г)</w:t>
            </w:r>
          </w:p>
        </w:tc>
      </w:tr>
      <w:tr w:rsidR="00E00CA4" w:rsidRPr="00DD77C8" w14:paraId="37BBBC9F" w14:textId="77777777" w:rsidTr="00E27D41">
        <w:tc>
          <w:tcPr>
            <w:tcW w:w="4785" w:type="dxa"/>
          </w:tcPr>
          <w:p w14:paraId="6432FCCA" w14:textId="77777777" w:rsidR="00E00CA4" w:rsidRPr="00DD77C8" w:rsidRDefault="00E00CA4" w:rsidP="00E27D41">
            <w:pPr>
              <w:rPr>
                <w:rFonts w:ascii="Times New Roman" w:hAnsi="Times New Roman" w:cs="Times New Roman"/>
                <w:sz w:val="28"/>
                <w:szCs w:val="28"/>
              </w:rPr>
            </w:pPr>
            <w:r w:rsidRPr="00DD77C8">
              <w:rPr>
                <w:rFonts w:ascii="Times New Roman" w:hAnsi="Times New Roman" w:cs="Times New Roman"/>
                <w:sz w:val="28"/>
                <w:szCs w:val="28"/>
              </w:rPr>
              <w:t>Образцовый художественный коллектив «Хореографический ансамбль «Калейдоскоп»</w:t>
            </w:r>
          </w:p>
        </w:tc>
        <w:tc>
          <w:tcPr>
            <w:tcW w:w="4786" w:type="dxa"/>
          </w:tcPr>
          <w:p w14:paraId="1318BFAE" w14:textId="77777777" w:rsidR="00E00CA4" w:rsidRPr="00DD77C8" w:rsidRDefault="00E00CA4" w:rsidP="00E27D41">
            <w:pPr>
              <w:rPr>
                <w:rFonts w:ascii="Times New Roman" w:hAnsi="Times New Roman" w:cs="Times New Roman"/>
                <w:sz w:val="28"/>
                <w:szCs w:val="28"/>
              </w:rPr>
            </w:pPr>
            <w:r w:rsidRPr="00DD77C8">
              <w:rPr>
                <w:rFonts w:ascii="Times New Roman" w:hAnsi="Times New Roman" w:cs="Times New Roman"/>
                <w:sz w:val="28"/>
                <w:szCs w:val="28"/>
              </w:rPr>
              <w:t>Всероссийский конкурс танца «</w:t>
            </w:r>
            <w:r w:rsidRPr="00DD77C8">
              <w:rPr>
                <w:rFonts w:ascii="Times New Roman" w:hAnsi="Times New Roman" w:cs="Times New Roman"/>
                <w:sz w:val="28"/>
                <w:szCs w:val="28"/>
                <w:lang w:val="en-US"/>
              </w:rPr>
              <w:t>Spring</w:t>
            </w:r>
            <w:r w:rsidRPr="00DD77C8">
              <w:rPr>
                <w:rFonts w:ascii="Times New Roman" w:hAnsi="Times New Roman" w:cs="Times New Roman"/>
                <w:sz w:val="28"/>
                <w:szCs w:val="28"/>
              </w:rPr>
              <w:t xml:space="preserve"> </w:t>
            </w:r>
            <w:r w:rsidRPr="00DD77C8">
              <w:rPr>
                <w:rFonts w:ascii="Times New Roman" w:hAnsi="Times New Roman" w:cs="Times New Roman"/>
                <w:sz w:val="28"/>
                <w:szCs w:val="28"/>
                <w:lang w:val="en-US"/>
              </w:rPr>
              <w:t>Dance</w:t>
            </w:r>
            <w:r w:rsidRPr="00DD77C8">
              <w:rPr>
                <w:rFonts w:ascii="Times New Roman" w:hAnsi="Times New Roman" w:cs="Times New Roman"/>
                <w:sz w:val="28"/>
                <w:szCs w:val="28"/>
              </w:rPr>
              <w:t xml:space="preserve"> </w:t>
            </w:r>
            <w:r w:rsidRPr="00DD77C8">
              <w:rPr>
                <w:rFonts w:ascii="Times New Roman" w:hAnsi="Times New Roman" w:cs="Times New Roman"/>
                <w:sz w:val="28"/>
                <w:szCs w:val="28"/>
                <w:lang w:val="en-US"/>
              </w:rPr>
              <w:t>Contest</w:t>
            </w:r>
            <w:r w:rsidRPr="00DD77C8">
              <w:rPr>
                <w:rFonts w:ascii="Times New Roman" w:hAnsi="Times New Roman" w:cs="Times New Roman"/>
                <w:sz w:val="28"/>
                <w:szCs w:val="28"/>
              </w:rPr>
              <w:t>» АРТ-Пространство Феникс (Диплом Лауреата 2 степени (ансамбль) апрель. Тамбов 2023 г.)</w:t>
            </w:r>
          </w:p>
          <w:p w14:paraId="377E3813" w14:textId="77777777" w:rsidR="00E00CA4" w:rsidRPr="00DD77C8" w:rsidRDefault="00E00CA4" w:rsidP="00E27D41">
            <w:pPr>
              <w:rPr>
                <w:rFonts w:ascii="Times New Roman" w:hAnsi="Times New Roman" w:cs="Times New Roman"/>
                <w:sz w:val="28"/>
                <w:szCs w:val="28"/>
              </w:rPr>
            </w:pPr>
          </w:p>
          <w:p w14:paraId="0039FDC8" w14:textId="77777777" w:rsidR="00E00CA4" w:rsidRPr="00DD77C8" w:rsidRDefault="00E00CA4" w:rsidP="00E27D41">
            <w:pPr>
              <w:rPr>
                <w:rFonts w:ascii="Times New Roman" w:hAnsi="Times New Roman" w:cs="Times New Roman"/>
                <w:sz w:val="28"/>
                <w:szCs w:val="28"/>
              </w:rPr>
            </w:pPr>
            <w:r w:rsidRPr="00DD77C8">
              <w:rPr>
                <w:rFonts w:ascii="Times New Roman" w:hAnsi="Times New Roman" w:cs="Times New Roman"/>
                <w:sz w:val="28"/>
                <w:szCs w:val="28"/>
              </w:rPr>
              <w:t>Всероссийская премия в области хореографии «В сердце России». (Диплом 3 степени-солистка, Диплом Лауреат 3 степени (ансамбль), октябрь, г. Тамбов 2023 г.)</w:t>
            </w:r>
          </w:p>
          <w:p w14:paraId="4BC9A311" w14:textId="77777777" w:rsidR="00E00CA4" w:rsidRPr="00DD77C8" w:rsidRDefault="00E00CA4" w:rsidP="00E27D41">
            <w:pPr>
              <w:rPr>
                <w:rFonts w:ascii="Times New Roman" w:hAnsi="Times New Roman" w:cs="Times New Roman"/>
                <w:sz w:val="28"/>
                <w:szCs w:val="28"/>
              </w:rPr>
            </w:pPr>
          </w:p>
          <w:p w14:paraId="1181B2F9" w14:textId="77777777" w:rsidR="00E00CA4" w:rsidRPr="00DD77C8" w:rsidRDefault="00E00CA4" w:rsidP="00E27D41">
            <w:pPr>
              <w:rPr>
                <w:rFonts w:ascii="Times New Roman" w:hAnsi="Times New Roman" w:cs="Times New Roman"/>
                <w:sz w:val="28"/>
                <w:szCs w:val="28"/>
              </w:rPr>
            </w:pPr>
            <w:r w:rsidRPr="00DD77C8">
              <w:rPr>
                <w:rFonts w:ascii="Times New Roman" w:hAnsi="Times New Roman" w:cs="Times New Roman"/>
                <w:sz w:val="28"/>
                <w:szCs w:val="28"/>
              </w:rPr>
              <w:t>Всероссийский конкурс хореографического искусства</w:t>
            </w:r>
            <w:r w:rsidRPr="00DD77C8">
              <w:rPr>
                <w:rFonts w:ascii="Times New Roman" w:hAnsi="Times New Roman" w:cs="Times New Roman"/>
                <w:sz w:val="28"/>
                <w:szCs w:val="28"/>
                <w:lang w:val="en-US"/>
              </w:rPr>
              <w:t>SNOW</w:t>
            </w:r>
            <w:r w:rsidRPr="00DD77C8">
              <w:rPr>
                <w:rFonts w:ascii="Times New Roman" w:hAnsi="Times New Roman" w:cs="Times New Roman"/>
                <w:sz w:val="28"/>
                <w:szCs w:val="28"/>
              </w:rPr>
              <w:t xml:space="preserve"> </w:t>
            </w:r>
            <w:r w:rsidRPr="00DD77C8">
              <w:rPr>
                <w:rFonts w:ascii="Times New Roman" w:hAnsi="Times New Roman" w:cs="Times New Roman"/>
                <w:sz w:val="28"/>
                <w:szCs w:val="28"/>
                <w:lang w:val="en-US"/>
              </w:rPr>
              <w:t>DANCE</w:t>
            </w:r>
            <w:r w:rsidRPr="00DD77C8">
              <w:rPr>
                <w:rFonts w:ascii="Times New Roman" w:hAnsi="Times New Roman" w:cs="Times New Roman"/>
                <w:sz w:val="28"/>
                <w:szCs w:val="28"/>
              </w:rPr>
              <w:t xml:space="preserve"> 2023(Диплом 1 степени (ансамбль), Диплом Лауреата 3 степени (ансамбль)декабрь. Тамбов 2023 г.)</w:t>
            </w:r>
          </w:p>
        </w:tc>
      </w:tr>
      <w:tr w:rsidR="00E00CA4" w:rsidRPr="00DD77C8" w14:paraId="6BD5B78E" w14:textId="77777777" w:rsidTr="00E27D41">
        <w:tc>
          <w:tcPr>
            <w:tcW w:w="4785" w:type="dxa"/>
          </w:tcPr>
          <w:p w14:paraId="383FE226" w14:textId="77777777" w:rsidR="00E00CA4" w:rsidRPr="00DD77C8" w:rsidRDefault="00E00CA4" w:rsidP="00E27D41">
            <w:pPr>
              <w:rPr>
                <w:rFonts w:ascii="Times New Roman" w:hAnsi="Times New Roman" w:cs="Times New Roman"/>
                <w:sz w:val="28"/>
                <w:szCs w:val="28"/>
              </w:rPr>
            </w:pPr>
            <w:r w:rsidRPr="00DD77C8">
              <w:rPr>
                <w:rFonts w:ascii="Times New Roman" w:hAnsi="Times New Roman" w:cs="Times New Roman"/>
                <w:sz w:val="28"/>
                <w:szCs w:val="28"/>
              </w:rPr>
              <w:t>Образцовый художественный коллектив «Хореографический ансамбль «Задоринка»</w:t>
            </w:r>
          </w:p>
        </w:tc>
        <w:tc>
          <w:tcPr>
            <w:tcW w:w="4786" w:type="dxa"/>
          </w:tcPr>
          <w:p w14:paraId="05D3A31A" w14:textId="77777777" w:rsidR="00E00CA4" w:rsidRPr="00DD77C8" w:rsidRDefault="00E00CA4" w:rsidP="00E27D41">
            <w:pPr>
              <w:rPr>
                <w:rFonts w:ascii="Times New Roman" w:hAnsi="Times New Roman" w:cs="Times New Roman"/>
                <w:sz w:val="28"/>
                <w:szCs w:val="28"/>
              </w:rPr>
            </w:pPr>
            <w:r w:rsidRPr="00DD77C8">
              <w:rPr>
                <w:rFonts w:ascii="Times New Roman" w:hAnsi="Times New Roman" w:cs="Times New Roman"/>
                <w:sz w:val="28"/>
                <w:szCs w:val="28"/>
              </w:rPr>
              <w:t xml:space="preserve">Международный конкурс исполнительских искусств «Державин АРТ» (Диплом Лауреата </w:t>
            </w:r>
            <w:r w:rsidRPr="00DD77C8">
              <w:rPr>
                <w:rFonts w:ascii="Times New Roman" w:hAnsi="Times New Roman" w:cs="Times New Roman"/>
                <w:sz w:val="28"/>
                <w:szCs w:val="28"/>
              </w:rPr>
              <w:lastRenderedPageBreak/>
              <w:t>1 степени (солистка У. Чудакова), март. Тамбов 2023 г.)</w:t>
            </w:r>
          </w:p>
          <w:p w14:paraId="2324C103" w14:textId="77777777" w:rsidR="00E00CA4" w:rsidRPr="00DD77C8" w:rsidRDefault="00E00CA4" w:rsidP="00E27D41">
            <w:pPr>
              <w:rPr>
                <w:rFonts w:ascii="Times New Roman" w:hAnsi="Times New Roman" w:cs="Times New Roman"/>
                <w:sz w:val="28"/>
                <w:szCs w:val="28"/>
              </w:rPr>
            </w:pPr>
          </w:p>
          <w:p w14:paraId="540D5C24" w14:textId="77777777" w:rsidR="00E00CA4" w:rsidRPr="00DD77C8" w:rsidRDefault="00E00CA4" w:rsidP="00E27D41">
            <w:pPr>
              <w:rPr>
                <w:rFonts w:ascii="Times New Roman" w:hAnsi="Times New Roman" w:cs="Times New Roman"/>
                <w:sz w:val="28"/>
                <w:szCs w:val="28"/>
              </w:rPr>
            </w:pPr>
            <w:r w:rsidRPr="00DD77C8">
              <w:rPr>
                <w:rFonts w:ascii="Times New Roman" w:hAnsi="Times New Roman" w:cs="Times New Roman"/>
                <w:sz w:val="28"/>
                <w:szCs w:val="28"/>
              </w:rPr>
              <w:t>Всероссийский конкурс танца «</w:t>
            </w:r>
            <w:r w:rsidRPr="00DD77C8">
              <w:rPr>
                <w:rFonts w:ascii="Times New Roman" w:hAnsi="Times New Roman" w:cs="Times New Roman"/>
                <w:sz w:val="28"/>
                <w:szCs w:val="28"/>
                <w:lang w:val="en-US"/>
              </w:rPr>
              <w:t>Spring</w:t>
            </w:r>
            <w:r w:rsidRPr="00DD77C8">
              <w:rPr>
                <w:rFonts w:ascii="Times New Roman" w:hAnsi="Times New Roman" w:cs="Times New Roman"/>
                <w:sz w:val="28"/>
                <w:szCs w:val="28"/>
              </w:rPr>
              <w:t xml:space="preserve"> </w:t>
            </w:r>
            <w:r w:rsidRPr="00DD77C8">
              <w:rPr>
                <w:rFonts w:ascii="Times New Roman" w:hAnsi="Times New Roman" w:cs="Times New Roman"/>
                <w:sz w:val="28"/>
                <w:szCs w:val="28"/>
                <w:lang w:val="en-US"/>
              </w:rPr>
              <w:t>Dance</w:t>
            </w:r>
            <w:r w:rsidRPr="00DD77C8">
              <w:rPr>
                <w:rFonts w:ascii="Times New Roman" w:hAnsi="Times New Roman" w:cs="Times New Roman"/>
                <w:sz w:val="28"/>
                <w:szCs w:val="28"/>
              </w:rPr>
              <w:t xml:space="preserve"> </w:t>
            </w:r>
            <w:r w:rsidRPr="00DD77C8">
              <w:rPr>
                <w:rFonts w:ascii="Times New Roman" w:hAnsi="Times New Roman" w:cs="Times New Roman"/>
                <w:sz w:val="28"/>
                <w:szCs w:val="28"/>
                <w:lang w:val="en-US"/>
              </w:rPr>
              <w:t>Contest</w:t>
            </w:r>
            <w:r w:rsidRPr="00DD77C8">
              <w:rPr>
                <w:rFonts w:ascii="Times New Roman" w:hAnsi="Times New Roman" w:cs="Times New Roman"/>
                <w:sz w:val="28"/>
                <w:szCs w:val="28"/>
              </w:rPr>
              <w:t>» АРТ-Пространство Феникс (Диплом Лауреата 2 степени (ансамбль) апрель, г. Тамбов 2023 г.)</w:t>
            </w:r>
          </w:p>
          <w:p w14:paraId="1F94B8EE" w14:textId="77777777" w:rsidR="00E00CA4" w:rsidRPr="00DD77C8" w:rsidRDefault="00E00CA4" w:rsidP="00E27D41">
            <w:pPr>
              <w:rPr>
                <w:rFonts w:ascii="Times New Roman" w:hAnsi="Times New Roman" w:cs="Times New Roman"/>
                <w:sz w:val="28"/>
                <w:szCs w:val="28"/>
              </w:rPr>
            </w:pPr>
          </w:p>
          <w:p w14:paraId="278752DC" w14:textId="77777777" w:rsidR="00E00CA4" w:rsidRPr="00DD77C8" w:rsidRDefault="00E00CA4" w:rsidP="00E27D41">
            <w:pPr>
              <w:rPr>
                <w:rFonts w:ascii="Times New Roman" w:hAnsi="Times New Roman" w:cs="Times New Roman"/>
                <w:sz w:val="28"/>
                <w:szCs w:val="28"/>
              </w:rPr>
            </w:pPr>
            <w:r w:rsidRPr="00DD77C8">
              <w:rPr>
                <w:rFonts w:ascii="Times New Roman" w:hAnsi="Times New Roman" w:cs="Times New Roman"/>
                <w:sz w:val="28"/>
                <w:szCs w:val="28"/>
              </w:rPr>
              <w:t xml:space="preserve">Первый Всероссийский фестиваль-конкурс народного танца Тамбовский каблучок» (Диплом Лауреата 3 степени, Диплом за развитие, сохранение традиций народного танца(ансамбль), апрель, г.Котовск 2023 г.) </w:t>
            </w:r>
          </w:p>
          <w:p w14:paraId="0D8297F1" w14:textId="77777777" w:rsidR="00E00CA4" w:rsidRPr="00DD77C8" w:rsidRDefault="00E00CA4" w:rsidP="00E27D41">
            <w:pPr>
              <w:rPr>
                <w:rFonts w:ascii="Times New Roman" w:hAnsi="Times New Roman" w:cs="Times New Roman"/>
                <w:sz w:val="28"/>
                <w:szCs w:val="28"/>
              </w:rPr>
            </w:pPr>
            <w:r w:rsidRPr="00DD77C8">
              <w:rPr>
                <w:rFonts w:ascii="Times New Roman" w:hAnsi="Times New Roman" w:cs="Times New Roman"/>
                <w:sz w:val="28"/>
                <w:szCs w:val="28"/>
              </w:rPr>
              <w:t>Всероссийская премия в области хореографии «В сердце России».  (Диплом Лауреат 1 степени (ансамбль), октябрь, г. Тамбов 2023 г.)</w:t>
            </w:r>
          </w:p>
          <w:p w14:paraId="660BC01B" w14:textId="77777777" w:rsidR="00E00CA4" w:rsidRPr="00DD77C8" w:rsidRDefault="00E00CA4" w:rsidP="00E27D41">
            <w:pPr>
              <w:rPr>
                <w:rFonts w:ascii="Times New Roman" w:hAnsi="Times New Roman" w:cs="Times New Roman"/>
                <w:sz w:val="28"/>
                <w:szCs w:val="28"/>
              </w:rPr>
            </w:pPr>
          </w:p>
        </w:tc>
      </w:tr>
      <w:tr w:rsidR="00E00CA4" w:rsidRPr="00DD77C8" w14:paraId="711E0CB4" w14:textId="77777777" w:rsidTr="00E27D41">
        <w:tc>
          <w:tcPr>
            <w:tcW w:w="4785" w:type="dxa"/>
          </w:tcPr>
          <w:p w14:paraId="00EFA412" w14:textId="77777777" w:rsidR="00E00CA4" w:rsidRPr="00DD77C8" w:rsidRDefault="00E00CA4" w:rsidP="00E27D41">
            <w:pPr>
              <w:rPr>
                <w:rFonts w:ascii="Times New Roman" w:hAnsi="Times New Roman" w:cs="Times New Roman"/>
                <w:sz w:val="28"/>
                <w:szCs w:val="28"/>
              </w:rPr>
            </w:pPr>
            <w:r w:rsidRPr="00DD77C8">
              <w:rPr>
                <w:rFonts w:ascii="Times New Roman" w:hAnsi="Times New Roman" w:cs="Times New Roman"/>
                <w:sz w:val="28"/>
                <w:szCs w:val="28"/>
              </w:rPr>
              <w:lastRenderedPageBreak/>
              <w:t>Клуб авторской песни «Эгрего»</w:t>
            </w:r>
          </w:p>
        </w:tc>
        <w:tc>
          <w:tcPr>
            <w:tcW w:w="4786" w:type="dxa"/>
          </w:tcPr>
          <w:p w14:paraId="04760628" w14:textId="77777777" w:rsidR="00E00CA4" w:rsidRPr="00DD77C8" w:rsidRDefault="00E00CA4" w:rsidP="00E27D41">
            <w:pPr>
              <w:rPr>
                <w:rFonts w:ascii="Times New Roman" w:hAnsi="Times New Roman" w:cs="Times New Roman"/>
                <w:sz w:val="28"/>
                <w:szCs w:val="28"/>
              </w:rPr>
            </w:pPr>
            <w:r w:rsidRPr="00DD77C8">
              <w:rPr>
                <w:rFonts w:ascii="Times New Roman" w:hAnsi="Times New Roman" w:cs="Times New Roman"/>
                <w:sz w:val="28"/>
                <w:szCs w:val="28"/>
              </w:rPr>
              <w:t>Межрегиональный конкурс «С малой родиной я говорю» (Диплом в номинации «Лучшая песня о Тамбовском крае» декабрь, г. Тамбов 2023 г.)</w:t>
            </w:r>
          </w:p>
          <w:p w14:paraId="3ED6E82D" w14:textId="77777777" w:rsidR="00E00CA4" w:rsidRPr="00DD77C8" w:rsidRDefault="00E00CA4" w:rsidP="00E27D41">
            <w:pPr>
              <w:rPr>
                <w:rFonts w:ascii="Times New Roman" w:hAnsi="Times New Roman" w:cs="Times New Roman"/>
                <w:sz w:val="28"/>
                <w:szCs w:val="28"/>
              </w:rPr>
            </w:pPr>
            <w:r w:rsidRPr="00DD77C8">
              <w:rPr>
                <w:rFonts w:ascii="Times New Roman" w:hAnsi="Times New Roman" w:cs="Times New Roman"/>
                <w:sz w:val="28"/>
                <w:szCs w:val="28"/>
              </w:rPr>
              <w:t>Межрегиональный фестиваль авторской песни «Котовская Одиссея» (Диплом участника (5 участников) май, г. Котовск 2023 г.)</w:t>
            </w:r>
          </w:p>
          <w:p w14:paraId="5595DBCC" w14:textId="77777777" w:rsidR="00E00CA4" w:rsidRPr="00DD77C8" w:rsidRDefault="00E00CA4" w:rsidP="00E27D41">
            <w:pPr>
              <w:rPr>
                <w:rFonts w:ascii="Times New Roman" w:hAnsi="Times New Roman" w:cs="Times New Roman"/>
                <w:sz w:val="28"/>
                <w:szCs w:val="28"/>
              </w:rPr>
            </w:pPr>
          </w:p>
        </w:tc>
      </w:tr>
    </w:tbl>
    <w:p w14:paraId="28DA4F4D" w14:textId="77777777" w:rsidR="00F60361" w:rsidRPr="00DD77C8" w:rsidRDefault="005862C6" w:rsidP="006F193C">
      <w:pPr>
        <w:jc w:val="both"/>
        <w:rPr>
          <w:rFonts w:cs="Times New Roman"/>
          <w:color w:val="333333"/>
          <w:shd w:val="clear" w:color="auto" w:fill="FFFFFF"/>
        </w:rPr>
      </w:pPr>
      <w:r>
        <w:t xml:space="preserve"> </w:t>
      </w:r>
      <w:r w:rsidR="00F60361" w:rsidRPr="00DD77C8">
        <w:rPr>
          <w:rFonts w:cs="Times New Roman"/>
          <w:color w:val="333333"/>
          <w:shd w:val="clear" w:color="auto" w:fill="FFFFFF"/>
        </w:rPr>
        <w:t>В 2023 году продолжили работу клубные формирования, кружки, платные группы, клубы по интереса.</w:t>
      </w:r>
    </w:p>
    <w:p w14:paraId="5A2104D4" w14:textId="77777777" w:rsidR="00F60361" w:rsidRPr="00DD77C8" w:rsidRDefault="00F60361" w:rsidP="006F193C">
      <w:pPr>
        <w:jc w:val="both"/>
        <w:rPr>
          <w:rFonts w:cs="Times New Roman"/>
          <w:b/>
          <w:color w:val="333333"/>
          <w:shd w:val="clear" w:color="auto" w:fill="FFFFFF"/>
        </w:rPr>
      </w:pPr>
      <w:r w:rsidRPr="00DD77C8">
        <w:rPr>
          <w:rFonts w:cs="Times New Roman"/>
          <w:b/>
          <w:color w:val="333333"/>
          <w:shd w:val="clear" w:color="auto" w:fill="FFFFFF"/>
        </w:rPr>
        <w:t>Развитие клубных формирований.</w:t>
      </w:r>
    </w:p>
    <w:p w14:paraId="3FC31A46" w14:textId="77777777" w:rsidR="00F60361" w:rsidRPr="00DD77C8" w:rsidRDefault="00F60361" w:rsidP="006F193C">
      <w:pPr>
        <w:jc w:val="both"/>
        <w:rPr>
          <w:rFonts w:cs="Times New Roman"/>
          <w:color w:val="333333"/>
          <w:shd w:val="clear" w:color="auto" w:fill="FFFFFF"/>
        </w:rPr>
      </w:pPr>
      <w:r w:rsidRPr="00DD77C8">
        <w:rPr>
          <w:rFonts w:cs="Times New Roman"/>
          <w:color w:val="333333"/>
          <w:shd w:val="clear" w:color="auto" w:fill="FFFFFF"/>
        </w:rPr>
        <w:t xml:space="preserve">Основой </w:t>
      </w:r>
      <w:r w:rsidR="007965F4" w:rsidRPr="00DD77C8">
        <w:rPr>
          <w:rFonts w:cs="Times New Roman"/>
          <w:color w:val="333333"/>
          <w:shd w:val="clear" w:color="auto" w:fill="FFFFFF"/>
        </w:rPr>
        <w:t>клубной работы, определяющей</w:t>
      </w:r>
      <w:r w:rsidRPr="00DD77C8">
        <w:rPr>
          <w:rFonts w:cs="Times New Roman"/>
          <w:color w:val="333333"/>
          <w:shd w:val="clear" w:color="auto" w:fill="FFFFFF"/>
        </w:rPr>
        <w:t xml:space="preserve"> ее огранизационно_творческую </w:t>
      </w:r>
      <w:r w:rsidR="007965F4" w:rsidRPr="00DD77C8">
        <w:rPr>
          <w:rFonts w:cs="Times New Roman"/>
          <w:color w:val="333333"/>
          <w:shd w:val="clear" w:color="auto" w:fill="FFFFFF"/>
        </w:rPr>
        <w:t>стабильность, социально-культурную</w:t>
      </w:r>
      <w:r w:rsidRPr="00DD77C8">
        <w:rPr>
          <w:rFonts w:cs="Times New Roman"/>
          <w:color w:val="333333"/>
          <w:shd w:val="clear" w:color="auto" w:fill="FFFFFF"/>
        </w:rPr>
        <w:t xml:space="preserve"> активность и общественную значимость являются коллективы самодеятельного художественного </w:t>
      </w:r>
      <w:r w:rsidR="007965F4" w:rsidRPr="00DD77C8">
        <w:rPr>
          <w:rFonts w:cs="Times New Roman"/>
          <w:color w:val="333333"/>
          <w:shd w:val="clear" w:color="auto" w:fill="FFFFFF"/>
        </w:rPr>
        <w:t>творчества, в</w:t>
      </w:r>
      <w:r w:rsidRPr="00DD77C8">
        <w:rPr>
          <w:rFonts w:cs="Times New Roman"/>
          <w:color w:val="333333"/>
          <w:shd w:val="clear" w:color="auto" w:fill="FFFFFF"/>
        </w:rPr>
        <w:t xml:space="preserve"> которых происходит массовый процесс культурно- </w:t>
      </w:r>
      <w:r w:rsidR="007965F4" w:rsidRPr="00DD77C8">
        <w:rPr>
          <w:rFonts w:cs="Times New Roman"/>
          <w:color w:val="333333"/>
          <w:shd w:val="clear" w:color="auto" w:fill="FFFFFF"/>
        </w:rPr>
        <w:t>творческой самореализации</w:t>
      </w:r>
      <w:r w:rsidRPr="00DD77C8">
        <w:rPr>
          <w:rFonts w:cs="Times New Roman"/>
          <w:color w:val="333333"/>
          <w:shd w:val="clear" w:color="auto" w:fill="FFFFFF"/>
        </w:rPr>
        <w:t xml:space="preserve"> </w:t>
      </w:r>
      <w:r w:rsidR="0069037E" w:rsidRPr="00DD77C8">
        <w:rPr>
          <w:rFonts w:cs="Times New Roman"/>
          <w:color w:val="333333"/>
          <w:shd w:val="clear" w:color="auto" w:fill="FFFFFF"/>
        </w:rPr>
        <w:t>личности.</w:t>
      </w:r>
      <w:r w:rsidR="007965F4" w:rsidRPr="00DD77C8">
        <w:rPr>
          <w:rFonts w:cs="Times New Roman"/>
          <w:color w:val="333333"/>
          <w:shd w:val="clear" w:color="auto" w:fill="FFFFFF"/>
        </w:rPr>
        <w:t xml:space="preserve"> Эту</w:t>
      </w:r>
      <w:r w:rsidRPr="00DD77C8">
        <w:rPr>
          <w:rFonts w:cs="Times New Roman"/>
          <w:color w:val="333333"/>
          <w:shd w:val="clear" w:color="auto" w:fill="FFFFFF"/>
        </w:rPr>
        <w:t xml:space="preserve"> задачу успешно решают клубные </w:t>
      </w:r>
      <w:r w:rsidR="007965F4" w:rsidRPr="00DD77C8">
        <w:rPr>
          <w:rFonts w:cs="Times New Roman"/>
          <w:color w:val="333333"/>
          <w:shd w:val="clear" w:color="auto" w:fill="FFFFFF"/>
        </w:rPr>
        <w:t>формирования, действующие</w:t>
      </w:r>
      <w:r w:rsidRPr="00DD77C8">
        <w:rPr>
          <w:rFonts w:cs="Times New Roman"/>
          <w:color w:val="333333"/>
          <w:shd w:val="clear" w:color="auto" w:fill="FFFFFF"/>
        </w:rPr>
        <w:t xml:space="preserve"> на базе ДК. На </w:t>
      </w:r>
      <w:r w:rsidR="0069037E" w:rsidRPr="00DD77C8">
        <w:rPr>
          <w:rFonts w:cs="Times New Roman"/>
          <w:color w:val="333333"/>
          <w:shd w:val="clear" w:color="auto" w:fill="FFFFFF"/>
        </w:rPr>
        <w:t>сегодня это</w:t>
      </w:r>
      <w:r w:rsidR="007965F4" w:rsidRPr="00DD77C8">
        <w:rPr>
          <w:rFonts w:cs="Times New Roman"/>
          <w:color w:val="333333"/>
          <w:shd w:val="clear" w:color="auto" w:fill="FFFFFF"/>
        </w:rPr>
        <w:t xml:space="preserve"> </w:t>
      </w:r>
      <w:r w:rsidR="007965F4" w:rsidRPr="00DD77C8">
        <w:rPr>
          <w:rFonts w:cs="Times New Roman"/>
          <w:b/>
          <w:color w:val="333333"/>
          <w:shd w:val="clear" w:color="auto" w:fill="FFFFFF"/>
        </w:rPr>
        <w:t>30</w:t>
      </w:r>
      <w:r w:rsidR="007965F4" w:rsidRPr="00DD77C8">
        <w:rPr>
          <w:rFonts w:cs="Times New Roman"/>
          <w:color w:val="333333"/>
          <w:shd w:val="clear" w:color="auto" w:fill="FFFFFF"/>
        </w:rPr>
        <w:t xml:space="preserve"> творческих объединений </w:t>
      </w:r>
      <w:r w:rsidR="0069037E" w:rsidRPr="00DD77C8">
        <w:rPr>
          <w:rFonts w:cs="Times New Roman"/>
          <w:color w:val="333333"/>
          <w:shd w:val="clear" w:color="auto" w:fill="FFFFFF"/>
        </w:rPr>
        <w:t>различной жанровой</w:t>
      </w:r>
      <w:r w:rsidR="007965F4" w:rsidRPr="00DD77C8">
        <w:rPr>
          <w:rFonts w:cs="Times New Roman"/>
          <w:color w:val="333333"/>
          <w:shd w:val="clear" w:color="auto" w:fill="FFFFFF"/>
        </w:rPr>
        <w:t xml:space="preserve"> направленности с общим количеством участников</w:t>
      </w:r>
      <w:r w:rsidR="0069037E" w:rsidRPr="00DD77C8">
        <w:rPr>
          <w:rFonts w:cs="Times New Roman"/>
          <w:color w:val="333333"/>
          <w:shd w:val="clear" w:color="auto" w:fill="FFFFFF"/>
        </w:rPr>
        <w:t xml:space="preserve"> </w:t>
      </w:r>
      <w:r w:rsidR="0069037E" w:rsidRPr="00DD77C8">
        <w:rPr>
          <w:rFonts w:cs="Times New Roman"/>
          <w:b/>
          <w:color w:val="333333"/>
          <w:shd w:val="clear" w:color="auto" w:fill="FFFFFF"/>
        </w:rPr>
        <w:t>730</w:t>
      </w:r>
      <w:r w:rsidR="0069037E" w:rsidRPr="00DD77C8">
        <w:rPr>
          <w:rFonts w:cs="Times New Roman"/>
          <w:color w:val="333333"/>
          <w:shd w:val="clear" w:color="auto" w:fill="FFFFFF"/>
        </w:rPr>
        <w:t xml:space="preserve"> человек.</w:t>
      </w:r>
    </w:p>
    <w:p w14:paraId="3AD3C06E" w14:textId="77777777" w:rsidR="00E27D41" w:rsidRPr="00DD77C8" w:rsidRDefault="0069037E" w:rsidP="006F193C">
      <w:pPr>
        <w:jc w:val="both"/>
        <w:rPr>
          <w:rFonts w:cs="Times New Roman"/>
          <w:color w:val="333333"/>
          <w:shd w:val="clear" w:color="auto" w:fill="FFFFFF"/>
        </w:rPr>
      </w:pPr>
      <w:r w:rsidRPr="00DD77C8">
        <w:rPr>
          <w:rFonts w:cs="Times New Roman"/>
          <w:color w:val="333333"/>
          <w:shd w:val="clear" w:color="auto" w:fill="FFFFFF"/>
        </w:rPr>
        <w:lastRenderedPageBreak/>
        <w:t>Пять из них носит звание «Народный», шесть Образцовых», о</w:t>
      </w:r>
      <w:r w:rsidR="005862C6">
        <w:rPr>
          <w:rFonts w:cs="Times New Roman"/>
          <w:color w:val="333333"/>
          <w:shd w:val="clear" w:color="auto" w:fill="FFFFFF"/>
        </w:rPr>
        <w:t xml:space="preserve">дин коллектив носит звание Заслуженный </w:t>
      </w:r>
      <w:r w:rsidRPr="00DD77C8">
        <w:rPr>
          <w:rFonts w:cs="Times New Roman"/>
          <w:color w:val="333333"/>
          <w:shd w:val="clear" w:color="auto" w:fill="FFFFFF"/>
        </w:rPr>
        <w:t>кол</w:t>
      </w:r>
      <w:r w:rsidR="007A6B49">
        <w:rPr>
          <w:rFonts w:cs="Times New Roman"/>
          <w:color w:val="333333"/>
          <w:shd w:val="clear" w:color="auto" w:fill="FFFFFF"/>
        </w:rPr>
        <w:t>лектив народного творчества РФ.</w:t>
      </w:r>
    </w:p>
    <w:p w14:paraId="6889FCFF" w14:textId="77777777" w:rsidR="00E27D41" w:rsidRPr="00DD77C8" w:rsidRDefault="00E27D41" w:rsidP="00E27D41">
      <w:pPr>
        <w:spacing w:after="0" w:line="240" w:lineRule="auto"/>
        <w:jc w:val="center"/>
        <w:rPr>
          <w:rFonts w:eastAsia="Times New Roman" w:cs="Times New Roman"/>
          <w:b/>
          <w:lang w:eastAsia="ru-RU"/>
        </w:rPr>
      </w:pPr>
      <w:r w:rsidRPr="00DD77C8">
        <w:rPr>
          <w:rFonts w:eastAsia="Times New Roman" w:cs="Times New Roman"/>
          <w:b/>
          <w:lang w:eastAsia="ru-RU"/>
        </w:rPr>
        <w:t xml:space="preserve">Сведения о клубных формированиях </w:t>
      </w:r>
    </w:p>
    <w:p w14:paraId="10BBB5F4" w14:textId="77777777" w:rsidR="00E27D41" w:rsidRPr="00DD77C8" w:rsidRDefault="00E27D41" w:rsidP="00E27D41">
      <w:pPr>
        <w:spacing w:after="0" w:line="240" w:lineRule="auto"/>
        <w:jc w:val="center"/>
        <w:rPr>
          <w:rFonts w:eastAsia="Times New Roman" w:cs="Times New Roman"/>
          <w:b/>
          <w:lang w:eastAsia="ru-RU"/>
        </w:rPr>
      </w:pPr>
      <w:r w:rsidRPr="00DD77C8">
        <w:rPr>
          <w:rFonts w:eastAsia="Times New Roman" w:cs="Times New Roman"/>
          <w:b/>
          <w:lang w:eastAsia="ru-RU"/>
        </w:rPr>
        <w:t>(кружки, коллективы)</w:t>
      </w:r>
      <w:r w:rsidR="004D6B7E" w:rsidRPr="00DD77C8">
        <w:rPr>
          <w:rFonts w:eastAsia="Times New Roman" w:cs="Times New Roman"/>
          <w:b/>
          <w:lang w:eastAsia="ru-RU"/>
        </w:rPr>
        <w:t xml:space="preserve"> 2023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3"/>
        <w:gridCol w:w="2463"/>
        <w:gridCol w:w="1773"/>
        <w:gridCol w:w="1791"/>
        <w:gridCol w:w="1875"/>
      </w:tblGrid>
      <w:tr w:rsidR="00E27D41" w:rsidRPr="00DD77C8" w14:paraId="47DA506A" w14:textId="77777777" w:rsidTr="00E27D41">
        <w:tc>
          <w:tcPr>
            <w:tcW w:w="1785" w:type="dxa"/>
            <w:shd w:val="clear" w:color="auto" w:fill="auto"/>
          </w:tcPr>
          <w:p w14:paraId="0C401A06"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 п.п.</w:t>
            </w:r>
          </w:p>
        </w:tc>
        <w:tc>
          <w:tcPr>
            <w:tcW w:w="2172" w:type="dxa"/>
            <w:shd w:val="clear" w:color="auto" w:fill="auto"/>
          </w:tcPr>
          <w:p w14:paraId="12331D7E" w14:textId="77777777" w:rsidR="00E27D41" w:rsidRPr="00DD77C8" w:rsidRDefault="00E27D41" w:rsidP="00E27D41">
            <w:pPr>
              <w:spacing w:after="0" w:line="240" w:lineRule="auto"/>
              <w:rPr>
                <w:rFonts w:eastAsia="Times New Roman" w:cs="Times New Roman"/>
                <w:lang w:eastAsia="ru-RU"/>
              </w:rPr>
            </w:pPr>
            <w:r w:rsidRPr="00DD77C8">
              <w:rPr>
                <w:rFonts w:eastAsia="Times New Roman" w:cs="Times New Roman"/>
                <w:lang w:eastAsia="ru-RU"/>
              </w:rPr>
              <w:t>Наименование коллектива, группы</w:t>
            </w:r>
          </w:p>
        </w:tc>
        <w:tc>
          <w:tcPr>
            <w:tcW w:w="1862" w:type="dxa"/>
            <w:shd w:val="clear" w:color="auto" w:fill="auto"/>
          </w:tcPr>
          <w:p w14:paraId="4DFF1EEC" w14:textId="77777777" w:rsidR="00E27D41" w:rsidRPr="00DD77C8" w:rsidRDefault="00E27D41" w:rsidP="00E27D41">
            <w:pPr>
              <w:spacing w:after="0" w:line="240" w:lineRule="auto"/>
              <w:rPr>
                <w:rFonts w:eastAsia="Times New Roman" w:cs="Times New Roman"/>
                <w:lang w:eastAsia="ru-RU"/>
              </w:rPr>
            </w:pPr>
            <w:r w:rsidRPr="00DD77C8">
              <w:rPr>
                <w:rFonts w:eastAsia="Times New Roman" w:cs="Times New Roman"/>
                <w:lang w:eastAsia="ru-RU"/>
              </w:rPr>
              <w:t>Возрастная категория</w:t>
            </w:r>
          </w:p>
        </w:tc>
        <w:tc>
          <w:tcPr>
            <w:tcW w:w="1866" w:type="dxa"/>
            <w:shd w:val="clear" w:color="auto" w:fill="auto"/>
          </w:tcPr>
          <w:p w14:paraId="4F522DC2" w14:textId="77777777" w:rsidR="00E27D41" w:rsidRPr="00DD77C8" w:rsidRDefault="00E27D41" w:rsidP="00E27D41">
            <w:pPr>
              <w:spacing w:after="0" w:line="240" w:lineRule="auto"/>
              <w:rPr>
                <w:rFonts w:eastAsia="Times New Roman" w:cs="Times New Roman"/>
                <w:lang w:eastAsia="ru-RU"/>
              </w:rPr>
            </w:pPr>
            <w:r w:rsidRPr="00DD77C8">
              <w:rPr>
                <w:rFonts w:eastAsia="Times New Roman" w:cs="Times New Roman"/>
                <w:lang w:eastAsia="ru-RU"/>
              </w:rPr>
              <w:t>Количество участников</w:t>
            </w:r>
          </w:p>
          <w:p w14:paraId="1EB24624" w14:textId="77777777" w:rsidR="00E27D41" w:rsidRPr="00DD77C8" w:rsidRDefault="00E27D41" w:rsidP="00E27D41">
            <w:pPr>
              <w:spacing w:after="0" w:line="240" w:lineRule="auto"/>
              <w:jc w:val="center"/>
              <w:rPr>
                <w:rFonts w:eastAsia="Times New Roman" w:cs="Times New Roman"/>
                <w:lang w:eastAsia="ru-RU"/>
              </w:rPr>
            </w:pPr>
          </w:p>
        </w:tc>
        <w:tc>
          <w:tcPr>
            <w:tcW w:w="1885" w:type="dxa"/>
            <w:shd w:val="clear" w:color="auto" w:fill="auto"/>
          </w:tcPr>
          <w:p w14:paraId="3839A4AD" w14:textId="77777777" w:rsidR="00E27D41" w:rsidRPr="00DD77C8" w:rsidRDefault="00E27D41" w:rsidP="00E27D41">
            <w:pPr>
              <w:spacing w:after="0" w:line="240" w:lineRule="auto"/>
              <w:rPr>
                <w:rFonts w:eastAsia="Times New Roman" w:cs="Times New Roman"/>
                <w:lang w:eastAsia="ru-RU"/>
              </w:rPr>
            </w:pPr>
            <w:r w:rsidRPr="00DD77C8">
              <w:rPr>
                <w:rFonts w:eastAsia="Times New Roman" w:cs="Times New Roman"/>
                <w:lang w:eastAsia="ru-RU"/>
              </w:rPr>
              <w:t>Ф.И.О.</w:t>
            </w:r>
          </w:p>
          <w:p w14:paraId="166F5346"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руководителя</w:t>
            </w:r>
          </w:p>
        </w:tc>
      </w:tr>
      <w:tr w:rsidR="00E27D41" w:rsidRPr="00DD77C8" w14:paraId="69DA6F20" w14:textId="77777777" w:rsidTr="00E27D41">
        <w:tc>
          <w:tcPr>
            <w:tcW w:w="1785" w:type="dxa"/>
            <w:shd w:val="clear" w:color="auto" w:fill="auto"/>
          </w:tcPr>
          <w:p w14:paraId="1D4BBDE3" w14:textId="77777777" w:rsidR="00E27D41" w:rsidRPr="00DD77C8" w:rsidRDefault="00E27D41" w:rsidP="00E27D41">
            <w:pPr>
              <w:spacing w:after="0" w:line="240" w:lineRule="auto"/>
              <w:jc w:val="center"/>
              <w:rPr>
                <w:rFonts w:eastAsia="Times New Roman" w:cs="Times New Roman"/>
                <w:b/>
                <w:lang w:eastAsia="ru-RU"/>
              </w:rPr>
            </w:pPr>
            <w:r w:rsidRPr="00DD77C8">
              <w:rPr>
                <w:rFonts w:eastAsia="Times New Roman" w:cs="Times New Roman"/>
                <w:b/>
                <w:lang w:eastAsia="ru-RU"/>
              </w:rPr>
              <w:t>1.</w:t>
            </w:r>
          </w:p>
        </w:tc>
        <w:tc>
          <w:tcPr>
            <w:tcW w:w="2172" w:type="dxa"/>
            <w:shd w:val="clear" w:color="auto" w:fill="auto"/>
          </w:tcPr>
          <w:p w14:paraId="7DC07CF6"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Городской духовой оркестр им.В.И.Агапкина</w:t>
            </w:r>
          </w:p>
        </w:tc>
        <w:tc>
          <w:tcPr>
            <w:tcW w:w="1862" w:type="dxa"/>
            <w:shd w:val="clear" w:color="auto" w:fill="auto"/>
          </w:tcPr>
          <w:p w14:paraId="5C86DEDA"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взрослый</w:t>
            </w:r>
          </w:p>
        </w:tc>
        <w:tc>
          <w:tcPr>
            <w:tcW w:w="1866" w:type="dxa"/>
            <w:shd w:val="clear" w:color="auto" w:fill="auto"/>
          </w:tcPr>
          <w:p w14:paraId="3D204A34"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28</w:t>
            </w:r>
          </w:p>
        </w:tc>
        <w:tc>
          <w:tcPr>
            <w:tcW w:w="1885" w:type="dxa"/>
            <w:shd w:val="clear" w:color="auto" w:fill="auto"/>
          </w:tcPr>
          <w:p w14:paraId="1ACB9425"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Хашин В.В.</w:t>
            </w:r>
          </w:p>
          <w:p w14:paraId="0EFF0E76"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Чернов Д.А.</w:t>
            </w:r>
          </w:p>
        </w:tc>
      </w:tr>
      <w:tr w:rsidR="00E27D41" w:rsidRPr="00DD77C8" w14:paraId="34B8CDD2" w14:textId="77777777" w:rsidTr="00E27D41">
        <w:tc>
          <w:tcPr>
            <w:tcW w:w="1785" w:type="dxa"/>
            <w:shd w:val="clear" w:color="auto" w:fill="auto"/>
          </w:tcPr>
          <w:p w14:paraId="7BE6098B" w14:textId="77777777" w:rsidR="00E27D41" w:rsidRPr="00DD77C8" w:rsidRDefault="00E27D41" w:rsidP="00E27D41">
            <w:pPr>
              <w:spacing w:after="0" w:line="240" w:lineRule="auto"/>
              <w:jc w:val="center"/>
              <w:rPr>
                <w:rFonts w:eastAsia="Times New Roman" w:cs="Times New Roman"/>
                <w:b/>
                <w:lang w:eastAsia="ru-RU"/>
              </w:rPr>
            </w:pPr>
            <w:r w:rsidRPr="00DD77C8">
              <w:rPr>
                <w:rFonts w:eastAsia="Times New Roman" w:cs="Times New Roman"/>
                <w:b/>
                <w:lang w:eastAsia="ru-RU"/>
              </w:rPr>
              <w:t>2.</w:t>
            </w:r>
          </w:p>
        </w:tc>
        <w:tc>
          <w:tcPr>
            <w:tcW w:w="2172" w:type="dxa"/>
            <w:shd w:val="clear" w:color="auto" w:fill="auto"/>
          </w:tcPr>
          <w:p w14:paraId="4309216B"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Вокальный ансамбль «Русский романс»</w:t>
            </w:r>
          </w:p>
        </w:tc>
        <w:tc>
          <w:tcPr>
            <w:tcW w:w="1862" w:type="dxa"/>
            <w:shd w:val="clear" w:color="auto" w:fill="auto"/>
          </w:tcPr>
          <w:p w14:paraId="5053CC87"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взрослый</w:t>
            </w:r>
          </w:p>
        </w:tc>
        <w:tc>
          <w:tcPr>
            <w:tcW w:w="1866" w:type="dxa"/>
            <w:shd w:val="clear" w:color="auto" w:fill="auto"/>
          </w:tcPr>
          <w:p w14:paraId="39DA3BE6"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5</w:t>
            </w:r>
          </w:p>
        </w:tc>
        <w:tc>
          <w:tcPr>
            <w:tcW w:w="1885" w:type="dxa"/>
            <w:shd w:val="clear" w:color="auto" w:fill="auto"/>
          </w:tcPr>
          <w:p w14:paraId="0438ACC4"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Городенская О.Л.</w:t>
            </w:r>
          </w:p>
          <w:p w14:paraId="0D489640"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Керножицкая Т.А.</w:t>
            </w:r>
          </w:p>
        </w:tc>
      </w:tr>
      <w:tr w:rsidR="00E27D41" w:rsidRPr="00DD77C8" w14:paraId="4A33F96F" w14:textId="77777777" w:rsidTr="00E27D41">
        <w:tc>
          <w:tcPr>
            <w:tcW w:w="1785" w:type="dxa"/>
            <w:shd w:val="clear" w:color="auto" w:fill="auto"/>
          </w:tcPr>
          <w:p w14:paraId="30BCD073" w14:textId="77777777" w:rsidR="00E27D41" w:rsidRPr="00DD77C8" w:rsidRDefault="00E27D41" w:rsidP="00E27D41">
            <w:pPr>
              <w:spacing w:after="0" w:line="240" w:lineRule="auto"/>
              <w:jc w:val="center"/>
              <w:rPr>
                <w:rFonts w:eastAsia="Times New Roman" w:cs="Times New Roman"/>
                <w:b/>
                <w:lang w:eastAsia="ru-RU"/>
              </w:rPr>
            </w:pPr>
            <w:r w:rsidRPr="00DD77C8">
              <w:rPr>
                <w:rFonts w:eastAsia="Times New Roman" w:cs="Times New Roman"/>
                <w:b/>
                <w:lang w:eastAsia="ru-RU"/>
              </w:rPr>
              <w:t>3.</w:t>
            </w:r>
          </w:p>
        </w:tc>
        <w:tc>
          <w:tcPr>
            <w:tcW w:w="2172" w:type="dxa"/>
            <w:shd w:val="clear" w:color="auto" w:fill="auto"/>
          </w:tcPr>
          <w:p w14:paraId="5695997A"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Вокальный эстрадный ансамбль «Новый мир»</w:t>
            </w:r>
          </w:p>
        </w:tc>
        <w:tc>
          <w:tcPr>
            <w:tcW w:w="1862" w:type="dxa"/>
            <w:shd w:val="clear" w:color="auto" w:fill="auto"/>
          </w:tcPr>
          <w:p w14:paraId="442DC505"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молодежь</w:t>
            </w:r>
          </w:p>
        </w:tc>
        <w:tc>
          <w:tcPr>
            <w:tcW w:w="1866" w:type="dxa"/>
            <w:shd w:val="clear" w:color="auto" w:fill="auto"/>
          </w:tcPr>
          <w:p w14:paraId="2AEC39A5"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8</w:t>
            </w:r>
          </w:p>
        </w:tc>
        <w:tc>
          <w:tcPr>
            <w:tcW w:w="1885" w:type="dxa"/>
            <w:shd w:val="clear" w:color="auto" w:fill="auto"/>
          </w:tcPr>
          <w:p w14:paraId="436C26D7"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Лепехова О.В.</w:t>
            </w:r>
          </w:p>
          <w:p w14:paraId="271ACCEA"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Беляева Н.Ю.</w:t>
            </w:r>
          </w:p>
        </w:tc>
      </w:tr>
      <w:tr w:rsidR="00E27D41" w:rsidRPr="00DD77C8" w14:paraId="3B5B269C" w14:textId="77777777" w:rsidTr="00E27D41">
        <w:tc>
          <w:tcPr>
            <w:tcW w:w="1785" w:type="dxa"/>
            <w:shd w:val="clear" w:color="auto" w:fill="auto"/>
          </w:tcPr>
          <w:p w14:paraId="46F4FBA7" w14:textId="77777777" w:rsidR="00E27D41" w:rsidRPr="00DD77C8" w:rsidRDefault="00E27D41" w:rsidP="00E27D41">
            <w:pPr>
              <w:spacing w:after="0" w:line="240" w:lineRule="auto"/>
              <w:jc w:val="center"/>
              <w:rPr>
                <w:rFonts w:eastAsia="Times New Roman" w:cs="Times New Roman"/>
                <w:lang w:eastAsia="ru-RU"/>
              </w:rPr>
            </w:pPr>
          </w:p>
          <w:p w14:paraId="3F6717D3" w14:textId="77777777" w:rsidR="00E27D41" w:rsidRPr="00DD77C8" w:rsidRDefault="00E27D41" w:rsidP="00E27D41">
            <w:pPr>
              <w:spacing w:after="0" w:line="240" w:lineRule="auto"/>
              <w:jc w:val="center"/>
              <w:rPr>
                <w:rFonts w:eastAsia="Times New Roman" w:cs="Times New Roman"/>
                <w:b/>
                <w:lang w:eastAsia="ru-RU"/>
              </w:rPr>
            </w:pPr>
            <w:r w:rsidRPr="00DD77C8">
              <w:rPr>
                <w:rFonts w:eastAsia="Times New Roman" w:cs="Times New Roman"/>
                <w:b/>
                <w:lang w:eastAsia="ru-RU"/>
              </w:rPr>
              <w:t>4.</w:t>
            </w:r>
          </w:p>
          <w:p w14:paraId="7109D18A" w14:textId="77777777" w:rsidR="00E27D41" w:rsidRPr="00DD77C8" w:rsidRDefault="00E27D41" w:rsidP="00E27D41">
            <w:pPr>
              <w:spacing w:after="0" w:line="240" w:lineRule="auto"/>
              <w:jc w:val="center"/>
              <w:rPr>
                <w:rFonts w:eastAsia="Times New Roman" w:cs="Times New Roman"/>
                <w:lang w:eastAsia="ru-RU"/>
              </w:rPr>
            </w:pPr>
          </w:p>
        </w:tc>
        <w:tc>
          <w:tcPr>
            <w:tcW w:w="2172" w:type="dxa"/>
            <w:shd w:val="clear" w:color="auto" w:fill="auto"/>
          </w:tcPr>
          <w:p w14:paraId="20B89DCF" w14:textId="77777777" w:rsidR="00E27D41" w:rsidRPr="00DD77C8" w:rsidRDefault="00E27D41" w:rsidP="00E27D41">
            <w:pPr>
              <w:spacing w:after="0" w:line="240" w:lineRule="auto"/>
              <w:rPr>
                <w:rFonts w:eastAsia="Times New Roman" w:cs="Times New Roman"/>
                <w:lang w:eastAsia="ru-RU"/>
              </w:rPr>
            </w:pPr>
            <w:r w:rsidRPr="00DD77C8">
              <w:rPr>
                <w:rFonts w:eastAsia="Times New Roman" w:cs="Times New Roman"/>
                <w:lang w:eastAsia="ru-RU"/>
              </w:rPr>
              <w:t>Заслуженный коллектив Народный Ансамбль русской песни «Тальяночка»</w:t>
            </w:r>
          </w:p>
        </w:tc>
        <w:tc>
          <w:tcPr>
            <w:tcW w:w="1862" w:type="dxa"/>
            <w:shd w:val="clear" w:color="auto" w:fill="auto"/>
          </w:tcPr>
          <w:p w14:paraId="658ADFA5" w14:textId="77777777" w:rsidR="00E27D41" w:rsidRPr="00DD77C8" w:rsidRDefault="00E27D41" w:rsidP="00E27D41">
            <w:pPr>
              <w:spacing w:after="0" w:line="240" w:lineRule="auto"/>
              <w:rPr>
                <w:rFonts w:eastAsia="Times New Roman" w:cs="Times New Roman"/>
                <w:lang w:eastAsia="ru-RU"/>
              </w:rPr>
            </w:pPr>
          </w:p>
          <w:p w14:paraId="1BB2A7CB"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Взрослый</w:t>
            </w:r>
          </w:p>
          <w:p w14:paraId="2FDBCAF9"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(два состава)</w:t>
            </w:r>
          </w:p>
        </w:tc>
        <w:tc>
          <w:tcPr>
            <w:tcW w:w="1866" w:type="dxa"/>
            <w:shd w:val="clear" w:color="auto" w:fill="auto"/>
          </w:tcPr>
          <w:p w14:paraId="1E067D17" w14:textId="77777777" w:rsidR="00E27D41" w:rsidRPr="00DD77C8" w:rsidRDefault="00E27D41" w:rsidP="00E27D41">
            <w:pPr>
              <w:spacing w:after="0" w:line="240" w:lineRule="auto"/>
              <w:rPr>
                <w:rFonts w:eastAsia="Times New Roman" w:cs="Times New Roman"/>
                <w:lang w:eastAsia="ru-RU"/>
              </w:rPr>
            </w:pPr>
          </w:p>
          <w:p w14:paraId="79F98B88"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27</w:t>
            </w:r>
          </w:p>
        </w:tc>
        <w:tc>
          <w:tcPr>
            <w:tcW w:w="1885" w:type="dxa"/>
            <w:shd w:val="clear" w:color="auto" w:fill="auto"/>
          </w:tcPr>
          <w:p w14:paraId="756AD8BD" w14:textId="77777777" w:rsidR="00E27D41" w:rsidRPr="00DD77C8" w:rsidRDefault="00E27D41" w:rsidP="00E27D41">
            <w:pPr>
              <w:spacing w:after="0" w:line="240" w:lineRule="auto"/>
              <w:rPr>
                <w:rFonts w:eastAsia="Times New Roman" w:cs="Times New Roman"/>
                <w:lang w:eastAsia="ru-RU"/>
              </w:rPr>
            </w:pPr>
          </w:p>
          <w:p w14:paraId="1F09C013"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Архипова М.В.</w:t>
            </w:r>
          </w:p>
          <w:p w14:paraId="541A64A7"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Мишина В.Н.</w:t>
            </w:r>
          </w:p>
          <w:p w14:paraId="13944D03"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Ноздрюхин А.Е.</w:t>
            </w:r>
          </w:p>
        </w:tc>
      </w:tr>
      <w:tr w:rsidR="00E27D41" w:rsidRPr="00DD77C8" w14:paraId="27C6CA38" w14:textId="77777777" w:rsidTr="00E27D41">
        <w:tc>
          <w:tcPr>
            <w:tcW w:w="1785" w:type="dxa"/>
            <w:shd w:val="clear" w:color="auto" w:fill="auto"/>
          </w:tcPr>
          <w:p w14:paraId="32E50331" w14:textId="77777777" w:rsidR="00E27D41" w:rsidRPr="00DD77C8" w:rsidRDefault="00E27D41" w:rsidP="00E27D41">
            <w:pPr>
              <w:spacing w:after="0" w:line="240" w:lineRule="auto"/>
              <w:jc w:val="center"/>
              <w:rPr>
                <w:rFonts w:eastAsia="Times New Roman" w:cs="Times New Roman"/>
                <w:b/>
                <w:lang w:eastAsia="ru-RU"/>
              </w:rPr>
            </w:pPr>
            <w:r w:rsidRPr="00DD77C8">
              <w:rPr>
                <w:rFonts w:eastAsia="Times New Roman" w:cs="Times New Roman"/>
                <w:b/>
                <w:lang w:eastAsia="ru-RU"/>
              </w:rPr>
              <w:t>5.</w:t>
            </w:r>
          </w:p>
        </w:tc>
        <w:tc>
          <w:tcPr>
            <w:tcW w:w="2172" w:type="dxa"/>
            <w:shd w:val="clear" w:color="auto" w:fill="auto"/>
          </w:tcPr>
          <w:p w14:paraId="16B84472"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Народный фольклорный Ансамбль «Тамбовский задор»</w:t>
            </w:r>
          </w:p>
        </w:tc>
        <w:tc>
          <w:tcPr>
            <w:tcW w:w="1862" w:type="dxa"/>
            <w:shd w:val="clear" w:color="auto" w:fill="auto"/>
          </w:tcPr>
          <w:p w14:paraId="3626947E" w14:textId="77777777" w:rsidR="00E27D41" w:rsidRPr="00DD77C8" w:rsidRDefault="00E27D41" w:rsidP="00E27D41">
            <w:pPr>
              <w:spacing w:after="0" w:line="240" w:lineRule="auto"/>
              <w:rPr>
                <w:rFonts w:eastAsia="Times New Roman" w:cs="Times New Roman"/>
                <w:lang w:eastAsia="ru-RU"/>
              </w:rPr>
            </w:pPr>
          </w:p>
          <w:p w14:paraId="011B7FC4"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взрослый</w:t>
            </w:r>
          </w:p>
        </w:tc>
        <w:tc>
          <w:tcPr>
            <w:tcW w:w="1866" w:type="dxa"/>
            <w:shd w:val="clear" w:color="auto" w:fill="auto"/>
          </w:tcPr>
          <w:p w14:paraId="17013B73" w14:textId="77777777" w:rsidR="00E27D41" w:rsidRPr="00DD77C8" w:rsidRDefault="00E27D41" w:rsidP="00E27D41">
            <w:pPr>
              <w:spacing w:after="0" w:line="240" w:lineRule="auto"/>
              <w:rPr>
                <w:rFonts w:eastAsia="Times New Roman" w:cs="Times New Roman"/>
                <w:lang w:eastAsia="ru-RU"/>
              </w:rPr>
            </w:pPr>
          </w:p>
          <w:p w14:paraId="25527BEE"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23</w:t>
            </w:r>
          </w:p>
          <w:p w14:paraId="68690D92" w14:textId="77777777" w:rsidR="00E27D41" w:rsidRPr="00DD77C8" w:rsidRDefault="00E27D41" w:rsidP="00E27D41">
            <w:pPr>
              <w:spacing w:after="0" w:line="240" w:lineRule="auto"/>
              <w:jc w:val="center"/>
              <w:rPr>
                <w:rFonts w:eastAsia="Times New Roman" w:cs="Times New Roman"/>
                <w:lang w:eastAsia="ru-RU"/>
              </w:rPr>
            </w:pPr>
          </w:p>
        </w:tc>
        <w:tc>
          <w:tcPr>
            <w:tcW w:w="1885" w:type="dxa"/>
            <w:shd w:val="clear" w:color="auto" w:fill="auto"/>
          </w:tcPr>
          <w:p w14:paraId="213A93C3" w14:textId="77777777" w:rsidR="00E27D41" w:rsidRPr="00DD77C8" w:rsidRDefault="00E27D41" w:rsidP="00E27D41">
            <w:pPr>
              <w:spacing w:after="0" w:line="240" w:lineRule="auto"/>
              <w:rPr>
                <w:rFonts w:eastAsia="Times New Roman" w:cs="Times New Roman"/>
                <w:lang w:eastAsia="ru-RU"/>
              </w:rPr>
            </w:pPr>
          </w:p>
          <w:p w14:paraId="5F43696B"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Скобеева Е.А.</w:t>
            </w:r>
          </w:p>
          <w:p w14:paraId="383015F3"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Скобеев А.Н.</w:t>
            </w:r>
          </w:p>
        </w:tc>
      </w:tr>
      <w:tr w:rsidR="00E27D41" w:rsidRPr="00DD77C8" w14:paraId="6299EAF2" w14:textId="77777777" w:rsidTr="00E27D41">
        <w:tc>
          <w:tcPr>
            <w:tcW w:w="1785" w:type="dxa"/>
            <w:shd w:val="clear" w:color="auto" w:fill="auto"/>
          </w:tcPr>
          <w:p w14:paraId="10489000" w14:textId="77777777" w:rsidR="00E27D41" w:rsidRPr="00DD77C8" w:rsidRDefault="00E27D41" w:rsidP="00E27D41">
            <w:pPr>
              <w:spacing w:after="0" w:line="240" w:lineRule="auto"/>
              <w:jc w:val="center"/>
              <w:rPr>
                <w:rFonts w:eastAsia="Times New Roman" w:cs="Times New Roman"/>
                <w:b/>
                <w:lang w:eastAsia="ru-RU"/>
              </w:rPr>
            </w:pPr>
            <w:r w:rsidRPr="00DD77C8">
              <w:rPr>
                <w:rFonts w:eastAsia="Times New Roman" w:cs="Times New Roman"/>
                <w:b/>
                <w:lang w:eastAsia="ru-RU"/>
              </w:rPr>
              <w:t>6.</w:t>
            </w:r>
          </w:p>
        </w:tc>
        <w:tc>
          <w:tcPr>
            <w:tcW w:w="2172" w:type="dxa"/>
            <w:shd w:val="clear" w:color="auto" w:fill="auto"/>
          </w:tcPr>
          <w:p w14:paraId="4AC918AE"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Народный фольклорный ансамбль «Берегиня»</w:t>
            </w:r>
          </w:p>
        </w:tc>
        <w:tc>
          <w:tcPr>
            <w:tcW w:w="1862" w:type="dxa"/>
            <w:shd w:val="clear" w:color="auto" w:fill="auto"/>
          </w:tcPr>
          <w:p w14:paraId="1FC4AC65"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молодежь</w:t>
            </w:r>
          </w:p>
          <w:p w14:paraId="571668B8"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(два состава)</w:t>
            </w:r>
          </w:p>
        </w:tc>
        <w:tc>
          <w:tcPr>
            <w:tcW w:w="1866" w:type="dxa"/>
            <w:shd w:val="clear" w:color="auto" w:fill="auto"/>
          </w:tcPr>
          <w:p w14:paraId="11BC465E"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24</w:t>
            </w:r>
          </w:p>
        </w:tc>
        <w:tc>
          <w:tcPr>
            <w:tcW w:w="1885" w:type="dxa"/>
            <w:shd w:val="clear" w:color="auto" w:fill="auto"/>
          </w:tcPr>
          <w:p w14:paraId="7EE450B9"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Друцкая Т.И.</w:t>
            </w:r>
          </w:p>
          <w:p w14:paraId="17F9BB7A"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Павлова А.В.</w:t>
            </w:r>
          </w:p>
        </w:tc>
      </w:tr>
      <w:tr w:rsidR="00E27D41" w:rsidRPr="00DD77C8" w14:paraId="2D86D4C8" w14:textId="77777777" w:rsidTr="00E27D41">
        <w:tc>
          <w:tcPr>
            <w:tcW w:w="1785" w:type="dxa"/>
            <w:shd w:val="clear" w:color="auto" w:fill="auto"/>
          </w:tcPr>
          <w:p w14:paraId="45D72586" w14:textId="77777777" w:rsidR="00E27D41" w:rsidRPr="00DD77C8" w:rsidRDefault="00E27D41" w:rsidP="00E27D41">
            <w:pPr>
              <w:spacing w:after="0" w:line="240" w:lineRule="auto"/>
              <w:jc w:val="center"/>
              <w:rPr>
                <w:rFonts w:eastAsia="Times New Roman" w:cs="Times New Roman"/>
                <w:lang w:eastAsia="ru-RU"/>
              </w:rPr>
            </w:pPr>
          </w:p>
          <w:p w14:paraId="69C756D3" w14:textId="77777777" w:rsidR="00E27D41" w:rsidRPr="00DD77C8" w:rsidRDefault="00E27D41" w:rsidP="00E27D41">
            <w:pPr>
              <w:spacing w:after="0" w:line="240" w:lineRule="auto"/>
              <w:jc w:val="center"/>
              <w:rPr>
                <w:rFonts w:eastAsia="Times New Roman" w:cs="Times New Roman"/>
                <w:b/>
                <w:lang w:eastAsia="ru-RU"/>
              </w:rPr>
            </w:pPr>
            <w:r w:rsidRPr="00DD77C8">
              <w:rPr>
                <w:rFonts w:eastAsia="Times New Roman" w:cs="Times New Roman"/>
                <w:b/>
                <w:lang w:eastAsia="ru-RU"/>
              </w:rPr>
              <w:t>7.</w:t>
            </w:r>
          </w:p>
        </w:tc>
        <w:tc>
          <w:tcPr>
            <w:tcW w:w="2172" w:type="dxa"/>
            <w:shd w:val="clear" w:color="auto" w:fill="auto"/>
          </w:tcPr>
          <w:p w14:paraId="1F5AD1FE"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Народный вокальный Ансамбль «Дебют»</w:t>
            </w:r>
          </w:p>
        </w:tc>
        <w:tc>
          <w:tcPr>
            <w:tcW w:w="1862" w:type="dxa"/>
            <w:shd w:val="clear" w:color="auto" w:fill="auto"/>
          </w:tcPr>
          <w:p w14:paraId="7A36C1FB" w14:textId="77777777" w:rsidR="00E27D41" w:rsidRPr="00DD77C8" w:rsidRDefault="00E27D41" w:rsidP="00E27D41">
            <w:pPr>
              <w:spacing w:after="0" w:line="240" w:lineRule="auto"/>
              <w:jc w:val="center"/>
              <w:rPr>
                <w:rFonts w:eastAsia="Times New Roman" w:cs="Times New Roman"/>
                <w:lang w:eastAsia="ru-RU"/>
              </w:rPr>
            </w:pPr>
          </w:p>
          <w:p w14:paraId="21BCA9AE"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взрослый</w:t>
            </w:r>
          </w:p>
          <w:p w14:paraId="5DC6367A"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(два состава)</w:t>
            </w:r>
          </w:p>
        </w:tc>
        <w:tc>
          <w:tcPr>
            <w:tcW w:w="1866" w:type="dxa"/>
            <w:shd w:val="clear" w:color="auto" w:fill="auto"/>
          </w:tcPr>
          <w:p w14:paraId="1824BDFD" w14:textId="77777777" w:rsidR="00E27D41" w:rsidRPr="00DD77C8" w:rsidRDefault="00E27D41" w:rsidP="00E27D41">
            <w:pPr>
              <w:spacing w:after="0" w:line="240" w:lineRule="auto"/>
              <w:rPr>
                <w:rFonts w:eastAsia="Times New Roman" w:cs="Times New Roman"/>
                <w:lang w:eastAsia="ru-RU"/>
              </w:rPr>
            </w:pPr>
          </w:p>
          <w:p w14:paraId="54995A51"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34</w:t>
            </w:r>
          </w:p>
          <w:p w14:paraId="1A2AB33D" w14:textId="77777777" w:rsidR="00E27D41" w:rsidRPr="00DD77C8" w:rsidRDefault="00E27D41" w:rsidP="00E27D41">
            <w:pPr>
              <w:spacing w:after="0" w:line="240" w:lineRule="auto"/>
              <w:jc w:val="center"/>
              <w:rPr>
                <w:rFonts w:eastAsia="Times New Roman" w:cs="Times New Roman"/>
                <w:b/>
                <w:lang w:eastAsia="ru-RU"/>
              </w:rPr>
            </w:pPr>
          </w:p>
        </w:tc>
        <w:tc>
          <w:tcPr>
            <w:tcW w:w="1885" w:type="dxa"/>
            <w:shd w:val="clear" w:color="auto" w:fill="auto"/>
          </w:tcPr>
          <w:p w14:paraId="732AEE85" w14:textId="77777777" w:rsidR="00E27D41" w:rsidRPr="00DD77C8" w:rsidRDefault="00E27D41" w:rsidP="00E27D41">
            <w:pPr>
              <w:spacing w:after="0" w:line="240" w:lineRule="auto"/>
              <w:rPr>
                <w:rFonts w:eastAsia="Times New Roman" w:cs="Times New Roman"/>
                <w:lang w:eastAsia="ru-RU"/>
              </w:rPr>
            </w:pPr>
          </w:p>
          <w:p w14:paraId="510D4978"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Попова О.Ф.</w:t>
            </w:r>
          </w:p>
          <w:p w14:paraId="05C862D4"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Ульев А.В.</w:t>
            </w:r>
          </w:p>
          <w:p w14:paraId="73841782" w14:textId="77777777" w:rsidR="00E27D41" w:rsidRPr="00DD77C8" w:rsidRDefault="00E27D41" w:rsidP="00E27D41">
            <w:pPr>
              <w:spacing w:after="0" w:line="240" w:lineRule="auto"/>
              <w:jc w:val="center"/>
              <w:rPr>
                <w:rFonts w:eastAsia="Times New Roman" w:cs="Times New Roman"/>
                <w:lang w:eastAsia="ru-RU"/>
              </w:rPr>
            </w:pPr>
          </w:p>
        </w:tc>
      </w:tr>
      <w:tr w:rsidR="00E27D41" w:rsidRPr="00DD77C8" w14:paraId="75406B81" w14:textId="77777777" w:rsidTr="00E27D41">
        <w:tc>
          <w:tcPr>
            <w:tcW w:w="1785" w:type="dxa"/>
            <w:shd w:val="clear" w:color="auto" w:fill="auto"/>
          </w:tcPr>
          <w:p w14:paraId="289DCE8E" w14:textId="77777777" w:rsidR="00E27D41" w:rsidRPr="00DD77C8" w:rsidRDefault="00E27D41" w:rsidP="00E27D41">
            <w:pPr>
              <w:spacing w:after="0" w:line="240" w:lineRule="auto"/>
              <w:jc w:val="center"/>
              <w:rPr>
                <w:rFonts w:eastAsia="Times New Roman" w:cs="Times New Roman"/>
                <w:lang w:eastAsia="ru-RU"/>
              </w:rPr>
            </w:pPr>
          </w:p>
          <w:p w14:paraId="4909E584" w14:textId="77777777" w:rsidR="00E27D41" w:rsidRPr="00DD77C8" w:rsidRDefault="00E27D41" w:rsidP="00E27D41">
            <w:pPr>
              <w:spacing w:after="0" w:line="240" w:lineRule="auto"/>
              <w:jc w:val="center"/>
              <w:rPr>
                <w:rFonts w:eastAsia="Times New Roman" w:cs="Times New Roman"/>
                <w:b/>
                <w:lang w:eastAsia="ru-RU"/>
              </w:rPr>
            </w:pPr>
            <w:r w:rsidRPr="00DD77C8">
              <w:rPr>
                <w:rFonts w:eastAsia="Times New Roman" w:cs="Times New Roman"/>
                <w:b/>
                <w:lang w:eastAsia="ru-RU"/>
              </w:rPr>
              <w:t>8.</w:t>
            </w:r>
          </w:p>
        </w:tc>
        <w:tc>
          <w:tcPr>
            <w:tcW w:w="2172" w:type="dxa"/>
            <w:shd w:val="clear" w:color="auto" w:fill="auto"/>
          </w:tcPr>
          <w:p w14:paraId="1BB6E12E"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Народный Ансамбль</w:t>
            </w:r>
          </w:p>
          <w:p w14:paraId="51E96E96"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 xml:space="preserve">Спортивного танца «Сеньоры» </w:t>
            </w:r>
          </w:p>
        </w:tc>
        <w:tc>
          <w:tcPr>
            <w:tcW w:w="1862" w:type="dxa"/>
            <w:shd w:val="clear" w:color="auto" w:fill="auto"/>
          </w:tcPr>
          <w:p w14:paraId="03445846"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молодежь</w:t>
            </w:r>
          </w:p>
          <w:p w14:paraId="6FFB187E"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(два состава)</w:t>
            </w:r>
          </w:p>
        </w:tc>
        <w:tc>
          <w:tcPr>
            <w:tcW w:w="1866" w:type="dxa"/>
            <w:shd w:val="clear" w:color="auto" w:fill="auto"/>
          </w:tcPr>
          <w:p w14:paraId="0EE79A48" w14:textId="77777777" w:rsidR="00E27D41" w:rsidRPr="00DD77C8" w:rsidRDefault="00E27D41" w:rsidP="00E27D41">
            <w:pPr>
              <w:spacing w:after="0" w:line="240" w:lineRule="auto"/>
              <w:jc w:val="center"/>
              <w:rPr>
                <w:rFonts w:eastAsia="Times New Roman" w:cs="Times New Roman"/>
                <w:lang w:eastAsia="ru-RU"/>
              </w:rPr>
            </w:pPr>
          </w:p>
          <w:p w14:paraId="661673FA"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24</w:t>
            </w:r>
          </w:p>
          <w:p w14:paraId="066C2407" w14:textId="77777777" w:rsidR="00E27D41" w:rsidRPr="00DD77C8" w:rsidRDefault="00E27D41" w:rsidP="00E27D41">
            <w:pPr>
              <w:spacing w:after="0" w:line="240" w:lineRule="auto"/>
              <w:rPr>
                <w:rFonts w:eastAsia="Times New Roman" w:cs="Times New Roman"/>
                <w:lang w:eastAsia="ru-RU"/>
              </w:rPr>
            </w:pPr>
          </w:p>
        </w:tc>
        <w:tc>
          <w:tcPr>
            <w:tcW w:w="1885" w:type="dxa"/>
            <w:shd w:val="clear" w:color="auto" w:fill="auto"/>
          </w:tcPr>
          <w:p w14:paraId="7DAECAB9" w14:textId="77777777" w:rsidR="00E27D41" w:rsidRPr="00DD77C8" w:rsidRDefault="00E27D41" w:rsidP="00E27D41">
            <w:pPr>
              <w:spacing w:after="0" w:line="240" w:lineRule="auto"/>
              <w:rPr>
                <w:rFonts w:eastAsia="Times New Roman" w:cs="Times New Roman"/>
                <w:lang w:eastAsia="ru-RU"/>
              </w:rPr>
            </w:pPr>
            <w:r w:rsidRPr="00DD77C8">
              <w:rPr>
                <w:rFonts w:eastAsia="Times New Roman" w:cs="Times New Roman"/>
                <w:lang w:eastAsia="ru-RU"/>
              </w:rPr>
              <w:t>Филатов И.И.</w:t>
            </w:r>
          </w:p>
          <w:p w14:paraId="35A42587"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Золотарева-Филатова Г.Б.</w:t>
            </w:r>
          </w:p>
        </w:tc>
      </w:tr>
      <w:tr w:rsidR="00E27D41" w:rsidRPr="00DD77C8" w14:paraId="0C27551B" w14:textId="77777777" w:rsidTr="00E27D41">
        <w:tc>
          <w:tcPr>
            <w:tcW w:w="1785" w:type="dxa"/>
            <w:shd w:val="clear" w:color="auto" w:fill="auto"/>
          </w:tcPr>
          <w:p w14:paraId="43692E4C" w14:textId="77777777" w:rsidR="00E27D41" w:rsidRPr="00DD77C8" w:rsidRDefault="00E27D41" w:rsidP="00E27D41">
            <w:pPr>
              <w:spacing w:after="0" w:line="240" w:lineRule="auto"/>
              <w:jc w:val="center"/>
              <w:rPr>
                <w:rFonts w:eastAsia="Times New Roman" w:cs="Times New Roman"/>
                <w:b/>
                <w:lang w:eastAsia="ru-RU"/>
              </w:rPr>
            </w:pPr>
            <w:r w:rsidRPr="00DD77C8">
              <w:rPr>
                <w:rFonts w:eastAsia="Times New Roman" w:cs="Times New Roman"/>
                <w:b/>
                <w:lang w:eastAsia="ru-RU"/>
              </w:rPr>
              <w:t>9.</w:t>
            </w:r>
          </w:p>
        </w:tc>
        <w:tc>
          <w:tcPr>
            <w:tcW w:w="2172" w:type="dxa"/>
            <w:shd w:val="clear" w:color="auto" w:fill="auto"/>
          </w:tcPr>
          <w:p w14:paraId="3521EBF5"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 xml:space="preserve">Народный театральный коллектив </w:t>
            </w:r>
            <w:r w:rsidRPr="00DD77C8">
              <w:rPr>
                <w:rFonts w:eastAsia="Times New Roman" w:cs="Times New Roman"/>
                <w:lang w:eastAsia="ru-RU"/>
              </w:rPr>
              <w:lastRenderedPageBreak/>
              <w:t>«Кавардак кому за…»</w:t>
            </w:r>
          </w:p>
        </w:tc>
        <w:tc>
          <w:tcPr>
            <w:tcW w:w="1862" w:type="dxa"/>
            <w:shd w:val="clear" w:color="auto" w:fill="auto"/>
          </w:tcPr>
          <w:p w14:paraId="7165E161" w14:textId="77777777" w:rsidR="00E27D41" w:rsidRPr="00DD77C8" w:rsidRDefault="00E27D41" w:rsidP="00E27D41">
            <w:pPr>
              <w:spacing w:after="0" w:line="240" w:lineRule="auto"/>
              <w:jc w:val="center"/>
              <w:rPr>
                <w:rFonts w:eastAsia="Times New Roman" w:cs="Times New Roman"/>
                <w:lang w:eastAsia="ru-RU"/>
              </w:rPr>
            </w:pPr>
          </w:p>
          <w:p w14:paraId="6C843C19"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молодежь</w:t>
            </w:r>
          </w:p>
        </w:tc>
        <w:tc>
          <w:tcPr>
            <w:tcW w:w="1866" w:type="dxa"/>
            <w:shd w:val="clear" w:color="auto" w:fill="auto"/>
          </w:tcPr>
          <w:p w14:paraId="280280A5" w14:textId="77777777" w:rsidR="00E27D41" w:rsidRPr="00DD77C8" w:rsidRDefault="00E27D41" w:rsidP="00E27D41">
            <w:pPr>
              <w:spacing w:after="0" w:line="240" w:lineRule="auto"/>
              <w:jc w:val="center"/>
              <w:rPr>
                <w:rFonts w:eastAsia="Times New Roman" w:cs="Times New Roman"/>
                <w:lang w:eastAsia="ru-RU"/>
              </w:rPr>
            </w:pPr>
          </w:p>
          <w:p w14:paraId="030E13A2"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30</w:t>
            </w:r>
          </w:p>
        </w:tc>
        <w:tc>
          <w:tcPr>
            <w:tcW w:w="1885" w:type="dxa"/>
            <w:shd w:val="clear" w:color="auto" w:fill="auto"/>
          </w:tcPr>
          <w:p w14:paraId="4E13F196" w14:textId="77777777" w:rsidR="00E27D41" w:rsidRPr="00DD77C8" w:rsidRDefault="00E27D41" w:rsidP="00E27D41">
            <w:pPr>
              <w:spacing w:after="0" w:line="240" w:lineRule="auto"/>
              <w:jc w:val="center"/>
              <w:rPr>
                <w:rFonts w:eastAsia="Times New Roman" w:cs="Times New Roman"/>
                <w:lang w:eastAsia="ru-RU"/>
              </w:rPr>
            </w:pPr>
          </w:p>
          <w:p w14:paraId="6E27E920"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Верченова О.Е.</w:t>
            </w:r>
          </w:p>
        </w:tc>
      </w:tr>
      <w:tr w:rsidR="00E27D41" w:rsidRPr="00DD77C8" w14:paraId="65460B6C" w14:textId="77777777" w:rsidTr="00E27D41">
        <w:tc>
          <w:tcPr>
            <w:tcW w:w="1785" w:type="dxa"/>
            <w:shd w:val="clear" w:color="auto" w:fill="auto"/>
          </w:tcPr>
          <w:p w14:paraId="5BF8B69D" w14:textId="77777777" w:rsidR="00E27D41" w:rsidRPr="00DD77C8" w:rsidRDefault="00E27D41" w:rsidP="00E27D41">
            <w:pPr>
              <w:spacing w:after="0" w:line="240" w:lineRule="auto"/>
              <w:jc w:val="center"/>
              <w:rPr>
                <w:rFonts w:eastAsia="Times New Roman" w:cs="Times New Roman"/>
                <w:lang w:eastAsia="ru-RU"/>
              </w:rPr>
            </w:pPr>
          </w:p>
          <w:p w14:paraId="6F827BA6" w14:textId="77777777" w:rsidR="00E27D41" w:rsidRPr="00DD77C8" w:rsidRDefault="00E27D41" w:rsidP="00E27D41">
            <w:pPr>
              <w:spacing w:after="0" w:line="240" w:lineRule="auto"/>
              <w:jc w:val="center"/>
              <w:rPr>
                <w:rFonts w:eastAsia="Times New Roman" w:cs="Times New Roman"/>
                <w:b/>
                <w:lang w:eastAsia="ru-RU"/>
              </w:rPr>
            </w:pPr>
            <w:r w:rsidRPr="00DD77C8">
              <w:rPr>
                <w:rFonts w:eastAsia="Times New Roman" w:cs="Times New Roman"/>
                <w:b/>
                <w:lang w:eastAsia="ru-RU"/>
              </w:rPr>
              <w:t>10.</w:t>
            </w:r>
          </w:p>
        </w:tc>
        <w:tc>
          <w:tcPr>
            <w:tcW w:w="2172" w:type="dxa"/>
            <w:shd w:val="clear" w:color="auto" w:fill="auto"/>
          </w:tcPr>
          <w:p w14:paraId="7BCE8E9B"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Образцовая театральная студия «Кавардак»</w:t>
            </w:r>
          </w:p>
        </w:tc>
        <w:tc>
          <w:tcPr>
            <w:tcW w:w="1862" w:type="dxa"/>
            <w:shd w:val="clear" w:color="auto" w:fill="auto"/>
          </w:tcPr>
          <w:p w14:paraId="3E41C187"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Детский</w:t>
            </w:r>
          </w:p>
          <w:p w14:paraId="7BAA1D33"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(три группы)</w:t>
            </w:r>
          </w:p>
        </w:tc>
        <w:tc>
          <w:tcPr>
            <w:tcW w:w="1866" w:type="dxa"/>
            <w:shd w:val="clear" w:color="auto" w:fill="auto"/>
          </w:tcPr>
          <w:p w14:paraId="482F2078"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85</w:t>
            </w:r>
          </w:p>
        </w:tc>
        <w:tc>
          <w:tcPr>
            <w:tcW w:w="1885" w:type="dxa"/>
            <w:shd w:val="clear" w:color="auto" w:fill="auto"/>
          </w:tcPr>
          <w:p w14:paraId="52FD67A5" w14:textId="77777777" w:rsidR="00E27D41" w:rsidRPr="00DD77C8" w:rsidRDefault="00E27D41" w:rsidP="00E27D41">
            <w:pPr>
              <w:spacing w:after="0" w:line="240" w:lineRule="auto"/>
              <w:rPr>
                <w:rFonts w:eastAsia="Times New Roman" w:cs="Times New Roman"/>
                <w:lang w:eastAsia="ru-RU"/>
              </w:rPr>
            </w:pPr>
            <w:r w:rsidRPr="00DD77C8">
              <w:rPr>
                <w:rFonts w:eastAsia="Times New Roman" w:cs="Times New Roman"/>
                <w:lang w:eastAsia="ru-RU"/>
              </w:rPr>
              <w:t>Кочетова И.П.</w:t>
            </w:r>
          </w:p>
          <w:p w14:paraId="5E7E0CCA" w14:textId="77777777" w:rsidR="00E27D41" w:rsidRPr="00DD77C8" w:rsidRDefault="00E27D41" w:rsidP="00E27D41">
            <w:pPr>
              <w:spacing w:after="0" w:line="240" w:lineRule="auto"/>
              <w:rPr>
                <w:rFonts w:eastAsia="Times New Roman" w:cs="Times New Roman"/>
                <w:lang w:eastAsia="ru-RU"/>
              </w:rPr>
            </w:pPr>
            <w:r w:rsidRPr="00DD77C8">
              <w:rPr>
                <w:rFonts w:eastAsia="Times New Roman" w:cs="Times New Roman"/>
                <w:lang w:eastAsia="ru-RU"/>
              </w:rPr>
              <w:t>Старкова Н.А.</w:t>
            </w:r>
          </w:p>
          <w:p w14:paraId="24BD9825" w14:textId="77777777" w:rsidR="00E27D41" w:rsidRPr="00DD77C8" w:rsidRDefault="00E27D41" w:rsidP="00E27D41">
            <w:pPr>
              <w:spacing w:after="0" w:line="240" w:lineRule="auto"/>
              <w:jc w:val="center"/>
              <w:rPr>
                <w:rFonts w:eastAsia="Times New Roman" w:cs="Times New Roman"/>
                <w:lang w:eastAsia="ru-RU"/>
              </w:rPr>
            </w:pPr>
          </w:p>
          <w:p w14:paraId="18829976" w14:textId="77777777" w:rsidR="00E27D41" w:rsidRPr="00DD77C8" w:rsidRDefault="00E27D41" w:rsidP="00E27D41">
            <w:pPr>
              <w:spacing w:after="0" w:line="240" w:lineRule="auto"/>
              <w:rPr>
                <w:rFonts w:eastAsia="Times New Roman" w:cs="Times New Roman"/>
                <w:lang w:eastAsia="ru-RU"/>
              </w:rPr>
            </w:pPr>
          </w:p>
        </w:tc>
      </w:tr>
      <w:tr w:rsidR="00E27D41" w:rsidRPr="00DD77C8" w14:paraId="3506C229" w14:textId="77777777" w:rsidTr="00E27D41">
        <w:tc>
          <w:tcPr>
            <w:tcW w:w="1785" w:type="dxa"/>
            <w:shd w:val="clear" w:color="auto" w:fill="auto"/>
          </w:tcPr>
          <w:p w14:paraId="4B3119FB" w14:textId="77777777" w:rsidR="00E27D41" w:rsidRPr="00DD77C8" w:rsidRDefault="00E27D41" w:rsidP="00E27D41">
            <w:pPr>
              <w:spacing w:after="0" w:line="240" w:lineRule="auto"/>
              <w:jc w:val="center"/>
              <w:rPr>
                <w:rFonts w:eastAsia="Times New Roman" w:cs="Times New Roman"/>
                <w:lang w:eastAsia="ru-RU"/>
              </w:rPr>
            </w:pPr>
          </w:p>
          <w:p w14:paraId="35BE93AB" w14:textId="77777777" w:rsidR="00E27D41" w:rsidRPr="00DD77C8" w:rsidRDefault="00E27D41" w:rsidP="00E27D41">
            <w:pPr>
              <w:spacing w:after="0" w:line="240" w:lineRule="auto"/>
              <w:jc w:val="center"/>
              <w:rPr>
                <w:rFonts w:eastAsia="Times New Roman" w:cs="Times New Roman"/>
                <w:b/>
                <w:lang w:eastAsia="ru-RU"/>
              </w:rPr>
            </w:pPr>
            <w:r w:rsidRPr="00DD77C8">
              <w:rPr>
                <w:rFonts w:eastAsia="Times New Roman" w:cs="Times New Roman"/>
                <w:b/>
                <w:lang w:eastAsia="ru-RU"/>
              </w:rPr>
              <w:t>11.</w:t>
            </w:r>
          </w:p>
        </w:tc>
        <w:tc>
          <w:tcPr>
            <w:tcW w:w="2172" w:type="dxa"/>
            <w:shd w:val="clear" w:color="auto" w:fill="auto"/>
          </w:tcPr>
          <w:p w14:paraId="6B33C6A8"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Образцовая вокально-эстрадная студия «Ультрамарин»</w:t>
            </w:r>
          </w:p>
          <w:p w14:paraId="3C591C6F" w14:textId="77777777" w:rsidR="00E27D41" w:rsidRPr="00DD77C8" w:rsidRDefault="00E27D41" w:rsidP="00E27D41">
            <w:pPr>
              <w:spacing w:after="0" w:line="240" w:lineRule="auto"/>
              <w:jc w:val="center"/>
              <w:rPr>
                <w:rFonts w:eastAsia="Times New Roman" w:cs="Times New Roman"/>
                <w:lang w:eastAsia="ru-RU"/>
              </w:rPr>
            </w:pPr>
          </w:p>
        </w:tc>
        <w:tc>
          <w:tcPr>
            <w:tcW w:w="1862" w:type="dxa"/>
            <w:shd w:val="clear" w:color="auto" w:fill="auto"/>
          </w:tcPr>
          <w:p w14:paraId="41A49C7A" w14:textId="77777777" w:rsidR="00E27D41" w:rsidRPr="00DD77C8" w:rsidRDefault="00E27D41" w:rsidP="00E27D41">
            <w:pPr>
              <w:spacing w:after="0" w:line="240" w:lineRule="auto"/>
              <w:jc w:val="center"/>
              <w:rPr>
                <w:rFonts w:eastAsia="Times New Roman" w:cs="Times New Roman"/>
                <w:lang w:eastAsia="ru-RU"/>
              </w:rPr>
            </w:pPr>
          </w:p>
          <w:p w14:paraId="6313B91A"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Детский</w:t>
            </w:r>
          </w:p>
          <w:p w14:paraId="06B110E9"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(две группы)</w:t>
            </w:r>
          </w:p>
        </w:tc>
        <w:tc>
          <w:tcPr>
            <w:tcW w:w="1866" w:type="dxa"/>
            <w:shd w:val="clear" w:color="auto" w:fill="auto"/>
          </w:tcPr>
          <w:p w14:paraId="51E274CA" w14:textId="77777777" w:rsidR="00E27D41" w:rsidRPr="00DD77C8" w:rsidRDefault="00E27D41" w:rsidP="00E27D41">
            <w:pPr>
              <w:spacing w:after="0" w:line="240" w:lineRule="auto"/>
              <w:jc w:val="center"/>
              <w:rPr>
                <w:rFonts w:eastAsia="Times New Roman" w:cs="Times New Roman"/>
                <w:lang w:eastAsia="ru-RU"/>
              </w:rPr>
            </w:pPr>
          </w:p>
          <w:p w14:paraId="77A7416C"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27</w:t>
            </w:r>
          </w:p>
        </w:tc>
        <w:tc>
          <w:tcPr>
            <w:tcW w:w="1885" w:type="dxa"/>
            <w:shd w:val="clear" w:color="auto" w:fill="auto"/>
          </w:tcPr>
          <w:p w14:paraId="6685B67B" w14:textId="77777777" w:rsidR="00E27D41" w:rsidRPr="00DD77C8" w:rsidRDefault="008808EF" w:rsidP="00E27D41">
            <w:pPr>
              <w:spacing w:after="0" w:line="240" w:lineRule="auto"/>
              <w:rPr>
                <w:rFonts w:eastAsia="Times New Roman" w:cs="Times New Roman"/>
                <w:lang w:eastAsia="ru-RU"/>
              </w:rPr>
            </w:pPr>
            <w:r>
              <w:rPr>
                <w:rFonts w:eastAsia="Times New Roman" w:cs="Times New Roman"/>
                <w:lang w:eastAsia="ru-RU"/>
              </w:rPr>
              <w:t xml:space="preserve"> </w:t>
            </w:r>
          </w:p>
          <w:p w14:paraId="32B67C67"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Лепехова О.В.</w:t>
            </w:r>
          </w:p>
          <w:p w14:paraId="1DCF4E97" w14:textId="77777777" w:rsidR="00E27D41" w:rsidRPr="00DD77C8" w:rsidRDefault="008808EF" w:rsidP="00E27D41">
            <w:pPr>
              <w:spacing w:after="0" w:line="240" w:lineRule="auto"/>
              <w:jc w:val="center"/>
              <w:rPr>
                <w:rFonts w:eastAsia="Times New Roman" w:cs="Times New Roman"/>
                <w:lang w:eastAsia="ru-RU"/>
              </w:rPr>
            </w:pPr>
            <w:r>
              <w:rPr>
                <w:rFonts w:eastAsia="Times New Roman" w:cs="Times New Roman"/>
                <w:lang w:eastAsia="ru-RU"/>
              </w:rPr>
              <w:t xml:space="preserve"> </w:t>
            </w:r>
          </w:p>
        </w:tc>
      </w:tr>
      <w:tr w:rsidR="00E27D41" w:rsidRPr="00DD77C8" w14:paraId="2CE60F98" w14:textId="77777777" w:rsidTr="00E27D41">
        <w:tc>
          <w:tcPr>
            <w:tcW w:w="1785" w:type="dxa"/>
            <w:shd w:val="clear" w:color="auto" w:fill="auto"/>
          </w:tcPr>
          <w:p w14:paraId="5F53676C" w14:textId="77777777" w:rsidR="00E27D41" w:rsidRPr="00DD77C8" w:rsidRDefault="00E27D41" w:rsidP="00E27D41">
            <w:pPr>
              <w:spacing w:after="0" w:line="240" w:lineRule="auto"/>
              <w:jc w:val="center"/>
              <w:rPr>
                <w:rFonts w:eastAsia="Times New Roman" w:cs="Times New Roman"/>
                <w:b/>
                <w:lang w:eastAsia="ru-RU"/>
              </w:rPr>
            </w:pPr>
            <w:r w:rsidRPr="00DD77C8">
              <w:rPr>
                <w:rFonts w:eastAsia="Times New Roman" w:cs="Times New Roman"/>
                <w:b/>
                <w:lang w:eastAsia="ru-RU"/>
              </w:rPr>
              <w:t>12.</w:t>
            </w:r>
          </w:p>
        </w:tc>
        <w:tc>
          <w:tcPr>
            <w:tcW w:w="2172" w:type="dxa"/>
            <w:shd w:val="clear" w:color="auto" w:fill="auto"/>
          </w:tcPr>
          <w:p w14:paraId="1DB393D8"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Образцовый фольклорный ансамбль «Праздник»</w:t>
            </w:r>
          </w:p>
        </w:tc>
        <w:tc>
          <w:tcPr>
            <w:tcW w:w="1862" w:type="dxa"/>
            <w:shd w:val="clear" w:color="auto" w:fill="auto"/>
          </w:tcPr>
          <w:p w14:paraId="0D3B97BE"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Детский</w:t>
            </w:r>
          </w:p>
          <w:p w14:paraId="4239186F"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(две группы)</w:t>
            </w:r>
          </w:p>
        </w:tc>
        <w:tc>
          <w:tcPr>
            <w:tcW w:w="1866" w:type="dxa"/>
            <w:shd w:val="clear" w:color="auto" w:fill="auto"/>
          </w:tcPr>
          <w:p w14:paraId="236B2DF2"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29</w:t>
            </w:r>
          </w:p>
        </w:tc>
        <w:tc>
          <w:tcPr>
            <w:tcW w:w="1885" w:type="dxa"/>
            <w:shd w:val="clear" w:color="auto" w:fill="auto"/>
          </w:tcPr>
          <w:p w14:paraId="61CE6BA9"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Друцкая Д.В.</w:t>
            </w:r>
          </w:p>
          <w:p w14:paraId="47052EED"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Урюпин В.А.</w:t>
            </w:r>
          </w:p>
        </w:tc>
      </w:tr>
      <w:tr w:rsidR="00E27D41" w:rsidRPr="00DD77C8" w14:paraId="5EC53E76" w14:textId="77777777" w:rsidTr="00E27D41">
        <w:tc>
          <w:tcPr>
            <w:tcW w:w="1785" w:type="dxa"/>
            <w:shd w:val="clear" w:color="auto" w:fill="auto"/>
          </w:tcPr>
          <w:p w14:paraId="10F0F75D" w14:textId="77777777" w:rsidR="00E27D41" w:rsidRPr="00DD77C8" w:rsidRDefault="00E27D41" w:rsidP="00E27D41">
            <w:pPr>
              <w:spacing w:after="0" w:line="240" w:lineRule="auto"/>
              <w:jc w:val="center"/>
              <w:rPr>
                <w:rFonts w:eastAsia="Times New Roman" w:cs="Times New Roman"/>
                <w:lang w:eastAsia="ru-RU"/>
              </w:rPr>
            </w:pPr>
          </w:p>
          <w:p w14:paraId="074E66A8" w14:textId="77777777" w:rsidR="00E27D41" w:rsidRPr="00DD77C8" w:rsidRDefault="00E27D41" w:rsidP="00E27D41">
            <w:pPr>
              <w:spacing w:after="0" w:line="240" w:lineRule="auto"/>
              <w:jc w:val="center"/>
              <w:rPr>
                <w:rFonts w:eastAsia="Times New Roman" w:cs="Times New Roman"/>
                <w:b/>
                <w:lang w:eastAsia="ru-RU"/>
              </w:rPr>
            </w:pPr>
            <w:r w:rsidRPr="00DD77C8">
              <w:rPr>
                <w:rFonts w:eastAsia="Times New Roman" w:cs="Times New Roman"/>
                <w:b/>
                <w:lang w:eastAsia="ru-RU"/>
              </w:rPr>
              <w:t>13.</w:t>
            </w:r>
          </w:p>
        </w:tc>
        <w:tc>
          <w:tcPr>
            <w:tcW w:w="2172" w:type="dxa"/>
            <w:shd w:val="clear" w:color="auto" w:fill="auto"/>
          </w:tcPr>
          <w:p w14:paraId="65C4F386"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Образцовый детский</w:t>
            </w:r>
          </w:p>
          <w:p w14:paraId="4FBF5A3C"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хореографический</w:t>
            </w:r>
          </w:p>
          <w:p w14:paraId="7AF5819E"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коллектив</w:t>
            </w:r>
          </w:p>
          <w:p w14:paraId="377A71BA"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современного танца «Релайбл»</w:t>
            </w:r>
          </w:p>
          <w:p w14:paraId="6F69B2A0" w14:textId="77777777" w:rsidR="00E27D41" w:rsidRPr="00DD77C8" w:rsidRDefault="00E27D41" w:rsidP="00E27D41">
            <w:pPr>
              <w:spacing w:after="0" w:line="240" w:lineRule="auto"/>
              <w:jc w:val="center"/>
              <w:rPr>
                <w:rFonts w:eastAsia="Times New Roman" w:cs="Times New Roman"/>
                <w:lang w:eastAsia="ru-RU"/>
              </w:rPr>
            </w:pPr>
          </w:p>
        </w:tc>
        <w:tc>
          <w:tcPr>
            <w:tcW w:w="1862" w:type="dxa"/>
            <w:shd w:val="clear" w:color="auto" w:fill="auto"/>
          </w:tcPr>
          <w:p w14:paraId="44F69DF5"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Детский</w:t>
            </w:r>
          </w:p>
          <w:p w14:paraId="4416A755"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(три группы)</w:t>
            </w:r>
          </w:p>
          <w:p w14:paraId="341E2DDD" w14:textId="77777777" w:rsidR="00E27D41" w:rsidRPr="00DD77C8" w:rsidRDefault="00E27D41" w:rsidP="00E27D41">
            <w:pPr>
              <w:spacing w:after="0" w:line="240" w:lineRule="auto"/>
              <w:jc w:val="center"/>
              <w:rPr>
                <w:rFonts w:eastAsia="Times New Roman" w:cs="Times New Roman"/>
                <w:lang w:eastAsia="ru-RU"/>
              </w:rPr>
            </w:pPr>
          </w:p>
        </w:tc>
        <w:tc>
          <w:tcPr>
            <w:tcW w:w="1866" w:type="dxa"/>
            <w:shd w:val="clear" w:color="auto" w:fill="auto"/>
          </w:tcPr>
          <w:p w14:paraId="04D243CA"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52</w:t>
            </w:r>
          </w:p>
        </w:tc>
        <w:tc>
          <w:tcPr>
            <w:tcW w:w="1885" w:type="dxa"/>
            <w:shd w:val="clear" w:color="auto" w:fill="auto"/>
          </w:tcPr>
          <w:p w14:paraId="117F6152"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Кирилов Д.А.</w:t>
            </w:r>
          </w:p>
        </w:tc>
      </w:tr>
      <w:tr w:rsidR="00E27D41" w:rsidRPr="00DD77C8" w14:paraId="397514F1" w14:textId="77777777" w:rsidTr="00E27D41">
        <w:tc>
          <w:tcPr>
            <w:tcW w:w="1785" w:type="dxa"/>
            <w:shd w:val="clear" w:color="auto" w:fill="auto"/>
          </w:tcPr>
          <w:p w14:paraId="4FFA0D22" w14:textId="77777777" w:rsidR="00E27D41" w:rsidRPr="00DD77C8" w:rsidRDefault="00E27D41" w:rsidP="00E27D41">
            <w:pPr>
              <w:spacing w:after="0" w:line="240" w:lineRule="auto"/>
              <w:jc w:val="center"/>
              <w:rPr>
                <w:rFonts w:eastAsia="Times New Roman" w:cs="Times New Roman"/>
                <w:b/>
                <w:lang w:eastAsia="ru-RU"/>
              </w:rPr>
            </w:pPr>
            <w:r w:rsidRPr="00DD77C8">
              <w:rPr>
                <w:rFonts w:eastAsia="Times New Roman" w:cs="Times New Roman"/>
                <w:b/>
                <w:lang w:eastAsia="ru-RU"/>
              </w:rPr>
              <w:t>14.</w:t>
            </w:r>
          </w:p>
        </w:tc>
        <w:tc>
          <w:tcPr>
            <w:tcW w:w="2172" w:type="dxa"/>
            <w:shd w:val="clear" w:color="auto" w:fill="auto"/>
          </w:tcPr>
          <w:p w14:paraId="46D6AA24"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Образцовый детский</w:t>
            </w:r>
          </w:p>
          <w:p w14:paraId="344A0A49"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хореографический</w:t>
            </w:r>
          </w:p>
          <w:p w14:paraId="177958E1"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коллектив</w:t>
            </w:r>
          </w:p>
          <w:p w14:paraId="255378B8"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«Задоринка»</w:t>
            </w:r>
          </w:p>
        </w:tc>
        <w:tc>
          <w:tcPr>
            <w:tcW w:w="1862" w:type="dxa"/>
            <w:shd w:val="clear" w:color="auto" w:fill="auto"/>
          </w:tcPr>
          <w:p w14:paraId="0E4B018A"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Детский</w:t>
            </w:r>
          </w:p>
        </w:tc>
        <w:tc>
          <w:tcPr>
            <w:tcW w:w="1866" w:type="dxa"/>
            <w:shd w:val="clear" w:color="auto" w:fill="auto"/>
          </w:tcPr>
          <w:p w14:paraId="6E86C4AD"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19</w:t>
            </w:r>
          </w:p>
        </w:tc>
        <w:tc>
          <w:tcPr>
            <w:tcW w:w="1885" w:type="dxa"/>
            <w:shd w:val="clear" w:color="auto" w:fill="auto"/>
          </w:tcPr>
          <w:p w14:paraId="43340DDE"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Силакова О.А.</w:t>
            </w:r>
          </w:p>
          <w:p w14:paraId="3F04E294"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Балабанов А.А.</w:t>
            </w:r>
          </w:p>
        </w:tc>
      </w:tr>
      <w:tr w:rsidR="00E27D41" w:rsidRPr="00DD77C8" w14:paraId="7CB6725F" w14:textId="77777777" w:rsidTr="00E27D41">
        <w:tc>
          <w:tcPr>
            <w:tcW w:w="1785" w:type="dxa"/>
            <w:shd w:val="clear" w:color="auto" w:fill="auto"/>
          </w:tcPr>
          <w:p w14:paraId="5BB13ED6" w14:textId="77777777" w:rsidR="00E27D41" w:rsidRPr="00DD77C8" w:rsidRDefault="00E27D41" w:rsidP="00E27D41">
            <w:pPr>
              <w:spacing w:after="0" w:line="240" w:lineRule="auto"/>
              <w:jc w:val="center"/>
              <w:rPr>
                <w:rFonts w:eastAsia="Times New Roman" w:cs="Times New Roman"/>
                <w:b/>
                <w:lang w:eastAsia="ru-RU"/>
              </w:rPr>
            </w:pPr>
            <w:r w:rsidRPr="00DD77C8">
              <w:rPr>
                <w:rFonts w:eastAsia="Times New Roman" w:cs="Times New Roman"/>
                <w:b/>
                <w:lang w:eastAsia="ru-RU"/>
              </w:rPr>
              <w:t>15.</w:t>
            </w:r>
          </w:p>
        </w:tc>
        <w:tc>
          <w:tcPr>
            <w:tcW w:w="2172" w:type="dxa"/>
            <w:shd w:val="clear" w:color="auto" w:fill="auto"/>
          </w:tcPr>
          <w:p w14:paraId="39C4770D"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Образцовый детский</w:t>
            </w:r>
          </w:p>
          <w:p w14:paraId="4118095C"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хореографический</w:t>
            </w:r>
          </w:p>
          <w:p w14:paraId="522BEDE1"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коллектив</w:t>
            </w:r>
          </w:p>
          <w:p w14:paraId="7A51BA4F"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«Калейдоскоп»</w:t>
            </w:r>
          </w:p>
        </w:tc>
        <w:tc>
          <w:tcPr>
            <w:tcW w:w="1862" w:type="dxa"/>
            <w:shd w:val="clear" w:color="auto" w:fill="auto"/>
          </w:tcPr>
          <w:p w14:paraId="2C656648"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детский</w:t>
            </w:r>
          </w:p>
        </w:tc>
        <w:tc>
          <w:tcPr>
            <w:tcW w:w="1866" w:type="dxa"/>
            <w:shd w:val="clear" w:color="auto" w:fill="auto"/>
          </w:tcPr>
          <w:p w14:paraId="49119C1E"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12</w:t>
            </w:r>
          </w:p>
        </w:tc>
        <w:tc>
          <w:tcPr>
            <w:tcW w:w="1885" w:type="dxa"/>
            <w:shd w:val="clear" w:color="auto" w:fill="auto"/>
          </w:tcPr>
          <w:p w14:paraId="439EFB12"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Спиридонова В.А.</w:t>
            </w:r>
          </w:p>
          <w:p w14:paraId="4512C904"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Ельшов А.В.</w:t>
            </w:r>
          </w:p>
        </w:tc>
      </w:tr>
      <w:tr w:rsidR="00E27D41" w:rsidRPr="00DD77C8" w14:paraId="7FC01EF2" w14:textId="77777777" w:rsidTr="00E27D41">
        <w:tc>
          <w:tcPr>
            <w:tcW w:w="1785" w:type="dxa"/>
            <w:shd w:val="clear" w:color="auto" w:fill="auto"/>
          </w:tcPr>
          <w:p w14:paraId="7E4E9122" w14:textId="77777777" w:rsidR="00E27D41" w:rsidRPr="00DD77C8" w:rsidRDefault="00E27D41" w:rsidP="00E27D41">
            <w:pPr>
              <w:spacing w:after="0" w:line="240" w:lineRule="auto"/>
              <w:jc w:val="center"/>
              <w:rPr>
                <w:rFonts w:eastAsia="Times New Roman" w:cs="Times New Roman"/>
                <w:lang w:eastAsia="ru-RU"/>
              </w:rPr>
            </w:pPr>
          </w:p>
          <w:p w14:paraId="2722B17A" w14:textId="77777777" w:rsidR="00E27D41" w:rsidRPr="00DD77C8" w:rsidRDefault="00E27D41" w:rsidP="00E27D41">
            <w:pPr>
              <w:spacing w:after="0" w:line="240" w:lineRule="auto"/>
              <w:jc w:val="center"/>
              <w:rPr>
                <w:rFonts w:eastAsia="Times New Roman" w:cs="Times New Roman"/>
                <w:b/>
                <w:lang w:eastAsia="ru-RU"/>
              </w:rPr>
            </w:pPr>
            <w:r w:rsidRPr="00DD77C8">
              <w:rPr>
                <w:rFonts w:eastAsia="Times New Roman" w:cs="Times New Roman"/>
                <w:b/>
                <w:lang w:eastAsia="ru-RU"/>
              </w:rPr>
              <w:t>16.</w:t>
            </w:r>
          </w:p>
        </w:tc>
        <w:tc>
          <w:tcPr>
            <w:tcW w:w="2172" w:type="dxa"/>
            <w:shd w:val="clear" w:color="auto" w:fill="auto"/>
          </w:tcPr>
          <w:p w14:paraId="78FF4CFD"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Шумовой «Веселые ложкари»</w:t>
            </w:r>
          </w:p>
        </w:tc>
        <w:tc>
          <w:tcPr>
            <w:tcW w:w="1862" w:type="dxa"/>
            <w:shd w:val="clear" w:color="auto" w:fill="auto"/>
          </w:tcPr>
          <w:p w14:paraId="75398489" w14:textId="77777777" w:rsidR="00E27D41" w:rsidRPr="00DD77C8" w:rsidRDefault="00E27D41" w:rsidP="00E27D41">
            <w:pPr>
              <w:spacing w:after="0" w:line="240" w:lineRule="auto"/>
              <w:jc w:val="center"/>
              <w:rPr>
                <w:rFonts w:eastAsia="Times New Roman" w:cs="Times New Roman"/>
                <w:lang w:eastAsia="ru-RU"/>
              </w:rPr>
            </w:pPr>
          </w:p>
          <w:p w14:paraId="3A9E7B13"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взрослый</w:t>
            </w:r>
          </w:p>
        </w:tc>
        <w:tc>
          <w:tcPr>
            <w:tcW w:w="1866" w:type="dxa"/>
            <w:shd w:val="clear" w:color="auto" w:fill="auto"/>
          </w:tcPr>
          <w:p w14:paraId="6CE452C1" w14:textId="77777777" w:rsidR="00E27D41" w:rsidRPr="00DD77C8" w:rsidRDefault="00E27D41" w:rsidP="00E27D41">
            <w:pPr>
              <w:spacing w:after="0" w:line="240" w:lineRule="auto"/>
              <w:jc w:val="center"/>
              <w:rPr>
                <w:rFonts w:eastAsia="Times New Roman" w:cs="Times New Roman"/>
                <w:lang w:eastAsia="ru-RU"/>
              </w:rPr>
            </w:pPr>
          </w:p>
          <w:p w14:paraId="0E47A190"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23</w:t>
            </w:r>
          </w:p>
        </w:tc>
        <w:tc>
          <w:tcPr>
            <w:tcW w:w="1885" w:type="dxa"/>
            <w:shd w:val="clear" w:color="auto" w:fill="auto"/>
          </w:tcPr>
          <w:p w14:paraId="6D0DD711" w14:textId="77777777" w:rsidR="00E27D41" w:rsidRPr="00DD77C8" w:rsidRDefault="00E27D41" w:rsidP="00E27D41">
            <w:pPr>
              <w:spacing w:after="0" w:line="240" w:lineRule="auto"/>
              <w:jc w:val="center"/>
              <w:rPr>
                <w:rFonts w:eastAsia="Times New Roman" w:cs="Times New Roman"/>
                <w:lang w:eastAsia="ru-RU"/>
              </w:rPr>
            </w:pPr>
          </w:p>
          <w:p w14:paraId="4700AB80"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Фадеев С.А.</w:t>
            </w:r>
          </w:p>
        </w:tc>
      </w:tr>
      <w:tr w:rsidR="00E27D41" w:rsidRPr="00DD77C8" w14:paraId="0356FF41" w14:textId="77777777" w:rsidTr="00E27D41">
        <w:tc>
          <w:tcPr>
            <w:tcW w:w="1785" w:type="dxa"/>
            <w:shd w:val="clear" w:color="auto" w:fill="auto"/>
          </w:tcPr>
          <w:p w14:paraId="087014C4" w14:textId="77777777" w:rsidR="00E27D41" w:rsidRPr="00DD77C8" w:rsidRDefault="00E27D41" w:rsidP="00E27D41">
            <w:pPr>
              <w:spacing w:after="0" w:line="240" w:lineRule="auto"/>
              <w:jc w:val="center"/>
              <w:rPr>
                <w:rFonts w:eastAsia="Times New Roman" w:cs="Times New Roman"/>
                <w:b/>
                <w:lang w:eastAsia="ru-RU"/>
              </w:rPr>
            </w:pPr>
            <w:r w:rsidRPr="00DD77C8">
              <w:rPr>
                <w:rFonts w:eastAsia="Times New Roman" w:cs="Times New Roman"/>
                <w:b/>
                <w:lang w:eastAsia="ru-RU"/>
              </w:rPr>
              <w:t>17.</w:t>
            </w:r>
          </w:p>
        </w:tc>
        <w:tc>
          <w:tcPr>
            <w:tcW w:w="2172" w:type="dxa"/>
            <w:shd w:val="clear" w:color="auto" w:fill="auto"/>
          </w:tcPr>
          <w:p w14:paraId="4ED95794"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Хоровой коллектив «Надежда»</w:t>
            </w:r>
          </w:p>
        </w:tc>
        <w:tc>
          <w:tcPr>
            <w:tcW w:w="1862" w:type="dxa"/>
            <w:shd w:val="clear" w:color="auto" w:fill="auto"/>
          </w:tcPr>
          <w:p w14:paraId="0301A156"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взрослый</w:t>
            </w:r>
          </w:p>
        </w:tc>
        <w:tc>
          <w:tcPr>
            <w:tcW w:w="1866" w:type="dxa"/>
            <w:shd w:val="clear" w:color="auto" w:fill="auto"/>
          </w:tcPr>
          <w:p w14:paraId="7097082D"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44</w:t>
            </w:r>
          </w:p>
          <w:p w14:paraId="6D219F6F" w14:textId="77777777" w:rsidR="00E27D41" w:rsidRPr="00DD77C8" w:rsidRDefault="00E27D41" w:rsidP="00E27D41">
            <w:pPr>
              <w:spacing w:after="0" w:line="240" w:lineRule="auto"/>
              <w:jc w:val="center"/>
              <w:rPr>
                <w:rFonts w:eastAsia="Times New Roman" w:cs="Times New Roman"/>
                <w:lang w:eastAsia="ru-RU"/>
              </w:rPr>
            </w:pPr>
          </w:p>
        </w:tc>
        <w:tc>
          <w:tcPr>
            <w:tcW w:w="1885" w:type="dxa"/>
            <w:shd w:val="clear" w:color="auto" w:fill="auto"/>
          </w:tcPr>
          <w:p w14:paraId="3DEE4442"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Феклюнина Т.А.</w:t>
            </w:r>
          </w:p>
          <w:p w14:paraId="78BD7735"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Керножицкая Т.А.</w:t>
            </w:r>
          </w:p>
          <w:p w14:paraId="1793274A" w14:textId="77777777" w:rsidR="00E27D41" w:rsidRPr="00DD77C8" w:rsidRDefault="00E27D41" w:rsidP="00E27D41">
            <w:pPr>
              <w:spacing w:after="0" w:line="240" w:lineRule="auto"/>
              <w:jc w:val="center"/>
              <w:rPr>
                <w:rFonts w:eastAsia="Times New Roman" w:cs="Times New Roman"/>
                <w:lang w:eastAsia="ru-RU"/>
              </w:rPr>
            </w:pPr>
          </w:p>
        </w:tc>
      </w:tr>
      <w:tr w:rsidR="00E27D41" w:rsidRPr="00DD77C8" w14:paraId="6F4E2661" w14:textId="77777777" w:rsidTr="00E27D41">
        <w:tc>
          <w:tcPr>
            <w:tcW w:w="1785" w:type="dxa"/>
            <w:shd w:val="clear" w:color="auto" w:fill="auto"/>
          </w:tcPr>
          <w:p w14:paraId="3B8B0B06" w14:textId="77777777" w:rsidR="00E27D41" w:rsidRPr="00DD77C8" w:rsidRDefault="00E27D41" w:rsidP="00E27D41">
            <w:pPr>
              <w:spacing w:after="0" w:line="240" w:lineRule="auto"/>
              <w:jc w:val="center"/>
              <w:rPr>
                <w:rFonts w:eastAsia="Times New Roman" w:cs="Times New Roman"/>
                <w:b/>
                <w:lang w:eastAsia="ru-RU"/>
              </w:rPr>
            </w:pPr>
            <w:r w:rsidRPr="00DD77C8">
              <w:rPr>
                <w:rFonts w:eastAsia="Times New Roman" w:cs="Times New Roman"/>
                <w:b/>
                <w:lang w:eastAsia="ru-RU"/>
              </w:rPr>
              <w:lastRenderedPageBreak/>
              <w:t>18.</w:t>
            </w:r>
          </w:p>
          <w:p w14:paraId="6032B7AD" w14:textId="77777777" w:rsidR="00E27D41" w:rsidRPr="00DD77C8" w:rsidRDefault="00E27D41" w:rsidP="00E27D41">
            <w:pPr>
              <w:spacing w:after="0" w:line="240" w:lineRule="auto"/>
              <w:jc w:val="center"/>
              <w:rPr>
                <w:rFonts w:eastAsia="Times New Roman" w:cs="Times New Roman"/>
                <w:b/>
                <w:lang w:eastAsia="ru-RU"/>
              </w:rPr>
            </w:pPr>
          </w:p>
          <w:p w14:paraId="14BD412A" w14:textId="77777777" w:rsidR="00E27D41" w:rsidRPr="00DD77C8" w:rsidRDefault="00E27D41" w:rsidP="00E27D41">
            <w:pPr>
              <w:spacing w:after="0" w:line="240" w:lineRule="auto"/>
              <w:rPr>
                <w:rFonts w:eastAsia="Times New Roman" w:cs="Times New Roman"/>
                <w:b/>
                <w:lang w:eastAsia="ru-RU"/>
              </w:rPr>
            </w:pPr>
          </w:p>
        </w:tc>
        <w:tc>
          <w:tcPr>
            <w:tcW w:w="2172" w:type="dxa"/>
            <w:shd w:val="clear" w:color="auto" w:fill="auto"/>
          </w:tcPr>
          <w:p w14:paraId="3B79AF84"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Ансамбль народных инструментов</w:t>
            </w:r>
          </w:p>
        </w:tc>
        <w:tc>
          <w:tcPr>
            <w:tcW w:w="1862" w:type="dxa"/>
            <w:shd w:val="clear" w:color="auto" w:fill="auto"/>
          </w:tcPr>
          <w:p w14:paraId="464F2AD4"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Взрослый</w:t>
            </w:r>
          </w:p>
          <w:p w14:paraId="662AD29E" w14:textId="77777777" w:rsidR="00E27D41" w:rsidRPr="00DD77C8" w:rsidRDefault="00E27D41" w:rsidP="00E27D41">
            <w:pPr>
              <w:spacing w:after="0" w:line="240" w:lineRule="auto"/>
              <w:rPr>
                <w:rFonts w:eastAsia="Times New Roman" w:cs="Times New Roman"/>
                <w:lang w:eastAsia="ru-RU"/>
              </w:rPr>
            </w:pPr>
          </w:p>
          <w:p w14:paraId="13DEDBCE" w14:textId="77777777" w:rsidR="00E27D41" w:rsidRPr="00DD77C8" w:rsidRDefault="00E27D41" w:rsidP="00E27D41">
            <w:pPr>
              <w:spacing w:after="0" w:line="240" w:lineRule="auto"/>
              <w:jc w:val="center"/>
              <w:rPr>
                <w:rFonts w:eastAsia="Times New Roman" w:cs="Times New Roman"/>
                <w:lang w:eastAsia="ru-RU"/>
              </w:rPr>
            </w:pPr>
          </w:p>
        </w:tc>
        <w:tc>
          <w:tcPr>
            <w:tcW w:w="1866" w:type="dxa"/>
            <w:shd w:val="clear" w:color="auto" w:fill="auto"/>
          </w:tcPr>
          <w:p w14:paraId="67A33098"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12</w:t>
            </w:r>
          </w:p>
        </w:tc>
        <w:tc>
          <w:tcPr>
            <w:tcW w:w="1885" w:type="dxa"/>
            <w:shd w:val="clear" w:color="auto" w:fill="auto"/>
          </w:tcPr>
          <w:p w14:paraId="7A8C3159"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Ноздрюхин Е.А.</w:t>
            </w:r>
          </w:p>
        </w:tc>
      </w:tr>
      <w:tr w:rsidR="00E27D41" w:rsidRPr="00DD77C8" w14:paraId="510EF35B" w14:textId="77777777" w:rsidTr="00E27D41">
        <w:tc>
          <w:tcPr>
            <w:tcW w:w="1785" w:type="dxa"/>
            <w:shd w:val="clear" w:color="auto" w:fill="auto"/>
          </w:tcPr>
          <w:p w14:paraId="24234B9B" w14:textId="77777777" w:rsidR="00E27D41" w:rsidRPr="00DD77C8" w:rsidRDefault="00E27D41" w:rsidP="00E27D41">
            <w:pPr>
              <w:spacing w:after="0" w:line="240" w:lineRule="auto"/>
              <w:jc w:val="center"/>
              <w:rPr>
                <w:rFonts w:eastAsia="Times New Roman" w:cs="Times New Roman"/>
                <w:b/>
                <w:lang w:eastAsia="ru-RU"/>
              </w:rPr>
            </w:pPr>
            <w:r w:rsidRPr="00DD77C8">
              <w:rPr>
                <w:rFonts w:eastAsia="Times New Roman" w:cs="Times New Roman"/>
                <w:b/>
                <w:lang w:eastAsia="ru-RU"/>
              </w:rPr>
              <w:t>19.</w:t>
            </w:r>
          </w:p>
        </w:tc>
        <w:tc>
          <w:tcPr>
            <w:tcW w:w="2172" w:type="dxa"/>
            <w:shd w:val="clear" w:color="auto" w:fill="auto"/>
          </w:tcPr>
          <w:p w14:paraId="7918303A"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Хореографическая группа «Поколение»</w:t>
            </w:r>
          </w:p>
          <w:p w14:paraId="2FFF26BE"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(эстрадный танец)</w:t>
            </w:r>
          </w:p>
        </w:tc>
        <w:tc>
          <w:tcPr>
            <w:tcW w:w="1862" w:type="dxa"/>
            <w:shd w:val="clear" w:color="auto" w:fill="auto"/>
          </w:tcPr>
          <w:p w14:paraId="6A7E22A9"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Молодежь</w:t>
            </w:r>
          </w:p>
          <w:p w14:paraId="04048CDB" w14:textId="77777777" w:rsidR="00E27D41" w:rsidRPr="00DD77C8" w:rsidRDefault="00E27D41" w:rsidP="00E27D41">
            <w:pPr>
              <w:spacing w:after="0" w:line="240" w:lineRule="auto"/>
              <w:rPr>
                <w:rFonts w:eastAsia="Times New Roman" w:cs="Times New Roman"/>
                <w:lang w:eastAsia="ru-RU"/>
              </w:rPr>
            </w:pPr>
          </w:p>
          <w:p w14:paraId="3D9C70C5" w14:textId="77777777" w:rsidR="00E27D41" w:rsidRPr="00DD77C8" w:rsidRDefault="00E27D41" w:rsidP="00E27D41">
            <w:pPr>
              <w:spacing w:after="0" w:line="240" w:lineRule="auto"/>
              <w:jc w:val="center"/>
              <w:rPr>
                <w:rFonts w:eastAsia="Times New Roman" w:cs="Times New Roman"/>
                <w:lang w:eastAsia="ru-RU"/>
              </w:rPr>
            </w:pPr>
          </w:p>
        </w:tc>
        <w:tc>
          <w:tcPr>
            <w:tcW w:w="1866" w:type="dxa"/>
            <w:shd w:val="clear" w:color="auto" w:fill="auto"/>
          </w:tcPr>
          <w:p w14:paraId="359F0CC9"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20</w:t>
            </w:r>
          </w:p>
        </w:tc>
        <w:tc>
          <w:tcPr>
            <w:tcW w:w="1885" w:type="dxa"/>
            <w:shd w:val="clear" w:color="auto" w:fill="auto"/>
          </w:tcPr>
          <w:p w14:paraId="31BA3EFB"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Балабанов А.А.</w:t>
            </w:r>
          </w:p>
        </w:tc>
      </w:tr>
      <w:tr w:rsidR="00E27D41" w:rsidRPr="00DD77C8" w14:paraId="7A87C9E7" w14:textId="77777777" w:rsidTr="00E27D41">
        <w:tc>
          <w:tcPr>
            <w:tcW w:w="1785" w:type="dxa"/>
            <w:shd w:val="clear" w:color="auto" w:fill="auto"/>
          </w:tcPr>
          <w:p w14:paraId="459AD189" w14:textId="77777777" w:rsidR="00E27D41" w:rsidRPr="00DD77C8" w:rsidRDefault="00E27D41" w:rsidP="00E27D41">
            <w:pPr>
              <w:spacing w:after="0" w:line="240" w:lineRule="auto"/>
              <w:jc w:val="center"/>
              <w:rPr>
                <w:rFonts w:eastAsia="Times New Roman" w:cs="Times New Roman"/>
                <w:b/>
                <w:lang w:eastAsia="ru-RU"/>
              </w:rPr>
            </w:pPr>
            <w:r w:rsidRPr="00DD77C8">
              <w:rPr>
                <w:rFonts w:eastAsia="Times New Roman" w:cs="Times New Roman"/>
                <w:b/>
                <w:lang w:eastAsia="ru-RU"/>
              </w:rPr>
              <w:t>20.</w:t>
            </w:r>
          </w:p>
        </w:tc>
        <w:tc>
          <w:tcPr>
            <w:tcW w:w="2172" w:type="dxa"/>
            <w:shd w:val="clear" w:color="auto" w:fill="auto"/>
          </w:tcPr>
          <w:p w14:paraId="5F6548B0"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Инструментальная группа (эстрадное направление)</w:t>
            </w:r>
          </w:p>
        </w:tc>
        <w:tc>
          <w:tcPr>
            <w:tcW w:w="1862" w:type="dxa"/>
            <w:shd w:val="clear" w:color="auto" w:fill="auto"/>
          </w:tcPr>
          <w:p w14:paraId="4BA2728F"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Взрослый</w:t>
            </w:r>
          </w:p>
        </w:tc>
        <w:tc>
          <w:tcPr>
            <w:tcW w:w="1866" w:type="dxa"/>
            <w:shd w:val="clear" w:color="auto" w:fill="auto"/>
          </w:tcPr>
          <w:p w14:paraId="3211C3FF"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4</w:t>
            </w:r>
          </w:p>
        </w:tc>
        <w:tc>
          <w:tcPr>
            <w:tcW w:w="1885" w:type="dxa"/>
            <w:shd w:val="clear" w:color="auto" w:fill="auto"/>
          </w:tcPr>
          <w:p w14:paraId="6E98E4A0" w14:textId="77777777" w:rsidR="00E27D41" w:rsidRPr="00DD77C8" w:rsidRDefault="00E27D41" w:rsidP="00E27D41">
            <w:pPr>
              <w:spacing w:after="0" w:line="240" w:lineRule="auto"/>
              <w:jc w:val="center"/>
              <w:rPr>
                <w:rFonts w:eastAsia="Times New Roman" w:cs="Times New Roman"/>
                <w:lang w:eastAsia="ru-RU"/>
              </w:rPr>
            </w:pPr>
            <w:r w:rsidRPr="00DD77C8">
              <w:rPr>
                <w:rFonts w:eastAsia="Times New Roman" w:cs="Times New Roman"/>
                <w:lang w:eastAsia="ru-RU"/>
              </w:rPr>
              <w:t>Кушнеревич Г.В.</w:t>
            </w:r>
          </w:p>
        </w:tc>
      </w:tr>
    </w:tbl>
    <w:p w14:paraId="4659A5D1" w14:textId="77777777" w:rsidR="00E27D41" w:rsidRPr="00DD77C8" w:rsidRDefault="00E27D41" w:rsidP="00E27D41">
      <w:pPr>
        <w:spacing w:after="0" w:line="240" w:lineRule="auto"/>
        <w:jc w:val="center"/>
        <w:rPr>
          <w:rFonts w:eastAsia="Times New Roman" w:cs="Times New Roman"/>
          <w:lang w:eastAsia="ru-RU"/>
        </w:rPr>
      </w:pPr>
    </w:p>
    <w:p w14:paraId="783B295A" w14:textId="77777777" w:rsidR="00E27D41" w:rsidRPr="00DD77C8" w:rsidRDefault="0014533D" w:rsidP="00E27D41">
      <w:pPr>
        <w:spacing w:after="0" w:line="240" w:lineRule="auto"/>
        <w:rPr>
          <w:rFonts w:eastAsia="Times New Roman" w:cs="Times New Roman"/>
          <w:lang w:eastAsia="ru-RU"/>
        </w:rPr>
      </w:pPr>
      <w:r w:rsidRPr="00DD77C8">
        <w:rPr>
          <w:rFonts w:eastAsia="Times New Roman" w:cs="Times New Roman"/>
          <w:lang w:eastAsia="ru-RU"/>
        </w:rPr>
        <w:t>Итого</w:t>
      </w:r>
      <w:r w:rsidR="00E27D41" w:rsidRPr="00DD77C8">
        <w:rPr>
          <w:rFonts w:eastAsia="Times New Roman" w:cs="Times New Roman"/>
          <w:lang w:eastAsia="ru-RU"/>
        </w:rPr>
        <w:t xml:space="preserve">: </w:t>
      </w:r>
      <w:r w:rsidR="00E27D41" w:rsidRPr="00DD77C8">
        <w:rPr>
          <w:rFonts w:eastAsia="Times New Roman" w:cs="Times New Roman"/>
          <w:b/>
          <w:lang w:eastAsia="ru-RU"/>
        </w:rPr>
        <w:t>20</w:t>
      </w:r>
      <w:r w:rsidR="00E27D41" w:rsidRPr="00DD77C8">
        <w:rPr>
          <w:rFonts w:eastAsia="Times New Roman" w:cs="Times New Roman"/>
          <w:lang w:eastAsia="ru-RU"/>
        </w:rPr>
        <w:t xml:space="preserve">                       численность -</w:t>
      </w:r>
      <w:r w:rsidR="00E27D41" w:rsidRPr="00DD77C8">
        <w:rPr>
          <w:rFonts w:eastAsia="Times New Roman" w:cs="Times New Roman"/>
          <w:b/>
          <w:lang w:eastAsia="ru-RU"/>
        </w:rPr>
        <w:t>530</w:t>
      </w:r>
    </w:p>
    <w:p w14:paraId="10AE4727" w14:textId="77777777" w:rsidR="00E27D41" w:rsidRPr="00DD77C8" w:rsidRDefault="00E27D41" w:rsidP="006F193C">
      <w:pPr>
        <w:jc w:val="both"/>
        <w:rPr>
          <w:rFonts w:cs="Times New Roman"/>
          <w:color w:val="333333"/>
          <w:shd w:val="clear" w:color="auto" w:fill="FFFFFF"/>
        </w:rPr>
      </w:pPr>
    </w:p>
    <w:p w14:paraId="08EC548D" w14:textId="77777777" w:rsidR="00E27D41" w:rsidRPr="00DD77C8" w:rsidRDefault="00A66612" w:rsidP="00E27D41">
      <w:pPr>
        <w:jc w:val="center"/>
        <w:rPr>
          <w:rFonts w:cs="Times New Roman"/>
          <w:b/>
        </w:rPr>
      </w:pPr>
      <w:r w:rsidRPr="00DD77C8">
        <w:rPr>
          <w:rFonts w:cs="Times New Roman"/>
          <w:b/>
        </w:rPr>
        <w:t>Клубные формирования</w:t>
      </w:r>
      <w:r w:rsidR="00E27D41" w:rsidRPr="00DD77C8">
        <w:rPr>
          <w:rFonts w:cs="Times New Roman"/>
          <w:b/>
        </w:rPr>
        <w:t xml:space="preserve"> (платные группы)</w:t>
      </w:r>
    </w:p>
    <w:p w14:paraId="6D744D3B" w14:textId="77777777" w:rsidR="00E27D41" w:rsidRPr="00DD77C8" w:rsidRDefault="00E27D41" w:rsidP="00E27D41">
      <w:pPr>
        <w:jc w:val="center"/>
        <w:rPr>
          <w:rFonts w:cs="Times New Roman"/>
        </w:rPr>
      </w:pPr>
    </w:p>
    <w:tbl>
      <w:tblPr>
        <w:tblStyle w:val="1"/>
        <w:tblW w:w="0" w:type="auto"/>
        <w:tblLook w:val="04A0" w:firstRow="1" w:lastRow="0" w:firstColumn="1" w:lastColumn="0" w:noHBand="0" w:noVBand="1"/>
      </w:tblPr>
      <w:tblGrid>
        <w:gridCol w:w="566"/>
        <w:gridCol w:w="3258"/>
        <w:gridCol w:w="1851"/>
        <w:gridCol w:w="1816"/>
        <w:gridCol w:w="1854"/>
      </w:tblGrid>
      <w:tr w:rsidR="00E27D41" w:rsidRPr="00DD77C8" w14:paraId="2C685A81" w14:textId="77777777" w:rsidTr="00E27D41">
        <w:tc>
          <w:tcPr>
            <w:tcW w:w="421" w:type="dxa"/>
          </w:tcPr>
          <w:p w14:paraId="21C3D07D" w14:textId="77777777" w:rsidR="00E27D41" w:rsidRPr="00DD77C8" w:rsidRDefault="00E27D41" w:rsidP="00E27D41">
            <w:pPr>
              <w:jc w:val="center"/>
              <w:rPr>
                <w:rFonts w:ascii="Times New Roman" w:hAnsi="Times New Roman" w:cs="Times New Roman"/>
                <w:sz w:val="28"/>
                <w:szCs w:val="28"/>
              </w:rPr>
            </w:pPr>
            <w:r w:rsidRPr="00DD77C8">
              <w:rPr>
                <w:rFonts w:ascii="Times New Roman" w:hAnsi="Times New Roman" w:cs="Times New Roman"/>
                <w:sz w:val="28"/>
                <w:szCs w:val="28"/>
              </w:rPr>
              <w:t>1.</w:t>
            </w:r>
          </w:p>
        </w:tc>
        <w:tc>
          <w:tcPr>
            <w:tcW w:w="3317" w:type="dxa"/>
          </w:tcPr>
          <w:p w14:paraId="70220F38" w14:textId="77777777" w:rsidR="00E27D41" w:rsidRPr="00DD77C8" w:rsidRDefault="00E27D41" w:rsidP="00E27D41">
            <w:pPr>
              <w:jc w:val="center"/>
              <w:rPr>
                <w:rFonts w:ascii="Times New Roman" w:hAnsi="Times New Roman" w:cs="Times New Roman"/>
                <w:sz w:val="28"/>
                <w:szCs w:val="28"/>
              </w:rPr>
            </w:pPr>
            <w:r w:rsidRPr="00DD77C8">
              <w:rPr>
                <w:rFonts w:ascii="Times New Roman" w:hAnsi="Times New Roman" w:cs="Times New Roman"/>
                <w:sz w:val="28"/>
                <w:szCs w:val="28"/>
              </w:rPr>
              <w:t>Восточные танцы</w:t>
            </w:r>
          </w:p>
        </w:tc>
        <w:tc>
          <w:tcPr>
            <w:tcW w:w="1869" w:type="dxa"/>
          </w:tcPr>
          <w:p w14:paraId="65AEBFF1" w14:textId="77777777" w:rsidR="00E27D41" w:rsidRPr="00DD77C8" w:rsidRDefault="00E27D41" w:rsidP="00E27D41">
            <w:pPr>
              <w:jc w:val="center"/>
              <w:rPr>
                <w:rFonts w:ascii="Times New Roman" w:hAnsi="Times New Roman" w:cs="Times New Roman"/>
                <w:sz w:val="28"/>
                <w:szCs w:val="28"/>
              </w:rPr>
            </w:pPr>
            <w:r w:rsidRPr="00DD77C8">
              <w:rPr>
                <w:rFonts w:ascii="Times New Roman" w:hAnsi="Times New Roman" w:cs="Times New Roman"/>
                <w:sz w:val="28"/>
                <w:szCs w:val="28"/>
              </w:rPr>
              <w:t>Взрослый</w:t>
            </w:r>
          </w:p>
          <w:p w14:paraId="7C067044" w14:textId="77777777" w:rsidR="00E27D41" w:rsidRPr="00DD77C8" w:rsidRDefault="00E27D41" w:rsidP="00E27D41">
            <w:pPr>
              <w:jc w:val="center"/>
              <w:rPr>
                <w:rFonts w:ascii="Times New Roman" w:hAnsi="Times New Roman" w:cs="Times New Roman"/>
                <w:sz w:val="28"/>
                <w:szCs w:val="28"/>
              </w:rPr>
            </w:pPr>
            <w:r w:rsidRPr="00DD77C8">
              <w:rPr>
                <w:rFonts w:ascii="Times New Roman" w:hAnsi="Times New Roman" w:cs="Times New Roman"/>
                <w:sz w:val="28"/>
                <w:szCs w:val="28"/>
              </w:rPr>
              <w:t>(две группы)</w:t>
            </w:r>
          </w:p>
        </w:tc>
        <w:tc>
          <w:tcPr>
            <w:tcW w:w="1869" w:type="dxa"/>
          </w:tcPr>
          <w:p w14:paraId="1E0DDA3D" w14:textId="77777777" w:rsidR="00E27D41" w:rsidRPr="00DD77C8" w:rsidRDefault="00E27D41" w:rsidP="00E27D41">
            <w:pPr>
              <w:jc w:val="center"/>
              <w:rPr>
                <w:rFonts w:ascii="Times New Roman" w:hAnsi="Times New Roman" w:cs="Times New Roman"/>
                <w:sz w:val="28"/>
                <w:szCs w:val="28"/>
              </w:rPr>
            </w:pPr>
            <w:r w:rsidRPr="00DD77C8">
              <w:rPr>
                <w:rFonts w:ascii="Times New Roman" w:hAnsi="Times New Roman" w:cs="Times New Roman"/>
                <w:sz w:val="28"/>
                <w:szCs w:val="28"/>
              </w:rPr>
              <w:t>29</w:t>
            </w:r>
          </w:p>
        </w:tc>
        <w:tc>
          <w:tcPr>
            <w:tcW w:w="1869" w:type="dxa"/>
          </w:tcPr>
          <w:p w14:paraId="147A219E" w14:textId="77777777" w:rsidR="00E27D41" w:rsidRPr="00DD77C8" w:rsidRDefault="00E27D41" w:rsidP="00E27D41">
            <w:pPr>
              <w:jc w:val="center"/>
              <w:rPr>
                <w:rFonts w:ascii="Times New Roman" w:hAnsi="Times New Roman" w:cs="Times New Roman"/>
                <w:sz w:val="28"/>
                <w:szCs w:val="28"/>
              </w:rPr>
            </w:pPr>
            <w:r w:rsidRPr="00DD77C8">
              <w:rPr>
                <w:rFonts w:ascii="Times New Roman" w:hAnsi="Times New Roman" w:cs="Times New Roman"/>
                <w:sz w:val="28"/>
                <w:szCs w:val="28"/>
              </w:rPr>
              <w:t>Ублух Л.В.</w:t>
            </w:r>
          </w:p>
        </w:tc>
      </w:tr>
      <w:tr w:rsidR="00E27D41" w:rsidRPr="00DD77C8" w14:paraId="51B69B3E" w14:textId="77777777" w:rsidTr="00E27D41">
        <w:tc>
          <w:tcPr>
            <w:tcW w:w="421" w:type="dxa"/>
          </w:tcPr>
          <w:p w14:paraId="3A64D1DE" w14:textId="77777777" w:rsidR="00E27D41" w:rsidRPr="00DD77C8" w:rsidRDefault="00E27D41" w:rsidP="00E27D41">
            <w:pPr>
              <w:jc w:val="center"/>
              <w:rPr>
                <w:rFonts w:ascii="Times New Roman" w:hAnsi="Times New Roman" w:cs="Times New Roman"/>
                <w:sz w:val="28"/>
                <w:szCs w:val="28"/>
              </w:rPr>
            </w:pPr>
            <w:r w:rsidRPr="00DD77C8">
              <w:rPr>
                <w:rFonts w:ascii="Times New Roman" w:hAnsi="Times New Roman" w:cs="Times New Roman"/>
                <w:sz w:val="28"/>
                <w:szCs w:val="28"/>
              </w:rPr>
              <w:t>2.</w:t>
            </w:r>
          </w:p>
        </w:tc>
        <w:tc>
          <w:tcPr>
            <w:tcW w:w="3317" w:type="dxa"/>
          </w:tcPr>
          <w:p w14:paraId="48D404AB" w14:textId="77777777" w:rsidR="00E27D41" w:rsidRPr="00DD77C8" w:rsidRDefault="00E27D41" w:rsidP="00E27D41">
            <w:pPr>
              <w:jc w:val="center"/>
              <w:rPr>
                <w:rFonts w:ascii="Times New Roman" w:hAnsi="Times New Roman" w:cs="Times New Roman"/>
                <w:sz w:val="28"/>
                <w:szCs w:val="28"/>
              </w:rPr>
            </w:pPr>
            <w:r w:rsidRPr="00DD77C8">
              <w:rPr>
                <w:rFonts w:ascii="Times New Roman" w:hAnsi="Times New Roman" w:cs="Times New Roman"/>
                <w:sz w:val="28"/>
                <w:szCs w:val="28"/>
              </w:rPr>
              <w:t>Социальный танец</w:t>
            </w:r>
          </w:p>
        </w:tc>
        <w:tc>
          <w:tcPr>
            <w:tcW w:w="1869" w:type="dxa"/>
          </w:tcPr>
          <w:p w14:paraId="08C3F7DB" w14:textId="77777777" w:rsidR="00E27D41" w:rsidRPr="00DD77C8" w:rsidRDefault="00E27D41" w:rsidP="00E27D41">
            <w:pPr>
              <w:jc w:val="center"/>
              <w:rPr>
                <w:rFonts w:ascii="Times New Roman" w:hAnsi="Times New Roman" w:cs="Times New Roman"/>
                <w:sz w:val="28"/>
                <w:szCs w:val="28"/>
              </w:rPr>
            </w:pPr>
            <w:r w:rsidRPr="00DD77C8">
              <w:rPr>
                <w:rFonts w:ascii="Times New Roman" w:hAnsi="Times New Roman" w:cs="Times New Roman"/>
                <w:sz w:val="28"/>
                <w:szCs w:val="28"/>
              </w:rPr>
              <w:t>Взрослый</w:t>
            </w:r>
          </w:p>
          <w:p w14:paraId="610836F7" w14:textId="77777777" w:rsidR="00E27D41" w:rsidRPr="00DD77C8" w:rsidRDefault="00E27D41" w:rsidP="00E27D41">
            <w:pPr>
              <w:jc w:val="center"/>
              <w:rPr>
                <w:rFonts w:ascii="Times New Roman" w:hAnsi="Times New Roman" w:cs="Times New Roman"/>
                <w:sz w:val="28"/>
                <w:szCs w:val="28"/>
              </w:rPr>
            </w:pPr>
            <w:r w:rsidRPr="00DD77C8">
              <w:rPr>
                <w:rFonts w:ascii="Times New Roman" w:hAnsi="Times New Roman" w:cs="Times New Roman"/>
                <w:sz w:val="28"/>
                <w:szCs w:val="28"/>
              </w:rPr>
              <w:t>(две группы)</w:t>
            </w:r>
          </w:p>
        </w:tc>
        <w:tc>
          <w:tcPr>
            <w:tcW w:w="1869" w:type="dxa"/>
          </w:tcPr>
          <w:p w14:paraId="13319A98" w14:textId="77777777" w:rsidR="00E27D41" w:rsidRPr="00DD77C8" w:rsidRDefault="00E27D41" w:rsidP="00E27D41">
            <w:pPr>
              <w:jc w:val="center"/>
              <w:rPr>
                <w:rFonts w:ascii="Times New Roman" w:hAnsi="Times New Roman" w:cs="Times New Roman"/>
                <w:sz w:val="28"/>
                <w:szCs w:val="28"/>
              </w:rPr>
            </w:pPr>
            <w:r w:rsidRPr="00DD77C8">
              <w:rPr>
                <w:rFonts w:ascii="Times New Roman" w:hAnsi="Times New Roman" w:cs="Times New Roman"/>
                <w:sz w:val="28"/>
                <w:szCs w:val="28"/>
              </w:rPr>
              <w:t>26</w:t>
            </w:r>
          </w:p>
        </w:tc>
        <w:tc>
          <w:tcPr>
            <w:tcW w:w="1869" w:type="dxa"/>
          </w:tcPr>
          <w:p w14:paraId="71046C2B" w14:textId="77777777" w:rsidR="00E27D41" w:rsidRPr="00DD77C8" w:rsidRDefault="00E27D41" w:rsidP="00E27D41">
            <w:pPr>
              <w:jc w:val="center"/>
              <w:rPr>
                <w:rFonts w:ascii="Times New Roman" w:hAnsi="Times New Roman" w:cs="Times New Roman"/>
                <w:sz w:val="28"/>
                <w:szCs w:val="28"/>
              </w:rPr>
            </w:pPr>
            <w:r w:rsidRPr="00DD77C8">
              <w:rPr>
                <w:rFonts w:ascii="Times New Roman" w:hAnsi="Times New Roman" w:cs="Times New Roman"/>
                <w:sz w:val="28"/>
                <w:szCs w:val="28"/>
              </w:rPr>
              <w:t>Гришина И.В.</w:t>
            </w:r>
          </w:p>
        </w:tc>
      </w:tr>
      <w:tr w:rsidR="00E27D41" w:rsidRPr="00DD77C8" w14:paraId="65F5C7F0" w14:textId="77777777" w:rsidTr="00E27D41">
        <w:tc>
          <w:tcPr>
            <w:tcW w:w="421" w:type="dxa"/>
          </w:tcPr>
          <w:p w14:paraId="656E6978" w14:textId="77777777" w:rsidR="00E27D41" w:rsidRPr="00DD77C8" w:rsidRDefault="00E27D41" w:rsidP="00E27D41">
            <w:pPr>
              <w:jc w:val="center"/>
              <w:rPr>
                <w:rFonts w:ascii="Times New Roman" w:hAnsi="Times New Roman" w:cs="Times New Roman"/>
                <w:sz w:val="28"/>
                <w:szCs w:val="28"/>
              </w:rPr>
            </w:pPr>
            <w:r w:rsidRPr="00DD77C8">
              <w:rPr>
                <w:rFonts w:ascii="Times New Roman" w:hAnsi="Times New Roman" w:cs="Times New Roman"/>
                <w:sz w:val="28"/>
                <w:szCs w:val="28"/>
              </w:rPr>
              <w:t>3.</w:t>
            </w:r>
          </w:p>
        </w:tc>
        <w:tc>
          <w:tcPr>
            <w:tcW w:w="3317" w:type="dxa"/>
          </w:tcPr>
          <w:p w14:paraId="57D11987" w14:textId="77777777" w:rsidR="00E27D41" w:rsidRPr="00DD77C8" w:rsidRDefault="00E27D41" w:rsidP="00E27D41">
            <w:pPr>
              <w:jc w:val="center"/>
              <w:rPr>
                <w:rFonts w:ascii="Times New Roman" w:hAnsi="Times New Roman" w:cs="Times New Roman"/>
                <w:sz w:val="28"/>
                <w:szCs w:val="28"/>
              </w:rPr>
            </w:pPr>
            <w:r w:rsidRPr="00DD77C8">
              <w:rPr>
                <w:rFonts w:ascii="Times New Roman" w:hAnsi="Times New Roman" w:cs="Times New Roman"/>
                <w:sz w:val="28"/>
                <w:szCs w:val="28"/>
              </w:rPr>
              <w:t>Школа танца</w:t>
            </w:r>
          </w:p>
        </w:tc>
        <w:tc>
          <w:tcPr>
            <w:tcW w:w="1869" w:type="dxa"/>
          </w:tcPr>
          <w:p w14:paraId="0BCD3054" w14:textId="77777777" w:rsidR="00E27D41" w:rsidRPr="00DD77C8" w:rsidRDefault="00E27D41" w:rsidP="00E27D41">
            <w:pPr>
              <w:jc w:val="center"/>
              <w:rPr>
                <w:rFonts w:ascii="Times New Roman" w:hAnsi="Times New Roman" w:cs="Times New Roman"/>
                <w:sz w:val="28"/>
                <w:szCs w:val="28"/>
              </w:rPr>
            </w:pPr>
            <w:r w:rsidRPr="00DD77C8">
              <w:rPr>
                <w:rFonts w:ascii="Times New Roman" w:hAnsi="Times New Roman" w:cs="Times New Roman"/>
                <w:sz w:val="28"/>
                <w:szCs w:val="28"/>
              </w:rPr>
              <w:t>Взрослый</w:t>
            </w:r>
          </w:p>
          <w:p w14:paraId="59C3C9A6" w14:textId="77777777" w:rsidR="00E27D41" w:rsidRPr="00DD77C8" w:rsidRDefault="00E27D41" w:rsidP="00E27D41">
            <w:pPr>
              <w:jc w:val="center"/>
              <w:rPr>
                <w:rFonts w:ascii="Times New Roman" w:hAnsi="Times New Roman" w:cs="Times New Roman"/>
                <w:sz w:val="28"/>
                <w:szCs w:val="28"/>
              </w:rPr>
            </w:pPr>
          </w:p>
        </w:tc>
        <w:tc>
          <w:tcPr>
            <w:tcW w:w="1869" w:type="dxa"/>
          </w:tcPr>
          <w:p w14:paraId="471BDBEB" w14:textId="77777777" w:rsidR="00E27D41" w:rsidRPr="00DD77C8" w:rsidRDefault="00E27D41" w:rsidP="00E27D41">
            <w:pPr>
              <w:jc w:val="center"/>
              <w:rPr>
                <w:rFonts w:ascii="Times New Roman" w:hAnsi="Times New Roman" w:cs="Times New Roman"/>
                <w:sz w:val="28"/>
                <w:szCs w:val="28"/>
              </w:rPr>
            </w:pPr>
            <w:r w:rsidRPr="00DD77C8">
              <w:rPr>
                <w:rFonts w:ascii="Times New Roman" w:hAnsi="Times New Roman" w:cs="Times New Roman"/>
                <w:sz w:val="28"/>
                <w:szCs w:val="28"/>
              </w:rPr>
              <w:t>32</w:t>
            </w:r>
          </w:p>
        </w:tc>
        <w:tc>
          <w:tcPr>
            <w:tcW w:w="1869" w:type="dxa"/>
          </w:tcPr>
          <w:p w14:paraId="12D08E75" w14:textId="77777777" w:rsidR="00E27D41" w:rsidRPr="00DD77C8" w:rsidRDefault="00E27D41" w:rsidP="00E27D41">
            <w:pPr>
              <w:jc w:val="center"/>
              <w:rPr>
                <w:rFonts w:ascii="Times New Roman" w:hAnsi="Times New Roman" w:cs="Times New Roman"/>
                <w:sz w:val="28"/>
                <w:szCs w:val="28"/>
              </w:rPr>
            </w:pPr>
            <w:r w:rsidRPr="00DD77C8">
              <w:rPr>
                <w:rFonts w:ascii="Times New Roman" w:hAnsi="Times New Roman" w:cs="Times New Roman"/>
                <w:sz w:val="28"/>
                <w:szCs w:val="28"/>
              </w:rPr>
              <w:t>Филатов И.И.</w:t>
            </w:r>
          </w:p>
        </w:tc>
      </w:tr>
      <w:tr w:rsidR="00E27D41" w:rsidRPr="00DD77C8" w14:paraId="1EBEA293" w14:textId="77777777" w:rsidTr="00E27D41">
        <w:tc>
          <w:tcPr>
            <w:tcW w:w="421" w:type="dxa"/>
          </w:tcPr>
          <w:p w14:paraId="21042D30" w14:textId="77777777" w:rsidR="00E27D41" w:rsidRPr="00DD77C8" w:rsidRDefault="00E27D41" w:rsidP="00E27D41">
            <w:pPr>
              <w:jc w:val="center"/>
              <w:rPr>
                <w:rFonts w:ascii="Times New Roman" w:hAnsi="Times New Roman" w:cs="Times New Roman"/>
                <w:sz w:val="28"/>
                <w:szCs w:val="28"/>
              </w:rPr>
            </w:pPr>
            <w:r w:rsidRPr="00DD77C8">
              <w:rPr>
                <w:rFonts w:ascii="Times New Roman" w:hAnsi="Times New Roman" w:cs="Times New Roman"/>
                <w:sz w:val="28"/>
                <w:szCs w:val="28"/>
              </w:rPr>
              <w:t>4.</w:t>
            </w:r>
          </w:p>
        </w:tc>
        <w:tc>
          <w:tcPr>
            <w:tcW w:w="3317" w:type="dxa"/>
          </w:tcPr>
          <w:p w14:paraId="38464C9A" w14:textId="77777777" w:rsidR="00E27D41" w:rsidRPr="00DD77C8" w:rsidRDefault="00E27D41" w:rsidP="00E27D41">
            <w:pPr>
              <w:jc w:val="center"/>
              <w:rPr>
                <w:rFonts w:ascii="Times New Roman" w:hAnsi="Times New Roman" w:cs="Times New Roman"/>
                <w:sz w:val="28"/>
                <w:szCs w:val="28"/>
              </w:rPr>
            </w:pPr>
            <w:r w:rsidRPr="00DD77C8">
              <w:rPr>
                <w:rFonts w:ascii="Times New Roman" w:hAnsi="Times New Roman" w:cs="Times New Roman"/>
                <w:sz w:val="28"/>
                <w:szCs w:val="28"/>
              </w:rPr>
              <w:t>Хореография (народная)</w:t>
            </w:r>
          </w:p>
        </w:tc>
        <w:tc>
          <w:tcPr>
            <w:tcW w:w="1869" w:type="dxa"/>
          </w:tcPr>
          <w:p w14:paraId="7BF57254" w14:textId="77777777" w:rsidR="00E27D41" w:rsidRPr="00DD77C8" w:rsidRDefault="00E27D41" w:rsidP="00E27D41">
            <w:pPr>
              <w:jc w:val="center"/>
              <w:rPr>
                <w:rFonts w:ascii="Times New Roman" w:hAnsi="Times New Roman" w:cs="Times New Roman"/>
                <w:sz w:val="28"/>
                <w:szCs w:val="28"/>
              </w:rPr>
            </w:pPr>
            <w:r w:rsidRPr="00DD77C8">
              <w:rPr>
                <w:rFonts w:ascii="Times New Roman" w:hAnsi="Times New Roman" w:cs="Times New Roman"/>
                <w:sz w:val="28"/>
                <w:szCs w:val="28"/>
              </w:rPr>
              <w:t>Детский</w:t>
            </w:r>
          </w:p>
          <w:p w14:paraId="122FFE2C" w14:textId="77777777" w:rsidR="00E27D41" w:rsidRPr="00DD77C8" w:rsidRDefault="00E27D41" w:rsidP="00E27D41">
            <w:pPr>
              <w:jc w:val="center"/>
              <w:rPr>
                <w:rFonts w:ascii="Times New Roman" w:hAnsi="Times New Roman" w:cs="Times New Roman"/>
                <w:sz w:val="28"/>
                <w:szCs w:val="28"/>
              </w:rPr>
            </w:pPr>
            <w:r w:rsidRPr="00DD77C8">
              <w:rPr>
                <w:rFonts w:ascii="Times New Roman" w:hAnsi="Times New Roman" w:cs="Times New Roman"/>
                <w:sz w:val="28"/>
                <w:szCs w:val="28"/>
              </w:rPr>
              <w:t>(одна группа)</w:t>
            </w:r>
          </w:p>
        </w:tc>
        <w:tc>
          <w:tcPr>
            <w:tcW w:w="1869" w:type="dxa"/>
          </w:tcPr>
          <w:p w14:paraId="5636A8FD" w14:textId="77777777" w:rsidR="00E27D41" w:rsidRPr="00DD77C8" w:rsidRDefault="00E27D41" w:rsidP="00E27D41">
            <w:pPr>
              <w:jc w:val="center"/>
              <w:rPr>
                <w:rFonts w:ascii="Times New Roman" w:hAnsi="Times New Roman" w:cs="Times New Roman"/>
                <w:sz w:val="28"/>
                <w:szCs w:val="28"/>
              </w:rPr>
            </w:pPr>
            <w:r w:rsidRPr="00DD77C8">
              <w:rPr>
                <w:rFonts w:ascii="Times New Roman" w:hAnsi="Times New Roman" w:cs="Times New Roman"/>
                <w:sz w:val="28"/>
                <w:szCs w:val="28"/>
              </w:rPr>
              <w:t>20</w:t>
            </w:r>
          </w:p>
        </w:tc>
        <w:tc>
          <w:tcPr>
            <w:tcW w:w="1869" w:type="dxa"/>
          </w:tcPr>
          <w:p w14:paraId="09FDC4EF" w14:textId="77777777" w:rsidR="00E27D41" w:rsidRPr="00DD77C8" w:rsidRDefault="00E27D41" w:rsidP="00E27D41">
            <w:pPr>
              <w:jc w:val="center"/>
              <w:rPr>
                <w:rFonts w:ascii="Times New Roman" w:hAnsi="Times New Roman" w:cs="Times New Roman"/>
                <w:sz w:val="28"/>
                <w:szCs w:val="28"/>
              </w:rPr>
            </w:pPr>
            <w:r w:rsidRPr="00DD77C8">
              <w:rPr>
                <w:rFonts w:ascii="Times New Roman" w:hAnsi="Times New Roman" w:cs="Times New Roman"/>
                <w:sz w:val="28"/>
                <w:szCs w:val="28"/>
              </w:rPr>
              <w:t>Силакова О.А.</w:t>
            </w:r>
          </w:p>
          <w:p w14:paraId="6778C230" w14:textId="77777777" w:rsidR="00E27D41" w:rsidRPr="00DD77C8" w:rsidRDefault="00E27D41" w:rsidP="00E27D41">
            <w:pPr>
              <w:jc w:val="center"/>
              <w:rPr>
                <w:rFonts w:ascii="Times New Roman" w:hAnsi="Times New Roman" w:cs="Times New Roman"/>
                <w:sz w:val="28"/>
                <w:szCs w:val="28"/>
              </w:rPr>
            </w:pPr>
          </w:p>
        </w:tc>
      </w:tr>
      <w:tr w:rsidR="00E27D41" w:rsidRPr="00DD77C8" w14:paraId="2EB2D5E4" w14:textId="77777777" w:rsidTr="00E27D41">
        <w:tc>
          <w:tcPr>
            <w:tcW w:w="421" w:type="dxa"/>
          </w:tcPr>
          <w:p w14:paraId="126FB3E7" w14:textId="77777777" w:rsidR="00E27D41" w:rsidRPr="00DD77C8" w:rsidRDefault="00E27D41" w:rsidP="00E27D41">
            <w:pPr>
              <w:jc w:val="center"/>
              <w:rPr>
                <w:rFonts w:ascii="Times New Roman" w:hAnsi="Times New Roman" w:cs="Times New Roman"/>
                <w:sz w:val="28"/>
                <w:szCs w:val="28"/>
              </w:rPr>
            </w:pPr>
            <w:r w:rsidRPr="00DD77C8">
              <w:rPr>
                <w:rFonts w:ascii="Times New Roman" w:hAnsi="Times New Roman" w:cs="Times New Roman"/>
                <w:sz w:val="28"/>
                <w:szCs w:val="28"/>
              </w:rPr>
              <w:t>5.</w:t>
            </w:r>
          </w:p>
        </w:tc>
        <w:tc>
          <w:tcPr>
            <w:tcW w:w="3317" w:type="dxa"/>
          </w:tcPr>
          <w:p w14:paraId="625557DE" w14:textId="77777777" w:rsidR="00E27D41" w:rsidRPr="00DD77C8" w:rsidRDefault="00E27D41" w:rsidP="00E27D41">
            <w:pPr>
              <w:jc w:val="center"/>
              <w:rPr>
                <w:rFonts w:ascii="Times New Roman" w:hAnsi="Times New Roman" w:cs="Times New Roman"/>
                <w:sz w:val="28"/>
                <w:szCs w:val="28"/>
              </w:rPr>
            </w:pPr>
            <w:r w:rsidRPr="00DD77C8">
              <w:rPr>
                <w:rFonts w:ascii="Times New Roman" w:hAnsi="Times New Roman" w:cs="Times New Roman"/>
                <w:sz w:val="28"/>
                <w:szCs w:val="28"/>
              </w:rPr>
              <w:t>Хореография (общая)</w:t>
            </w:r>
          </w:p>
        </w:tc>
        <w:tc>
          <w:tcPr>
            <w:tcW w:w="1869" w:type="dxa"/>
          </w:tcPr>
          <w:p w14:paraId="7F18CD44" w14:textId="77777777" w:rsidR="00E27D41" w:rsidRPr="00DD77C8" w:rsidRDefault="00E27D41" w:rsidP="00E27D41">
            <w:pPr>
              <w:jc w:val="center"/>
              <w:rPr>
                <w:rFonts w:ascii="Times New Roman" w:hAnsi="Times New Roman" w:cs="Times New Roman"/>
                <w:sz w:val="28"/>
                <w:szCs w:val="28"/>
              </w:rPr>
            </w:pPr>
            <w:r w:rsidRPr="00DD77C8">
              <w:rPr>
                <w:rFonts w:ascii="Times New Roman" w:hAnsi="Times New Roman" w:cs="Times New Roman"/>
                <w:sz w:val="28"/>
                <w:szCs w:val="28"/>
              </w:rPr>
              <w:t>Детский</w:t>
            </w:r>
          </w:p>
          <w:p w14:paraId="75879FF0" w14:textId="77777777" w:rsidR="00E27D41" w:rsidRPr="00DD77C8" w:rsidRDefault="00E27D41" w:rsidP="00E27D41">
            <w:pPr>
              <w:jc w:val="center"/>
              <w:rPr>
                <w:rFonts w:ascii="Times New Roman" w:hAnsi="Times New Roman" w:cs="Times New Roman"/>
                <w:sz w:val="28"/>
                <w:szCs w:val="28"/>
              </w:rPr>
            </w:pPr>
            <w:r w:rsidRPr="00DD77C8">
              <w:rPr>
                <w:rFonts w:ascii="Times New Roman" w:hAnsi="Times New Roman" w:cs="Times New Roman"/>
                <w:sz w:val="28"/>
                <w:szCs w:val="28"/>
              </w:rPr>
              <w:t>(две группы)</w:t>
            </w:r>
          </w:p>
        </w:tc>
        <w:tc>
          <w:tcPr>
            <w:tcW w:w="1869" w:type="dxa"/>
          </w:tcPr>
          <w:p w14:paraId="6F0FAC4D" w14:textId="77777777" w:rsidR="00E27D41" w:rsidRPr="00DD77C8" w:rsidRDefault="00E27D41" w:rsidP="00E27D41">
            <w:pPr>
              <w:jc w:val="center"/>
              <w:rPr>
                <w:rFonts w:ascii="Times New Roman" w:hAnsi="Times New Roman" w:cs="Times New Roman"/>
                <w:sz w:val="28"/>
                <w:szCs w:val="28"/>
              </w:rPr>
            </w:pPr>
            <w:r w:rsidRPr="00DD77C8">
              <w:rPr>
                <w:rFonts w:ascii="Times New Roman" w:hAnsi="Times New Roman" w:cs="Times New Roman"/>
                <w:sz w:val="28"/>
                <w:szCs w:val="28"/>
              </w:rPr>
              <w:t>18</w:t>
            </w:r>
          </w:p>
        </w:tc>
        <w:tc>
          <w:tcPr>
            <w:tcW w:w="1869" w:type="dxa"/>
          </w:tcPr>
          <w:p w14:paraId="4751F863" w14:textId="77777777" w:rsidR="00E27D41" w:rsidRPr="00DD77C8" w:rsidRDefault="00E27D41" w:rsidP="00E27D41">
            <w:pPr>
              <w:jc w:val="center"/>
              <w:rPr>
                <w:rFonts w:ascii="Times New Roman" w:hAnsi="Times New Roman" w:cs="Times New Roman"/>
                <w:sz w:val="28"/>
                <w:szCs w:val="28"/>
              </w:rPr>
            </w:pPr>
            <w:r w:rsidRPr="00DD77C8">
              <w:rPr>
                <w:rFonts w:ascii="Times New Roman" w:hAnsi="Times New Roman" w:cs="Times New Roman"/>
                <w:sz w:val="28"/>
                <w:szCs w:val="28"/>
              </w:rPr>
              <w:t>Кузнецова М.И.</w:t>
            </w:r>
          </w:p>
        </w:tc>
      </w:tr>
      <w:tr w:rsidR="00E27D41" w:rsidRPr="00DD77C8" w14:paraId="5EC620D9" w14:textId="77777777" w:rsidTr="00E27D41">
        <w:tc>
          <w:tcPr>
            <w:tcW w:w="421" w:type="dxa"/>
          </w:tcPr>
          <w:p w14:paraId="1DC46332" w14:textId="77777777" w:rsidR="00E27D41" w:rsidRPr="00DD77C8" w:rsidRDefault="00E27D41" w:rsidP="00E27D41">
            <w:pPr>
              <w:jc w:val="center"/>
              <w:rPr>
                <w:rFonts w:ascii="Times New Roman" w:hAnsi="Times New Roman" w:cs="Times New Roman"/>
                <w:sz w:val="28"/>
                <w:szCs w:val="28"/>
              </w:rPr>
            </w:pPr>
            <w:r w:rsidRPr="00DD77C8">
              <w:rPr>
                <w:rFonts w:ascii="Times New Roman" w:hAnsi="Times New Roman" w:cs="Times New Roman"/>
                <w:sz w:val="28"/>
                <w:szCs w:val="28"/>
              </w:rPr>
              <w:t>6.</w:t>
            </w:r>
          </w:p>
        </w:tc>
        <w:tc>
          <w:tcPr>
            <w:tcW w:w="3317" w:type="dxa"/>
          </w:tcPr>
          <w:p w14:paraId="121E4710" w14:textId="77777777" w:rsidR="00E27D41" w:rsidRPr="00DD77C8" w:rsidRDefault="00E27D41" w:rsidP="00E27D41">
            <w:pPr>
              <w:jc w:val="center"/>
              <w:rPr>
                <w:rFonts w:ascii="Times New Roman" w:hAnsi="Times New Roman" w:cs="Times New Roman"/>
                <w:sz w:val="28"/>
                <w:szCs w:val="28"/>
              </w:rPr>
            </w:pPr>
            <w:r w:rsidRPr="00DD77C8">
              <w:rPr>
                <w:rFonts w:ascii="Times New Roman" w:hAnsi="Times New Roman" w:cs="Times New Roman"/>
                <w:sz w:val="28"/>
                <w:szCs w:val="28"/>
              </w:rPr>
              <w:t>Хореография (общая)</w:t>
            </w:r>
          </w:p>
        </w:tc>
        <w:tc>
          <w:tcPr>
            <w:tcW w:w="1869" w:type="dxa"/>
          </w:tcPr>
          <w:p w14:paraId="2E98F8BF" w14:textId="77777777" w:rsidR="00E27D41" w:rsidRPr="00DD77C8" w:rsidRDefault="00E27D41" w:rsidP="00E27D41">
            <w:pPr>
              <w:jc w:val="center"/>
              <w:rPr>
                <w:rFonts w:ascii="Times New Roman" w:hAnsi="Times New Roman" w:cs="Times New Roman"/>
                <w:sz w:val="28"/>
                <w:szCs w:val="28"/>
              </w:rPr>
            </w:pPr>
            <w:r w:rsidRPr="00DD77C8">
              <w:rPr>
                <w:rFonts w:ascii="Times New Roman" w:hAnsi="Times New Roman" w:cs="Times New Roman"/>
                <w:sz w:val="28"/>
                <w:szCs w:val="28"/>
              </w:rPr>
              <w:t>Детский</w:t>
            </w:r>
          </w:p>
          <w:p w14:paraId="3D8B7940" w14:textId="77777777" w:rsidR="00E27D41" w:rsidRPr="00DD77C8" w:rsidRDefault="00E27D41" w:rsidP="00E27D41">
            <w:pPr>
              <w:jc w:val="center"/>
              <w:rPr>
                <w:rFonts w:ascii="Times New Roman" w:hAnsi="Times New Roman" w:cs="Times New Roman"/>
                <w:sz w:val="28"/>
                <w:szCs w:val="28"/>
              </w:rPr>
            </w:pPr>
            <w:r w:rsidRPr="00DD77C8">
              <w:rPr>
                <w:rFonts w:ascii="Times New Roman" w:hAnsi="Times New Roman" w:cs="Times New Roman"/>
                <w:sz w:val="28"/>
                <w:szCs w:val="28"/>
              </w:rPr>
              <w:t>(одна группа)</w:t>
            </w:r>
          </w:p>
        </w:tc>
        <w:tc>
          <w:tcPr>
            <w:tcW w:w="1869" w:type="dxa"/>
          </w:tcPr>
          <w:p w14:paraId="2AB75921" w14:textId="77777777" w:rsidR="00E27D41" w:rsidRPr="00DD77C8" w:rsidRDefault="00E27D41" w:rsidP="00E27D41">
            <w:pPr>
              <w:jc w:val="center"/>
              <w:rPr>
                <w:rFonts w:ascii="Times New Roman" w:hAnsi="Times New Roman" w:cs="Times New Roman"/>
                <w:sz w:val="28"/>
                <w:szCs w:val="28"/>
              </w:rPr>
            </w:pPr>
            <w:r w:rsidRPr="00DD77C8">
              <w:rPr>
                <w:rFonts w:ascii="Times New Roman" w:hAnsi="Times New Roman" w:cs="Times New Roman"/>
                <w:sz w:val="28"/>
                <w:szCs w:val="28"/>
              </w:rPr>
              <w:t>11</w:t>
            </w:r>
          </w:p>
        </w:tc>
        <w:tc>
          <w:tcPr>
            <w:tcW w:w="1869" w:type="dxa"/>
          </w:tcPr>
          <w:p w14:paraId="56E30866" w14:textId="77777777" w:rsidR="00E27D41" w:rsidRPr="00DD77C8" w:rsidRDefault="00E27D41" w:rsidP="00E27D41">
            <w:pPr>
              <w:jc w:val="center"/>
              <w:rPr>
                <w:rFonts w:ascii="Times New Roman" w:hAnsi="Times New Roman" w:cs="Times New Roman"/>
                <w:sz w:val="28"/>
                <w:szCs w:val="28"/>
              </w:rPr>
            </w:pPr>
            <w:r w:rsidRPr="00DD77C8">
              <w:rPr>
                <w:rFonts w:ascii="Times New Roman" w:hAnsi="Times New Roman" w:cs="Times New Roman"/>
                <w:sz w:val="28"/>
                <w:szCs w:val="28"/>
              </w:rPr>
              <w:t>Потапчук К.Р.</w:t>
            </w:r>
          </w:p>
        </w:tc>
      </w:tr>
      <w:tr w:rsidR="00E27D41" w:rsidRPr="00DD77C8" w14:paraId="6055B645" w14:textId="77777777" w:rsidTr="00E27D41">
        <w:tc>
          <w:tcPr>
            <w:tcW w:w="421" w:type="dxa"/>
          </w:tcPr>
          <w:p w14:paraId="71E6FEF8" w14:textId="77777777" w:rsidR="00E27D41" w:rsidRPr="00DD77C8" w:rsidRDefault="00E27D41" w:rsidP="00E27D41">
            <w:pPr>
              <w:jc w:val="center"/>
              <w:rPr>
                <w:rFonts w:ascii="Times New Roman" w:hAnsi="Times New Roman" w:cs="Times New Roman"/>
                <w:sz w:val="28"/>
                <w:szCs w:val="28"/>
              </w:rPr>
            </w:pPr>
            <w:r w:rsidRPr="00DD77C8">
              <w:rPr>
                <w:rFonts w:ascii="Times New Roman" w:hAnsi="Times New Roman" w:cs="Times New Roman"/>
                <w:sz w:val="28"/>
                <w:szCs w:val="28"/>
              </w:rPr>
              <w:t>7.</w:t>
            </w:r>
          </w:p>
        </w:tc>
        <w:tc>
          <w:tcPr>
            <w:tcW w:w="3317" w:type="dxa"/>
          </w:tcPr>
          <w:p w14:paraId="45D05DA4" w14:textId="77777777" w:rsidR="00E27D41" w:rsidRPr="00DD77C8" w:rsidRDefault="00E27D41" w:rsidP="00E27D41">
            <w:pPr>
              <w:jc w:val="center"/>
              <w:rPr>
                <w:rFonts w:ascii="Times New Roman" w:hAnsi="Times New Roman" w:cs="Times New Roman"/>
                <w:sz w:val="28"/>
                <w:szCs w:val="28"/>
              </w:rPr>
            </w:pPr>
            <w:r w:rsidRPr="00DD77C8">
              <w:rPr>
                <w:rFonts w:ascii="Times New Roman" w:hAnsi="Times New Roman" w:cs="Times New Roman"/>
                <w:sz w:val="28"/>
                <w:szCs w:val="28"/>
              </w:rPr>
              <w:t>Основы актерского мастерства</w:t>
            </w:r>
          </w:p>
        </w:tc>
        <w:tc>
          <w:tcPr>
            <w:tcW w:w="1869" w:type="dxa"/>
          </w:tcPr>
          <w:p w14:paraId="65A525A2" w14:textId="77777777" w:rsidR="00E27D41" w:rsidRPr="00DD77C8" w:rsidRDefault="00E27D41" w:rsidP="00E27D41">
            <w:pPr>
              <w:jc w:val="center"/>
              <w:rPr>
                <w:rFonts w:ascii="Times New Roman" w:hAnsi="Times New Roman" w:cs="Times New Roman"/>
                <w:sz w:val="28"/>
                <w:szCs w:val="28"/>
              </w:rPr>
            </w:pPr>
            <w:r w:rsidRPr="00DD77C8">
              <w:rPr>
                <w:rFonts w:ascii="Times New Roman" w:hAnsi="Times New Roman" w:cs="Times New Roman"/>
                <w:sz w:val="28"/>
                <w:szCs w:val="28"/>
              </w:rPr>
              <w:t>Детский</w:t>
            </w:r>
          </w:p>
        </w:tc>
        <w:tc>
          <w:tcPr>
            <w:tcW w:w="1869" w:type="dxa"/>
          </w:tcPr>
          <w:p w14:paraId="0BA19584" w14:textId="77777777" w:rsidR="00E27D41" w:rsidRPr="00DD77C8" w:rsidRDefault="00E27D41" w:rsidP="00E27D41">
            <w:pPr>
              <w:jc w:val="center"/>
              <w:rPr>
                <w:rFonts w:ascii="Times New Roman" w:hAnsi="Times New Roman" w:cs="Times New Roman"/>
                <w:sz w:val="28"/>
                <w:szCs w:val="28"/>
              </w:rPr>
            </w:pPr>
            <w:r w:rsidRPr="00DD77C8">
              <w:rPr>
                <w:rFonts w:ascii="Times New Roman" w:hAnsi="Times New Roman" w:cs="Times New Roman"/>
                <w:sz w:val="28"/>
                <w:szCs w:val="28"/>
              </w:rPr>
              <w:t>16</w:t>
            </w:r>
          </w:p>
        </w:tc>
        <w:tc>
          <w:tcPr>
            <w:tcW w:w="1869" w:type="dxa"/>
          </w:tcPr>
          <w:p w14:paraId="50F19E60" w14:textId="77777777" w:rsidR="00E27D41" w:rsidRPr="00DD77C8" w:rsidRDefault="00E27D41" w:rsidP="00E27D41">
            <w:pPr>
              <w:jc w:val="center"/>
              <w:rPr>
                <w:rFonts w:ascii="Times New Roman" w:hAnsi="Times New Roman" w:cs="Times New Roman"/>
                <w:sz w:val="28"/>
                <w:szCs w:val="28"/>
              </w:rPr>
            </w:pPr>
            <w:r w:rsidRPr="00DD77C8">
              <w:rPr>
                <w:rFonts w:ascii="Times New Roman" w:hAnsi="Times New Roman" w:cs="Times New Roman"/>
                <w:sz w:val="28"/>
                <w:szCs w:val="28"/>
              </w:rPr>
              <w:t>Старкова Н.А.</w:t>
            </w:r>
          </w:p>
        </w:tc>
      </w:tr>
      <w:tr w:rsidR="00E27D41" w:rsidRPr="00DD77C8" w14:paraId="019F846F" w14:textId="77777777" w:rsidTr="00E27D41">
        <w:tc>
          <w:tcPr>
            <w:tcW w:w="421" w:type="dxa"/>
          </w:tcPr>
          <w:p w14:paraId="533E5666" w14:textId="77777777" w:rsidR="00E27D41" w:rsidRPr="00DD77C8" w:rsidRDefault="00E27D41" w:rsidP="00E27D41">
            <w:pPr>
              <w:jc w:val="center"/>
              <w:rPr>
                <w:rFonts w:ascii="Times New Roman" w:hAnsi="Times New Roman" w:cs="Times New Roman"/>
                <w:sz w:val="28"/>
                <w:szCs w:val="28"/>
              </w:rPr>
            </w:pPr>
            <w:r w:rsidRPr="00DD77C8">
              <w:rPr>
                <w:rFonts w:ascii="Times New Roman" w:hAnsi="Times New Roman" w:cs="Times New Roman"/>
                <w:sz w:val="28"/>
                <w:szCs w:val="28"/>
              </w:rPr>
              <w:t>8.</w:t>
            </w:r>
          </w:p>
        </w:tc>
        <w:tc>
          <w:tcPr>
            <w:tcW w:w="3317" w:type="dxa"/>
          </w:tcPr>
          <w:p w14:paraId="19855F06" w14:textId="77777777" w:rsidR="00E27D41" w:rsidRPr="00DD77C8" w:rsidRDefault="00E27D41" w:rsidP="00E27D41">
            <w:pPr>
              <w:jc w:val="center"/>
              <w:rPr>
                <w:rFonts w:ascii="Times New Roman" w:hAnsi="Times New Roman" w:cs="Times New Roman"/>
                <w:sz w:val="28"/>
                <w:szCs w:val="28"/>
              </w:rPr>
            </w:pPr>
            <w:r w:rsidRPr="00DD77C8">
              <w:rPr>
                <w:rFonts w:ascii="Times New Roman" w:hAnsi="Times New Roman" w:cs="Times New Roman"/>
                <w:sz w:val="28"/>
                <w:szCs w:val="28"/>
              </w:rPr>
              <w:t>Каратэ</w:t>
            </w:r>
          </w:p>
        </w:tc>
        <w:tc>
          <w:tcPr>
            <w:tcW w:w="1869" w:type="dxa"/>
          </w:tcPr>
          <w:p w14:paraId="2C9B2619" w14:textId="77777777" w:rsidR="00E27D41" w:rsidRPr="00DD77C8" w:rsidRDefault="00E27D41" w:rsidP="00E27D41">
            <w:pPr>
              <w:rPr>
                <w:rFonts w:ascii="Times New Roman" w:hAnsi="Times New Roman" w:cs="Times New Roman"/>
                <w:sz w:val="28"/>
                <w:szCs w:val="28"/>
              </w:rPr>
            </w:pPr>
            <w:r w:rsidRPr="00DD77C8">
              <w:rPr>
                <w:rFonts w:ascii="Times New Roman" w:hAnsi="Times New Roman" w:cs="Times New Roman"/>
                <w:sz w:val="28"/>
                <w:szCs w:val="28"/>
              </w:rPr>
              <w:t xml:space="preserve">  Детский</w:t>
            </w:r>
          </w:p>
        </w:tc>
        <w:tc>
          <w:tcPr>
            <w:tcW w:w="1869" w:type="dxa"/>
          </w:tcPr>
          <w:p w14:paraId="57115A68" w14:textId="77777777" w:rsidR="00E27D41" w:rsidRPr="00DD77C8" w:rsidRDefault="00E27D41" w:rsidP="00E27D41">
            <w:pPr>
              <w:jc w:val="center"/>
              <w:rPr>
                <w:rFonts w:ascii="Times New Roman" w:hAnsi="Times New Roman" w:cs="Times New Roman"/>
                <w:sz w:val="28"/>
                <w:szCs w:val="28"/>
              </w:rPr>
            </w:pPr>
            <w:r w:rsidRPr="00DD77C8">
              <w:rPr>
                <w:rFonts w:ascii="Times New Roman" w:hAnsi="Times New Roman" w:cs="Times New Roman"/>
                <w:sz w:val="28"/>
                <w:szCs w:val="28"/>
              </w:rPr>
              <w:t>19</w:t>
            </w:r>
          </w:p>
        </w:tc>
        <w:tc>
          <w:tcPr>
            <w:tcW w:w="1869" w:type="dxa"/>
          </w:tcPr>
          <w:p w14:paraId="4FC63301" w14:textId="77777777" w:rsidR="00E27D41" w:rsidRPr="00DD77C8" w:rsidRDefault="00E27D41" w:rsidP="00E27D41">
            <w:pPr>
              <w:jc w:val="center"/>
              <w:rPr>
                <w:rFonts w:ascii="Times New Roman" w:hAnsi="Times New Roman" w:cs="Times New Roman"/>
                <w:sz w:val="28"/>
                <w:szCs w:val="28"/>
              </w:rPr>
            </w:pPr>
            <w:r w:rsidRPr="00DD77C8">
              <w:rPr>
                <w:rFonts w:ascii="Times New Roman" w:hAnsi="Times New Roman" w:cs="Times New Roman"/>
                <w:sz w:val="28"/>
                <w:szCs w:val="28"/>
              </w:rPr>
              <w:t>Зайцев Э.В.</w:t>
            </w:r>
          </w:p>
        </w:tc>
      </w:tr>
      <w:tr w:rsidR="00E27D41" w:rsidRPr="00DD77C8" w14:paraId="1A37724C" w14:textId="77777777" w:rsidTr="00E27D41">
        <w:tc>
          <w:tcPr>
            <w:tcW w:w="421" w:type="dxa"/>
          </w:tcPr>
          <w:p w14:paraId="5FA84C59" w14:textId="77777777" w:rsidR="00E27D41" w:rsidRPr="00DD77C8" w:rsidRDefault="00E27D41" w:rsidP="00E27D41">
            <w:pPr>
              <w:jc w:val="center"/>
              <w:rPr>
                <w:rFonts w:ascii="Times New Roman" w:hAnsi="Times New Roman" w:cs="Times New Roman"/>
                <w:sz w:val="28"/>
                <w:szCs w:val="28"/>
              </w:rPr>
            </w:pPr>
            <w:r w:rsidRPr="00DD77C8">
              <w:rPr>
                <w:rFonts w:ascii="Times New Roman" w:hAnsi="Times New Roman" w:cs="Times New Roman"/>
                <w:sz w:val="28"/>
                <w:szCs w:val="28"/>
              </w:rPr>
              <w:t>9.</w:t>
            </w:r>
          </w:p>
        </w:tc>
        <w:tc>
          <w:tcPr>
            <w:tcW w:w="3317" w:type="dxa"/>
          </w:tcPr>
          <w:p w14:paraId="5685CABF" w14:textId="77777777" w:rsidR="00E27D41" w:rsidRPr="00DD77C8" w:rsidRDefault="00E27D41" w:rsidP="00E27D41">
            <w:pPr>
              <w:jc w:val="center"/>
              <w:rPr>
                <w:rFonts w:ascii="Times New Roman" w:hAnsi="Times New Roman" w:cs="Times New Roman"/>
                <w:sz w:val="28"/>
                <w:szCs w:val="28"/>
              </w:rPr>
            </w:pPr>
            <w:r w:rsidRPr="00DD77C8">
              <w:rPr>
                <w:rFonts w:ascii="Times New Roman" w:hAnsi="Times New Roman" w:cs="Times New Roman"/>
                <w:sz w:val="28"/>
                <w:szCs w:val="28"/>
              </w:rPr>
              <w:t>Хореография (бальная)</w:t>
            </w:r>
          </w:p>
          <w:p w14:paraId="65BFF393" w14:textId="77777777" w:rsidR="00E27D41" w:rsidRPr="00DD77C8" w:rsidRDefault="00E27D41" w:rsidP="00E27D41">
            <w:pPr>
              <w:jc w:val="center"/>
              <w:rPr>
                <w:rFonts w:ascii="Times New Roman" w:hAnsi="Times New Roman" w:cs="Times New Roman"/>
                <w:sz w:val="28"/>
                <w:szCs w:val="28"/>
              </w:rPr>
            </w:pPr>
            <w:r w:rsidRPr="00DD77C8">
              <w:rPr>
                <w:rFonts w:ascii="Times New Roman" w:hAnsi="Times New Roman" w:cs="Times New Roman"/>
                <w:sz w:val="28"/>
                <w:szCs w:val="28"/>
              </w:rPr>
              <w:t>ТСК «Созвездие»</w:t>
            </w:r>
          </w:p>
        </w:tc>
        <w:tc>
          <w:tcPr>
            <w:tcW w:w="1869" w:type="dxa"/>
          </w:tcPr>
          <w:p w14:paraId="0FF047B7" w14:textId="77777777" w:rsidR="00E27D41" w:rsidRPr="00DD77C8" w:rsidRDefault="00E27D41" w:rsidP="00E27D41">
            <w:pPr>
              <w:rPr>
                <w:rFonts w:ascii="Times New Roman" w:hAnsi="Times New Roman" w:cs="Times New Roman"/>
                <w:sz w:val="28"/>
                <w:szCs w:val="28"/>
              </w:rPr>
            </w:pPr>
            <w:r w:rsidRPr="00DD77C8">
              <w:rPr>
                <w:rFonts w:ascii="Times New Roman" w:hAnsi="Times New Roman" w:cs="Times New Roman"/>
                <w:sz w:val="28"/>
                <w:szCs w:val="28"/>
              </w:rPr>
              <w:t>Детский</w:t>
            </w:r>
          </w:p>
          <w:p w14:paraId="0FFBEDE2" w14:textId="77777777" w:rsidR="00E27D41" w:rsidRPr="00DD77C8" w:rsidRDefault="00E27D41" w:rsidP="00E27D41">
            <w:pPr>
              <w:rPr>
                <w:rFonts w:ascii="Times New Roman" w:hAnsi="Times New Roman" w:cs="Times New Roman"/>
                <w:sz w:val="28"/>
                <w:szCs w:val="28"/>
              </w:rPr>
            </w:pPr>
            <w:r w:rsidRPr="00DD77C8">
              <w:rPr>
                <w:rFonts w:ascii="Times New Roman" w:hAnsi="Times New Roman" w:cs="Times New Roman"/>
                <w:sz w:val="28"/>
                <w:szCs w:val="28"/>
              </w:rPr>
              <w:t>(одна группа)</w:t>
            </w:r>
          </w:p>
        </w:tc>
        <w:tc>
          <w:tcPr>
            <w:tcW w:w="1869" w:type="dxa"/>
          </w:tcPr>
          <w:p w14:paraId="4EE1A5A2" w14:textId="77777777" w:rsidR="00E27D41" w:rsidRPr="00DD77C8" w:rsidRDefault="00E27D41" w:rsidP="00E27D41">
            <w:pPr>
              <w:jc w:val="center"/>
              <w:rPr>
                <w:rFonts w:ascii="Times New Roman" w:hAnsi="Times New Roman" w:cs="Times New Roman"/>
                <w:sz w:val="28"/>
                <w:szCs w:val="28"/>
              </w:rPr>
            </w:pPr>
            <w:r w:rsidRPr="00DD77C8">
              <w:rPr>
                <w:rFonts w:ascii="Times New Roman" w:hAnsi="Times New Roman" w:cs="Times New Roman"/>
                <w:sz w:val="28"/>
                <w:szCs w:val="28"/>
              </w:rPr>
              <w:t>10</w:t>
            </w:r>
          </w:p>
        </w:tc>
        <w:tc>
          <w:tcPr>
            <w:tcW w:w="1869" w:type="dxa"/>
          </w:tcPr>
          <w:p w14:paraId="419C09F9" w14:textId="77777777" w:rsidR="00E27D41" w:rsidRPr="00DD77C8" w:rsidRDefault="00E27D41" w:rsidP="00E27D41">
            <w:pPr>
              <w:jc w:val="center"/>
              <w:rPr>
                <w:rFonts w:ascii="Times New Roman" w:hAnsi="Times New Roman" w:cs="Times New Roman"/>
                <w:sz w:val="28"/>
                <w:szCs w:val="28"/>
              </w:rPr>
            </w:pPr>
            <w:r w:rsidRPr="00DD77C8">
              <w:rPr>
                <w:rFonts w:ascii="Times New Roman" w:hAnsi="Times New Roman" w:cs="Times New Roman"/>
                <w:sz w:val="28"/>
                <w:szCs w:val="28"/>
              </w:rPr>
              <w:t>Межуева О.С.</w:t>
            </w:r>
          </w:p>
        </w:tc>
      </w:tr>
      <w:tr w:rsidR="00E27D41" w:rsidRPr="00DD77C8" w14:paraId="680C1B56" w14:textId="77777777" w:rsidTr="00E27D41">
        <w:tc>
          <w:tcPr>
            <w:tcW w:w="421" w:type="dxa"/>
          </w:tcPr>
          <w:p w14:paraId="5C28831B" w14:textId="77777777" w:rsidR="00E27D41" w:rsidRPr="00DD77C8" w:rsidRDefault="00E27D41" w:rsidP="00E27D41">
            <w:pPr>
              <w:jc w:val="center"/>
              <w:rPr>
                <w:rFonts w:ascii="Times New Roman" w:hAnsi="Times New Roman" w:cs="Times New Roman"/>
                <w:sz w:val="28"/>
                <w:szCs w:val="28"/>
              </w:rPr>
            </w:pPr>
            <w:r w:rsidRPr="00DD77C8">
              <w:rPr>
                <w:rFonts w:ascii="Times New Roman" w:hAnsi="Times New Roman" w:cs="Times New Roman"/>
                <w:sz w:val="28"/>
                <w:szCs w:val="28"/>
              </w:rPr>
              <w:t>10.</w:t>
            </w:r>
          </w:p>
        </w:tc>
        <w:tc>
          <w:tcPr>
            <w:tcW w:w="3317" w:type="dxa"/>
          </w:tcPr>
          <w:p w14:paraId="193A972D" w14:textId="77777777" w:rsidR="00E27D41" w:rsidRPr="00DD77C8" w:rsidRDefault="00E27D41" w:rsidP="00E27D41">
            <w:pPr>
              <w:jc w:val="center"/>
              <w:rPr>
                <w:rFonts w:ascii="Times New Roman" w:hAnsi="Times New Roman" w:cs="Times New Roman"/>
                <w:sz w:val="28"/>
                <w:szCs w:val="28"/>
              </w:rPr>
            </w:pPr>
            <w:r w:rsidRPr="00DD77C8">
              <w:rPr>
                <w:rFonts w:ascii="Times New Roman" w:hAnsi="Times New Roman" w:cs="Times New Roman"/>
                <w:sz w:val="28"/>
                <w:szCs w:val="28"/>
              </w:rPr>
              <w:t>Хореография (бальная)</w:t>
            </w:r>
          </w:p>
          <w:p w14:paraId="77C65031" w14:textId="77777777" w:rsidR="00E27D41" w:rsidRPr="00DD77C8" w:rsidRDefault="00E27D41" w:rsidP="00E27D41">
            <w:pPr>
              <w:jc w:val="center"/>
              <w:rPr>
                <w:rFonts w:ascii="Times New Roman" w:hAnsi="Times New Roman" w:cs="Times New Roman"/>
                <w:sz w:val="28"/>
                <w:szCs w:val="28"/>
              </w:rPr>
            </w:pPr>
            <w:r w:rsidRPr="00DD77C8">
              <w:rPr>
                <w:rFonts w:ascii="Times New Roman" w:hAnsi="Times New Roman" w:cs="Times New Roman"/>
                <w:sz w:val="28"/>
                <w:szCs w:val="28"/>
              </w:rPr>
              <w:t>ТСК «Диамант»</w:t>
            </w:r>
          </w:p>
        </w:tc>
        <w:tc>
          <w:tcPr>
            <w:tcW w:w="1869" w:type="dxa"/>
          </w:tcPr>
          <w:p w14:paraId="0DFF6682" w14:textId="77777777" w:rsidR="00E27D41" w:rsidRPr="00DD77C8" w:rsidRDefault="00E27D41" w:rsidP="00E27D41">
            <w:pPr>
              <w:jc w:val="center"/>
              <w:rPr>
                <w:rFonts w:ascii="Times New Roman" w:hAnsi="Times New Roman" w:cs="Times New Roman"/>
                <w:sz w:val="28"/>
                <w:szCs w:val="28"/>
              </w:rPr>
            </w:pPr>
            <w:r w:rsidRPr="00DD77C8">
              <w:rPr>
                <w:rFonts w:ascii="Times New Roman" w:hAnsi="Times New Roman" w:cs="Times New Roman"/>
                <w:sz w:val="28"/>
                <w:szCs w:val="28"/>
              </w:rPr>
              <w:t xml:space="preserve">Детский </w:t>
            </w:r>
          </w:p>
          <w:p w14:paraId="1A0C42B3" w14:textId="77777777" w:rsidR="00E27D41" w:rsidRPr="00DD77C8" w:rsidRDefault="00E27D41" w:rsidP="00E27D41">
            <w:pPr>
              <w:jc w:val="center"/>
              <w:rPr>
                <w:rFonts w:ascii="Times New Roman" w:hAnsi="Times New Roman" w:cs="Times New Roman"/>
                <w:sz w:val="28"/>
                <w:szCs w:val="28"/>
              </w:rPr>
            </w:pPr>
            <w:r w:rsidRPr="00DD77C8">
              <w:rPr>
                <w:rFonts w:ascii="Times New Roman" w:hAnsi="Times New Roman" w:cs="Times New Roman"/>
                <w:sz w:val="28"/>
                <w:szCs w:val="28"/>
              </w:rPr>
              <w:t>(две группы)</w:t>
            </w:r>
          </w:p>
        </w:tc>
        <w:tc>
          <w:tcPr>
            <w:tcW w:w="1869" w:type="dxa"/>
          </w:tcPr>
          <w:p w14:paraId="63678CB7" w14:textId="77777777" w:rsidR="00E27D41" w:rsidRPr="00DD77C8" w:rsidRDefault="00E27D41" w:rsidP="00E27D41">
            <w:pPr>
              <w:jc w:val="center"/>
              <w:rPr>
                <w:rFonts w:ascii="Times New Roman" w:hAnsi="Times New Roman" w:cs="Times New Roman"/>
                <w:sz w:val="28"/>
                <w:szCs w:val="28"/>
              </w:rPr>
            </w:pPr>
            <w:r w:rsidRPr="00DD77C8">
              <w:rPr>
                <w:rFonts w:ascii="Times New Roman" w:hAnsi="Times New Roman" w:cs="Times New Roman"/>
                <w:sz w:val="28"/>
                <w:szCs w:val="28"/>
              </w:rPr>
              <w:t>19</w:t>
            </w:r>
          </w:p>
        </w:tc>
        <w:tc>
          <w:tcPr>
            <w:tcW w:w="1869" w:type="dxa"/>
          </w:tcPr>
          <w:p w14:paraId="168E3175" w14:textId="77777777" w:rsidR="00E27D41" w:rsidRPr="00DD77C8" w:rsidRDefault="00E27D41" w:rsidP="00E27D41">
            <w:pPr>
              <w:jc w:val="center"/>
              <w:rPr>
                <w:rFonts w:ascii="Times New Roman" w:hAnsi="Times New Roman" w:cs="Times New Roman"/>
                <w:sz w:val="28"/>
                <w:szCs w:val="28"/>
              </w:rPr>
            </w:pPr>
            <w:r w:rsidRPr="00DD77C8">
              <w:rPr>
                <w:rFonts w:ascii="Times New Roman" w:hAnsi="Times New Roman" w:cs="Times New Roman"/>
                <w:sz w:val="28"/>
                <w:szCs w:val="28"/>
              </w:rPr>
              <w:t>Быкова Н.И.</w:t>
            </w:r>
          </w:p>
        </w:tc>
      </w:tr>
    </w:tbl>
    <w:p w14:paraId="3381972C" w14:textId="77777777" w:rsidR="00E27D41" w:rsidRPr="00DD77C8" w:rsidRDefault="00E27D41" w:rsidP="00E27D41">
      <w:pPr>
        <w:jc w:val="center"/>
        <w:rPr>
          <w:rFonts w:cs="Times New Roman"/>
        </w:rPr>
      </w:pPr>
    </w:p>
    <w:p w14:paraId="0D91402A" w14:textId="77777777" w:rsidR="00E27D41" w:rsidRPr="00DD77C8" w:rsidRDefault="0014533D" w:rsidP="00E27D41">
      <w:pPr>
        <w:spacing w:after="0"/>
        <w:rPr>
          <w:rFonts w:cs="Times New Roman"/>
        </w:rPr>
      </w:pPr>
      <w:r w:rsidRPr="00DD77C8">
        <w:rPr>
          <w:rFonts w:cs="Times New Roman"/>
        </w:rPr>
        <w:t>Итого</w:t>
      </w:r>
      <w:r w:rsidR="00E27D41" w:rsidRPr="00DD77C8">
        <w:rPr>
          <w:rFonts w:cs="Times New Roman"/>
        </w:rPr>
        <w:t>: 10 численность- 200</w:t>
      </w:r>
    </w:p>
    <w:p w14:paraId="1857422F" w14:textId="77777777" w:rsidR="00E27D41" w:rsidRPr="00DD77C8" w:rsidRDefault="00A66612" w:rsidP="006F193C">
      <w:pPr>
        <w:jc w:val="both"/>
        <w:rPr>
          <w:b/>
        </w:rPr>
      </w:pPr>
      <w:r w:rsidRPr="00DD77C8">
        <w:rPr>
          <w:b/>
        </w:rPr>
        <w:t xml:space="preserve">Всего </w:t>
      </w:r>
      <w:r w:rsidR="00E27D41" w:rsidRPr="00DD77C8">
        <w:rPr>
          <w:b/>
        </w:rPr>
        <w:t>:30 численность</w:t>
      </w:r>
      <w:r w:rsidRPr="00DD77C8">
        <w:rPr>
          <w:b/>
        </w:rPr>
        <w:t>- 730</w:t>
      </w:r>
    </w:p>
    <w:p w14:paraId="6692BE05" w14:textId="77777777" w:rsidR="00C87AC2" w:rsidRPr="00DD77C8" w:rsidRDefault="00A66612" w:rsidP="006F193C">
      <w:pPr>
        <w:jc w:val="both"/>
      </w:pPr>
      <w:r w:rsidRPr="00DD77C8">
        <w:t xml:space="preserve">Одной из активных форм работы в ДК являются любительские объединения и клубы по </w:t>
      </w:r>
      <w:r w:rsidR="008E1C20" w:rsidRPr="00DD77C8">
        <w:t>интересам</w:t>
      </w:r>
      <w:r w:rsidR="008808EF">
        <w:t>.</w:t>
      </w:r>
      <w:r w:rsidR="008E1C20" w:rsidRPr="00DD77C8">
        <w:t xml:space="preserve"> </w:t>
      </w:r>
      <w:r w:rsidR="008808EF">
        <w:t>Н</w:t>
      </w:r>
      <w:r w:rsidR="00C87AC2" w:rsidRPr="00DD77C8">
        <w:t>а</w:t>
      </w:r>
      <w:r w:rsidRPr="00DD77C8">
        <w:t xml:space="preserve"> базе ДК </w:t>
      </w:r>
      <w:r w:rsidR="008E1C20" w:rsidRPr="00DD77C8">
        <w:t xml:space="preserve">функционируют </w:t>
      </w:r>
      <w:r w:rsidR="008E1C20" w:rsidRPr="00DD77C8">
        <w:rPr>
          <w:b/>
        </w:rPr>
        <w:t>10</w:t>
      </w:r>
      <w:r w:rsidR="008E1C20" w:rsidRPr="00DD77C8">
        <w:t xml:space="preserve"> любительских объединений с общей численностью </w:t>
      </w:r>
      <w:r w:rsidR="008E1C20" w:rsidRPr="00DD77C8">
        <w:rPr>
          <w:b/>
        </w:rPr>
        <w:t>490</w:t>
      </w:r>
      <w:r w:rsidR="008E1C20" w:rsidRPr="00DD77C8">
        <w:t xml:space="preserve"> человек, направленных на </w:t>
      </w:r>
      <w:r w:rsidR="008E1C20" w:rsidRPr="00DD77C8">
        <w:lastRenderedPageBreak/>
        <w:t>вовлечение детей и взрослых в активную культурно-творческую деятельность, дальнейшее совершенствование организации их досуга и удовлетворения духовных потребностей, максимального охвата культурно-массовыми мероприятиями данной категории лиц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5"/>
        <w:gridCol w:w="2038"/>
        <w:gridCol w:w="1409"/>
        <w:gridCol w:w="1452"/>
        <w:gridCol w:w="2178"/>
        <w:gridCol w:w="1663"/>
      </w:tblGrid>
      <w:tr w:rsidR="00C87AC2" w:rsidRPr="00DD77C8" w14:paraId="4DE52382" w14:textId="77777777" w:rsidTr="00577B8A">
        <w:tc>
          <w:tcPr>
            <w:tcW w:w="670" w:type="dxa"/>
            <w:shd w:val="clear" w:color="auto" w:fill="auto"/>
          </w:tcPr>
          <w:p w14:paraId="2690A175" w14:textId="77777777" w:rsidR="00C87AC2" w:rsidRPr="00DD77C8" w:rsidRDefault="00C87AC2" w:rsidP="00C87AC2">
            <w:pPr>
              <w:spacing w:after="0" w:line="240" w:lineRule="auto"/>
              <w:rPr>
                <w:rFonts w:eastAsia="Times New Roman" w:cs="Times New Roman"/>
                <w:lang w:eastAsia="ru-RU"/>
              </w:rPr>
            </w:pPr>
            <w:r w:rsidRPr="00DD77C8">
              <w:rPr>
                <w:rFonts w:eastAsia="Times New Roman" w:cs="Times New Roman"/>
                <w:lang w:eastAsia="ru-RU"/>
              </w:rPr>
              <w:t>№ п.п.</w:t>
            </w:r>
          </w:p>
        </w:tc>
        <w:tc>
          <w:tcPr>
            <w:tcW w:w="2042" w:type="dxa"/>
            <w:shd w:val="clear" w:color="auto" w:fill="auto"/>
          </w:tcPr>
          <w:p w14:paraId="158EBE9A" w14:textId="77777777" w:rsidR="00C87AC2" w:rsidRPr="00DD77C8" w:rsidRDefault="00C87AC2" w:rsidP="00C87AC2">
            <w:pPr>
              <w:spacing w:after="0" w:line="240" w:lineRule="auto"/>
              <w:rPr>
                <w:rFonts w:eastAsia="Times New Roman" w:cs="Times New Roman"/>
                <w:lang w:eastAsia="ru-RU"/>
              </w:rPr>
            </w:pPr>
            <w:r w:rsidRPr="00DD77C8">
              <w:rPr>
                <w:rFonts w:eastAsia="Times New Roman" w:cs="Times New Roman"/>
                <w:lang w:eastAsia="ru-RU"/>
              </w:rPr>
              <w:t>Наименование объединения</w:t>
            </w:r>
          </w:p>
        </w:tc>
        <w:tc>
          <w:tcPr>
            <w:tcW w:w="1423" w:type="dxa"/>
            <w:shd w:val="clear" w:color="auto" w:fill="auto"/>
          </w:tcPr>
          <w:p w14:paraId="2032DD29" w14:textId="77777777" w:rsidR="00C87AC2" w:rsidRPr="00DD77C8" w:rsidRDefault="00C87AC2" w:rsidP="00C87AC2">
            <w:pPr>
              <w:spacing w:after="0" w:line="240" w:lineRule="auto"/>
              <w:rPr>
                <w:rFonts w:eastAsia="Times New Roman" w:cs="Times New Roman"/>
                <w:lang w:eastAsia="ru-RU"/>
              </w:rPr>
            </w:pPr>
            <w:r w:rsidRPr="00DD77C8">
              <w:rPr>
                <w:rFonts w:eastAsia="Times New Roman" w:cs="Times New Roman"/>
                <w:lang w:eastAsia="ru-RU"/>
              </w:rPr>
              <w:t>Возрастная категория</w:t>
            </w:r>
          </w:p>
        </w:tc>
        <w:tc>
          <w:tcPr>
            <w:tcW w:w="1455" w:type="dxa"/>
            <w:shd w:val="clear" w:color="auto" w:fill="auto"/>
          </w:tcPr>
          <w:p w14:paraId="5A5B1EBF" w14:textId="77777777" w:rsidR="00C87AC2" w:rsidRPr="00DD77C8" w:rsidRDefault="00C87AC2" w:rsidP="00C87AC2">
            <w:pPr>
              <w:spacing w:after="0" w:line="240" w:lineRule="auto"/>
              <w:rPr>
                <w:rFonts w:eastAsia="Times New Roman" w:cs="Times New Roman"/>
                <w:lang w:eastAsia="ru-RU"/>
              </w:rPr>
            </w:pPr>
            <w:r w:rsidRPr="00DD77C8">
              <w:rPr>
                <w:rFonts w:eastAsia="Times New Roman" w:cs="Times New Roman"/>
                <w:lang w:eastAsia="ru-RU"/>
              </w:rPr>
              <w:t>Количество участников</w:t>
            </w:r>
          </w:p>
        </w:tc>
        <w:tc>
          <w:tcPr>
            <w:tcW w:w="2122" w:type="dxa"/>
            <w:shd w:val="clear" w:color="auto" w:fill="auto"/>
          </w:tcPr>
          <w:p w14:paraId="74B76FB5" w14:textId="77777777" w:rsidR="00C87AC2" w:rsidRPr="00DD77C8" w:rsidRDefault="00C87AC2" w:rsidP="00C87AC2">
            <w:pPr>
              <w:spacing w:after="0" w:line="240" w:lineRule="auto"/>
              <w:rPr>
                <w:rFonts w:eastAsia="Times New Roman" w:cs="Times New Roman"/>
                <w:lang w:eastAsia="ru-RU"/>
              </w:rPr>
            </w:pPr>
            <w:r w:rsidRPr="00DD77C8">
              <w:rPr>
                <w:rFonts w:eastAsia="Times New Roman" w:cs="Times New Roman"/>
                <w:lang w:eastAsia="ru-RU"/>
              </w:rPr>
              <w:t>Направление</w:t>
            </w:r>
          </w:p>
        </w:tc>
        <w:tc>
          <w:tcPr>
            <w:tcW w:w="1633" w:type="dxa"/>
            <w:shd w:val="clear" w:color="auto" w:fill="auto"/>
          </w:tcPr>
          <w:p w14:paraId="3C45694B" w14:textId="77777777" w:rsidR="00C87AC2" w:rsidRPr="00DD77C8" w:rsidRDefault="00C87AC2" w:rsidP="00C87AC2">
            <w:pPr>
              <w:spacing w:after="0" w:line="240" w:lineRule="auto"/>
              <w:rPr>
                <w:rFonts w:eastAsia="Times New Roman" w:cs="Times New Roman"/>
                <w:lang w:eastAsia="ru-RU"/>
              </w:rPr>
            </w:pPr>
            <w:r w:rsidRPr="00DD77C8">
              <w:rPr>
                <w:rFonts w:eastAsia="Times New Roman" w:cs="Times New Roman"/>
                <w:lang w:eastAsia="ru-RU"/>
              </w:rPr>
              <w:t>Председатель клуба</w:t>
            </w:r>
          </w:p>
        </w:tc>
      </w:tr>
      <w:tr w:rsidR="00C87AC2" w:rsidRPr="00DD77C8" w14:paraId="60335682" w14:textId="77777777" w:rsidTr="00577B8A">
        <w:tc>
          <w:tcPr>
            <w:tcW w:w="670" w:type="dxa"/>
            <w:shd w:val="clear" w:color="auto" w:fill="auto"/>
          </w:tcPr>
          <w:p w14:paraId="6A901415" w14:textId="77777777" w:rsidR="00C87AC2" w:rsidRPr="00DD77C8" w:rsidRDefault="00C87AC2" w:rsidP="00C87AC2">
            <w:pPr>
              <w:spacing w:after="0" w:line="240" w:lineRule="auto"/>
              <w:rPr>
                <w:rFonts w:eastAsia="Times New Roman" w:cs="Times New Roman"/>
                <w:lang w:eastAsia="ru-RU"/>
              </w:rPr>
            </w:pPr>
            <w:r w:rsidRPr="00DD77C8">
              <w:rPr>
                <w:rFonts w:eastAsia="Times New Roman" w:cs="Times New Roman"/>
                <w:lang w:eastAsia="ru-RU"/>
              </w:rPr>
              <w:t>1.</w:t>
            </w:r>
          </w:p>
        </w:tc>
        <w:tc>
          <w:tcPr>
            <w:tcW w:w="2042" w:type="dxa"/>
            <w:shd w:val="clear" w:color="auto" w:fill="auto"/>
          </w:tcPr>
          <w:p w14:paraId="345F4C03" w14:textId="77777777" w:rsidR="00C87AC2" w:rsidRPr="00DD77C8" w:rsidRDefault="00C87AC2" w:rsidP="00C87AC2">
            <w:pPr>
              <w:spacing w:after="0" w:line="240" w:lineRule="auto"/>
              <w:rPr>
                <w:rFonts w:eastAsia="Times New Roman" w:cs="Times New Roman"/>
                <w:lang w:eastAsia="ru-RU"/>
              </w:rPr>
            </w:pPr>
            <w:r w:rsidRPr="00DD77C8">
              <w:rPr>
                <w:rFonts w:eastAsia="Times New Roman" w:cs="Times New Roman"/>
                <w:lang w:eastAsia="ru-RU"/>
              </w:rPr>
              <w:t>«Подсолнушек»</w:t>
            </w:r>
          </w:p>
        </w:tc>
        <w:tc>
          <w:tcPr>
            <w:tcW w:w="1423" w:type="dxa"/>
            <w:shd w:val="clear" w:color="auto" w:fill="auto"/>
          </w:tcPr>
          <w:p w14:paraId="46F3D586" w14:textId="77777777" w:rsidR="00C87AC2" w:rsidRPr="00DD77C8" w:rsidRDefault="00C87AC2" w:rsidP="00C87AC2">
            <w:pPr>
              <w:spacing w:after="0" w:line="240" w:lineRule="auto"/>
              <w:rPr>
                <w:rFonts w:eastAsia="Times New Roman" w:cs="Times New Roman"/>
                <w:lang w:eastAsia="ru-RU"/>
              </w:rPr>
            </w:pPr>
            <w:r w:rsidRPr="00DD77C8">
              <w:rPr>
                <w:rFonts w:eastAsia="Times New Roman" w:cs="Times New Roman"/>
                <w:lang w:eastAsia="ru-RU"/>
              </w:rPr>
              <w:t xml:space="preserve">Семейный (дети и родители) </w:t>
            </w:r>
          </w:p>
        </w:tc>
        <w:tc>
          <w:tcPr>
            <w:tcW w:w="1455" w:type="dxa"/>
            <w:shd w:val="clear" w:color="auto" w:fill="auto"/>
          </w:tcPr>
          <w:p w14:paraId="135345A2" w14:textId="77777777" w:rsidR="00C87AC2" w:rsidRPr="00DD77C8" w:rsidRDefault="00C87AC2" w:rsidP="00C87AC2">
            <w:pPr>
              <w:spacing w:after="0" w:line="240" w:lineRule="auto"/>
              <w:rPr>
                <w:rFonts w:eastAsia="Times New Roman" w:cs="Times New Roman"/>
                <w:b/>
                <w:lang w:eastAsia="ru-RU"/>
              </w:rPr>
            </w:pPr>
            <w:r w:rsidRPr="00DD77C8">
              <w:rPr>
                <w:rFonts w:eastAsia="Times New Roman" w:cs="Times New Roman"/>
                <w:b/>
                <w:lang w:eastAsia="ru-RU"/>
              </w:rPr>
              <w:t>85</w:t>
            </w:r>
          </w:p>
        </w:tc>
        <w:tc>
          <w:tcPr>
            <w:tcW w:w="2122" w:type="dxa"/>
            <w:shd w:val="clear" w:color="auto" w:fill="auto"/>
          </w:tcPr>
          <w:p w14:paraId="7CA3040E" w14:textId="77777777" w:rsidR="00C87AC2" w:rsidRPr="00DD77C8" w:rsidRDefault="00C87AC2" w:rsidP="00C87AC2">
            <w:pPr>
              <w:spacing w:after="0" w:line="240" w:lineRule="auto"/>
              <w:rPr>
                <w:rFonts w:eastAsia="Times New Roman" w:cs="Times New Roman"/>
                <w:lang w:eastAsia="ru-RU"/>
              </w:rPr>
            </w:pPr>
            <w:r w:rsidRPr="00DD77C8">
              <w:rPr>
                <w:rFonts w:eastAsia="Times New Roman" w:cs="Times New Roman"/>
                <w:lang w:eastAsia="ru-RU"/>
              </w:rPr>
              <w:t>Семейный отдых</w:t>
            </w:r>
          </w:p>
        </w:tc>
        <w:tc>
          <w:tcPr>
            <w:tcW w:w="1633" w:type="dxa"/>
            <w:shd w:val="clear" w:color="auto" w:fill="auto"/>
          </w:tcPr>
          <w:p w14:paraId="14DF93BC" w14:textId="77777777" w:rsidR="00C87AC2" w:rsidRPr="00DD77C8" w:rsidRDefault="00C87AC2" w:rsidP="00C87AC2">
            <w:pPr>
              <w:spacing w:after="0" w:line="240" w:lineRule="auto"/>
              <w:rPr>
                <w:rFonts w:eastAsia="Times New Roman" w:cs="Times New Roman"/>
                <w:lang w:eastAsia="ru-RU"/>
              </w:rPr>
            </w:pPr>
            <w:r w:rsidRPr="00DD77C8">
              <w:rPr>
                <w:rFonts w:eastAsia="Times New Roman" w:cs="Times New Roman"/>
                <w:lang w:eastAsia="ru-RU"/>
              </w:rPr>
              <w:t>Бастрыкина Н.С.</w:t>
            </w:r>
          </w:p>
        </w:tc>
      </w:tr>
      <w:tr w:rsidR="00C87AC2" w:rsidRPr="00DD77C8" w14:paraId="430BD87E" w14:textId="77777777" w:rsidTr="00577B8A">
        <w:tc>
          <w:tcPr>
            <w:tcW w:w="670" w:type="dxa"/>
            <w:shd w:val="clear" w:color="auto" w:fill="auto"/>
          </w:tcPr>
          <w:p w14:paraId="2C8A9072" w14:textId="77777777" w:rsidR="00C87AC2" w:rsidRPr="00DD77C8" w:rsidRDefault="00C87AC2" w:rsidP="00C87AC2">
            <w:pPr>
              <w:spacing w:after="0" w:line="240" w:lineRule="auto"/>
              <w:rPr>
                <w:rFonts w:eastAsia="Times New Roman" w:cs="Times New Roman"/>
                <w:lang w:eastAsia="ru-RU"/>
              </w:rPr>
            </w:pPr>
            <w:r w:rsidRPr="00DD77C8">
              <w:rPr>
                <w:rFonts w:eastAsia="Times New Roman" w:cs="Times New Roman"/>
                <w:lang w:eastAsia="ru-RU"/>
              </w:rPr>
              <w:t>2.</w:t>
            </w:r>
          </w:p>
        </w:tc>
        <w:tc>
          <w:tcPr>
            <w:tcW w:w="2042" w:type="dxa"/>
            <w:shd w:val="clear" w:color="auto" w:fill="auto"/>
          </w:tcPr>
          <w:p w14:paraId="5AD4295F" w14:textId="77777777" w:rsidR="00C87AC2" w:rsidRPr="00DD77C8" w:rsidRDefault="00C87AC2" w:rsidP="00C87AC2">
            <w:pPr>
              <w:spacing w:after="0" w:line="240" w:lineRule="auto"/>
              <w:rPr>
                <w:rFonts w:eastAsia="Times New Roman" w:cs="Times New Roman"/>
                <w:lang w:eastAsia="ru-RU"/>
              </w:rPr>
            </w:pPr>
            <w:r w:rsidRPr="00DD77C8">
              <w:rPr>
                <w:rFonts w:eastAsia="Times New Roman" w:cs="Times New Roman"/>
                <w:lang w:eastAsia="ru-RU"/>
              </w:rPr>
              <w:t>«Патриот»</w:t>
            </w:r>
          </w:p>
        </w:tc>
        <w:tc>
          <w:tcPr>
            <w:tcW w:w="1423" w:type="dxa"/>
            <w:shd w:val="clear" w:color="auto" w:fill="auto"/>
          </w:tcPr>
          <w:p w14:paraId="1844180D" w14:textId="77777777" w:rsidR="00C87AC2" w:rsidRPr="00DD77C8" w:rsidRDefault="00C87AC2" w:rsidP="00C87AC2">
            <w:pPr>
              <w:spacing w:after="0" w:line="240" w:lineRule="auto"/>
              <w:rPr>
                <w:rFonts w:eastAsia="Times New Roman" w:cs="Times New Roman"/>
                <w:lang w:eastAsia="ru-RU"/>
              </w:rPr>
            </w:pPr>
            <w:r w:rsidRPr="00DD77C8">
              <w:rPr>
                <w:rFonts w:eastAsia="Times New Roman" w:cs="Times New Roman"/>
                <w:lang w:eastAsia="ru-RU"/>
              </w:rPr>
              <w:t>молодежь</w:t>
            </w:r>
          </w:p>
          <w:p w14:paraId="075B6BD7" w14:textId="77777777" w:rsidR="00C87AC2" w:rsidRPr="00DD77C8" w:rsidRDefault="00C87AC2" w:rsidP="00C87AC2">
            <w:pPr>
              <w:spacing w:after="0" w:line="240" w:lineRule="auto"/>
              <w:rPr>
                <w:rFonts w:eastAsia="Times New Roman" w:cs="Times New Roman"/>
                <w:lang w:eastAsia="ru-RU"/>
              </w:rPr>
            </w:pPr>
          </w:p>
        </w:tc>
        <w:tc>
          <w:tcPr>
            <w:tcW w:w="1455" w:type="dxa"/>
            <w:shd w:val="clear" w:color="auto" w:fill="auto"/>
          </w:tcPr>
          <w:p w14:paraId="5944C4A9" w14:textId="77777777" w:rsidR="00C87AC2" w:rsidRPr="00DD77C8" w:rsidRDefault="00C87AC2" w:rsidP="00C87AC2">
            <w:pPr>
              <w:spacing w:after="0" w:line="240" w:lineRule="auto"/>
              <w:rPr>
                <w:rFonts w:eastAsia="Times New Roman" w:cs="Times New Roman"/>
                <w:b/>
                <w:lang w:eastAsia="ru-RU"/>
              </w:rPr>
            </w:pPr>
            <w:r w:rsidRPr="00DD77C8">
              <w:rPr>
                <w:rFonts w:eastAsia="Times New Roman" w:cs="Times New Roman"/>
                <w:b/>
                <w:lang w:eastAsia="ru-RU"/>
              </w:rPr>
              <w:t>50</w:t>
            </w:r>
          </w:p>
        </w:tc>
        <w:tc>
          <w:tcPr>
            <w:tcW w:w="2122" w:type="dxa"/>
            <w:shd w:val="clear" w:color="auto" w:fill="auto"/>
          </w:tcPr>
          <w:p w14:paraId="3E397205" w14:textId="77777777" w:rsidR="00C87AC2" w:rsidRPr="00DD77C8" w:rsidRDefault="00C87AC2" w:rsidP="00C87AC2">
            <w:pPr>
              <w:spacing w:after="0" w:line="240" w:lineRule="auto"/>
              <w:rPr>
                <w:rFonts w:eastAsia="Times New Roman" w:cs="Times New Roman"/>
                <w:lang w:eastAsia="ru-RU"/>
              </w:rPr>
            </w:pPr>
            <w:r w:rsidRPr="00DD77C8">
              <w:rPr>
                <w:rFonts w:eastAsia="Times New Roman" w:cs="Times New Roman"/>
                <w:lang w:eastAsia="ru-RU"/>
              </w:rPr>
              <w:t>Военно-патриотический</w:t>
            </w:r>
          </w:p>
        </w:tc>
        <w:tc>
          <w:tcPr>
            <w:tcW w:w="1633" w:type="dxa"/>
            <w:shd w:val="clear" w:color="auto" w:fill="auto"/>
          </w:tcPr>
          <w:p w14:paraId="3CD7EF80" w14:textId="77777777" w:rsidR="00C87AC2" w:rsidRPr="00DD77C8" w:rsidRDefault="00C87AC2" w:rsidP="00C87AC2">
            <w:pPr>
              <w:spacing w:after="0" w:line="240" w:lineRule="auto"/>
              <w:rPr>
                <w:rFonts w:eastAsia="Times New Roman" w:cs="Times New Roman"/>
                <w:lang w:eastAsia="ru-RU"/>
              </w:rPr>
            </w:pPr>
            <w:r w:rsidRPr="00DD77C8">
              <w:rPr>
                <w:rFonts w:eastAsia="Times New Roman" w:cs="Times New Roman"/>
                <w:lang w:eastAsia="ru-RU"/>
              </w:rPr>
              <w:t>. Позднякова А.Р.</w:t>
            </w:r>
          </w:p>
        </w:tc>
      </w:tr>
      <w:tr w:rsidR="00C87AC2" w:rsidRPr="00DD77C8" w14:paraId="78C55976" w14:textId="77777777" w:rsidTr="00577B8A">
        <w:tc>
          <w:tcPr>
            <w:tcW w:w="670" w:type="dxa"/>
            <w:shd w:val="clear" w:color="auto" w:fill="auto"/>
          </w:tcPr>
          <w:p w14:paraId="387D2F31" w14:textId="77777777" w:rsidR="00C87AC2" w:rsidRPr="00DD77C8" w:rsidRDefault="00C87AC2" w:rsidP="00C87AC2">
            <w:pPr>
              <w:spacing w:after="0" w:line="240" w:lineRule="auto"/>
              <w:rPr>
                <w:rFonts w:eastAsia="Times New Roman" w:cs="Times New Roman"/>
                <w:lang w:eastAsia="ru-RU"/>
              </w:rPr>
            </w:pPr>
            <w:r w:rsidRPr="00DD77C8">
              <w:rPr>
                <w:rFonts w:eastAsia="Times New Roman" w:cs="Times New Roman"/>
                <w:lang w:eastAsia="ru-RU"/>
              </w:rPr>
              <w:t>3.</w:t>
            </w:r>
          </w:p>
        </w:tc>
        <w:tc>
          <w:tcPr>
            <w:tcW w:w="2042" w:type="dxa"/>
            <w:shd w:val="clear" w:color="auto" w:fill="auto"/>
          </w:tcPr>
          <w:p w14:paraId="35884757" w14:textId="77777777" w:rsidR="00C87AC2" w:rsidRPr="00DD77C8" w:rsidRDefault="00C87AC2" w:rsidP="00C87AC2">
            <w:pPr>
              <w:spacing w:after="0" w:line="240" w:lineRule="auto"/>
              <w:rPr>
                <w:rFonts w:eastAsia="Times New Roman" w:cs="Times New Roman"/>
                <w:lang w:eastAsia="ru-RU"/>
              </w:rPr>
            </w:pPr>
            <w:r w:rsidRPr="00DD77C8">
              <w:rPr>
                <w:rFonts w:eastAsia="Times New Roman" w:cs="Times New Roman"/>
                <w:lang w:eastAsia="ru-RU"/>
              </w:rPr>
              <w:t>«Наш выбор»</w:t>
            </w:r>
          </w:p>
        </w:tc>
        <w:tc>
          <w:tcPr>
            <w:tcW w:w="1423" w:type="dxa"/>
            <w:shd w:val="clear" w:color="auto" w:fill="auto"/>
          </w:tcPr>
          <w:p w14:paraId="48259498" w14:textId="77777777" w:rsidR="00C87AC2" w:rsidRPr="00DD77C8" w:rsidRDefault="00C87AC2" w:rsidP="00C87AC2">
            <w:pPr>
              <w:spacing w:after="0" w:line="240" w:lineRule="auto"/>
              <w:rPr>
                <w:rFonts w:eastAsia="Times New Roman" w:cs="Times New Roman"/>
                <w:lang w:eastAsia="ru-RU"/>
              </w:rPr>
            </w:pPr>
            <w:r w:rsidRPr="00DD77C8">
              <w:rPr>
                <w:rFonts w:eastAsia="Times New Roman" w:cs="Times New Roman"/>
                <w:lang w:eastAsia="ru-RU"/>
              </w:rPr>
              <w:t>молодежь</w:t>
            </w:r>
          </w:p>
        </w:tc>
        <w:tc>
          <w:tcPr>
            <w:tcW w:w="1455" w:type="dxa"/>
            <w:shd w:val="clear" w:color="auto" w:fill="auto"/>
          </w:tcPr>
          <w:p w14:paraId="64C269B4" w14:textId="77777777" w:rsidR="00C87AC2" w:rsidRPr="00DD77C8" w:rsidRDefault="00C87AC2" w:rsidP="00C87AC2">
            <w:pPr>
              <w:spacing w:after="0" w:line="240" w:lineRule="auto"/>
              <w:rPr>
                <w:rFonts w:eastAsia="Times New Roman" w:cs="Times New Roman"/>
                <w:b/>
                <w:lang w:eastAsia="ru-RU"/>
              </w:rPr>
            </w:pPr>
            <w:r w:rsidRPr="00DD77C8">
              <w:rPr>
                <w:rFonts w:eastAsia="Times New Roman" w:cs="Times New Roman"/>
                <w:b/>
                <w:lang w:eastAsia="ru-RU"/>
              </w:rPr>
              <w:t>50</w:t>
            </w:r>
          </w:p>
        </w:tc>
        <w:tc>
          <w:tcPr>
            <w:tcW w:w="2122" w:type="dxa"/>
            <w:shd w:val="clear" w:color="auto" w:fill="auto"/>
          </w:tcPr>
          <w:p w14:paraId="115DFA1B" w14:textId="77777777" w:rsidR="00C87AC2" w:rsidRPr="00DD77C8" w:rsidRDefault="00C87AC2" w:rsidP="00C87AC2">
            <w:pPr>
              <w:spacing w:after="0" w:line="240" w:lineRule="auto"/>
              <w:rPr>
                <w:rFonts w:eastAsia="Times New Roman" w:cs="Times New Roman"/>
                <w:lang w:eastAsia="ru-RU"/>
              </w:rPr>
            </w:pPr>
            <w:r w:rsidRPr="00DD77C8">
              <w:rPr>
                <w:rFonts w:eastAsia="Times New Roman" w:cs="Times New Roman"/>
                <w:lang w:eastAsia="ru-RU"/>
              </w:rPr>
              <w:t>Зож</w:t>
            </w:r>
          </w:p>
        </w:tc>
        <w:tc>
          <w:tcPr>
            <w:tcW w:w="1633" w:type="dxa"/>
            <w:shd w:val="clear" w:color="auto" w:fill="auto"/>
          </w:tcPr>
          <w:p w14:paraId="5D509DDF" w14:textId="77777777" w:rsidR="00C87AC2" w:rsidRPr="00DD77C8" w:rsidRDefault="00C87AC2" w:rsidP="00C87AC2">
            <w:pPr>
              <w:spacing w:after="0" w:line="240" w:lineRule="auto"/>
              <w:rPr>
                <w:rFonts w:eastAsia="Times New Roman" w:cs="Times New Roman"/>
                <w:lang w:eastAsia="ru-RU"/>
              </w:rPr>
            </w:pPr>
            <w:r w:rsidRPr="00DD77C8">
              <w:rPr>
                <w:rFonts w:eastAsia="Times New Roman" w:cs="Times New Roman"/>
                <w:lang w:eastAsia="ru-RU"/>
              </w:rPr>
              <w:t>Позднякова А.Р.</w:t>
            </w:r>
          </w:p>
        </w:tc>
      </w:tr>
      <w:tr w:rsidR="00C87AC2" w:rsidRPr="00DD77C8" w14:paraId="0DEE8D59" w14:textId="77777777" w:rsidTr="00577B8A">
        <w:tc>
          <w:tcPr>
            <w:tcW w:w="670" w:type="dxa"/>
            <w:shd w:val="clear" w:color="auto" w:fill="auto"/>
          </w:tcPr>
          <w:p w14:paraId="460601D2" w14:textId="77777777" w:rsidR="00C87AC2" w:rsidRPr="00DD77C8" w:rsidRDefault="00C87AC2" w:rsidP="00C87AC2">
            <w:pPr>
              <w:spacing w:after="0" w:line="240" w:lineRule="auto"/>
              <w:rPr>
                <w:rFonts w:eastAsia="Times New Roman" w:cs="Times New Roman"/>
                <w:lang w:eastAsia="ru-RU"/>
              </w:rPr>
            </w:pPr>
            <w:r w:rsidRPr="00DD77C8">
              <w:rPr>
                <w:rFonts w:eastAsia="Times New Roman" w:cs="Times New Roman"/>
                <w:lang w:eastAsia="ru-RU"/>
              </w:rPr>
              <w:t>4.</w:t>
            </w:r>
          </w:p>
        </w:tc>
        <w:tc>
          <w:tcPr>
            <w:tcW w:w="2042" w:type="dxa"/>
            <w:shd w:val="clear" w:color="auto" w:fill="auto"/>
          </w:tcPr>
          <w:p w14:paraId="6F80BC2A" w14:textId="77777777" w:rsidR="00C87AC2" w:rsidRPr="00DD77C8" w:rsidRDefault="00C87AC2" w:rsidP="00C87AC2">
            <w:pPr>
              <w:spacing w:after="0" w:line="240" w:lineRule="auto"/>
              <w:rPr>
                <w:rFonts w:eastAsia="Times New Roman" w:cs="Times New Roman"/>
                <w:lang w:eastAsia="ru-RU"/>
              </w:rPr>
            </w:pPr>
            <w:r w:rsidRPr="00DD77C8">
              <w:rPr>
                <w:rFonts w:eastAsia="Times New Roman" w:cs="Times New Roman"/>
                <w:lang w:eastAsia="ru-RU"/>
              </w:rPr>
              <w:t>«Мужество»</w:t>
            </w:r>
          </w:p>
        </w:tc>
        <w:tc>
          <w:tcPr>
            <w:tcW w:w="1423" w:type="dxa"/>
            <w:shd w:val="clear" w:color="auto" w:fill="auto"/>
          </w:tcPr>
          <w:p w14:paraId="38BF8028" w14:textId="77777777" w:rsidR="00C87AC2" w:rsidRPr="00DD77C8" w:rsidRDefault="00C87AC2" w:rsidP="00C87AC2">
            <w:pPr>
              <w:spacing w:after="0" w:line="240" w:lineRule="auto"/>
              <w:rPr>
                <w:rFonts w:eastAsia="Times New Roman" w:cs="Times New Roman"/>
                <w:lang w:eastAsia="ru-RU"/>
              </w:rPr>
            </w:pPr>
            <w:r w:rsidRPr="00DD77C8">
              <w:rPr>
                <w:rFonts w:eastAsia="Times New Roman" w:cs="Times New Roman"/>
                <w:lang w:eastAsia="ru-RU"/>
              </w:rPr>
              <w:t>детская</w:t>
            </w:r>
          </w:p>
          <w:p w14:paraId="25A463C3" w14:textId="77777777" w:rsidR="00C87AC2" w:rsidRPr="00DD77C8" w:rsidRDefault="00C87AC2" w:rsidP="00C87AC2">
            <w:pPr>
              <w:spacing w:after="0" w:line="240" w:lineRule="auto"/>
              <w:rPr>
                <w:rFonts w:eastAsia="Times New Roman" w:cs="Times New Roman"/>
                <w:lang w:eastAsia="ru-RU"/>
              </w:rPr>
            </w:pPr>
          </w:p>
        </w:tc>
        <w:tc>
          <w:tcPr>
            <w:tcW w:w="1455" w:type="dxa"/>
            <w:shd w:val="clear" w:color="auto" w:fill="auto"/>
          </w:tcPr>
          <w:p w14:paraId="2E93F287" w14:textId="77777777" w:rsidR="00C87AC2" w:rsidRPr="00DD77C8" w:rsidRDefault="00C87AC2" w:rsidP="00C87AC2">
            <w:pPr>
              <w:spacing w:after="0" w:line="240" w:lineRule="auto"/>
              <w:rPr>
                <w:rFonts w:eastAsia="Times New Roman" w:cs="Times New Roman"/>
                <w:b/>
                <w:lang w:eastAsia="ru-RU"/>
              </w:rPr>
            </w:pPr>
            <w:r w:rsidRPr="00DD77C8">
              <w:rPr>
                <w:rFonts w:eastAsia="Times New Roman" w:cs="Times New Roman"/>
                <w:b/>
                <w:lang w:eastAsia="ru-RU"/>
              </w:rPr>
              <w:t>50</w:t>
            </w:r>
          </w:p>
        </w:tc>
        <w:tc>
          <w:tcPr>
            <w:tcW w:w="2122" w:type="dxa"/>
            <w:shd w:val="clear" w:color="auto" w:fill="auto"/>
          </w:tcPr>
          <w:p w14:paraId="7CCBF1D7" w14:textId="77777777" w:rsidR="00C87AC2" w:rsidRPr="00DD77C8" w:rsidRDefault="00C87AC2" w:rsidP="00C87AC2">
            <w:pPr>
              <w:spacing w:after="0" w:line="240" w:lineRule="auto"/>
              <w:rPr>
                <w:rFonts w:eastAsia="Times New Roman" w:cs="Times New Roman"/>
                <w:lang w:eastAsia="ru-RU"/>
              </w:rPr>
            </w:pPr>
            <w:r w:rsidRPr="00DD77C8">
              <w:rPr>
                <w:rFonts w:eastAsia="Times New Roman" w:cs="Times New Roman"/>
                <w:lang w:eastAsia="ru-RU"/>
              </w:rPr>
              <w:t>Военно-патриотический</w:t>
            </w:r>
          </w:p>
        </w:tc>
        <w:tc>
          <w:tcPr>
            <w:tcW w:w="1633" w:type="dxa"/>
            <w:shd w:val="clear" w:color="auto" w:fill="auto"/>
          </w:tcPr>
          <w:p w14:paraId="3709CC47" w14:textId="77777777" w:rsidR="00C87AC2" w:rsidRPr="00DD77C8" w:rsidRDefault="00C87AC2" w:rsidP="00C87AC2">
            <w:pPr>
              <w:spacing w:after="0" w:line="240" w:lineRule="auto"/>
              <w:rPr>
                <w:rFonts w:eastAsia="Times New Roman" w:cs="Times New Roman"/>
                <w:lang w:eastAsia="ru-RU"/>
              </w:rPr>
            </w:pPr>
            <w:r w:rsidRPr="00DD77C8">
              <w:rPr>
                <w:rFonts w:eastAsia="Times New Roman" w:cs="Times New Roman"/>
                <w:lang w:eastAsia="ru-RU"/>
              </w:rPr>
              <w:t>Ревякина С.А.</w:t>
            </w:r>
          </w:p>
        </w:tc>
      </w:tr>
      <w:tr w:rsidR="00C87AC2" w:rsidRPr="00DD77C8" w14:paraId="4CE6BE0C" w14:textId="77777777" w:rsidTr="00577B8A">
        <w:tc>
          <w:tcPr>
            <w:tcW w:w="670" w:type="dxa"/>
            <w:shd w:val="clear" w:color="auto" w:fill="auto"/>
          </w:tcPr>
          <w:p w14:paraId="13B142BC" w14:textId="77777777" w:rsidR="00C87AC2" w:rsidRPr="00DD77C8" w:rsidRDefault="00C87AC2" w:rsidP="00C87AC2">
            <w:pPr>
              <w:spacing w:after="0" w:line="240" w:lineRule="auto"/>
              <w:rPr>
                <w:rFonts w:eastAsia="Times New Roman" w:cs="Times New Roman"/>
                <w:lang w:eastAsia="ru-RU"/>
              </w:rPr>
            </w:pPr>
            <w:r w:rsidRPr="00DD77C8">
              <w:rPr>
                <w:rFonts w:eastAsia="Times New Roman" w:cs="Times New Roman"/>
                <w:lang w:eastAsia="ru-RU"/>
              </w:rPr>
              <w:t>5.</w:t>
            </w:r>
          </w:p>
        </w:tc>
        <w:tc>
          <w:tcPr>
            <w:tcW w:w="2042" w:type="dxa"/>
            <w:shd w:val="clear" w:color="auto" w:fill="auto"/>
          </w:tcPr>
          <w:p w14:paraId="1259F101" w14:textId="77777777" w:rsidR="00C87AC2" w:rsidRPr="00DD77C8" w:rsidRDefault="00C87AC2" w:rsidP="00C87AC2">
            <w:pPr>
              <w:spacing w:after="0" w:line="240" w:lineRule="auto"/>
              <w:rPr>
                <w:rFonts w:eastAsia="Times New Roman" w:cs="Times New Roman"/>
                <w:lang w:eastAsia="ru-RU"/>
              </w:rPr>
            </w:pPr>
            <w:r w:rsidRPr="00DD77C8">
              <w:rPr>
                <w:rFonts w:eastAsia="Times New Roman" w:cs="Times New Roman"/>
                <w:lang w:eastAsia="ru-RU"/>
              </w:rPr>
              <w:t>«Территория женского счастья»</w:t>
            </w:r>
          </w:p>
        </w:tc>
        <w:tc>
          <w:tcPr>
            <w:tcW w:w="1423" w:type="dxa"/>
            <w:shd w:val="clear" w:color="auto" w:fill="auto"/>
          </w:tcPr>
          <w:p w14:paraId="1F7F6A83" w14:textId="77777777" w:rsidR="00C87AC2" w:rsidRPr="00DD77C8" w:rsidRDefault="00C87AC2" w:rsidP="00C87AC2">
            <w:pPr>
              <w:spacing w:after="0" w:line="240" w:lineRule="auto"/>
              <w:rPr>
                <w:rFonts w:eastAsia="Times New Roman" w:cs="Times New Roman"/>
                <w:lang w:eastAsia="ru-RU"/>
              </w:rPr>
            </w:pPr>
            <w:r w:rsidRPr="00DD77C8">
              <w:rPr>
                <w:rFonts w:eastAsia="Times New Roman" w:cs="Times New Roman"/>
                <w:lang w:eastAsia="ru-RU"/>
              </w:rPr>
              <w:t>взрослый</w:t>
            </w:r>
          </w:p>
        </w:tc>
        <w:tc>
          <w:tcPr>
            <w:tcW w:w="1455" w:type="dxa"/>
            <w:shd w:val="clear" w:color="auto" w:fill="auto"/>
          </w:tcPr>
          <w:p w14:paraId="7625F170" w14:textId="77777777" w:rsidR="00C87AC2" w:rsidRPr="00DD77C8" w:rsidRDefault="00C87AC2" w:rsidP="00C87AC2">
            <w:pPr>
              <w:spacing w:after="0" w:line="240" w:lineRule="auto"/>
              <w:rPr>
                <w:rFonts w:eastAsia="Times New Roman" w:cs="Times New Roman"/>
                <w:b/>
                <w:lang w:eastAsia="ru-RU"/>
              </w:rPr>
            </w:pPr>
            <w:r w:rsidRPr="00DD77C8">
              <w:rPr>
                <w:rFonts w:eastAsia="Times New Roman" w:cs="Times New Roman"/>
                <w:b/>
                <w:lang w:eastAsia="ru-RU"/>
              </w:rPr>
              <w:t>45</w:t>
            </w:r>
          </w:p>
        </w:tc>
        <w:tc>
          <w:tcPr>
            <w:tcW w:w="2122" w:type="dxa"/>
            <w:shd w:val="clear" w:color="auto" w:fill="auto"/>
          </w:tcPr>
          <w:p w14:paraId="28AC4B54" w14:textId="77777777" w:rsidR="00C87AC2" w:rsidRPr="00DD77C8" w:rsidRDefault="00C87AC2" w:rsidP="00C87AC2">
            <w:pPr>
              <w:spacing w:after="0" w:line="240" w:lineRule="auto"/>
              <w:rPr>
                <w:rFonts w:eastAsia="Times New Roman" w:cs="Times New Roman"/>
                <w:lang w:eastAsia="ru-RU"/>
              </w:rPr>
            </w:pPr>
            <w:r w:rsidRPr="00DD77C8">
              <w:rPr>
                <w:rFonts w:eastAsia="Times New Roman" w:cs="Times New Roman"/>
                <w:lang w:eastAsia="ru-RU"/>
              </w:rPr>
              <w:t>Психолого коммуникативный</w:t>
            </w:r>
          </w:p>
        </w:tc>
        <w:tc>
          <w:tcPr>
            <w:tcW w:w="1633" w:type="dxa"/>
            <w:shd w:val="clear" w:color="auto" w:fill="auto"/>
          </w:tcPr>
          <w:p w14:paraId="74D28FE2" w14:textId="77777777" w:rsidR="00C87AC2" w:rsidRPr="00DD77C8" w:rsidRDefault="00C87AC2" w:rsidP="00C87AC2">
            <w:pPr>
              <w:spacing w:after="0" w:line="240" w:lineRule="auto"/>
              <w:rPr>
                <w:rFonts w:eastAsia="Times New Roman" w:cs="Times New Roman"/>
                <w:lang w:eastAsia="ru-RU"/>
              </w:rPr>
            </w:pPr>
            <w:r w:rsidRPr="00DD77C8">
              <w:rPr>
                <w:rFonts w:eastAsia="Times New Roman" w:cs="Times New Roman"/>
                <w:lang w:eastAsia="ru-RU"/>
              </w:rPr>
              <w:t>Васичкина В.С.</w:t>
            </w:r>
          </w:p>
        </w:tc>
      </w:tr>
      <w:tr w:rsidR="00C87AC2" w:rsidRPr="00DD77C8" w14:paraId="23E351E1" w14:textId="77777777" w:rsidTr="00577B8A">
        <w:tc>
          <w:tcPr>
            <w:tcW w:w="670" w:type="dxa"/>
            <w:shd w:val="clear" w:color="auto" w:fill="auto"/>
          </w:tcPr>
          <w:p w14:paraId="4B15B065" w14:textId="77777777" w:rsidR="00C87AC2" w:rsidRPr="00DD77C8" w:rsidRDefault="00C87AC2" w:rsidP="00C87AC2">
            <w:pPr>
              <w:spacing w:after="0" w:line="240" w:lineRule="auto"/>
              <w:rPr>
                <w:rFonts w:eastAsia="Times New Roman" w:cs="Times New Roman"/>
                <w:lang w:eastAsia="ru-RU"/>
              </w:rPr>
            </w:pPr>
            <w:r w:rsidRPr="00DD77C8">
              <w:rPr>
                <w:rFonts w:eastAsia="Times New Roman" w:cs="Times New Roman"/>
                <w:lang w:eastAsia="ru-RU"/>
              </w:rPr>
              <w:t>6.</w:t>
            </w:r>
          </w:p>
        </w:tc>
        <w:tc>
          <w:tcPr>
            <w:tcW w:w="2042" w:type="dxa"/>
            <w:shd w:val="clear" w:color="auto" w:fill="auto"/>
          </w:tcPr>
          <w:p w14:paraId="1A1CEAF6" w14:textId="77777777" w:rsidR="00C87AC2" w:rsidRPr="00DD77C8" w:rsidRDefault="00C87AC2" w:rsidP="00C87AC2">
            <w:pPr>
              <w:spacing w:after="0" w:line="240" w:lineRule="auto"/>
              <w:rPr>
                <w:rFonts w:eastAsia="Times New Roman" w:cs="Times New Roman"/>
                <w:lang w:eastAsia="ru-RU"/>
              </w:rPr>
            </w:pPr>
            <w:r w:rsidRPr="00DD77C8">
              <w:rPr>
                <w:rFonts w:eastAsia="Times New Roman" w:cs="Times New Roman"/>
                <w:lang w:eastAsia="ru-RU"/>
              </w:rPr>
              <w:t>«Правовая азбука»</w:t>
            </w:r>
          </w:p>
        </w:tc>
        <w:tc>
          <w:tcPr>
            <w:tcW w:w="1423" w:type="dxa"/>
            <w:shd w:val="clear" w:color="auto" w:fill="auto"/>
          </w:tcPr>
          <w:p w14:paraId="626E91CB" w14:textId="77777777" w:rsidR="00C87AC2" w:rsidRPr="00DD77C8" w:rsidRDefault="00C87AC2" w:rsidP="00C87AC2">
            <w:pPr>
              <w:spacing w:after="0" w:line="240" w:lineRule="auto"/>
              <w:rPr>
                <w:rFonts w:eastAsia="Times New Roman" w:cs="Times New Roman"/>
                <w:lang w:eastAsia="ru-RU"/>
              </w:rPr>
            </w:pPr>
            <w:r w:rsidRPr="00DD77C8">
              <w:rPr>
                <w:rFonts w:eastAsia="Times New Roman" w:cs="Times New Roman"/>
                <w:lang w:eastAsia="ru-RU"/>
              </w:rPr>
              <w:t>молодежь</w:t>
            </w:r>
          </w:p>
        </w:tc>
        <w:tc>
          <w:tcPr>
            <w:tcW w:w="1455" w:type="dxa"/>
            <w:shd w:val="clear" w:color="auto" w:fill="auto"/>
          </w:tcPr>
          <w:p w14:paraId="46DBFBF3" w14:textId="77777777" w:rsidR="00C87AC2" w:rsidRPr="00DD77C8" w:rsidRDefault="00C87AC2" w:rsidP="00C87AC2">
            <w:pPr>
              <w:spacing w:after="0" w:line="240" w:lineRule="auto"/>
              <w:rPr>
                <w:rFonts w:eastAsia="Times New Roman" w:cs="Times New Roman"/>
                <w:b/>
                <w:lang w:eastAsia="ru-RU"/>
              </w:rPr>
            </w:pPr>
            <w:r w:rsidRPr="00DD77C8">
              <w:rPr>
                <w:rFonts w:eastAsia="Times New Roman" w:cs="Times New Roman"/>
                <w:b/>
                <w:lang w:eastAsia="ru-RU"/>
              </w:rPr>
              <w:t>40</w:t>
            </w:r>
          </w:p>
        </w:tc>
        <w:tc>
          <w:tcPr>
            <w:tcW w:w="2122" w:type="dxa"/>
            <w:shd w:val="clear" w:color="auto" w:fill="auto"/>
          </w:tcPr>
          <w:p w14:paraId="005D8601" w14:textId="77777777" w:rsidR="00C87AC2" w:rsidRPr="00DD77C8" w:rsidRDefault="00C87AC2" w:rsidP="00C87AC2">
            <w:pPr>
              <w:spacing w:after="0" w:line="240" w:lineRule="auto"/>
              <w:rPr>
                <w:rFonts w:eastAsia="Times New Roman" w:cs="Times New Roman"/>
                <w:lang w:eastAsia="ru-RU"/>
              </w:rPr>
            </w:pPr>
            <w:r w:rsidRPr="00DD77C8">
              <w:rPr>
                <w:rFonts w:eastAsia="Times New Roman" w:cs="Times New Roman"/>
                <w:lang w:eastAsia="ru-RU"/>
              </w:rPr>
              <w:t>Правовых знаний</w:t>
            </w:r>
          </w:p>
        </w:tc>
        <w:tc>
          <w:tcPr>
            <w:tcW w:w="1633" w:type="dxa"/>
            <w:shd w:val="clear" w:color="auto" w:fill="auto"/>
          </w:tcPr>
          <w:p w14:paraId="1EEA76FC" w14:textId="77777777" w:rsidR="00C87AC2" w:rsidRPr="00DD77C8" w:rsidRDefault="00C87AC2" w:rsidP="00C87AC2">
            <w:pPr>
              <w:spacing w:after="0" w:line="240" w:lineRule="auto"/>
              <w:rPr>
                <w:rFonts w:eastAsia="Times New Roman" w:cs="Times New Roman"/>
                <w:lang w:eastAsia="ru-RU"/>
              </w:rPr>
            </w:pPr>
            <w:r w:rsidRPr="00DD77C8">
              <w:rPr>
                <w:rFonts w:eastAsia="Times New Roman" w:cs="Times New Roman"/>
                <w:lang w:eastAsia="ru-RU"/>
              </w:rPr>
              <w:t>Васичкина В.С.</w:t>
            </w:r>
          </w:p>
        </w:tc>
      </w:tr>
      <w:tr w:rsidR="00C87AC2" w:rsidRPr="00DD77C8" w14:paraId="6AD0BFDB" w14:textId="77777777" w:rsidTr="00577B8A">
        <w:tc>
          <w:tcPr>
            <w:tcW w:w="670" w:type="dxa"/>
            <w:shd w:val="clear" w:color="auto" w:fill="auto"/>
          </w:tcPr>
          <w:p w14:paraId="62C8ECAB" w14:textId="77777777" w:rsidR="00C87AC2" w:rsidRPr="00DD77C8" w:rsidRDefault="00C87AC2" w:rsidP="00C87AC2">
            <w:pPr>
              <w:spacing w:after="0" w:line="240" w:lineRule="auto"/>
              <w:rPr>
                <w:rFonts w:eastAsia="Times New Roman" w:cs="Times New Roman"/>
                <w:lang w:eastAsia="ru-RU"/>
              </w:rPr>
            </w:pPr>
            <w:r w:rsidRPr="00DD77C8">
              <w:rPr>
                <w:rFonts w:eastAsia="Times New Roman" w:cs="Times New Roman"/>
                <w:lang w:eastAsia="ru-RU"/>
              </w:rPr>
              <w:t>7.</w:t>
            </w:r>
          </w:p>
        </w:tc>
        <w:tc>
          <w:tcPr>
            <w:tcW w:w="2042" w:type="dxa"/>
            <w:shd w:val="clear" w:color="auto" w:fill="auto"/>
          </w:tcPr>
          <w:p w14:paraId="512C4458" w14:textId="77777777" w:rsidR="00C87AC2" w:rsidRPr="00DD77C8" w:rsidRDefault="00C87AC2" w:rsidP="00C87AC2">
            <w:pPr>
              <w:spacing w:after="0" w:line="240" w:lineRule="auto"/>
              <w:rPr>
                <w:rFonts w:eastAsia="Times New Roman" w:cs="Times New Roman"/>
                <w:lang w:eastAsia="ru-RU"/>
              </w:rPr>
            </w:pPr>
            <w:r w:rsidRPr="00DD77C8">
              <w:rPr>
                <w:rFonts w:eastAsia="Times New Roman" w:cs="Times New Roman"/>
                <w:lang w:eastAsia="ru-RU"/>
              </w:rPr>
              <w:t>«Тамбовская рукодельница»</w:t>
            </w:r>
          </w:p>
        </w:tc>
        <w:tc>
          <w:tcPr>
            <w:tcW w:w="1423" w:type="dxa"/>
            <w:shd w:val="clear" w:color="auto" w:fill="auto"/>
          </w:tcPr>
          <w:p w14:paraId="2A46D736" w14:textId="77777777" w:rsidR="00C87AC2" w:rsidRPr="00DD77C8" w:rsidRDefault="00C87AC2" w:rsidP="00C87AC2">
            <w:pPr>
              <w:spacing w:after="0" w:line="240" w:lineRule="auto"/>
              <w:rPr>
                <w:rFonts w:eastAsia="Times New Roman" w:cs="Times New Roman"/>
                <w:lang w:eastAsia="ru-RU"/>
              </w:rPr>
            </w:pPr>
            <w:r w:rsidRPr="00DD77C8">
              <w:rPr>
                <w:rFonts w:eastAsia="Times New Roman" w:cs="Times New Roman"/>
                <w:lang w:eastAsia="ru-RU"/>
              </w:rPr>
              <w:t>взрослый</w:t>
            </w:r>
          </w:p>
        </w:tc>
        <w:tc>
          <w:tcPr>
            <w:tcW w:w="1455" w:type="dxa"/>
            <w:shd w:val="clear" w:color="auto" w:fill="auto"/>
          </w:tcPr>
          <w:p w14:paraId="7ABAF407" w14:textId="77777777" w:rsidR="00C87AC2" w:rsidRPr="00DD77C8" w:rsidRDefault="00C87AC2" w:rsidP="00C87AC2">
            <w:pPr>
              <w:spacing w:after="0" w:line="240" w:lineRule="auto"/>
              <w:rPr>
                <w:rFonts w:eastAsia="Times New Roman" w:cs="Times New Roman"/>
                <w:b/>
                <w:lang w:eastAsia="ru-RU"/>
              </w:rPr>
            </w:pPr>
            <w:r w:rsidRPr="00DD77C8">
              <w:rPr>
                <w:rFonts w:eastAsia="Times New Roman" w:cs="Times New Roman"/>
                <w:b/>
                <w:lang w:eastAsia="ru-RU"/>
              </w:rPr>
              <w:t>25</w:t>
            </w:r>
          </w:p>
        </w:tc>
        <w:tc>
          <w:tcPr>
            <w:tcW w:w="2122" w:type="dxa"/>
            <w:shd w:val="clear" w:color="auto" w:fill="auto"/>
          </w:tcPr>
          <w:p w14:paraId="7130A055" w14:textId="77777777" w:rsidR="00C87AC2" w:rsidRPr="00DD77C8" w:rsidRDefault="00C87AC2" w:rsidP="00C87AC2">
            <w:pPr>
              <w:spacing w:after="0" w:line="240" w:lineRule="auto"/>
              <w:rPr>
                <w:rFonts w:eastAsia="Times New Roman" w:cs="Times New Roman"/>
                <w:lang w:eastAsia="ru-RU"/>
              </w:rPr>
            </w:pPr>
            <w:r w:rsidRPr="00DD77C8">
              <w:rPr>
                <w:rFonts w:eastAsia="Times New Roman" w:cs="Times New Roman"/>
                <w:lang w:eastAsia="ru-RU"/>
              </w:rPr>
              <w:t>Прикладных знаний и навыков</w:t>
            </w:r>
          </w:p>
        </w:tc>
        <w:tc>
          <w:tcPr>
            <w:tcW w:w="1633" w:type="dxa"/>
            <w:shd w:val="clear" w:color="auto" w:fill="auto"/>
          </w:tcPr>
          <w:p w14:paraId="7183DD61" w14:textId="77777777" w:rsidR="00C87AC2" w:rsidRPr="00DD77C8" w:rsidRDefault="00C87AC2" w:rsidP="00C87AC2">
            <w:pPr>
              <w:spacing w:after="0" w:line="240" w:lineRule="auto"/>
              <w:rPr>
                <w:rFonts w:eastAsia="Times New Roman" w:cs="Times New Roman"/>
                <w:lang w:eastAsia="ru-RU"/>
              </w:rPr>
            </w:pPr>
            <w:r w:rsidRPr="00DD77C8">
              <w:rPr>
                <w:rFonts w:eastAsia="Times New Roman" w:cs="Times New Roman"/>
                <w:lang w:eastAsia="ru-RU"/>
              </w:rPr>
              <w:t>Дуванова Г.В.</w:t>
            </w:r>
          </w:p>
        </w:tc>
      </w:tr>
      <w:tr w:rsidR="00C87AC2" w:rsidRPr="00DD77C8" w14:paraId="0221AAC0" w14:textId="77777777" w:rsidTr="00577B8A">
        <w:tc>
          <w:tcPr>
            <w:tcW w:w="670" w:type="dxa"/>
            <w:shd w:val="clear" w:color="auto" w:fill="auto"/>
          </w:tcPr>
          <w:p w14:paraId="655D2ADE" w14:textId="77777777" w:rsidR="00C87AC2" w:rsidRPr="00DD77C8" w:rsidRDefault="00C87AC2" w:rsidP="00C87AC2">
            <w:pPr>
              <w:spacing w:after="0" w:line="240" w:lineRule="auto"/>
              <w:rPr>
                <w:rFonts w:eastAsia="Times New Roman" w:cs="Times New Roman"/>
                <w:lang w:eastAsia="ru-RU"/>
              </w:rPr>
            </w:pPr>
            <w:r w:rsidRPr="00DD77C8">
              <w:rPr>
                <w:rFonts w:eastAsia="Times New Roman" w:cs="Times New Roman"/>
                <w:lang w:eastAsia="ru-RU"/>
              </w:rPr>
              <w:t>8.</w:t>
            </w:r>
          </w:p>
        </w:tc>
        <w:tc>
          <w:tcPr>
            <w:tcW w:w="2042" w:type="dxa"/>
            <w:shd w:val="clear" w:color="auto" w:fill="auto"/>
          </w:tcPr>
          <w:p w14:paraId="42427FA8" w14:textId="77777777" w:rsidR="00C87AC2" w:rsidRPr="00DD77C8" w:rsidRDefault="00C87AC2" w:rsidP="00C87AC2">
            <w:pPr>
              <w:spacing w:after="0" w:line="240" w:lineRule="auto"/>
              <w:rPr>
                <w:rFonts w:eastAsia="Times New Roman" w:cs="Times New Roman"/>
                <w:lang w:eastAsia="ru-RU"/>
              </w:rPr>
            </w:pPr>
            <w:r w:rsidRPr="00DD77C8">
              <w:rPr>
                <w:rFonts w:eastAsia="Times New Roman" w:cs="Times New Roman"/>
                <w:lang w:eastAsia="ru-RU"/>
              </w:rPr>
              <w:t>«Средневековье»</w:t>
            </w:r>
          </w:p>
        </w:tc>
        <w:tc>
          <w:tcPr>
            <w:tcW w:w="1423" w:type="dxa"/>
            <w:shd w:val="clear" w:color="auto" w:fill="auto"/>
          </w:tcPr>
          <w:p w14:paraId="0C283749" w14:textId="77777777" w:rsidR="00C87AC2" w:rsidRPr="00DD77C8" w:rsidRDefault="00C87AC2" w:rsidP="00C87AC2">
            <w:pPr>
              <w:spacing w:after="0" w:line="240" w:lineRule="auto"/>
              <w:rPr>
                <w:rFonts w:eastAsia="Times New Roman" w:cs="Times New Roman"/>
                <w:lang w:eastAsia="ru-RU"/>
              </w:rPr>
            </w:pPr>
            <w:r w:rsidRPr="00DD77C8">
              <w:rPr>
                <w:rFonts w:eastAsia="Times New Roman" w:cs="Times New Roman"/>
                <w:lang w:eastAsia="ru-RU"/>
              </w:rPr>
              <w:t>молодежь</w:t>
            </w:r>
          </w:p>
          <w:p w14:paraId="7DDDAA88" w14:textId="77777777" w:rsidR="00C87AC2" w:rsidRPr="00DD77C8" w:rsidRDefault="00C87AC2" w:rsidP="00C87AC2">
            <w:pPr>
              <w:spacing w:after="0" w:line="240" w:lineRule="auto"/>
              <w:rPr>
                <w:rFonts w:eastAsia="Times New Roman" w:cs="Times New Roman"/>
                <w:lang w:eastAsia="ru-RU"/>
              </w:rPr>
            </w:pPr>
          </w:p>
        </w:tc>
        <w:tc>
          <w:tcPr>
            <w:tcW w:w="1455" w:type="dxa"/>
            <w:shd w:val="clear" w:color="auto" w:fill="auto"/>
          </w:tcPr>
          <w:p w14:paraId="3BE41A65" w14:textId="77777777" w:rsidR="00C87AC2" w:rsidRPr="00DD77C8" w:rsidRDefault="00C87AC2" w:rsidP="00C87AC2">
            <w:pPr>
              <w:spacing w:after="0" w:line="240" w:lineRule="auto"/>
              <w:rPr>
                <w:rFonts w:eastAsia="Times New Roman" w:cs="Times New Roman"/>
                <w:b/>
                <w:lang w:eastAsia="ru-RU"/>
              </w:rPr>
            </w:pPr>
            <w:r w:rsidRPr="00DD77C8">
              <w:rPr>
                <w:rFonts w:eastAsia="Times New Roman" w:cs="Times New Roman"/>
                <w:b/>
                <w:lang w:eastAsia="ru-RU"/>
              </w:rPr>
              <w:t>20</w:t>
            </w:r>
          </w:p>
        </w:tc>
        <w:tc>
          <w:tcPr>
            <w:tcW w:w="2122" w:type="dxa"/>
            <w:shd w:val="clear" w:color="auto" w:fill="auto"/>
          </w:tcPr>
          <w:p w14:paraId="38D55940" w14:textId="77777777" w:rsidR="00C87AC2" w:rsidRPr="00DD77C8" w:rsidRDefault="00C87AC2" w:rsidP="00C87AC2">
            <w:pPr>
              <w:spacing w:after="0" w:line="240" w:lineRule="auto"/>
              <w:rPr>
                <w:rFonts w:eastAsia="Times New Roman" w:cs="Times New Roman"/>
                <w:lang w:eastAsia="ru-RU"/>
              </w:rPr>
            </w:pPr>
            <w:r w:rsidRPr="00DD77C8">
              <w:rPr>
                <w:rFonts w:eastAsia="Times New Roman" w:cs="Times New Roman"/>
                <w:lang w:eastAsia="ru-RU"/>
              </w:rPr>
              <w:t>Военно-исторический</w:t>
            </w:r>
          </w:p>
        </w:tc>
        <w:tc>
          <w:tcPr>
            <w:tcW w:w="1633" w:type="dxa"/>
            <w:shd w:val="clear" w:color="auto" w:fill="auto"/>
          </w:tcPr>
          <w:p w14:paraId="6BCDCDCE" w14:textId="77777777" w:rsidR="00C87AC2" w:rsidRPr="00DD77C8" w:rsidRDefault="00C87AC2" w:rsidP="00C87AC2">
            <w:pPr>
              <w:spacing w:after="0" w:line="240" w:lineRule="auto"/>
              <w:rPr>
                <w:rFonts w:eastAsia="Times New Roman" w:cs="Times New Roman"/>
                <w:lang w:eastAsia="ru-RU"/>
              </w:rPr>
            </w:pPr>
            <w:r w:rsidRPr="00DD77C8">
              <w:rPr>
                <w:rFonts w:eastAsia="Times New Roman" w:cs="Times New Roman"/>
                <w:lang w:eastAsia="ru-RU"/>
              </w:rPr>
              <w:t>Селюн Д.В.</w:t>
            </w:r>
          </w:p>
          <w:p w14:paraId="515D44B5" w14:textId="77777777" w:rsidR="00C87AC2" w:rsidRPr="00DD77C8" w:rsidRDefault="00C87AC2" w:rsidP="00C87AC2">
            <w:pPr>
              <w:spacing w:after="0" w:line="240" w:lineRule="auto"/>
              <w:rPr>
                <w:rFonts w:eastAsia="Times New Roman" w:cs="Times New Roman"/>
                <w:lang w:eastAsia="ru-RU"/>
              </w:rPr>
            </w:pPr>
            <w:r w:rsidRPr="00DD77C8">
              <w:rPr>
                <w:rFonts w:eastAsia="Times New Roman" w:cs="Times New Roman"/>
                <w:lang w:eastAsia="ru-RU"/>
              </w:rPr>
              <w:t>Сухов Д.Н.</w:t>
            </w:r>
          </w:p>
        </w:tc>
      </w:tr>
      <w:tr w:rsidR="00C87AC2" w:rsidRPr="00DD77C8" w14:paraId="61203E48" w14:textId="77777777" w:rsidTr="00577B8A">
        <w:tc>
          <w:tcPr>
            <w:tcW w:w="670" w:type="dxa"/>
            <w:shd w:val="clear" w:color="auto" w:fill="auto"/>
          </w:tcPr>
          <w:p w14:paraId="60A036CE" w14:textId="77777777" w:rsidR="00C87AC2" w:rsidRPr="00DD77C8" w:rsidRDefault="00C87AC2" w:rsidP="00C87AC2">
            <w:pPr>
              <w:spacing w:after="0" w:line="240" w:lineRule="auto"/>
              <w:rPr>
                <w:rFonts w:eastAsia="Times New Roman" w:cs="Times New Roman"/>
                <w:lang w:eastAsia="ru-RU"/>
              </w:rPr>
            </w:pPr>
            <w:r w:rsidRPr="00DD77C8">
              <w:rPr>
                <w:rFonts w:eastAsia="Times New Roman" w:cs="Times New Roman"/>
                <w:lang w:eastAsia="ru-RU"/>
              </w:rPr>
              <w:t>9.</w:t>
            </w:r>
          </w:p>
        </w:tc>
        <w:tc>
          <w:tcPr>
            <w:tcW w:w="2042" w:type="dxa"/>
            <w:shd w:val="clear" w:color="auto" w:fill="auto"/>
          </w:tcPr>
          <w:p w14:paraId="7D63595F" w14:textId="77777777" w:rsidR="00C87AC2" w:rsidRPr="00DD77C8" w:rsidRDefault="00C87AC2" w:rsidP="00C87AC2">
            <w:pPr>
              <w:spacing w:after="0" w:line="240" w:lineRule="auto"/>
              <w:rPr>
                <w:rFonts w:eastAsia="Times New Roman" w:cs="Times New Roman"/>
                <w:lang w:eastAsia="ru-RU"/>
              </w:rPr>
            </w:pPr>
            <w:r w:rsidRPr="00DD77C8">
              <w:rPr>
                <w:rFonts w:eastAsia="Times New Roman" w:cs="Times New Roman"/>
                <w:lang w:eastAsia="ru-RU"/>
              </w:rPr>
              <w:t>Клуб авторской песни</w:t>
            </w:r>
          </w:p>
        </w:tc>
        <w:tc>
          <w:tcPr>
            <w:tcW w:w="1423" w:type="dxa"/>
            <w:shd w:val="clear" w:color="auto" w:fill="auto"/>
          </w:tcPr>
          <w:p w14:paraId="67688EDD" w14:textId="77777777" w:rsidR="00C87AC2" w:rsidRPr="00DD77C8" w:rsidRDefault="00C87AC2" w:rsidP="00C87AC2">
            <w:pPr>
              <w:spacing w:after="0" w:line="240" w:lineRule="auto"/>
              <w:rPr>
                <w:rFonts w:eastAsia="Times New Roman" w:cs="Times New Roman"/>
                <w:lang w:eastAsia="ru-RU"/>
              </w:rPr>
            </w:pPr>
            <w:r w:rsidRPr="00DD77C8">
              <w:rPr>
                <w:rFonts w:eastAsia="Times New Roman" w:cs="Times New Roman"/>
                <w:lang w:eastAsia="ru-RU"/>
              </w:rPr>
              <w:t>молодежь</w:t>
            </w:r>
          </w:p>
        </w:tc>
        <w:tc>
          <w:tcPr>
            <w:tcW w:w="1455" w:type="dxa"/>
            <w:shd w:val="clear" w:color="auto" w:fill="auto"/>
          </w:tcPr>
          <w:p w14:paraId="313DB025" w14:textId="77777777" w:rsidR="00C87AC2" w:rsidRPr="00DD77C8" w:rsidRDefault="00C87AC2" w:rsidP="00C87AC2">
            <w:pPr>
              <w:spacing w:after="0" w:line="240" w:lineRule="auto"/>
              <w:rPr>
                <w:rFonts w:eastAsia="Times New Roman" w:cs="Times New Roman"/>
                <w:b/>
                <w:lang w:eastAsia="ru-RU"/>
              </w:rPr>
            </w:pPr>
            <w:r w:rsidRPr="00DD77C8">
              <w:rPr>
                <w:rFonts w:eastAsia="Times New Roman" w:cs="Times New Roman"/>
                <w:b/>
                <w:lang w:eastAsia="ru-RU"/>
              </w:rPr>
              <w:t>25</w:t>
            </w:r>
          </w:p>
        </w:tc>
        <w:tc>
          <w:tcPr>
            <w:tcW w:w="2122" w:type="dxa"/>
            <w:shd w:val="clear" w:color="auto" w:fill="auto"/>
          </w:tcPr>
          <w:p w14:paraId="269B3896" w14:textId="77777777" w:rsidR="00C87AC2" w:rsidRPr="00DD77C8" w:rsidRDefault="00C87AC2" w:rsidP="00C87AC2">
            <w:pPr>
              <w:spacing w:after="0" w:line="240" w:lineRule="auto"/>
              <w:rPr>
                <w:rFonts w:eastAsia="Times New Roman" w:cs="Times New Roman"/>
                <w:lang w:eastAsia="ru-RU"/>
              </w:rPr>
            </w:pPr>
            <w:r w:rsidRPr="00DD77C8">
              <w:rPr>
                <w:rFonts w:eastAsia="Times New Roman" w:cs="Times New Roman"/>
                <w:lang w:eastAsia="ru-RU"/>
              </w:rPr>
              <w:t>эстетический</w:t>
            </w:r>
          </w:p>
        </w:tc>
        <w:tc>
          <w:tcPr>
            <w:tcW w:w="1633" w:type="dxa"/>
            <w:shd w:val="clear" w:color="auto" w:fill="auto"/>
          </w:tcPr>
          <w:p w14:paraId="2BD68E5D" w14:textId="77777777" w:rsidR="00C87AC2" w:rsidRPr="00DD77C8" w:rsidRDefault="00C87AC2" w:rsidP="00C87AC2">
            <w:pPr>
              <w:spacing w:after="0" w:line="240" w:lineRule="auto"/>
              <w:rPr>
                <w:rFonts w:eastAsia="Times New Roman" w:cs="Times New Roman"/>
                <w:lang w:eastAsia="ru-RU"/>
              </w:rPr>
            </w:pPr>
            <w:r w:rsidRPr="00DD77C8">
              <w:rPr>
                <w:rFonts w:eastAsia="Times New Roman" w:cs="Times New Roman"/>
                <w:lang w:eastAsia="ru-RU"/>
              </w:rPr>
              <w:t>Кучерявый В.В.</w:t>
            </w:r>
          </w:p>
        </w:tc>
      </w:tr>
      <w:tr w:rsidR="00C87AC2" w:rsidRPr="00DD77C8" w14:paraId="3A61EB4B" w14:textId="77777777" w:rsidTr="00577B8A">
        <w:tc>
          <w:tcPr>
            <w:tcW w:w="670" w:type="dxa"/>
            <w:shd w:val="clear" w:color="auto" w:fill="auto"/>
          </w:tcPr>
          <w:p w14:paraId="2D022859" w14:textId="77777777" w:rsidR="00C87AC2" w:rsidRPr="00DD77C8" w:rsidRDefault="00C87AC2" w:rsidP="00C87AC2">
            <w:pPr>
              <w:spacing w:after="0" w:line="240" w:lineRule="auto"/>
              <w:rPr>
                <w:rFonts w:eastAsia="Times New Roman" w:cs="Times New Roman"/>
                <w:lang w:eastAsia="ru-RU"/>
              </w:rPr>
            </w:pPr>
            <w:r w:rsidRPr="00DD77C8">
              <w:rPr>
                <w:rFonts w:eastAsia="Times New Roman" w:cs="Times New Roman"/>
                <w:lang w:eastAsia="ru-RU"/>
              </w:rPr>
              <w:t>10.</w:t>
            </w:r>
          </w:p>
        </w:tc>
        <w:tc>
          <w:tcPr>
            <w:tcW w:w="2042" w:type="dxa"/>
            <w:shd w:val="clear" w:color="auto" w:fill="auto"/>
          </w:tcPr>
          <w:p w14:paraId="46D2B027" w14:textId="77777777" w:rsidR="00C87AC2" w:rsidRPr="00DD77C8" w:rsidRDefault="00C87AC2" w:rsidP="00C87AC2">
            <w:pPr>
              <w:spacing w:after="0" w:line="240" w:lineRule="auto"/>
              <w:rPr>
                <w:rFonts w:eastAsia="Times New Roman" w:cs="Times New Roman"/>
                <w:lang w:eastAsia="ru-RU"/>
              </w:rPr>
            </w:pPr>
            <w:r w:rsidRPr="00DD77C8">
              <w:rPr>
                <w:rFonts w:eastAsia="Times New Roman" w:cs="Times New Roman"/>
                <w:lang w:eastAsia="ru-RU"/>
              </w:rPr>
              <w:t>Группы креативного развития детей «Умка»</w:t>
            </w:r>
          </w:p>
        </w:tc>
        <w:tc>
          <w:tcPr>
            <w:tcW w:w="1423" w:type="dxa"/>
            <w:shd w:val="clear" w:color="auto" w:fill="auto"/>
          </w:tcPr>
          <w:p w14:paraId="1BBCAF7F" w14:textId="77777777" w:rsidR="00C87AC2" w:rsidRPr="00DD77C8" w:rsidRDefault="00C87AC2" w:rsidP="00C87AC2">
            <w:pPr>
              <w:spacing w:after="0" w:line="240" w:lineRule="auto"/>
              <w:rPr>
                <w:rFonts w:eastAsia="Times New Roman" w:cs="Times New Roman"/>
                <w:lang w:eastAsia="ru-RU"/>
              </w:rPr>
            </w:pPr>
          </w:p>
          <w:p w14:paraId="30A5611F" w14:textId="77777777" w:rsidR="00C87AC2" w:rsidRPr="00DD77C8" w:rsidRDefault="00C87AC2" w:rsidP="00C87AC2">
            <w:pPr>
              <w:spacing w:after="0" w:line="240" w:lineRule="auto"/>
              <w:rPr>
                <w:rFonts w:eastAsia="Times New Roman" w:cs="Times New Roman"/>
                <w:lang w:eastAsia="ru-RU"/>
              </w:rPr>
            </w:pPr>
            <w:r w:rsidRPr="00DD77C8">
              <w:rPr>
                <w:rFonts w:eastAsia="Times New Roman" w:cs="Times New Roman"/>
                <w:lang w:eastAsia="ru-RU"/>
              </w:rPr>
              <w:t>детский</w:t>
            </w:r>
          </w:p>
        </w:tc>
        <w:tc>
          <w:tcPr>
            <w:tcW w:w="1455" w:type="dxa"/>
            <w:shd w:val="clear" w:color="auto" w:fill="auto"/>
          </w:tcPr>
          <w:p w14:paraId="538BAEC3" w14:textId="77777777" w:rsidR="00C87AC2" w:rsidRPr="00DD77C8" w:rsidRDefault="00C87AC2" w:rsidP="00C87AC2">
            <w:pPr>
              <w:spacing w:after="0" w:line="240" w:lineRule="auto"/>
              <w:rPr>
                <w:rFonts w:eastAsia="Times New Roman" w:cs="Times New Roman"/>
                <w:lang w:eastAsia="ru-RU"/>
              </w:rPr>
            </w:pPr>
          </w:p>
          <w:p w14:paraId="30BC5A23" w14:textId="77777777" w:rsidR="00C87AC2" w:rsidRPr="00DD77C8" w:rsidRDefault="00C87AC2" w:rsidP="00C87AC2">
            <w:pPr>
              <w:spacing w:after="0" w:line="240" w:lineRule="auto"/>
              <w:rPr>
                <w:rFonts w:eastAsia="Times New Roman" w:cs="Times New Roman"/>
                <w:b/>
                <w:lang w:eastAsia="ru-RU"/>
              </w:rPr>
            </w:pPr>
            <w:r w:rsidRPr="00DD77C8">
              <w:rPr>
                <w:rFonts w:eastAsia="Times New Roman" w:cs="Times New Roman"/>
                <w:b/>
                <w:lang w:eastAsia="ru-RU"/>
              </w:rPr>
              <w:t>100</w:t>
            </w:r>
          </w:p>
        </w:tc>
        <w:tc>
          <w:tcPr>
            <w:tcW w:w="2122" w:type="dxa"/>
            <w:shd w:val="clear" w:color="auto" w:fill="auto"/>
          </w:tcPr>
          <w:p w14:paraId="44DACEC0" w14:textId="77777777" w:rsidR="00C87AC2" w:rsidRPr="00DD77C8" w:rsidRDefault="00C87AC2" w:rsidP="00C87AC2">
            <w:pPr>
              <w:spacing w:after="0" w:line="240" w:lineRule="auto"/>
              <w:rPr>
                <w:rFonts w:eastAsia="Times New Roman" w:cs="Times New Roman"/>
                <w:lang w:eastAsia="ru-RU"/>
              </w:rPr>
            </w:pPr>
          </w:p>
          <w:p w14:paraId="193A7405" w14:textId="77777777" w:rsidR="00C87AC2" w:rsidRPr="00DD77C8" w:rsidRDefault="00C87AC2" w:rsidP="00C87AC2">
            <w:pPr>
              <w:spacing w:after="0" w:line="240" w:lineRule="auto"/>
              <w:rPr>
                <w:rFonts w:eastAsia="Times New Roman" w:cs="Times New Roman"/>
                <w:lang w:eastAsia="ru-RU"/>
              </w:rPr>
            </w:pPr>
            <w:r w:rsidRPr="00DD77C8">
              <w:rPr>
                <w:rFonts w:eastAsia="Times New Roman" w:cs="Times New Roman"/>
                <w:lang w:eastAsia="ru-RU"/>
              </w:rPr>
              <w:t>эстетический</w:t>
            </w:r>
          </w:p>
        </w:tc>
        <w:tc>
          <w:tcPr>
            <w:tcW w:w="1633" w:type="dxa"/>
            <w:shd w:val="clear" w:color="auto" w:fill="auto"/>
          </w:tcPr>
          <w:p w14:paraId="7281963E" w14:textId="77777777" w:rsidR="00C87AC2" w:rsidRPr="00DD77C8" w:rsidRDefault="00C87AC2" w:rsidP="00C87AC2">
            <w:pPr>
              <w:spacing w:after="0" w:line="240" w:lineRule="auto"/>
              <w:rPr>
                <w:rFonts w:eastAsia="Times New Roman" w:cs="Times New Roman"/>
                <w:lang w:eastAsia="ru-RU"/>
              </w:rPr>
            </w:pPr>
          </w:p>
          <w:p w14:paraId="706DABBA" w14:textId="77777777" w:rsidR="00C87AC2" w:rsidRPr="00DD77C8" w:rsidRDefault="00C87AC2" w:rsidP="00C87AC2">
            <w:pPr>
              <w:spacing w:after="0" w:line="240" w:lineRule="auto"/>
              <w:rPr>
                <w:rFonts w:eastAsia="Times New Roman" w:cs="Times New Roman"/>
                <w:lang w:eastAsia="ru-RU"/>
              </w:rPr>
            </w:pPr>
            <w:r w:rsidRPr="00DD77C8">
              <w:rPr>
                <w:rFonts w:eastAsia="Times New Roman" w:cs="Times New Roman"/>
                <w:lang w:eastAsia="ru-RU"/>
              </w:rPr>
              <w:t>Хохлова И.В.</w:t>
            </w:r>
          </w:p>
        </w:tc>
      </w:tr>
    </w:tbl>
    <w:p w14:paraId="598C654D" w14:textId="77777777" w:rsidR="00C87AC2" w:rsidRPr="00DD77C8" w:rsidRDefault="00C87AC2" w:rsidP="006F193C">
      <w:pPr>
        <w:jc w:val="both"/>
        <w:rPr>
          <w:b/>
        </w:rPr>
      </w:pPr>
      <w:r w:rsidRPr="00DD77C8">
        <w:t xml:space="preserve"> </w:t>
      </w:r>
      <w:r w:rsidRPr="00DD77C8">
        <w:rPr>
          <w:b/>
        </w:rPr>
        <w:t>Всего 10 численность 490</w:t>
      </w:r>
    </w:p>
    <w:p w14:paraId="7A1718A1" w14:textId="77777777" w:rsidR="00D76B71" w:rsidRPr="00DD77C8" w:rsidRDefault="00C87AC2" w:rsidP="00D76B71">
      <w:pPr>
        <w:pStyle w:val="a5"/>
        <w:shd w:val="clear" w:color="auto" w:fill="FFFFFF"/>
        <w:spacing w:before="0" w:beforeAutospacing="0" w:after="150" w:afterAutospacing="0"/>
        <w:jc w:val="both"/>
        <w:rPr>
          <w:b/>
          <w:sz w:val="28"/>
          <w:szCs w:val="28"/>
        </w:rPr>
      </w:pPr>
      <w:r w:rsidRPr="00DD77C8">
        <w:rPr>
          <w:sz w:val="28"/>
          <w:szCs w:val="28"/>
        </w:rPr>
        <w:t xml:space="preserve">В 2001году в ДК «Знамя труда» был создан </w:t>
      </w:r>
      <w:r w:rsidRPr="00DD77C8">
        <w:rPr>
          <w:b/>
          <w:sz w:val="28"/>
          <w:szCs w:val="28"/>
        </w:rPr>
        <w:t>клуб «Авторская песня».</w:t>
      </w:r>
      <w:r w:rsidRPr="00DD77C8">
        <w:rPr>
          <w:sz w:val="28"/>
          <w:szCs w:val="28"/>
        </w:rPr>
        <w:t xml:space="preserve"> Это объединение любителей бардовской песни.  С 2013 года возглавляет клуб Вячеслав Викторович Кучерявый. Заседания клуба проходят в форме творческих обменов, мастер-классов, видеопросмотров концертов известных авторов и исполнителей, работающих в жанре авторская песня, концертная деятельность.</w:t>
      </w:r>
      <w:r w:rsidRPr="00DD77C8">
        <w:rPr>
          <w:rFonts w:ascii="Arial" w:hAnsi="Arial" w:cs="Arial"/>
          <w:sz w:val="28"/>
          <w:szCs w:val="28"/>
        </w:rPr>
        <w:t xml:space="preserve"> </w:t>
      </w:r>
      <w:r w:rsidRPr="00DD77C8">
        <w:rPr>
          <w:sz w:val="28"/>
          <w:szCs w:val="28"/>
        </w:rPr>
        <w:t xml:space="preserve">Плоды творчества клуба авторской песни «Эгрэго» тамбовчане </w:t>
      </w:r>
      <w:r w:rsidRPr="00DD77C8">
        <w:rPr>
          <w:sz w:val="28"/>
          <w:szCs w:val="28"/>
        </w:rPr>
        <w:lastRenderedPageBreak/>
        <w:t>часто видят на городских праздниках и концертах. (Акция «Территория Победы» -площадка Дома культуры «Знамя труда», литературное кафэ «Пушкинский чердак», городской парк культуры и отдыха, «Социально-реабилиционный центр «Сосновый бор», Центр предоставления дополнительных мер социальной помощи и работы с отдельными категориями граждан г.Тамбова, «Тамбовская православная гимназия им. Святителя Питирима, епископа Тамбовского</w:t>
      </w:r>
      <w:r w:rsidRPr="00DD77C8">
        <w:rPr>
          <w:b/>
          <w:sz w:val="28"/>
          <w:szCs w:val="28"/>
        </w:rPr>
        <w:t>»</w:t>
      </w:r>
      <w:r w:rsidR="00D76B71" w:rsidRPr="00DD77C8">
        <w:rPr>
          <w:b/>
          <w:sz w:val="28"/>
          <w:szCs w:val="28"/>
        </w:rPr>
        <w:t>).</w:t>
      </w:r>
    </w:p>
    <w:p w14:paraId="6318DAA3" w14:textId="77777777" w:rsidR="00D76B71" w:rsidRPr="00DD77C8" w:rsidRDefault="00D76B71" w:rsidP="00D76B71">
      <w:pPr>
        <w:pStyle w:val="a5"/>
        <w:shd w:val="clear" w:color="auto" w:fill="FFFFFF"/>
        <w:spacing w:before="0" w:beforeAutospacing="0" w:after="150" w:afterAutospacing="0"/>
        <w:jc w:val="both"/>
        <w:rPr>
          <w:rStyle w:val="a6"/>
          <w:b w:val="0"/>
          <w:sz w:val="28"/>
          <w:szCs w:val="28"/>
          <w:shd w:val="clear" w:color="auto" w:fill="FFFFFF"/>
        </w:rPr>
      </w:pPr>
      <w:r w:rsidRPr="00DD77C8">
        <w:rPr>
          <w:rStyle w:val="a6"/>
          <w:b w:val="0"/>
          <w:sz w:val="28"/>
          <w:szCs w:val="28"/>
          <w:shd w:val="clear" w:color="auto" w:fill="FFFFFF"/>
        </w:rPr>
        <w:t>3сентября</w:t>
      </w:r>
      <w:r w:rsidR="008808EF">
        <w:rPr>
          <w:rStyle w:val="a6"/>
          <w:b w:val="0"/>
          <w:sz w:val="28"/>
          <w:szCs w:val="28"/>
          <w:shd w:val="clear" w:color="auto" w:fill="FFFFFF"/>
        </w:rPr>
        <w:t xml:space="preserve"> Никита Владимирович Высоцкий пригласил клуб авторской песни для выступления в </w:t>
      </w:r>
      <w:r w:rsidRPr="00DD77C8">
        <w:rPr>
          <w:rStyle w:val="a6"/>
          <w:b w:val="0"/>
          <w:sz w:val="28"/>
          <w:szCs w:val="28"/>
          <w:shd w:val="clear" w:color="auto" w:fill="FFFFFF"/>
        </w:rPr>
        <w:t>театрально-концертном зале Государстве</w:t>
      </w:r>
      <w:r w:rsidR="008808EF">
        <w:rPr>
          <w:rStyle w:val="a6"/>
          <w:b w:val="0"/>
          <w:sz w:val="28"/>
          <w:szCs w:val="28"/>
          <w:shd w:val="clear" w:color="auto" w:fill="FFFFFF"/>
        </w:rPr>
        <w:t>нного Музея Владимира Высоцкого с про</w:t>
      </w:r>
      <w:r w:rsidR="00A90A2A">
        <w:rPr>
          <w:rStyle w:val="a6"/>
          <w:b w:val="0"/>
          <w:sz w:val="28"/>
          <w:szCs w:val="28"/>
          <w:shd w:val="clear" w:color="auto" w:fill="FFFFFF"/>
        </w:rPr>
        <w:t>граммой «Ну здравствуй, это я!» Выступление наших бардов было тепло встречено московскими зрителями.</w:t>
      </w:r>
    </w:p>
    <w:p w14:paraId="4B888CAF" w14:textId="77777777" w:rsidR="00DA4276" w:rsidRPr="00DD77C8" w:rsidRDefault="00DA4276" w:rsidP="00D76B71">
      <w:pPr>
        <w:pStyle w:val="a5"/>
        <w:shd w:val="clear" w:color="auto" w:fill="FFFFFF"/>
        <w:spacing w:before="0" w:beforeAutospacing="0" w:after="150" w:afterAutospacing="0"/>
        <w:jc w:val="both"/>
        <w:rPr>
          <w:rStyle w:val="a6"/>
          <w:b w:val="0"/>
          <w:sz w:val="28"/>
          <w:szCs w:val="28"/>
          <w:shd w:val="clear" w:color="auto" w:fill="FFFFFF"/>
        </w:rPr>
      </w:pPr>
      <w:r w:rsidRPr="00DD77C8">
        <w:rPr>
          <w:rStyle w:val="a6"/>
          <w:b w:val="0"/>
          <w:sz w:val="28"/>
          <w:szCs w:val="28"/>
          <w:shd w:val="clear" w:color="auto" w:fill="FFFFFF"/>
        </w:rPr>
        <w:t xml:space="preserve">В 2023 год был создан новый </w:t>
      </w:r>
      <w:r w:rsidRPr="00DD77C8">
        <w:rPr>
          <w:rStyle w:val="a6"/>
          <w:sz w:val="28"/>
          <w:szCs w:val="28"/>
          <w:shd w:val="clear" w:color="auto" w:fill="FFFFFF"/>
        </w:rPr>
        <w:t xml:space="preserve">клуб правовых знаний «Правовая </w:t>
      </w:r>
      <w:r w:rsidR="00577B8A" w:rsidRPr="00DD77C8">
        <w:rPr>
          <w:rStyle w:val="a6"/>
          <w:sz w:val="28"/>
          <w:szCs w:val="28"/>
          <w:shd w:val="clear" w:color="auto" w:fill="FFFFFF"/>
        </w:rPr>
        <w:t>азбука</w:t>
      </w:r>
      <w:r w:rsidR="00577B8A" w:rsidRPr="00DD77C8">
        <w:rPr>
          <w:rStyle w:val="a6"/>
          <w:b w:val="0"/>
          <w:sz w:val="28"/>
          <w:szCs w:val="28"/>
          <w:shd w:val="clear" w:color="auto" w:fill="FFFFFF"/>
        </w:rPr>
        <w:t>». В ра</w:t>
      </w:r>
      <w:r w:rsidR="00B70F74" w:rsidRPr="00DD77C8">
        <w:rPr>
          <w:rStyle w:val="a6"/>
          <w:b w:val="0"/>
          <w:sz w:val="28"/>
          <w:szCs w:val="28"/>
          <w:shd w:val="clear" w:color="auto" w:fill="FFFFFF"/>
        </w:rPr>
        <w:t>мках проекта прошли мероприятия с участием представителей правоохранительных органов,</w:t>
      </w:r>
      <w:r w:rsidR="00577B8A" w:rsidRPr="00DD77C8">
        <w:rPr>
          <w:rStyle w:val="a6"/>
          <w:b w:val="0"/>
          <w:sz w:val="28"/>
          <w:szCs w:val="28"/>
          <w:shd w:val="clear" w:color="auto" w:fill="FFFFFF"/>
        </w:rPr>
        <w:t xml:space="preserve"> </w:t>
      </w:r>
      <w:r w:rsidR="00B70F74" w:rsidRPr="00DD77C8">
        <w:rPr>
          <w:rStyle w:val="a6"/>
          <w:b w:val="0"/>
          <w:sz w:val="28"/>
          <w:szCs w:val="28"/>
          <w:shd w:val="clear" w:color="auto" w:fill="FFFFFF"/>
        </w:rPr>
        <w:t>адвокатов Тамбовского адвокатского бюро «Селиверстов и партнеры</w:t>
      </w:r>
      <w:r w:rsidR="008808EF">
        <w:rPr>
          <w:rStyle w:val="a6"/>
          <w:b w:val="0"/>
          <w:sz w:val="28"/>
          <w:szCs w:val="28"/>
          <w:shd w:val="clear" w:color="auto" w:fill="FFFFFF"/>
        </w:rPr>
        <w:t>»</w:t>
      </w:r>
      <w:r w:rsidR="00B70F74" w:rsidRPr="00DD77C8">
        <w:rPr>
          <w:rStyle w:val="a6"/>
          <w:b w:val="0"/>
          <w:sz w:val="28"/>
          <w:szCs w:val="28"/>
          <w:shd w:val="clear" w:color="auto" w:fill="FFFFFF"/>
        </w:rPr>
        <w:t>, психологов центра креативного развития детей «Умка». Это информационный</w:t>
      </w:r>
      <w:r w:rsidR="00577B8A" w:rsidRPr="00DD77C8">
        <w:rPr>
          <w:rStyle w:val="a6"/>
          <w:b w:val="0"/>
          <w:sz w:val="28"/>
          <w:szCs w:val="28"/>
          <w:shd w:val="clear" w:color="auto" w:fill="FFFFFF"/>
        </w:rPr>
        <w:t xml:space="preserve"> час «Правонарушение</w:t>
      </w:r>
      <w:r w:rsidR="008808EF">
        <w:rPr>
          <w:rStyle w:val="a6"/>
          <w:b w:val="0"/>
          <w:sz w:val="28"/>
          <w:szCs w:val="28"/>
          <w:shd w:val="clear" w:color="auto" w:fill="FFFFFF"/>
        </w:rPr>
        <w:t xml:space="preserve"> -</w:t>
      </w:r>
      <w:r w:rsidR="00577B8A" w:rsidRPr="00DD77C8">
        <w:rPr>
          <w:rStyle w:val="a6"/>
          <w:b w:val="0"/>
          <w:sz w:val="28"/>
          <w:szCs w:val="28"/>
          <w:shd w:val="clear" w:color="auto" w:fill="FFFFFF"/>
        </w:rPr>
        <w:t xml:space="preserve"> дорога в </w:t>
      </w:r>
      <w:r w:rsidR="00B70F74" w:rsidRPr="00DD77C8">
        <w:rPr>
          <w:rStyle w:val="a6"/>
          <w:b w:val="0"/>
          <w:sz w:val="28"/>
          <w:szCs w:val="28"/>
          <w:shd w:val="clear" w:color="auto" w:fill="FFFFFF"/>
        </w:rPr>
        <w:t>пропасть»</w:t>
      </w:r>
      <w:r w:rsidR="005A3DA1" w:rsidRPr="00DD77C8">
        <w:rPr>
          <w:rStyle w:val="a6"/>
          <w:b w:val="0"/>
          <w:sz w:val="28"/>
          <w:szCs w:val="28"/>
          <w:shd w:val="clear" w:color="auto" w:fill="FFFFFF"/>
        </w:rPr>
        <w:t>; к</w:t>
      </w:r>
      <w:r w:rsidR="00B70F74" w:rsidRPr="00DD77C8">
        <w:rPr>
          <w:rStyle w:val="a6"/>
          <w:b w:val="0"/>
          <w:sz w:val="28"/>
          <w:szCs w:val="28"/>
          <w:shd w:val="clear" w:color="auto" w:fill="FFFFFF"/>
        </w:rPr>
        <w:t>руглый</w:t>
      </w:r>
      <w:r w:rsidR="00577B8A" w:rsidRPr="00DD77C8">
        <w:rPr>
          <w:rStyle w:val="a6"/>
          <w:b w:val="0"/>
          <w:sz w:val="28"/>
          <w:szCs w:val="28"/>
          <w:shd w:val="clear" w:color="auto" w:fill="FFFFFF"/>
        </w:rPr>
        <w:t xml:space="preserve"> стол «Опасная </w:t>
      </w:r>
      <w:r w:rsidR="005A3DA1" w:rsidRPr="00DD77C8">
        <w:rPr>
          <w:rStyle w:val="a6"/>
          <w:b w:val="0"/>
          <w:sz w:val="28"/>
          <w:szCs w:val="28"/>
          <w:shd w:val="clear" w:color="auto" w:fill="FFFFFF"/>
        </w:rPr>
        <w:t>зависимость»; а</w:t>
      </w:r>
      <w:r w:rsidR="00B70F74" w:rsidRPr="00DD77C8">
        <w:rPr>
          <w:rStyle w:val="a6"/>
          <w:b w:val="0"/>
          <w:sz w:val="28"/>
          <w:szCs w:val="28"/>
          <w:shd w:val="clear" w:color="auto" w:fill="FFFFFF"/>
        </w:rPr>
        <w:t>ктуальный</w:t>
      </w:r>
      <w:r w:rsidR="00577B8A" w:rsidRPr="00DD77C8">
        <w:rPr>
          <w:rStyle w:val="a6"/>
          <w:b w:val="0"/>
          <w:sz w:val="28"/>
          <w:szCs w:val="28"/>
          <w:shd w:val="clear" w:color="auto" w:fill="FFFFFF"/>
        </w:rPr>
        <w:t xml:space="preserve"> разговор «Я гражданин </w:t>
      </w:r>
      <w:r w:rsidR="005A3DA1" w:rsidRPr="00DD77C8">
        <w:rPr>
          <w:rStyle w:val="a6"/>
          <w:b w:val="0"/>
          <w:sz w:val="28"/>
          <w:szCs w:val="28"/>
          <w:shd w:val="clear" w:color="auto" w:fill="FFFFFF"/>
        </w:rPr>
        <w:t>России»; п</w:t>
      </w:r>
      <w:r w:rsidR="00B70F74" w:rsidRPr="00DD77C8">
        <w:rPr>
          <w:rStyle w:val="a6"/>
          <w:b w:val="0"/>
          <w:sz w:val="28"/>
          <w:szCs w:val="28"/>
          <w:shd w:val="clear" w:color="auto" w:fill="FFFFFF"/>
        </w:rPr>
        <w:t>равовая</w:t>
      </w:r>
      <w:r w:rsidR="00577B8A" w:rsidRPr="00DD77C8">
        <w:rPr>
          <w:rStyle w:val="a6"/>
          <w:b w:val="0"/>
          <w:sz w:val="28"/>
          <w:szCs w:val="28"/>
          <w:shd w:val="clear" w:color="auto" w:fill="FFFFFF"/>
        </w:rPr>
        <w:t xml:space="preserve"> игра «Умники и умницы»</w:t>
      </w:r>
      <w:r w:rsidR="005A3DA1" w:rsidRPr="00DD77C8">
        <w:rPr>
          <w:rStyle w:val="a6"/>
          <w:b w:val="0"/>
          <w:sz w:val="28"/>
          <w:szCs w:val="28"/>
          <w:shd w:val="clear" w:color="auto" w:fill="FFFFFF"/>
        </w:rPr>
        <w:t>.</w:t>
      </w:r>
    </w:p>
    <w:p w14:paraId="5089FDE0" w14:textId="77777777" w:rsidR="00140A42" w:rsidRPr="00DD77C8" w:rsidRDefault="00140A42" w:rsidP="00140A42">
      <w:pPr>
        <w:pStyle w:val="a5"/>
        <w:shd w:val="clear" w:color="auto" w:fill="FFFFFF"/>
        <w:spacing w:before="0" w:beforeAutospacing="0" w:after="150" w:afterAutospacing="0"/>
        <w:rPr>
          <w:rStyle w:val="a6"/>
          <w:sz w:val="28"/>
          <w:szCs w:val="28"/>
          <w:shd w:val="clear" w:color="auto" w:fill="FFFFFF"/>
        </w:rPr>
      </w:pPr>
      <w:r w:rsidRPr="00DD77C8">
        <w:rPr>
          <w:rStyle w:val="a6"/>
          <w:sz w:val="28"/>
          <w:szCs w:val="28"/>
          <w:shd w:val="clear" w:color="auto" w:fill="FFFFFF"/>
        </w:rPr>
        <w:t>Продолжили работу клубы: семейный «Подсолнушек», военно патриотической направленности «Патриот», «</w:t>
      </w:r>
      <w:r w:rsidR="004D6B7E" w:rsidRPr="00DD77C8">
        <w:rPr>
          <w:rStyle w:val="a6"/>
          <w:sz w:val="28"/>
          <w:szCs w:val="28"/>
          <w:shd w:val="clear" w:color="auto" w:fill="FFFFFF"/>
        </w:rPr>
        <w:t>Мужество», исторической направленности «Средневековье».</w:t>
      </w:r>
    </w:p>
    <w:p w14:paraId="58DD4E38" w14:textId="77777777" w:rsidR="00080A5F" w:rsidRPr="00DD77C8" w:rsidRDefault="00140A42" w:rsidP="00080A5F">
      <w:pPr>
        <w:pStyle w:val="a5"/>
        <w:shd w:val="clear" w:color="auto" w:fill="FFFFFF"/>
        <w:spacing w:before="0" w:beforeAutospacing="0" w:after="150" w:afterAutospacing="0"/>
        <w:rPr>
          <w:rFonts w:ascii="Arial" w:hAnsi="Arial" w:cs="Arial"/>
          <w:color w:val="7A7A7A"/>
          <w:sz w:val="28"/>
          <w:szCs w:val="28"/>
        </w:rPr>
      </w:pPr>
      <w:r w:rsidRPr="00DD77C8">
        <w:rPr>
          <w:b/>
          <w:sz w:val="28"/>
          <w:szCs w:val="28"/>
        </w:rPr>
        <w:t>Женский клуб «Территория счастья</w:t>
      </w:r>
      <w:r w:rsidRPr="00DD77C8">
        <w:rPr>
          <w:sz w:val="28"/>
          <w:szCs w:val="28"/>
        </w:rPr>
        <w:t xml:space="preserve">» в 2023 </w:t>
      </w:r>
      <w:r w:rsidR="00080A5F" w:rsidRPr="00DD77C8">
        <w:rPr>
          <w:sz w:val="28"/>
          <w:szCs w:val="28"/>
        </w:rPr>
        <w:t xml:space="preserve">году объединил участниц, желающих раскрыть свой потенциал. В течении года на заседания клубного формирования приглашались психологи, косметологи, визажисты. </w:t>
      </w:r>
      <w:r w:rsidR="00422832" w:rsidRPr="00DD77C8">
        <w:rPr>
          <w:sz w:val="28"/>
          <w:szCs w:val="28"/>
        </w:rPr>
        <w:t xml:space="preserve"> представители</w:t>
      </w:r>
      <w:r w:rsidR="00080A5F" w:rsidRPr="00DD77C8">
        <w:rPr>
          <w:sz w:val="28"/>
          <w:szCs w:val="28"/>
        </w:rPr>
        <w:t xml:space="preserve"> тв</w:t>
      </w:r>
      <w:r w:rsidR="00422832" w:rsidRPr="00DD77C8">
        <w:rPr>
          <w:sz w:val="28"/>
          <w:szCs w:val="28"/>
        </w:rPr>
        <w:t>орческих профессий – художники</w:t>
      </w:r>
      <w:r w:rsidR="00080A5F" w:rsidRPr="00DD77C8">
        <w:rPr>
          <w:sz w:val="28"/>
          <w:szCs w:val="28"/>
        </w:rPr>
        <w:t>, дизайн</w:t>
      </w:r>
      <w:r w:rsidR="00422832" w:rsidRPr="00DD77C8">
        <w:rPr>
          <w:sz w:val="28"/>
          <w:szCs w:val="28"/>
        </w:rPr>
        <w:t>еры, хореографы, представители</w:t>
      </w:r>
      <w:r w:rsidR="00080A5F" w:rsidRPr="00DD77C8">
        <w:rPr>
          <w:sz w:val="28"/>
          <w:szCs w:val="28"/>
        </w:rPr>
        <w:t xml:space="preserve"> вокального </w:t>
      </w:r>
      <w:r w:rsidR="00422832" w:rsidRPr="00DD77C8">
        <w:rPr>
          <w:sz w:val="28"/>
          <w:szCs w:val="28"/>
        </w:rPr>
        <w:t>искусства. Клуб пользуется популярностью у женщин. 2023 год пополнился новыми участниками объединения.</w:t>
      </w:r>
    </w:p>
    <w:p w14:paraId="3D0E9E00" w14:textId="77777777" w:rsidR="00422832" w:rsidRPr="00DD77C8" w:rsidRDefault="00422832" w:rsidP="00422832">
      <w:pPr>
        <w:spacing w:line="240" w:lineRule="auto"/>
        <w:rPr>
          <w:rFonts w:cs="Times New Roman"/>
          <w:b/>
        </w:rPr>
      </w:pPr>
    </w:p>
    <w:tbl>
      <w:tblPr>
        <w:tblStyle w:val="21"/>
        <w:tblW w:w="0" w:type="auto"/>
        <w:tblInd w:w="-113" w:type="dxa"/>
        <w:tblLayout w:type="fixed"/>
        <w:tblLook w:val="04A0" w:firstRow="1" w:lastRow="0" w:firstColumn="1" w:lastColumn="0" w:noHBand="0" w:noVBand="1"/>
      </w:tblPr>
      <w:tblGrid>
        <w:gridCol w:w="1914"/>
        <w:gridCol w:w="1171"/>
        <w:gridCol w:w="992"/>
        <w:gridCol w:w="1665"/>
        <w:gridCol w:w="1029"/>
        <w:gridCol w:w="1134"/>
        <w:gridCol w:w="1666"/>
      </w:tblGrid>
      <w:tr w:rsidR="00422832" w:rsidRPr="00DD77C8" w14:paraId="4BF6C535" w14:textId="77777777" w:rsidTr="00DD77C8">
        <w:tc>
          <w:tcPr>
            <w:tcW w:w="1914" w:type="dxa"/>
            <w:vMerge w:val="restart"/>
          </w:tcPr>
          <w:p w14:paraId="74D02FCD" w14:textId="77777777" w:rsidR="00422832" w:rsidRPr="00DD77C8" w:rsidRDefault="00422832" w:rsidP="00422832">
            <w:pPr>
              <w:jc w:val="center"/>
              <w:rPr>
                <w:rFonts w:ascii="Times New Roman" w:hAnsi="Times New Roman" w:cs="Times New Roman"/>
                <w:sz w:val="28"/>
                <w:szCs w:val="28"/>
              </w:rPr>
            </w:pPr>
            <w:r w:rsidRPr="00DD77C8">
              <w:rPr>
                <w:rFonts w:ascii="Times New Roman" w:hAnsi="Times New Roman" w:cs="Times New Roman"/>
                <w:sz w:val="28"/>
                <w:szCs w:val="28"/>
              </w:rPr>
              <w:t>Показатель</w:t>
            </w:r>
            <w:r w:rsidRPr="00DD77C8">
              <w:rPr>
                <w:rFonts w:ascii="Times New Roman" w:hAnsi="Times New Roman" w:cs="Times New Roman"/>
                <w:sz w:val="28"/>
                <w:szCs w:val="28"/>
                <w:lang w:val="en-US"/>
              </w:rPr>
              <w:t>/</w:t>
            </w:r>
            <w:r w:rsidRPr="00DD77C8">
              <w:rPr>
                <w:rFonts w:ascii="Times New Roman" w:hAnsi="Times New Roman" w:cs="Times New Roman"/>
                <w:sz w:val="28"/>
                <w:szCs w:val="28"/>
              </w:rPr>
              <w:t xml:space="preserve"> </w:t>
            </w:r>
            <w:r w:rsidRPr="00DD77C8">
              <w:rPr>
                <w:rFonts w:ascii="Times New Roman" w:hAnsi="Times New Roman" w:cs="Times New Roman"/>
                <w:sz w:val="28"/>
                <w:szCs w:val="28"/>
                <w:lang w:val="en-US"/>
              </w:rPr>
              <w:t>м</w:t>
            </w:r>
            <w:r w:rsidRPr="00DD77C8">
              <w:rPr>
                <w:rFonts w:ascii="Times New Roman" w:hAnsi="Times New Roman" w:cs="Times New Roman"/>
                <w:sz w:val="28"/>
                <w:szCs w:val="28"/>
              </w:rPr>
              <w:t>есяц</w:t>
            </w:r>
          </w:p>
          <w:p w14:paraId="71C6C873" w14:textId="77777777" w:rsidR="00422832" w:rsidRPr="00DD77C8" w:rsidRDefault="00422832" w:rsidP="00422832">
            <w:pPr>
              <w:jc w:val="center"/>
              <w:rPr>
                <w:rFonts w:ascii="Times New Roman" w:hAnsi="Times New Roman" w:cs="Times New Roman"/>
                <w:sz w:val="28"/>
                <w:szCs w:val="28"/>
              </w:rPr>
            </w:pPr>
            <w:r w:rsidRPr="00DD77C8">
              <w:rPr>
                <w:rFonts w:ascii="Times New Roman" w:hAnsi="Times New Roman" w:cs="Times New Roman"/>
                <w:sz w:val="28"/>
                <w:szCs w:val="28"/>
              </w:rPr>
              <w:t>Январь-декабрь</w:t>
            </w:r>
          </w:p>
        </w:tc>
        <w:tc>
          <w:tcPr>
            <w:tcW w:w="3828" w:type="dxa"/>
            <w:gridSpan w:val="3"/>
          </w:tcPr>
          <w:p w14:paraId="7204E314" w14:textId="77777777" w:rsidR="00422832" w:rsidRPr="00DD77C8" w:rsidRDefault="00422832" w:rsidP="00422832">
            <w:pPr>
              <w:jc w:val="center"/>
              <w:rPr>
                <w:rFonts w:ascii="Times New Roman" w:hAnsi="Times New Roman" w:cs="Times New Roman"/>
                <w:sz w:val="28"/>
                <w:szCs w:val="28"/>
              </w:rPr>
            </w:pPr>
            <w:r w:rsidRPr="00DD77C8">
              <w:rPr>
                <w:rFonts w:ascii="Times New Roman" w:hAnsi="Times New Roman" w:cs="Times New Roman"/>
                <w:sz w:val="28"/>
                <w:szCs w:val="28"/>
              </w:rPr>
              <w:t>Увеличение численности участников клубных формирований (чел.)</w:t>
            </w:r>
          </w:p>
        </w:tc>
        <w:tc>
          <w:tcPr>
            <w:tcW w:w="3829" w:type="dxa"/>
            <w:gridSpan w:val="3"/>
          </w:tcPr>
          <w:p w14:paraId="4088677C" w14:textId="77777777" w:rsidR="00422832" w:rsidRPr="00DD77C8" w:rsidRDefault="00422832" w:rsidP="00422832">
            <w:pPr>
              <w:jc w:val="center"/>
              <w:rPr>
                <w:rFonts w:ascii="Times New Roman" w:hAnsi="Times New Roman" w:cs="Times New Roman"/>
                <w:sz w:val="28"/>
                <w:szCs w:val="28"/>
              </w:rPr>
            </w:pPr>
            <w:r w:rsidRPr="00DD77C8">
              <w:rPr>
                <w:rFonts w:ascii="Times New Roman" w:hAnsi="Times New Roman" w:cs="Times New Roman"/>
                <w:sz w:val="28"/>
                <w:szCs w:val="28"/>
              </w:rPr>
              <w:t>Увеличение численности участников клубных формирований(чел.) платные</w:t>
            </w:r>
          </w:p>
        </w:tc>
      </w:tr>
      <w:tr w:rsidR="00422832" w:rsidRPr="00DD77C8" w14:paraId="31B10E56" w14:textId="77777777" w:rsidTr="00DD77C8">
        <w:tc>
          <w:tcPr>
            <w:tcW w:w="1914" w:type="dxa"/>
            <w:vMerge/>
          </w:tcPr>
          <w:p w14:paraId="54F84ED4" w14:textId="77777777" w:rsidR="00422832" w:rsidRPr="00DD77C8" w:rsidRDefault="00422832" w:rsidP="00422832">
            <w:pPr>
              <w:jc w:val="center"/>
              <w:rPr>
                <w:rFonts w:ascii="Times New Roman" w:hAnsi="Times New Roman" w:cs="Times New Roman"/>
                <w:b/>
                <w:sz w:val="28"/>
                <w:szCs w:val="28"/>
              </w:rPr>
            </w:pPr>
          </w:p>
        </w:tc>
        <w:tc>
          <w:tcPr>
            <w:tcW w:w="1171" w:type="dxa"/>
          </w:tcPr>
          <w:p w14:paraId="54F50D48" w14:textId="77777777" w:rsidR="00422832" w:rsidRPr="00DD77C8" w:rsidRDefault="00422832" w:rsidP="00422832">
            <w:pPr>
              <w:jc w:val="center"/>
              <w:rPr>
                <w:rFonts w:ascii="Times New Roman" w:hAnsi="Times New Roman" w:cs="Times New Roman"/>
                <w:sz w:val="28"/>
                <w:szCs w:val="28"/>
              </w:rPr>
            </w:pPr>
            <w:r w:rsidRPr="00DD77C8">
              <w:rPr>
                <w:rFonts w:ascii="Times New Roman" w:hAnsi="Times New Roman" w:cs="Times New Roman"/>
                <w:sz w:val="28"/>
                <w:szCs w:val="28"/>
              </w:rPr>
              <w:t>2022</w:t>
            </w:r>
          </w:p>
          <w:p w14:paraId="580B5D12" w14:textId="77777777" w:rsidR="00422832" w:rsidRPr="00DD77C8" w:rsidRDefault="00422832" w:rsidP="00422832">
            <w:pPr>
              <w:jc w:val="center"/>
              <w:rPr>
                <w:rFonts w:ascii="Times New Roman" w:hAnsi="Times New Roman" w:cs="Times New Roman"/>
                <w:sz w:val="28"/>
                <w:szCs w:val="28"/>
              </w:rPr>
            </w:pPr>
            <w:r w:rsidRPr="00DD77C8">
              <w:rPr>
                <w:rFonts w:ascii="Times New Roman" w:hAnsi="Times New Roman" w:cs="Times New Roman"/>
                <w:sz w:val="28"/>
                <w:szCs w:val="28"/>
              </w:rPr>
              <w:t>год</w:t>
            </w:r>
          </w:p>
        </w:tc>
        <w:tc>
          <w:tcPr>
            <w:tcW w:w="992" w:type="dxa"/>
          </w:tcPr>
          <w:p w14:paraId="46FE542E" w14:textId="77777777" w:rsidR="00422832" w:rsidRPr="00DD77C8" w:rsidRDefault="00422832" w:rsidP="00422832">
            <w:pPr>
              <w:jc w:val="center"/>
              <w:rPr>
                <w:rFonts w:ascii="Times New Roman" w:hAnsi="Times New Roman" w:cs="Times New Roman"/>
                <w:sz w:val="28"/>
                <w:szCs w:val="28"/>
              </w:rPr>
            </w:pPr>
            <w:r w:rsidRPr="00DD77C8">
              <w:rPr>
                <w:rFonts w:ascii="Times New Roman" w:hAnsi="Times New Roman" w:cs="Times New Roman"/>
                <w:sz w:val="28"/>
                <w:szCs w:val="28"/>
              </w:rPr>
              <w:t>2023</w:t>
            </w:r>
          </w:p>
          <w:p w14:paraId="25F03DFB" w14:textId="77777777" w:rsidR="00422832" w:rsidRPr="00DD77C8" w:rsidRDefault="00422832" w:rsidP="00422832">
            <w:pPr>
              <w:jc w:val="center"/>
              <w:rPr>
                <w:rFonts w:ascii="Times New Roman" w:hAnsi="Times New Roman" w:cs="Times New Roman"/>
                <w:sz w:val="28"/>
                <w:szCs w:val="28"/>
              </w:rPr>
            </w:pPr>
            <w:r w:rsidRPr="00DD77C8">
              <w:rPr>
                <w:rFonts w:ascii="Times New Roman" w:hAnsi="Times New Roman" w:cs="Times New Roman"/>
                <w:sz w:val="28"/>
                <w:szCs w:val="28"/>
              </w:rPr>
              <w:t>год</w:t>
            </w:r>
          </w:p>
        </w:tc>
        <w:tc>
          <w:tcPr>
            <w:tcW w:w="1665" w:type="dxa"/>
          </w:tcPr>
          <w:p w14:paraId="0C8694C9" w14:textId="77777777" w:rsidR="00422832" w:rsidRPr="00DD77C8" w:rsidRDefault="00422832" w:rsidP="00422832">
            <w:pPr>
              <w:rPr>
                <w:rFonts w:ascii="Times New Roman" w:hAnsi="Times New Roman" w:cs="Times New Roman"/>
                <w:sz w:val="28"/>
                <w:szCs w:val="28"/>
              </w:rPr>
            </w:pPr>
            <w:r w:rsidRPr="00DD77C8">
              <w:rPr>
                <w:rFonts w:ascii="Times New Roman" w:hAnsi="Times New Roman" w:cs="Times New Roman"/>
                <w:sz w:val="28"/>
                <w:szCs w:val="28"/>
              </w:rPr>
              <w:t>отклонение</w:t>
            </w:r>
          </w:p>
        </w:tc>
        <w:tc>
          <w:tcPr>
            <w:tcW w:w="1029" w:type="dxa"/>
          </w:tcPr>
          <w:p w14:paraId="2206AB41" w14:textId="77777777" w:rsidR="00422832" w:rsidRPr="00DD77C8" w:rsidRDefault="00422832" w:rsidP="00422832">
            <w:pPr>
              <w:jc w:val="center"/>
              <w:rPr>
                <w:rFonts w:ascii="Times New Roman" w:hAnsi="Times New Roman" w:cs="Times New Roman"/>
                <w:sz w:val="28"/>
                <w:szCs w:val="28"/>
              </w:rPr>
            </w:pPr>
            <w:r w:rsidRPr="00DD77C8">
              <w:rPr>
                <w:rFonts w:ascii="Times New Roman" w:hAnsi="Times New Roman" w:cs="Times New Roman"/>
                <w:sz w:val="28"/>
                <w:szCs w:val="28"/>
              </w:rPr>
              <w:t xml:space="preserve">2022 </w:t>
            </w:r>
          </w:p>
          <w:p w14:paraId="74E493FB" w14:textId="77777777" w:rsidR="00422832" w:rsidRPr="00DD77C8" w:rsidRDefault="00422832" w:rsidP="00422832">
            <w:pPr>
              <w:jc w:val="center"/>
              <w:rPr>
                <w:rFonts w:ascii="Times New Roman" w:hAnsi="Times New Roman" w:cs="Times New Roman"/>
                <w:sz w:val="28"/>
                <w:szCs w:val="28"/>
              </w:rPr>
            </w:pPr>
            <w:r w:rsidRPr="00DD77C8">
              <w:rPr>
                <w:rFonts w:ascii="Times New Roman" w:hAnsi="Times New Roman" w:cs="Times New Roman"/>
                <w:sz w:val="28"/>
                <w:szCs w:val="28"/>
              </w:rPr>
              <w:t>год</w:t>
            </w:r>
          </w:p>
        </w:tc>
        <w:tc>
          <w:tcPr>
            <w:tcW w:w="1134" w:type="dxa"/>
          </w:tcPr>
          <w:p w14:paraId="000E0D4E" w14:textId="77777777" w:rsidR="00422832" w:rsidRPr="00DD77C8" w:rsidRDefault="00422832" w:rsidP="00422832">
            <w:pPr>
              <w:rPr>
                <w:rFonts w:ascii="Times New Roman" w:hAnsi="Times New Roman" w:cs="Times New Roman"/>
                <w:sz w:val="28"/>
                <w:szCs w:val="28"/>
              </w:rPr>
            </w:pPr>
            <w:r w:rsidRPr="00DD77C8">
              <w:rPr>
                <w:rFonts w:ascii="Times New Roman" w:hAnsi="Times New Roman" w:cs="Times New Roman"/>
                <w:sz w:val="28"/>
                <w:szCs w:val="28"/>
              </w:rPr>
              <w:t>2023</w:t>
            </w:r>
          </w:p>
        </w:tc>
        <w:tc>
          <w:tcPr>
            <w:tcW w:w="1666" w:type="dxa"/>
          </w:tcPr>
          <w:p w14:paraId="36212C66" w14:textId="77777777" w:rsidR="00422832" w:rsidRPr="00DD77C8" w:rsidRDefault="00422832" w:rsidP="00422832">
            <w:pPr>
              <w:jc w:val="center"/>
              <w:rPr>
                <w:rFonts w:ascii="Times New Roman" w:hAnsi="Times New Roman" w:cs="Times New Roman"/>
                <w:sz w:val="28"/>
                <w:szCs w:val="28"/>
              </w:rPr>
            </w:pPr>
            <w:r w:rsidRPr="00DD77C8">
              <w:rPr>
                <w:rFonts w:ascii="Times New Roman" w:hAnsi="Times New Roman" w:cs="Times New Roman"/>
                <w:sz w:val="28"/>
                <w:szCs w:val="28"/>
              </w:rPr>
              <w:t>отклонение</w:t>
            </w:r>
          </w:p>
        </w:tc>
      </w:tr>
      <w:tr w:rsidR="00422832" w:rsidRPr="00DD77C8" w14:paraId="08C9A684" w14:textId="77777777" w:rsidTr="00DD77C8">
        <w:tc>
          <w:tcPr>
            <w:tcW w:w="1914" w:type="dxa"/>
          </w:tcPr>
          <w:p w14:paraId="707FD314" w14:textId="77777777" w:rsidR="00422832" w:rsidRPr="00DD77C8" w:rsidRDefault="00422832" w:rsidP="00422832">
            <w:pPr>
              <w:jc w:val="center"/>
              <w:rPr>
                <w:rFonts w:ascii="Times New Roman" w:hAnsi="Times New Roman" w:cs="Times New Roman"/>
                <w:sz w:val="28"/>
                <w:szCs w:val="28"/>
              </w:rPr>
            </w:pPr>
          </w:p>
        </w:tc>
        <w:tc>
          <w:tcPr>
            <w:tcW w:w="1171" w:type="dxa"/>
          </w:tcPr>
          <w:p w14:paraId="72D19E4C" w14:textId="77777777" w:rsidR="00422832" w:rsidRPr="00DD77C8" w:rsidRDefault="00422832" w:rsidP="00422832">
            <w:pPr>
              <w:rPr>
                <w:rFonts w:ascii="Times New Roman" w:hAnsi="Times New Roman" w:cs="Times New Roman"/>
                <w:sz w:val="28"/>
                <w:szCs w:val="28"/>
              </w:rPr>
            </w:pPr>
            <w:r w:rsidRPr="00DD77C8">
              <w:rPr>
                <w:rFonts w:ascii="Times New Roman" w:hAnsi="Times New Roman" w:cs="Times New Roman"/>
                <w:sz w:val="28"/>
                <w:szCs w:val="28"/>
              </w:rPr>
              <w:t>1200</w:t>
            </w:r>
          </w:p>
        </w:tc>
        <w:tc>
          <w:tcPr>
            <w:tcW w:w="992" w:type="dxa"/>
          </w:tcPr>
          <w:p w14:paraId="6EB2C982" w14:textId="77777777" w:rsidR="00422832" w:rsidRPr="00DD77C8" w:rsidRDefault="00422832" w:rsidP="00422832">
            <w:pPr>
              <w:jc w:val="center"/>
              <w:rPr>
                <w:rFonts w:ascii="Times New Roman" w:hAnsi="Times New Roman" w:cs="Times New Roman"/>
                <w:sz w:val="28"/>
                <w:szCs w:val="28"/>
              </w:rPr>
            </w:pPr>
            <w:r w:rsidRPr="00DD77C8">
              <w:rPr>
                <w:rFonts w:ascii="Times New Roman" w:hAnsi="Times New Roman" w:cs="Times New Roman"/>
                <w:sz w:val="28"/>
                <w:szCs w:val="28"/>
              </w:rPr>
              <w:t>1220</w:t>
            </w:r>
          </w:p>
        </w:tc>
        <w:tc>
          <w:tcPr>
            <w:tcW w:w="1665" w:type="dxa"/>
          </w:tcPr>
          <w:p w14:paraId="5BE982D3" w14:textId="77777777" w:rsidR="00422832" w:rsidRPr="00DD77C8" w:rsidRDefault="00422832" w:rsidP="00422832">
            <w:pPr>
              <w:rPr>
                <w:rFonts w:ascii="Times New Roman" w:hAnsi="Times New Roman" w:cs="Times New Roman"/>
                <w:sz w:val="28"/>
                <w:szCs w:val="28"/>
              </w:rPr>
            </w:pPr>
            <w:r w:rsidRPr="00DD77C8">
              <w:rPr>
                <w:rFonts w:ascii="Times New Roman" w:hAnsi="Times New Roman" w:cs="Times New Roman"/>
                <w:sz w:val="28"/>
                <w:szCs w:val="28"/>
              </w:rPr>
              <w:t>+ 20</w:t>
            </w:r>
          </w:p>
        </w:tc>
        <w:tc>
          <w:tcPr>
            <w:tcW w:w="1029" w:type="dxa"/>
          </w:tcPr>
          <w:p w14:paraId="284CC992" w14:textId="77777777" w:rsidR="00422832" w:rsidRPr="00DD77C8" w:rsidRDefault="00422832" w:rsidP="00422832">
            <w:pPr>
              <w:jc w:val="center"/>
              <w:rPr>
                <w:rFonts w:ascii="Times New Roman" w:hAnsi="Times New Roman" w:cs="Times New Roman"/>
                <w:sz w:val="28"/>
                <w:szCs w:val="28"/>
              </w:rPr>
            </w:pPr>
            <w:r w:rsidRPr="00DD77C8">
              <w:rPr>
                <w:rFonts w:ascii="Times New Roman" w:hAnsi="Times New Roman" w:cs="Times New Roman"/>
                <w:sz w:val="28"/>
                <w:szCs w:val="28"/>
              </w:rPr>
              <w:t>200</w:t>
            </w:r>
          </w:p>
        </w:tc>
        <w:tc>
          <w:tcPr>
            <w:tcW w:w="1134" w:type="dxa"/>
          </w:tcPr>
          <w:p w14:paraId="24DDB59D" w14:textId="77777777" w:rsidR="00422832" w:rsidRPr="00DD77C8" w:rsidRDefault="00422832" w:rsidP="00422832">
            <w:pPr>
              <w:jc w:val="center"/>
              <w:rPr>
                <w:rFonts w:ascii="Times New Roman" w:hAnsi="Times New Roman" w:cs="Times New Roman"/>
                <w:sz w:val="28"/>
                <w:szCs w:val="28"/>
              </w:rPr>
            </w:pPr>
            <w:r w:rsidRPr="00DD77C8">
              <w:rPr>
                <w:rFonts w:ascii="Times New Roman" w:hAnsi="Times New Roman" w:cs="Times New Roman"/>
                <w:sz w:val="28"/>
                <w:szCs w:val="28"/>
              </w:rPr>
              <w:t>200</w:t>
            </w:r>
          </w:p>
        </w:tc>
        <w:tc>
          <w:tcPr>
            <w:tcW w:w="1666" w:type="dxa"/>
          </w:tcPr>
          <w:p w14:paraId="688D1E20" w14:textId="77777777" w:rsidR="00422832" w:rsidRPr="00DD77C8" w:rsidRDefault="006B3713" w:rsidP="00422832">
            <w:pPr>
              <w:rPr>
                <w:rFonts w:ascii="Times New Roman" w:hAnsi="Times New Roman" w:cs="Times New Roman"/>
                <w:sz w:val="28"/>
                <w:szCs w:val="28"/>
              </w:rPr>
            </w:pPr>
            <w:r>
              <w:rPr>
                <w:rFonts w:ascii="Times New Roman" w:hAnsi="Times New Roman" w:cs="Times New Roman"/>
                <w:sz w:val="28"/>
                <w:szCs w:val="28"/>
              </w:rPr>
              <w:t xml:space="preserve"> -</w:t>
            </w:r>
          </w:p>
        </w:tc>
      </w:tr>
    </w:tbl>
    <w:p w14:paraId="3B05D737" w14:textId="77777777" w:rsidR="00422832" w:rsidRPr="00DD77C8" w:rsidRDefault="00422832" w:rsidP="00422832">
      <w:pPr>
        <w:spacing w:after="0" w:line="240" w:lineRule="auto"/>
        <w:rPr>
          <w:rFonts w:cs="Times New Roman"/>
        </w:rPr>
      </w:pPr>
    </w:p>
    <w:tbl>
      <w:tblPr>
        <w:tblStyle w:val="21"/>
        <w:tblW w:w="0" w:type="auto"/>
        <w:tblInd w:w="-113" w:type="dxa"/>
        <w:tblLayout w:type="fixed"/>
        <w:tblLook w:val="04A0" w:firstRow="1" w:lastRow="0" w:firstColumn="1" w:lastColumn="0" w:noHBand="0" w:noVBand="1"/>
      </w:tblPr>
      <w:tblGrid>
        <w:gridCol w:w="1914"/>
        <w:gridCol w:w="1171"/>
        <w:gridCol w:w="992"/>
        <w:gridCol w:w="1665"/>
        <w:gridCol w:w="1029"/>
        <w:gridCol w:w="1134"/>
        <w:gridCol w:w="1666"/>
      </w:tblGrid>
      <w:tr w:rsidR="00422832" w:rsidRPr="00DD77C8" w14:paraId="42D6EF48" w14:textId="77777777" w:rsidTr="00DD77C8">
        <w:tc>
          <w:tcPr>
            <w:tcW w:w="1914" w:type="dxa"/>
            <w:vMerge w:val="restart"/>
          </w:tcPr>
          <w:p w14:paraId="6A1E3AD6" w14:textId="77777777" w:rsidR="00422832" w:rsidRPr="00DD77C8" w:rsidRDefault="00422832" w:rsidP="00422832">
            <w:pPr>
              <w:jc w:val="center"/>
              <w:rPr>
                <w:rFonts w:ascii="Times New Roman" w:hAnsi="Times New Roman" w:cs="Times New Roman"/>
                <w:sz w:val="28"/>
                <w:szCs w:val="28"/>
              </w:rPr>
            </w:pPr>
            <w:r w:rsidRPr="00DD77C8">
              <w:rPr>
                <w:rFonts w:ascii="Times New Roman" w:hAnsi="Times New Roman" w:cs="Times New Roman"/>
                <w:sz w:val="28"/>
                <w:szCs w:val="28"/>
              </w:rPr>
              <w:t>Показатель</w:t>
            </w:r>
            <w:r w:rsidRPr="00DD77C8">
              <w:rPr>
                <w:rFonts w:ascii="Times New Roman" w:hAnsi="Times New Roman" w:cs="Times New Roman"/>
                <w:sz w:val="28"/>
                <w:szCs w:val="28"/>
                <w:lang w:val="en-US"/>
              </w:rPr>
              <w:t>/</w:t>
            </w:r>
            <w:r w:rsidRPr="00DD77C8">
              <w:rPr>
                <w:rFonts w:ascii="Times New Roman" w:hAnsi="Times New Roman" w:cs="Times New Roman"/>
                <w:sz w:val="28"/>
                <w:szCs w:val="28"/>
              </w:rPr>
              <w:t xml:space="preserve"> </w:t>
            </w:r>
            <w:r w:rsidRPr="00DD77C8">
              <w:rPr>
                <w:rFonts w:ascii="Times New Roman" w:hAnsi="Times New Roman" w:cs="Times New Roman"/>
                <w:sz w:val="28"/>
                <w:szCs w:val="28"/>
                <w:lang w:val="en-US"/>
              </w:rPr>
              <w:t>м</w:t>
            </w:r>
            <w:r w:rsidRPr="00DD77C8">
              <w:rPr>
                <w:rFonts w:ascii="Times New Roman" w:hAnsi="Times New Roman" w:cs="Times New Roman"/>
                <w:sz w:val="28"/>
                <w:szCs w:val="28"/>
              </w:rPr>
              <w:t>есяц</w:t>
            </w:r>
          </w:p>
          <w:p w14:paraId="24C40620" w14:textId="77777777" w:rsidR="00422832" w:rsidRPr="00DD77C8" w:rsidRDefault="00422832" w:rsidP="00422832">
            <w:pPr>
              <w:jc w:val="center"/>
              <w:rPr>
                <w:rFonts w:ascii="Times New Roman" w:hAnsi="Times New Roman" w:cs="Times New Roman"/>
                <w:sz w:val="28"/>
                <w:szCs w:val="28"/>
              </w:rPr>
            </w:pPr>
            <w:r w:rsidRPr="00DD77C8">
              <w:rPr>
                <w:rFonts w:ascii="Times New Roman" w:hAnsi="Times New Roman" w:cs="Times New Roman"/>
                <w:sz w:val="28"/>
                <w:szCs w:val="28"/>
              </w:rPr>
              <w:t>Январь-декабрь</w:t>
            </w:r>
          </w:p>
        </w:tc>
        <w:tc>
          <w:tcPr>
            <w:tcW w:w="3828" w:type="dxa"/>
            <w:gridSpan w:val="3"/>
          </w:tcPr>
          <w:p w14:paraId="0F2BC010" w14:textId="77777777" w:rsidR="00422832" w:rsidRPr="00DD77C8" w:rsidRDefault="00422832" w:rsidP="00422832">
            <w:pPr>
              <w:jc w:val="center"/>
              <w:rPr>
                <w:rFonts w:ascii="Times New Roman" w:hAnsi="Times New Roman" w:cs="Times New Roman"/>
                <w:sz w:val="28"/>
                <w:szCs w:val="28"/>
              </w:rPr>
            </w:pPr>
            <w:r w:rsidRPr="00DD77C8">
              <w:rPr>
                <w:rFonts w:ascii="Times New Roman" w:hAnsi="Times New Roman" w:cs="Times New Roman"/>
                <w:sz w:val="28"/>
                <w:szCs w:val="28"/>
              </w:rPr>
              <w:t xml:space="preserve">численность клубных формирований </w:t>
            </w:r>
          </w:p>
          <w:p w14:paraId="1C73CF66" w14:textId="77777777" w:rsidR="00422832" w:rsidRPr="00DD77C8" w:rsidRDefault="00422832" w:rsidP="00422832">
            <w:pPr>
              <w:jc w:val="center"/>
              <w:rPr>
                <w:rFonts w:ascii="Times New Roman" w:hAnsi="Times New Roman" w:cs="Times New Roman"/>
                <w:sz w:val="28"/>
                <w:szCs w:val="28"/>
              </w:rPr>
            </w:pPr>
            <w:r w:rsidRPr="00DD77C8">
              <w:rPr>
                <w:rFonts w:ascii="Times New Roman" w:hAnsi="Times New Roman" w:cs="Times New Roman"/>
                <w:sz w:val="28"/>
                <w:szCs w:val="28"/>
              </w:rPr>
              <w:t>(кол-во)</w:t>
            </w:r>
          </w:p>
        </w:tc>
        <w:tc>
          <w:tcPr>
            <w:tcW w:w="3829" w:type="dxa"/>
            <w:gridSpan w:val="3"/>
          </w:tcPr>
          <w:p w14:paraId="21E84EA1" w14:textId="77777777" w:rsidR="00422832" w:rsidRPr="00DD77C8" w:rsidRDefault="00422832" w:rsidP="00422832">
            <w:pPr>
              <w:jc w:val="center"/>
              <w:rPr>
                <w:rFonts w:ascii="Times New Roman" w:hAnsi="Times New Roman" w:cs="Times New Roman"/>
                <w:sz w:val="28"/>
                <w:szCs w:val="28"/>
              </w:rPr>
            </w:pPr>
            <w:r w:rsidRPr="00DD77C8">
              <w:rPr>
                <w:rFonts w:ascii="Times New Roman" w:hAnsi="Times New Roman" w:cs="Times New Roman"/>
                <w:sz w:val="28"/>
                <w:szCs w:val="28"/>
              </w:rPr>
              <w:t xml:space="preserve"> численность клубных формирований</w:t>
            </w:r>
          </w:p>
          <w:p w14:paraId="681D3068" w14:textId="77777777" w:rsidR="00422832" w:rsidRPr="00DD77C8" w:rsidRDefault="00422832" w:rsidP="00422832">
            <w:pPr>
              <w:jc w:val="center"/>
              <w:rPr>
                <w:rFonts w:ascii="Times New Roman" w:hAnsi="Times New Roman" w:cs="Times New Roman"/>
                <w:sz w:val="28"/>
                <w:szCs w:val="28"/>
              </w:rPr>
            </w:pPr>
            <w:r w:rsidRPr="00DD77C8">
              <w:rPr>
                <w:rFonts w:ascii="Times New Roman" w:hAnsi="Times New Roman" w:cs="Times New Roman"/>
                <w:sz w:val="28"/>
                <w:szCs w:val="28"/>
              </w:rPr>
              <w:t>(кол-во) платные</w:t>
            </w:r>
          </w:p>
        </w:tc>
      </w:tr>
      <w:tr w:rsidR="00422832" w:rsidRPr="00DD77C8" w14:paraId="0F4240F8" w14:textId="77777777" w:rsidTr="00DD77C8">
        <w:tc>
          <w:tcPr>
            <w:tcW w:w="1914" w:type="dxa"/>
            <w:vMerge/>
          </w:tcPr>
          <w:p w14:paraId="4AA66D67" w14:textId="77777777" w:rsidR="00422832" w:rsidRPr="00DD77C8" w:rsidRDefault="00422832" w:rsidP="00422832">
            <w:pPr>
              <w:jc w:val="center"/>
              <w:rPr>
                <w:rFonts w:ascii="Times New Roman" w:hAnsi="Times New Roman" w:cs="Times New Roman"/>
                <w:b/>
                <w:sz w:val="28"/>
                <w:szCs w:val="28"/>
              </w:rPr>
            </w:pPr>
          </w:p>
        </w:tc>
        <w:tc>
          <w:tcPr>
            <w:tcW w:w="1171" w:type="dxa"/>
          </w:tcPr>
          <w:p w14:paraId="6DBFF6DC" w14:textId="77777777" w:rsidR="00422832" w:rsidRPr="00DD77C8" w:rsidRDefault="00422832" w:rsidP="00422832">
            <w:pPr>
              <w:jc w:val="center"/>
              <w:rPr>
                <w:rFonts w:ascii="Times New Roman" w:hAnsi="Times New Roman" w:cs="Times New Roman"/>
                <w:sz w:val="28"/>
                <w:szCs w:val="28"/>
              </w:rPr>
            </w:pPr>
            <w:r w:rsidRPr="00DD77C8">
              <w:rPr>
                <w:rFonts w:ascii="Times New Roman" w:hAnsi="Times New Roman" w:cs="Times New Roman"/>
                <w:sz w:val="28"/>
                <w:szCs w:val="28"/>
              </w:rPr>
              <w:t>2022</w:t>
            </w:r>
          </w:p>
          <w:p w14:paraId="786E4C15" w14:textId="77777777" w:rsidR="00422832" w:rsidRPr="00DD77C8" w:rsidRDefault="00422832" w:rsidP="00422832">
            <w:pPr>
              <w:jc w:val="center"/>
              <w:rPr>
                <w:rFonts w:ascii="Times New Roman" w:hAnsi="Times New Roman" w:cs="Times New Roman"/>
                <w:sz w:val="28"/>
                <w:szCs w:val="28"/>
              </w:rPr>
            </w:pPr>
            <w:r w:rsidRPr="00DD77C8">
              <w:rPr>
                <w:rFonts w:ascii="Times New Roman" w:hAnsi="Times New Roman" w:cs="Times New Roman"/>
                <w:sz w:val="28"/>
                <w:szCs w:val="28"/>
              </w:rPr>
              <w:t>год</w:t>
            </w:r>
          </w:p>
        </w:tc>
        <w:tc>
          <w:tcPr>
            <w:tcW w:w="992" w:type="dxa"/>
          </w:tcPr>
          <w:p w14:paraId="3A69ACB4" w14:textId="77777777" w:rsidR="00422832" w:rsidRPr="00DD77C8" w:rsidRDefault="00422832" w:rsidP="00422832">
            <w:pPr>
              <w:jc w:val="center"/>
              <w:rPr>
                <w:rFonts w:ascii="Times New Roman" w:hAnsi="Times New Roman" w:cs="Times New Roman"/>
                <w:sz w:val="28"/>
                <w:szCs w:val="28"/>
              </w:rPr>
            </w:pPr>
            <w:r w:rsidRPr="00DD77C8">
              <w:rPr>
                <w:rFonts w:ascii="Times New Roman" w:hAnsi="Times New Roman" w:cs="Times New Roman"/>
                <w:sz w:val="28"/>
                <w:szCs w:val="28"/>
              </w:rPr>
              <w:t>2023</w:t>
            </w:r>
          </w:p>
          <w:p w14:paraId="03133E9A" w14:textId="77777777" w:rsidR="00422832" w:rsidRPr="00DD77C8" w:rsidRDefault="00422832" w:rsidP="00422832">
            <w:pPr>
              <w:jc w:val="center"/>
              <w:rPr>
                <w:rFonts w:ascii="Times New Roman" w:hAnsi="Times New Roman" w:cs="Times New Roman"/>
                <w:sz w:val="28"/>
                <w:szCs w:val="28"/>
              </w:rPr>
            </w:pPr>
            <w:r w:rsidRPr="00DD77C8">
              <w:rPr>
                <w:rFonts w:ascii="Times New Roman" w:hAnsi="Times New Roman" w:cs="Times New Roman"/>
                <w:sz w:val="28"/>
                <w:szCs w:val="28"/>
              </w:rPr>
              <w:t>год</w:t>
            </w:r>
          </w:p>
        </w:tc>
        <w:tc>
          <w:tcPr>
            <w:tcW w:w="1665" w:type="dxa"/>
          </w:tcPr>
          <w:p w14:paraId="145538D2" w14:textId="77777777" w:rsidR="00422832" w:rsidRPr="00DD77C8" w:rsidRDefault="00422832" w:rsidP="00422832">
            <w:pPr>
              <w:rPr>
                <w:rFonts w:ascii="Times New Roman" w:hAnsi="Times New Roman" w:cs="Times New Roman"/>
                <w:sz w:val="28"/>
                <w:szCs w:val="28"/>
              </w:rPr>
            </w:pPr>
            <w:r w:rsidRPr="00DD77C8">
              <w:rPr>
                <w:rFonts w:ascii="Times New Roman" w:hAnsi="Times New Roman" w:cs="Times New Roman"/>
                <w:sz w:val="28"/>
                <w:szCs w:val="28"/>
              </w:rPr>
              <w:t>отклонение</w:t>
            </w:r>
          </w:p>
        </w:tc>
        <w:tc>
          <w:tcPr>
            <w:tcW w:w="1029" w:type="dxa"/>
          </w:tcPr>
          <w:p w14:paraId="24717D7A" w14:textId="77777777" w:rsidR="00422832" w:rsidRPr="00DD77C8" w:rsidRDefault="00422832" w:rsidP="00422832">
            <w:pPr>
              <w:jc w:val="center"/>
              <w:rPr>
                <w:rFonts w:ascii="Times New Roman" w:hAnsi="Times New Roman" w:cs="Times New Roman"/>
                <w:sz w:val="28"/>
                <w:szCs w:val="28"/>
              </w:rPr>
            </w:pPr>
            <w:r w:rsidRPr="00DD77C8">
              <w:rPr>
                <w:rFonts w:ascii="Times New Roman" w:hAnsi="Times New Roman" w:cs="Times New Roman"/>
                <w:sz w:val="28"/>
                <w:szCs w:val="28"/>
              </w:rPr>
              <w:t xml:space="preserve">2022 </w:t>
            </w:r>
          </w:p>
          <w:p w14:paraId="30E769BE" w14:textId="77777777" w:rsidR="00422832" w:rsidRPr="00DD77C8" w:rsidRDefault="00422832" w:rsidP="00422832">
            <w:pPr>
              <w:jc w:val="center"/>
              <w:rPr>
                <w:rFonts w:ascii="Times New Roman" w:hAnsi="Times New Roman" w:cs="Times New Roman"/>
                <w:sz w:val="28"/>
                <w:szCs w:val="28"/>
              </w:rPr>
            </w:pPr>
            <w:r w:rsidRPr="00DD77C8">
              <w:rPr>
                <w:rFonts w:ascii="Times New Roman" w:hAnsi="Times New Roman" w:cs="Times New Roman"/>
                <w:sz w:val="28"/>
                <w:szCs w:val="28"/>
              </w:rPr>
              <w:t>год</w:t>
            </w:r>
          </w:p>
        </w:tc>
        <w:tc>
          <w:tcPr>
            <w:tcW w:w="1134" w:type="dxa"/>
          </w:tcPr>
          <w:p w14:paraId="38D06F3F" w14:textId="77777777" w:rsidR="00422832" w:rsidRPr="00DD77C8" w:rsidRDefault="00422832" w:rsidP="00422832">
            <w:pPr>
              <w:jc w:val="center"/>
              <w:rPr>
                <w:rFonts w:ascii="Times New Roman" w:hAnsi="Times New Roman" w:cs="Times New Roman"/>
                <w:sz w:val="28"/>
                <w:szCs w:val="28"/>
              </w:rPr>
            </w:pPr>
            <w:r w:rsidRPr="00DD77C8">
              <w:rPr>
                <w:rFonts w:ascii="Times New Roman" w:hAnsi="Times New Roman" w:cs="Times New Roman"/>
                <w:sz w:val="28"/>
                <w:szCs w:val="28"/>
              </w:rPr>
              <w:t>2023 год</w:t>
            </w:r>
          </w:p>
        </w:tc>
        <w:tc>
          <w:tcPr>
            <w:tcW w:w="1666" w:type="dxa"/>
          </w:tcPr>
          <w:p w14:paraId="2F4899D5" w14:textId="77777777" w:rsidR="00422832" w:rsidRPr="00DD77C8" w:rsidRDefault="00422832" w:rsidP="00422832">
            <w:pPr>
              <w:jc w:val="center"/>
              <w:rPr>
                <w:rFonts w:ascii="Times New Roman" w:hAnsi="Times New Roman" w:cs="Times New Roman"/>
                <w:sz w:val="28"/>
                <w:szCs w:val="28"/>
              </w:rPr>
            </w:pPr>
            <w:r w:rsidRPr="00DD77C8">
              <w:rPr>
                <w:rFonts w:ascii="Times New Roman" w:hAnsi="Times New Roman" w:cs="Times New Roman"/>
                <w:sz w:val="28"/>
                <w:szCs w:val="28"/>
              </w:rPr>
              <w:t>отклонение</w:t>
            </w:r>
          </w:p>
        </w:tc>
      </w:tr>
      <w:tr w:rsidR="00422832" w:rsidRPr="00DD77C8" w14:paraId="16123FC7" w14:textId="77777777" w:rsidTr="00DD77C8">
        <w:tc>
          <w:tcPr>
            <w:tcW w:w="1914" w:type="dxa"/>
          </w:tcPr>
          <w:p w14:paraId="7BC33398" w14:textId="77777777" w:rsidR="00422832" w:rsidRPr="00DD77C8" w:rsidRDefault="00422832" w:rsidP="00422832">
            <w:pPr>
              <w:jc w:val="center"/>
              <w:rPr>
                <w:rFonts w:ascii="Times New Roman" w:hAnsi="Times New Roman" w:cs="Times New Roman"/>
                <w:sz w:val="28"/>
                <w:szCs w:val="28"/>
              </w:rPr>
            </w:pPr>
          </w:p>
        </w:tc>
        <w:tc>
          <w:tcPr>
            <w:tcW w:w="1171" w:type="dxa"/>
          </w:tcPr>
          <w:p w14:paraId="0A9F55B1" w14:textId="77777777" w:rsidR="00422832" w:rsidRPr="00DD77C8" w:rsidRDefault="00422832" w:rsidP="00422832">
            <w:pPr>
              <w:rPr>
                <w:rFonts w:ascii="Times New Roman" w:hAnsi="Times New Roman" w:cs="Times New Roman"/>
                <w:sz w:val="28"/>
                <w:szCs w:val="28"/>
              </w:rPr>
            </w:pPr>
            <w:r w:rsidRPr="00DD77C8">
              <w:rPr>
                <w:rFonts w:ascii="Times New Roman" w:hAnsi="Times New Roman" w:cs="Times New Roman"/>
                <w:sz w:val="28"/>
                <w:szCs w:val="28"/>
              </w:rPr>
              <w:t>39</w:t>
            </w:r>
          </w:p>
        </w:tc>
        <w:tc>
          <w:tcPr>
            <w:tcW w:w="992" w:type="dxa"/>
          </w:tcPr>
          <w:p w14:paraId="1DA72A5D" w14:textId="77777777" w:rsidR="00422832" w:rsidRPr="00DD77C8" w:rsidRDefault="00422832" w:rsidP="00422832">
            <w:pPr>
              <w:jc w:val="center"/>
              <w:rPr>
                <w:rFonts w:ascii="Times New Roman" w:hAnsi="Times New Roman" w:cs="Times New Roman"/>
                <w:sz w:val="28"/>
                <w:szCs w:val="28"/>
              </w:rPr>
            </w:pPr>
            <w:r w:rsidRPr="00DD77C8">
              <w:rPr>
                <w:rFonts w:ascii="Times New Roman" w:hAnsi="Times New Roman" w:cs="Times New Roman"/>
                <w:sz w:val="28"/>
                <w:szCs w:val="28"/>
              </w:rPr>
              <w:t>40</w:t>
            </w:r>
          </w:p>
        </w:tc>
        <w:tc>
          <w:tcPr>
            <w:tcW w:w="1665" w:type="dxa"/>
          </w:tcPr>
          <w:p w14:paraId="3110FB11" w14:textId="77777777" w:rsidR="00422832" w:rsidRPr="00DD77C8" w:rsidRDefault="00422832" w:rsidP="00422832">
            <w:pPr>
              <w:rPr>
                <w:rFonts w:ascii="Times New Roman" w:hAnsi="Times New Roman" w:cs="Times New Roman"/>
                <w:sz w:val="28"/>
                <w:szCs w:val="28"/>
              </w:rPr>
            </w:pPr>
            <w:r w:rsidRPr="00DD77C8">
              <w:rPr>
                <w:rFonts w:ascii="Times New Roman" w:hAnsi="Times New Roman" w:cs="Times New Roman"/>
                <w:sz w:val="28"/>
                <w:szCs w:val="28"/>
              </w:rPr>
              <w:t>+1</w:t>
            </w:r>
          </w:p>
        </w:tc>
        <w:tc>
          <w:tcPr>
            <w:tcW w:w="1029" w:type="dxa"/>
          </w:tcPr>
          <w:p w14:paraId="737C8760" w14:textId="77777777" w:rsidR="00422832" w:rsidRPr="00DD77C8" w:rsidRDefault="00422832" w:rsidP="00422832">
            <w:pPr>
              <w:jc w:val="center"/>
              <w:rPr>
                <w:rFonts w:ascii="Times New Roman" w:hAnsi="Times New Roman" w:cs="Times New Roman"/>
                <w:sz w:val="28"/>
                <w:szCs w:val="28"/>
              </w:rPr>
            </w:pPr>
            <w:r w:rsidRPr="00DD77C8">
              <w:rPr>
                <w:rFonts w:ascii="Times New Roman" w:hAnsi="Times New Roman" w:cs="Times New Roman"/>
                <w:sz w:val="28"/>
                <w:szCs w:val="28"/>
              </w:rPr>
              <w:t>8</w:t>
            </w:r>
          </w:p>
        </w:tc>
        <w:tc>
          <w:tcPr>
            <w:tcW w:w="1134" w:type="dxa"/>
          </w:tcPr>
          <w:p w14:paraId="0B6263AA" w14:textId="77777777" w:rsidR="00422832" w:rsidRPr="00DD77C8" w:rsidRDefault="00422832" w:rsidP="00422832">
            <w:pPr>
              <w:jc w:val="center"/>
              <w:rPr>
                <w:rFonts w:ascii="Times New Roman" w:hAnsi="Times New Roman" w:cs="Times New Roman"/>
                <w:sz w:val="28"/>
                <w:szCs w:val="28"/>
              </w:rPr>
            </w:pPr>
            <w:r w:rsidRPr="00DD77C8">
              <w:rPr>
                <w:rFonts w:ascii="Times New Roman" w:hAnsi="Times New Roman" w:cs="Times New Roman"/>
                <w:sz w:val="28"/>
                <w:szCs w:val="28"/>
              </w:rPr>
              <w:t>10</w:t>
            </w:r>
          </w:p>
        </w:tc>
        <w:tc>
          <w:tcPr>
            <w:tcW w:w="1666" w:type="dxa"/>
          </w:tcPr>
          <w:p w14:paraId="589638EA" w14:textId="77777777" w:rsidR="00422832" w:rsidRPr="00DD77C8" w:rsidRDefault="00422832" w:rsidP="00422832">
            <w:pPr>
              <w:rPr>
                <w:rFonts w:ascii="Times New Roman" w:hAnsi="Times New Roman" w:cs="Times New Roman"/>
                <w:sz w:val="28"/>
                <w:szCs w:val="28"/>
              </w:rPr>
            </w:pPr>
            <w:r w:rsidRPr="00DD77C8">
              <w:rPr>
                <w:rFonts w:ascii="Times New Roman" w:hAnsi="Times New Roman" w:cs="Times New Roman"/>
                <w:sz w:val="28"/>
                <w:szCs w:val="28"/>
              </w:rPr>
              <w:t xml:space="preserve"> +2</w:t>
            </w:r>
          </w:p>
        </w:tc>
      </w:tr>
    </w:tbl>
    <w:p w14:paraId="552575CE" w14:textId="77777777" w:rsidR="008F0D57" w:rsidRPr="00DD77C8" w:rsidRDefault="008F0D57" w:rsidP="008F0D57">
      <w:pPr>
        <w:pStyle w:val="a5"/>
        <w:shd w:val="clear" w:color="auto" w:fill="FFFFFF"/>
        <w:spacing w:before="0" w:beforeAutospacing="0" w:after="150" w:afterAutospacing="0"/>
        <w:jc w:val="both"/>
        <w:rPr>
          <w:sz w:val="28"/>
          <w:szCs w:val="28"/>
        </w:rPr>
      </w:pPr>
    </w:p>
    <w:p w14:paraId="110BF7DE" w14:textId="26ADE712" w:rsidR="008F0D57" w:rsidRPr="00DD77C8" w:rsidRDefault="00370377" w:rsidP="00370377">
      <w:pPr>
        <w:pStyle w:val="a5"/>
        <w:shd w:val="clear" w:color="auto" w:fill="FFFFFF"/>
        <w:spacing w:before="0" w:beforeAutospacing="0" w:after="150" w:afterAutospacing="0"/>
        <w:jc w:val="both"/>
        <w:rPr>
          <w:sz w:val="28"/>
          <w:szCs w:val="28"/>
        </w:rPr>
      </w:pPr>
      <w:r>
        <w:rPr>
          <w:noProof/>
        </w:rPr>
        <w:lastRenderedPageBreak/>
        <w:drawing>
          <wp:anchor distT="0" distB="0" distL="114300" distR="114300" simplePos="0" relativeHeight="251658240" behindDoc="0" locked="0" layoutInCell="1" allowOverlap="1" wp14:anchorId="7886634B" wp14:editId="04092861">
            <wp:simplePos x="0" y="0"/>
            <wp:positionH relativeFrom="margin">
              <wp:align>center</wp:align>
            </wp:positionH>
            <wp:positionV relativeFrom="paragraph">
              <wp:posOffset>523</wp:posOffset>
            </wp:positionV>
            <wp:extent cx="6682740" cy="6697980"/>
            <wp:effectExtent l="0" t="0" r="3810" b="762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extLst>
                        <a:ext uri="{28A0092B-C50C-407E-A947-70E740481C1C}">
                          <a14:useLocalDpi xmlns:a14="http://schemas.microsoft.com/office/drawing/2010/main" val="0"/>
                        </a:ext>
                      </a:extLst>
                    </a:blip>
                    <a:srcRect l="9007" r="2938" b="35787"/>
                    <a:stretch/>
                  </pic:blipFill>
                  <pic:spPr bwMode="auto">
                    <a:xfrm>
                      <a:off x="0" y="0"/>
                      <a:ext cx="6682740" cy="66979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8F0D57" w:rsidRPr="00DD77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F6D"/>
    <w:rsid w:val="00002359"/>
    <w:rsid w:val="000533C1"/>
    <w:rsid w:val="00075058"/>
    <w:rsid w:val="00080A5F"/>
    <w:rsid w:val="000A2B10"/>
    <w:rsid w:val="000D296A"/>
    <w:rsid w:val="00114A34"/>
    <w:rsid w:val="00115911"/>
    <w:rsid w:val="00127485"/>
    <w:rsid w:val="00140A42"/>
    <w:rsid w:val="0014533D"/>
    <w:rsid w:val="00151B27"/>
    <w:rsid w:val="0015591B"/>
    <w:rsid w:val="0018797A"/>
    <w:rsid w:val="0019457F"/>
    <w:rsid w:val="001968F0"/>
    <w:rsid w:val="001A6EA2"/>
    <w:rsid w:val="00295415"/>
    <w:rsid w:val="002B346D"/>
    <w:rsid w:val="002C50BD"/>
    <w:rsid w:val="002D61F6"/>
    <w:rsid w:val="002E23AC"/>
    <w:rsid w:val="002E5C23"/>
    <w:rsid w:val="003073AB"/>
    <w:rsid w:val="00324BD5"/>
    <w:rsid w:val="00370377"/>
    <w:rsid w:val="00383ECE"/>
    <w:rsid w:val="00387A93"/>
    <w:rsid w:val="003A3098"/>
    <w:rsid w:val="003B2229"/>
    <w:rsid w:val="003B5FA7"/>
    <w:rsid w:val="003D1178"/>
    <w:rsid w:val="003E49B6"/>
    <w:rsid w:val="00422832"/>
    <w:rsid w:val="004C008C"/>
    <w:rsid w:val="004D6B7E"/>
    <w:rsid w:val="004E7659"/>
    <w:rsid w:val="004F3C01"/>
    <w:rsid w:val="00577B8A"/>
    <w:rsid w:val="005862C6"/>
    <w:rsid w:val="005909D8"/>
    <w:rsid w:val="005A3DA1"/>
    <w:rsid w:val="0061057A"/>
    <w:rsid w:val="0069037E"/>
    <w:rsid w:val="006B3713"/>
    <w:rsid w:val="006D07B7"/>
    <w:rsid w:val="006D4956"/>
    <w:rsid w:val="006F193C"/>
    <w:rsid w:val="00711118"/>
    <w:rsid w:val="00785019"/>
    <w:rsid w:val="007963EB"/>
    <w:rsid w:val="007965F4"/>
    <w:rsid w:val="007A6B49"/>
    <w:rsid w:val="007D054E"/>
    <w:rsid w:val="007F0A81"/>
    <w:rsid w:val="008346F4"/>
    <w:rsid w:val="008808EF"/>
    <w:rsid w:val="008B0923"/>
    <w:rsid w:val="008C3838"/>
    <w:rsid w:val="008E1C20"/>
    <w:rsid w:val="008F0D57"/>
    <w:rsid w:val="008F1183"/>
    <w:rsid w:val="00916E37"/>
    <w:rsid w:val="00945F6D"/>
    <w:rsid w:val="00980472"/>
    <w:rsid w:val="009B6C2A"/>
    <w:rsid w:val="009E50EA"/>
    <w:rsid w:val="00A37566"/>
    <w:rsid w:val="00A66612"/>
    <w:rsid w:val="00A8486C"/>
    <w:rsid w:val="00A86189"/>
    <w:rsid w:val="00A86704"/>
    <w:rsid w:val="00A90A2A"/>
    <w:rsid w:val="00A94947"/>
    <w:rsid w:val="00B70F74"/>
    <w:rsid w:val="00B75F83"/>
    <w:rsid w:val="00BA14D6"/>
    <w:rsid w:val="00C04BB7"/>
    <w:rsid w:val="00C24587"/>
    <w:rsid w:val="00C4011C"/>
    <w:rsid w:val="00C532AA"/>
    <w:rsid w:val="00C61E36"/>
    <w:rsid w:val="00C87AC2"/>
    <w:rsid w:val="00CE02E2"/>
    <w:rsid w:val="00D15DA9"/>
    <w:rsid w:val="00D20153"/>
    <w:rsid w:val="00D7536A"/>
    <w:rsid w:val="00D76B71"/>
    <w:rsid w:val="00DA4276"/>
    <w:rsid w:val="00DD77C8"/>
    <w:rsid w:val="00DE797E"/>
    <w:rsid w:val="00DF2176"/>
    <w:rsid w:val="00E00CA4"/>
    <w:rsid w:val="00E051B0"/>
    <w:rsid w:val="00E21CC7"/>
    <w:rsid w:val="00E27155"/>
    <w:rsid w:val="00E27D41"/>
    <w:rsid w:val="00E32491"/>
    <w:rsid w:val="00E32FB4"/>
    <w:rsid w:val="00E459C4"/>
    <w:rsid w:val="00EC3720"/>
    <w:rsid w:val="00EF4B08"/>
    <w:rsid w:val="00F02BA1"/>
    <w:rsid w:val="00F0680C"/>
    <w:rsid w:val="00F17D34"/>
    <w:rsid w:val="00F60361"/>
    <w:rsid w:val="00F65ABD"/>
    <w:rsid w:val="00F86F78"/>
    <w:rsid w:val="00FA7181"/>
    <w:rsid w:val="00FC46CE"/>
    <w:rsid w:val="00FF1B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DC04A"/>
  <w15:chartTrackingRefBased/>
  <w15:docId w15:val="{42BE514C-A421-450A-9360-C51082971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8"/>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71111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C46CE"/>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C61E36"/>
    <w:pPr>
      <w:spacing w:after="0" w:line="240" w:lineRule="auto"/>
    </w:pPr>
  </w:style>
  <w:style w:type="paragraph" w:styleId="a5">
    <w:name w:val="Normal (Web)"/>
    <w:basedOn w:val="a"/>
    <w:uiPriority w:val="99"/>
    <w:unhideWhenUsed/>
    <w:rsid w:val="00C61E36"/>
    <w:pPr>
      <w:spacing w:before="100" w:beforeAutospacing="1" w:after="100" w:afterAutospacing="1" w:line="240" w:lineRule="auto"/>
    </w:pPr>
    <w:rPr>
      <w:rFonts w:eastAsia="Times New Roman" w:cs="Times New Roman"/>
      <w:sz w:val="24"/>
      <w:szCs w:val="24"/>
      <w:lang w:eastAsia="ru-RU"/>
    </w:rPr>
  </w:style>
  <w:style w:type="character" w:customStyle="1" w:styleId="20">
    <w:name w:val="Заголовок 2 Знак"/>
    <w:basedOn w:val="a0"/>
    <w:link w:val="2"/>
    <w:uiPriority w:val="9"/>
    <w:rsid w:val="00711118"/>
    <w:rPr>
      <w:rFonts w:asciiTheme="majorHAnsi" w:eastAsiaTheme="majorEastAsia" w:hAnsiTheme="majorHAnsi" w:cstheme="majorBidi"/>
      <w:color w:val="2E74B5" w:themeColor="accent1" w:themeShade="BF"/>
      <w:sz w:val="26"/>
      <w:szCs w:val="26"/>
    </w:rPr>
  </w:style>
  <w:style w:type="character" w:styleId="a6">
    <w:name w:val="Strong"/>
    <w:basedOn w:val="a0"/>
    <w:uiPriority w:val="22"/>
    <w:qFormat/>
    <w:rsid w:val="008F1183"/>
    <w:rPr>
      <w:b/>
      <w:bCs/>
    </w:rPr>
  </w:style>
  <w:style w:type="paragraph" w:styleId="a7">
    <w:name w:val="List Paragraph"/>
    <w:basedOn w:val="a"/>
    <w:uiPriority w:val="34"/>
    <w:qFormat/>
    <w:rsid w:val="00B75F83"/>
    <w:pPr>
      <w:ind w:left="720"/>
      <w:contextualSpacing/>
    </w:pPr>
    <w:rPr>
      <w:rFonts w:asciiTheme="minorHAnsi" w:hAnsiTheme="minorHAnsi"/>
      <w:sz w:val="22"/>
      <w:szCs w:val="22"/>
    </w:rPr>
  </w:style>
  <w:style w:type="paragraph" w:customStyle="1" w:styleId="c0">
    <w:name w:val="c0"/>
    <w:basedOn w:val="a"/>
    <w:uiPriority w:val="99"/>
    <w:rsid w:val="00B75F83"/>
    <w:pPr>
      <w:spacing w:before="100" w:beforeAutospacing="1" w:after="100" w:afterAutospacing="1" w:line="240" w:lineRule="auto"/>
    </w:pPr>
    <w:rPr>
      <w:rFonts w:eastAsia="Times New Roman" w:cs="Times New Roman"/>
      <w:sz w:val="24"/>
      <w:szCs w:val="24"/>
      <w:lang w:eastAsia="ru-RU"/>
    </w:rPr>
  </w:style>
  <w:style w:type="character" w:customStyle="1" w:styleId="c1">
    <w:name w:val="c1"/>
    <w:basedOn w:val="a0"/>
    <w:rsid w:val="00B75F83"/>
  </w:style>
  <w:style w:type="table" w:customStyle="1" w:styleId="1">
    <w:name w:val="Сетка таблицы1"/>
    <w:basedOn w:val="a1"/>
    <w:next w:val="a3"/>
    <w:uiPriority w:val="39"/>
    <w:rsid w:val="00E27D41"/>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3"/>
    <w:uiPriority w:val="59"/>
    <w:rsid w:val="00422832"/>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B222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3B22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508469">
      <w:bodyDiv w:val="1"/>
      <w:marLeft w:val="0"/>
      <w:marRight w:val="0"/>
      <w:marTop w:val="0"/>
      <w:marBottom w:val="0"/>
      <w:divBdr>
        <w:top w:val="none" w:sz="0" w:space="0" w:color="auto"/>
        <w:left w:val="none" w:sz="0" w:space="0" w:color="auto"/>
        <w:bottom w:val="none" w:sz="0" w:space="0" w:color="auto"/>
        <w:right w:val="none" w:sz="0" w:space="0" w:color="auto"/>
      </w:divBdr>
    </w:div>
    <w:div w:id="980888171">
      <w:bodyDiv w:val="1"/>
      <w:marLeft w:val="0"/>
      <w:marRight w:val="0"/>
      <w:marTop w:val="0"/>
      <w:marBottom w:val="0"/>
      <w:divBdr>
        <w:top w:val="none" w:sz="0" w:space="0" w:color="auto"/>
        <w:left w:val="none" w:sz="0" w:space="0" w:color="auto"/>
        <w:bottom w:val="none" w:sz="0" w:space="0" w:color="auto"/>
        <w:right w:val="none" w:sz="0" w:space="0" w:color="auto"/>
      </w:divBdr>
    </w:div>
    <w:div w:id="1177305870">
      <w:bodyDiv w:val="1"/>
      <w:marLeft w:val="0"/>
      <w:marRight w:val="0"/>
      <w:marTop w:val="0"/>
      <w:marBottom w:val="0"/>
      <w:divBdr>
        <w:top w:val="none" w:sz="0" w:space="0" w:color="auto"/>
        <w:left w:val="none" w:sz="0" w:space="0" w:color="auto"/>
        <w:bottom w:val="none" w:sz="0" w:space="0" w:color="auto"/>
        <w:right w:val="none" w:sz="0" w:space="0" w:color="auto"/>
      </w:divBdr>
    </w:div>
    <w:div w:id="1397895900">
      <w:bodyDiv w:val="1"/>
      <w:marLeft w:val="0"/>
      <w:marRight w:val="0"/>
      <w:marTop w:val="0"/>
      <w:marBottom w:val="0"/>
      <w:divBdr>
        <w:top w:val="none" w:sz="0" w:space="0" w:color="auto"/>
        <w:left w:val="none" w:sz="0" w:space="0" w:color="auto"/>
        <w:bottom w:val="none" w:sz="0" w:space="0" w:color="auto"/>
        <w:right w:val="none" w:sz="0" w:space="0" w:color="auto"/>
      </w:divBdr>
      <w:divsChild>
        <w:div w:id="2060860789">
          <w:marLeft w:val="-225"/>
          <w:marRight w:val="-225"/>
          <w:marTop w:val="0"/>
          <w:marBottom w:val="0"/>
          <w:divBdr>
            <w:top w:val="none" w:sz="0" w:space="0" w:color="auto"/>
            <w:left w:val="none" w:sz="0" w:space="0" w:color="auto"/>
            <w:bottom w:val="none" w:sz="0" w:space="0" w:color="auto"/>
            <w:right w:val="none" w:sz="0" w:space="0" w:color="auto"/>
          </w:divBdr>
          <w:divsChild>
            <w:div w:id="1669668732">
              <w:marLeft w:val="0"/>
              <w:marRight w:val="0"/>
              <w:marTop w:val="0"/>
              <w:marBottom w:val="0"/>
              <w:divBdr>
                <w:top w:val="none" w:sz="0" w:space="0" w:color="auto"/>
                <w:left w:val="none" w:sz="0" w:space="0" w:color="auto"/>
                <w:bottom w:val="none" w:sz="0" w:space="0" w:color="auto"/>
                <w:right w:val="none" w:sz="0" w:space="0" w:color="auto"/>
              </w:divBdr>
            </w:div>
            <w:div w:id="162792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1834</TotalTime>
  <Pages>17</Pages>
  <Words>4174</Words>
  <Characters>23793</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Пользователь</cp:lastModifiedBy>
  <cp:revision>18</cp:revision>
  <cp:lastPrinted>2024-01-12T12:20:00Z</cp:lastPrinted>
  <dcterms:created xsi:type="dcterms:W3CDTF">2023-11-28T12:55:00Z</dcterms:created>
  <dcterms:modified xsi:type="dcterms:W3CDTF">2024-01-12T12:20:00Z</dcterms:modified>
</cp:coreProperties>
</file>