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41" w:rsidRDefault="00BC2B41" w:rsidP="00953E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B41" w:rsidRDefault="00BC2B41" w:rsidP="00953E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92A" w:rsidRPr="00BC2B41" w:rsidRDefault="00953E41" w:rsidP="00953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B41">
        <w:rPr>
          <w:rFonts w:ascii="Times New Roman" w:hAnsi="Times New Roman" w:cs="Times New Roman"/>
          <w:b/>
          <w:sz w:val="28"/>
          <w:szCs w:val="28"/>
        </w:rPr>
        <w:t xml:space="preserve">Отчет о проделанной работе </w:t>
      </w:r>
      <w:proofErr w:type="spellStart"/>
      <w:r w:rsidRPr="00BC2B41">
        <w:rPr>
          <w:rFonts w:ascii="Times New Roman" w:hAnsi="Times New Roman" w:cs="Times New Roman"/>
          <w:b/>
          <w:sz w:val="28"/>
          <w:szCs w:val="28"/>
        </w:rPr>
        <w:t>ЦПКиТВ</w:t>
      </w:r>
      <w:proofErr w:type="spellEnd"/>
      <w:r w:rsidRPr="00BC2B41">
        <w:rPr>
          <w:rFonts w:ascii="Times New Roman" w:hAnsi="Times New Roman" w:cs="Times New Roman"/>
          <w:b/>
          <w:sz w:val="28"/>
          <w:szCs w:val="28"/>
        </w:rPr>
        <w:t xml:space="preserve"> за 2022 и 2023 год</w:t>
      </w:r>
    </w:p>
    <w:p w:rsidR="00953E41" w:rsidRPr="00BC2B41" w:rsidRDefault="00953E41" w:rsidP="00953E41">
      <w:pPr>
        <w:rPr>
          <w:rFonts w:ascii="Times New Roman" w:hAnsi="Times New Roman" w:cs="Times New Roman"/>
          <w:b/>
          <w:sz w:val="28"/>
          <w:szCs w:val="28"/>
        </w:rPr>
      </w:pPr>
      <w:r w:rsidRPr="00BC2B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3E41" w:rsidRDefault="00953E41" w:rsidP="00953E41">
      <w:pPr>
        <w:rPr>
          <w:rFonts w:ascii="Times New Roman" w:hAnsi="Times New Roman" w:cs="Times New Roman"/>
          <w:sz w:val="28"/>
          <w:szCs w:val="28"/>
        </w:rPr>
      </w:pPr>
      <w:r w:rsidRPr="00BC2B41">
        <w:rPr>
          <w:rFonts w:ascii="Times New Roman" w:hAnsi="Times New Roman" w:cs="Times New Roman"/>
          <w:sz w:val="28"/>
          <w:szCs w:val="28"/>
        </w:rPr>
        <w:t>За отчетный период центром трудоустройства выпускников и повышения квалификации в КГБ ПОУ «Норильский медицинский техникум» были проведены следующие мероприятия (в количестве):</w:t>
      </w:r>
    </w:p>
    <w:p w:rsidR="00BC2B41" w:rsidRPr="00BC2B41" w:rsidRDefault="00BC2B41" w:rsidP="00953E41">
      <w:pPr>
        <w:rPr>
          <w:rFonts w:ascii="Times New Roman" w:hAnsi="Times New Roman" w:cs="Times New Roman"/>
          <w:sz w:val="28"/>
          <w:szCs w:val="28"/>
        </w:rPr>
      </w:pPr>
    </w:p>
    <w:p w:rsidR="00953E41" w:rsidRPr="00BC2B41" w:rsidRDefault="00953E41" w:rsidP="0088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B41">
        <w:rPr>
          <w:rFonts w:ascii="Times New Roman" w:hAnsi="Times New Roman" w:cs="Times New Roman"/>
          <w:sz w:val="28"/>
          <w:szCs w:val="28"/>
        </w:rPr>
        <w:t>Ярмарки вакансий (2)</w:t>
      </w:r>
    </w:p>
    <w:p w:rsidR="00953E41" w:rsidRPr="00BC2B41" w:rsidRDefault="00953E41" w:rsidP="0088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B41">
        <w:rPr>
          <w:rFonts w:ascii="Times New Roman" w:hAnsi="Times New Roman" w:cs="Times New Roman"/>
          <w:sz w:val="28"/>
          <w:szCs w:val="28"/>
        </w:rPr>
        <w:t xml:space="preserve">Конференции с представителями </w:t>
      </w:r>
      <w:r w:rsidR="00885584" w:rsidRPr="00BC2B41">
        <w:rPr>
          <w:rFonts w:ascii="Times New Roman" w:hAnsi="Times New Roman" w:cs="Times New Roman"/>
          <w:sz w:val="28"/>
          <w:szCs w:val="28"/>
        </w:rPr>
        <w:t xml:space="preserve">центра занятости населения </w:t>
      </w:r>
      <w:r w:rsidRPr="00BC2B41">
        <w:rPr>
          <w:rFonts w:ascii="Times New Roman" w:hAnsi="Times New Roman" w:cs="Times New Roman"/>
          <w:sz w:val="28"/>
          <w:szCs w:val="28"/>
        </w:rPr>
        <w:t>НПР (5)</w:t>
      </w:r>
    </w:p>
    <w:p w:rsidR="00953E41" w:rsidRPr="00BC2B41" w:rsidRDefault="00953E41" w:rsidP="0088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B41">
        <w:rPr>
          <w:rFonts w:ascii="Times New Roman" w:hAnsi="Times New Roman" w:cs="Times New Roman"/>
          <w:sz w:val="28"/>
          <w:szCs w:val="28"/>
        </w:rPr>
        <w:t>Конкурсы «Лучший по профессии» (2)</w:t>
      </w:r>
    </w:p>
    <w:p w:rsidR="00953E41" w:rsidRPr="00BC2B41" w:rsidRDefault="00953E41" w:rsidP="0088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B41">
        <w:rPr>
          <w:rFonts w:ascii="Times New Roman" w:hAnsi="Times New Roman" w:cs="Times New Roman"/>
          <w:sz w:val="28"/>
          <w:szCs w:val="28"/>
        </w:rPr>
        <w:t>Семинары ОПК (8)</w:t>
      </w:r>
    </w:p>
    <w:p w:rsidR="00953E41" w:rsidRPr="00BC2B41" w:rsidRDefault="00953E41" w:rsidP="0088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B41">
        <w:rPr>
          <w:rFonts w:ascii="Times New Roman" w:hAnsi="Times New Roman" w:cs="Times New Roman"/>
          <w:sz w:val="28"/>
          <w:szCs w:val="28"/>
        </w:rPr>
        <w:t>Совещания ОПК (12)</w:t>
      </w:r>
    </w:p>
    <w:p w:rsidR="00953E41" w:rsidRPr="00BC2B41" w:rsidRDefault="00953E41" w:rsidP="0088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B41">
        <w:rPr>
          <w:rFonts w:ascii="Times New Roman" w:hAnsi="Times New Roman" w:cs="Times New Roman"/>
          <w:sz w:val="28"/>
          <w:szCs w:val="28"/>
        </w:rPr>
        <w:t>Родительские собрания (6)</w:t>
      </w:r>
    </w:p>
    <w:p w:rsidR="00953E41" w:rsidRPr="00BC2B41" w:rsidRDefault="00885584" w:rsidP="0088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B41">
        <w:rPr>
          <w:rFonts w:ascii="Times New Roman" w:hAnsi="Times New Roman" w:cs="Times New Roman"/>
          <w:sz w:val="28"/>
          <w:szCs w:val="28"/>
        </w:rPr>
        <w:t>Классные часы для обучающихся с ОВЗ (6)</w:t>
      </w:r>
    </w:p>
    <w:p w:rsidR="00885584" w:rsidRPr="00BC2B41" w:rsidRDefault="00885584" w:rsidP="0088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B41">
        <w:rPr>
          <w:rFonts w:ascii="Times New Roman" w:hAnsi="Times New Roman" w:cs="Times New Roman"/>
          <w:sz w:val="28"/>
          <w:szCs w:val="28"/>
        </w:rPr>
        <w:t>Конференции по трудоустройству выпускников с привлечением кадровых служб ЛПУ НПР (8)</w:t>
      </w:r>
    </w:p>
    <w:p w:rsidR="00BC2B41" w:rsidRDefault="00BC2B41" w:rsidP="00885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2B41" w:rsidRPr="00BC2B41" w:rsidRDefault="00BC2B41" w:rsidP="00885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584" w:rsidRPr="00BC2B41" w:rsidRDefault="00885584" w:rsidP="00885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B41">
        <w:rPr>
          <w:rFonts w:ascii="Times New Roman" w:hAnsi="Times New Roman" w:cs="Times New Roman"/>
          <w:sz w:val="28"/>
          <w:szCs w:val="28"/>
        </w:rPr>
        <w:t>Результатами данной деятельности стало трудоустройство выпускников КГБ ПОУ НМТ 2022</w:t>
      </w:r>
      <w:r w:rsidR="00BC2B41" w:rsidRPr="00BC2B41">
        <w:rPr>
          <w:rFonts w:ascii="Times New Roman" w:hAnsi="Times New Roman" w:cs="Times New Roman"/>
          <w:sz w:val="28"/>
          <w:szCs w:val="28"/>
        </w:rPr>
        <w:t xml:space="preserve"> и 2023</w:t>
      </w:r>
      <w:r w:rsidRPr="00BC2B41">
        <w:rPr>
          <w:rFonts w:ascii="Times New Roman" w:hAnsi="Times New Roman" w:cs="Times New Roman"/>
          <w:sz w:val="28"/>
          <w:szCs w:val="28"/>
        </w:rPr>
        <w:t>год</w:t>
      </w:r>
      <w:r w:rsidR="00BC2B41">
        <w:rPr>
          <w:rFonts w:ascii="Times New Roman" w:hAnsi="Times New Roman" w:cs="Times New Roman"/>
          <w:sz w:val="28"/>
          <w:szCs w:val="28"/>
        </w:rPr>
        <w:t>ов выпуска, показатели указаны в приведенных таблицах:</w:t>
      </w:r>
    </w:p>
    <w:tbl>
      <w:tblPr>
        <w:tblW w:w="17064" w:type="dxa"/>
        <w:tblInd w:w="250" w:type="dxa"/>
        <w:tblLook w:val="04A0" w:firstRow="1" w:lastRow="0" w:firstColumn="1" w:lastColumn="0" w:noHBand="0" w:noVBand="1"/>
      </w:tblPr>
      <w:tblGrid>
        <w:gridCol w:w="709"/>
        <w:gridCol w:w="514"/>
        <w:gridCol w:w="3172"/>
        <w:gridCol w:w="1275"/>
        <w:gridCol w:w="1134"/>
        <w:gridCol w:w="1269"/>
        <w:gridCol w:w="1241"/>
        <w:gridCol w:w="364"/>
        <w:gridCol w:w="948"/>
        <w:gridCol w:w="1830"/>
        <w:gridCol w:w="436"/>
        <w:gridCol w:w="911"/>
        <w:gridCol w:w="3261"/>
      </w:tblGrid>
      <w:tr w:rsidR="00BC2B41" w:rsidRPr="00BC2B41" w:rsidTr="00DE1C11">
        <w:trPr>
          <w:trHeight w:val="375"/>
        </w:trPr>
        <w:tc>
          <w:tcPr>
            <w:tcW w:w="124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B41" w:rsidRPr="00DE1C1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C2B41" w:rsidRPr="00DE1C1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DE1C11" w:rsidRPr="00DE1C11" w:rsidRDefault="00DE1C1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DE1C11" w:rsidRPr="00DE1C11" w:rsidRDefault="00DE1C1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DE1C11" w:rsidRPr="00DE1C11" w:rsidRDefault="00DE1C1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DE1C11" w:rsidRPr="00DE1C11" w:rsidRDefault="00DE1C1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C2B41" w:rsidRPr="00BC2B41" w:rsidRDefault="00BC2B41" w:rsidP="00DE1C11">
            <w:pPr>
              <w:spacing w:after="0" w:line="240" w:lineRule="auto"/>
              <w:ind w:left="4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Сведения о трудоустройстве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C2B41" w:rsidRPr="00BC2B41" w:rsidTr="00DE1C11">
        <w:trPr>
          <w:trHeight w:val="375"/>
        </w:trPr>
        <w:tc>
          <w:tcPr>
            <w:tcW w:w="124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выпускников КГБПОУ "Норильский медицинский техникум"  2022 года 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C2B41" w:rsidRPr="00BC2B41" w:rsidTr="00DE1C11">
        <w:trPr>
          <w:trHeight w:val="375"/>
        </w:trPr>
        <w:tc>
          <w:tcPr>
            <w:tcW w:w="124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 состоянию на 01.09.23г.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C2B41" w:rsidRPr="00BC2B41" w:rsidTr="00DE1C1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2B41" w:rsidRPr="00BC2B41" w:rsidTr="00DE1C11">
        <w:trPr>
          <w:trHeight w:val="802"/>
        </w:trPr>
        <w:tc>
          <w:tcPr>
            <w:tcW w:w="4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Показатели трудоустройства</w:t>
            </w:r>
          </w:p>
        </w:tc>
        <w:tc>
          <w:tcPr>
            <w:tcW w:w="49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Специальность           </w:t>
            </w: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Сестринское Дело</w:t>
            </w: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3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C2B41" w:rsidRPr="00BC2B41" w:rsidTr="00DE1C11">
        <w:trPr>
          <w:trHeight w:val="585"/>
        </w:trPr>
        <w:tc>
          <w:tcPr>
            <w:tcW w:w="4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422 группа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423 группа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424 группа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426 группа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Колитчество</w:t>
            </w:r>
            <w:proofErr w:type="spellEnd"/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чел.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C2B41" w:rsidRPr="00BC2B41" w:rsidTr="00DE1C1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Закончили обучение :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C2B41" w:rsidRPr="00BC2B41" w:rsidTr="00DE1C1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Фактически занято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79,3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2B41" w:rsidRPr="00BC2B41" w:rsidTr="00DE1C1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Трудоустроено всего: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2B41" w:rsidRPr="00BC2B41" w:rsidTr="00DE1C11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первичное звено: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2B41" w:rsidRPr="00BC2B41" w:rsidTr="00DE1C1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Поликлиника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B41" w:rsidRPr="00BC2B41" w:rsidTr="00DE1C1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ФАП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B41" w:rsidRPr="00BC2B41" w:rsidTr="00DE1C1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Скорая помощь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B41" w:rsidRPr="00BC2B41" w:rsidTr="00DE1C1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краевые </w:t>
            </w:r>
            <w:proofErr w:type="spellStart"/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ЛПУ+Первичное</w:t>
            </w:r>
            <w:proofErr w:type="spellEnd"/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звено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lang w:eastAsia="ru-RU"/>
              </w:rPr>
              <w:t>44,8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B41" w:rsidRPr="00BC2B41" w:rsidTr="00DE1C1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Ведомство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B41" w:rsidRPr="00BC2B41" w:rsidTr="00DE1C1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пределами края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B41" w:rsidRPr="00BC2B41" w:rsidTr="00DE1C1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Частная организация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B41" w:rsidRPr="00BC2B41" w:rsidTr="00DE1C1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Продолжают обучение в ССУЗ, ВУЗ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2B41" w:rsidRPr="00BC2B41" w:rsidTr="00DE1C1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декретном отпуске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2B41" w:rsidRPr="00BC2B41" w:rsidTr="00DE1C1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службе в РА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2B41" w:rsidRPr="00BC2B41" w:rsidTr="00DE1C1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работают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2B41" w:rsidRPr="00BC2B41" w:rsidTr="00DE1C1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специальности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2B41" w:rsidRPr="00BC2B41" w:rsidTr="00DE1C1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 сведений. Отпуск. Не определились с трудоустройством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2B41" w:rsidRPr="00BC2B41" w:rsidTr="00DE1C1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Самозанятость</w:t>
            </w:r>
            <w:proofErr w:type="spellEnd"/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индивидуальное предпринимательство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B41" w:rsidRPr="00BC2B41" w:rsidRDefault="00DE1C1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  <w:r w:rsidR="00BC2B41" w:rsidRPr="00BC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2B41" w:rsidRPr="00BC2B41" w:rsidTr="00DE1C11">
        <w:trPr>
          <w:trHeight w:val="300"/>
        </w:trPr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B41" w:rsidRPr="00BC2B41" w:rsidTr="00DE1C11">
        <w:trPr>
          <w:trHeight w:val="300"/>
        </w:trPr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B41" w:rsidRPr="00BC2B41" w:rsidTr="00DE1C11">
        <w:trPr>
          <w:trHeight w:val="300"/>
        </w:trPr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2B41" w:rsidRDefault="00BC2B41" w:rsidP="008855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1C11" w:rsidRDefault="00DE1C11" w:rsidP="00DE1C1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C11" w:rsidRPr="00DE1C11" w:rsidRDefault="00DE1C11" w:rsidP="00DE1C1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E1C1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Сведения о трудоустройстве </w:t>
      </w:r>
      <w:r w:rsidRPr="00DE1C11">
        <w:rPr>
          <w:rFonts w:ascii="Times New Roman" w:hAnsi="Times New Roman" w:cs="Times New Roman"/>
          <w:b/>
          <w:sz w:val="26"/>
          <w:szCs w:val="26"/>
        </w:rPr>
        <w:t>выпускников КГБПОУ "Н</w:t>
      </w:r>
      <w:r>
        <w:rPr>
          <w:rFonts w:ascii="Times New Roman" w:hAnsi="Times New Roman" w:cs="Times New Roman"/>
          <w:b/>
          <w:sz w:val="26"/>
          <w:szCs w:val="26"/>
        </w:rPr>
        <w:t>орильский медицинский техникум" 2023</w:t>
      </w:r>
      <w:r w:rsidRPr="00DE1C11"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BC2B41" w:rsidRPr="00DE1C11" w:rsidRDefault="00DE1C11" w:rsidP="00DE1C1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C11">
        <w:rPr>
          <w:rFonts w:ascii="Times New Roman" w:hAnsi="Times New Roman" w:cs="Times New Roman"/>
          <w:b/>
          <w:sz w:val="26"/>
          <w:szCs w:val="26"/>
        </w:rPr>
        <w:t>по состоянию на 01.09.23г.</w:t>
      </w:r>
    </w:p>
    <w:p w:rsidR="00BC2B41" w:rsidRDefault="00BC2B41" w:rsidP="008855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1C11" w:rsidRPr="00DE1C11" w:rsidRDefault="00DE1C11" w:rsidP="00DE1C11">
      <w:pPr>
        <w:rPr>
          <w:rFonts w:ascii="Times New Roman" w:hAnsi="Times New Roman" w:cs="Times New Roman"/>
          <w:sz w:val="24"/>
          <w:szCs w:val="24"/>
        </w:rPr>
      </w:pPr>
      <w:r w:rsidRPr="00DE1C11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a8"/>
        <w:tblpPr w:leftFromText="180" w:rightFromText="180" w:vertAnchor="page" w:horzAnchor="margin" w:tblpX="279" w:tblpY="2017"/>
        <w:tblW w:w="0" w:type="auto"/>
        <w:tblLook w:val="04A0" w:firstRow="1" w:lastRow="0" w:firstColumn="1" w:lastColumn="0" w:noHBand="0" w:noVBand="1"/>
      </w:tblPr>
      <w:tblGrid>
        <w:gridCol w:w="581"/>
        <w:gridCol w:w="3114"/>
        <w:gridCol w:w="838"/>
        <w:gridCol w:w="840"/>
        <w:gridCol w:w="839"/>
        <w:gridCol w:w="978"/>
        <w:gridCol w:w="885"/>
      </w:tblGrid>
      <w:tr w:rsidR="00DE1C11" w:rsidRPr="00A7339B" w:rsidTr="00CA29FB">
        <w:trPr>
          <w:trHeight w:val="531"/>
        </w:trPr>
        <w:tc>
          <w:tcPr>
            <w:tcW w:w="3695" w:type="dxa"/>
            <w:gridSpan w:val="2"/>
            <w:vMerge w:val="restart"/>
          </w:tcPr>
          <w:p w:rsidR="00DE1C11" w:rsidRDefault="00DE1C11" w:rsidP="00CA2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11" w:rsidRDefault="00DE1C11" w:rsidP="00CA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11" w:rsidRDefault="00DE1C11" w:rsidP="00CA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11" w:rsidRDefault="00DE1C11" w:rsidP="00CA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93">
              <w:rPr>
                <w:rFonts w:ascii="Times New Roman" w:hAnsi="Times New Roman" w:cs="Times New Roman"/>
                <w:sz w:val="24"/>
                <w:szCs w:val="24"/>
              </w:rPr>
              <w:t>Показатели трудоустройства</w:t>
            </w:r>
          </w:p>
          <w:p w:rsidR="00DE1C11" w:rsidRDefault="00DE1C11" w:rsidP="00CA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11" w:rsidRPr="009C0193" w:rsidRDefault="00DE1C11" w:rsidP="00CA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</w:tcPr>
          <w:p w:rsidR="00DE1C11" w:rsidRPr="00A7339B" w:rsidRDefault="00DE1C11" w:rsidP="00CA2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</w:t>
            </w:r>
          </w:p>
        </w:tc>
      </w:tr>
      <w:tr w:rsidR="00DE1C11" w:rsidRPr="00A7339B" w:rsidTr="00CA29FB">
        <w:trPr>
          <w:cantSplit/>
          <w:trHeight w:val="1013"/>
        </w:trPr>
        <w:tc>
          <w:tcPr>
            <w:tcW w:w="3695" w:type="dxa"/>
            <w:gridSpan w:val="2"/>
            <w:vMerge/>
          </w:tcPr>
          <w:p w:rsidR="00DE1C11" w:rsidRPr="009C0193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extDirection w:val="btLr"/>
          </w:tcPr>
          <w:p w:rsidR="00DE1C11" w:rsidRPr="00A7339B" w:rsidRDefault="00DE1C11" w:rsidP="00CA29F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339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A7339B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840" w:type="dxa"/>
            <w:textDirection w:val="btLr"/>
          </w:tcPr>
          <w:p w:rsidR="00DE1C11" w:rsidRPr="00A7339B" w:rsidRDefault="00DE1C11" w:rsidP="00CA29F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339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A7339B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839" w:type="dxa"/>
            <w:textDirection w:val="btLr"/>
          </w:tcPr>
          <w:p w:rsidR="00DE1C11" w:rsidRPr="00A7339B" w:rsidRDefault="00DE1C11" w:rsidP="00CA29F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33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A7339B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978" w:type="dxa"/>
            <w:textDirection w:val="btLr"/>
          </w:tcPr>
          <w:p w:rsidR="00DE1C11" w:rsidRPr="00A7339B" w:rsidRDefault="00DE1C11" w:rsidP="00CA29F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339B">
              <w:rPr>
                <w:rFonts w:ascii="Times New Roman" w:hAnsi="Times New Roman" w:cs="Times New Roman"/>
                <w:sz w:val="20"/>
                <w:szCs w:val="20"/>
              </w:rPr>
              <w:t>Абсолют.  число</w:t>
            </w:r>
          </w:p>
        </w:tc>
        <w:tc>
          <w:tcPr>
            <w:tcW w:w="885" w:type="dxa"/>
            <w:textDirection w:val="btLr"/>
          </w:tcPr>
          <w:p w:rsidR="00DE1C11" w:rsidRPr="00A7339B" w:rsidRDefault="00DE1C11" w:rsidP="00CA29F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33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E1C11" w:rsidRPr="00A7339B" w:rsidTr="00CA29FB">
        <w:tc>
          <w:tcPr>
            <w:tcW w:w="581" w:type="dxa"/>
          </w:tcPr>
          <w:p w:rsidR="00DE1C11" w:rsidRPr="00385712" w:rsidRDefault="00DE1C11" w:rsidP="00CA29FB">
            <w:pPr>
              <w:rPr>
                <w:b/>
                <w:bCs/>
                <w:sz w:val="18"/>
                <w:szCs w:val="18"/>
              </w:rPr>
            </w:pPr>
            <w:r w:rsidRPr="0038571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14" w:type="dxa"/>
          </w:tcPr>
          <w:p w:rsidR="00DE1C11" w:rsidRPr="00385712" w:rsidRDefault="00DE1C11" w:rsidP="00CA29FB">
            <w:pPr>
              <w:rPr>
                <w:b/>
                <w:bCs/>
                <w:sz w:val="18"/>
                <w:szCs w:val="18"/>
              </w:rPr>
            </w:pPr>
            <w:r w:rsidRPr="00385712">
              <w:rPr>
                <w:b/>
                <w:bCs/>
                <w:sz w:val="18"/>
                <w:szCs w:val="18"/>
              </w:rPr>
              <w:t>Закончили обучение на бюджетной основе:</w:t>
            </w:r>
          </w:p>
        </w:tc>
        <w:tc>
          <w:tcPr>
            <w:tcW w:w="838" w:type="dxa"/>
            <w:shd w:val="clear" w:color="auto" w:fill="FFFFFF" w:themeFill="background1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40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39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78" w:type="dxa"/>
          </w:tcPr>
          <w:p w:rsidR="00DE1C11" w:rsidRPr="008D6EB1" w:rsidRDefault="00DE1C11" w:rsidP="00CA29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85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DE1C11" w:rsidRPr="00A7339B" w:rsidTr="00CA29FB">
        <w:tc>
          <w:tcPr>
            <w:tcW w:w="581" w:type="dxa"/>
          </w:tcPr>
          <w:p w:rsidR="00DE1C11" w:rsidRPr="00385712" w:rsidRDefault="00DE1C11" w:rsidP="00CA29FB">
            <w:pPr>
              <w:rPr>
                <w:b/>
                <w:bCs/>
                <w:sz w:val="18"/>
                <w:szCs w:val="18"/>
              </w:rPr>
            </w:pPr>
            <w:r w:rsidRPr="00385712">
              <w:rPr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3114" w:type="dxa"/>
          </w:tcPr>
          <w:p w:rsidR="00DE1C11" w:rsidRPr="00385712" w:rsidRDefault="00DE1C11" w:rsidP="00CA29FB">
            <w:pPr>
              <w:rPr>
                <w:b/>
                <w:bCs/>
                <w:sz w:val="18"/>
                <w:szCs w:val="18"/>
              </w:rPr>
            </w:pPr>
            <w:r w:rsidRPr="00385712">
              <w:rPr>
                <w:b/>
                <w:bCs/>
                <w:sz w:val="18"/>
                <w:szCs w:val="18"/>
              </w:rPr>
              <w:t>Фактически занято</w:t>
            </w:r>
          </w:p>
        </w:tc>
        <w:tc>
          <w:tcPr>
            <w:tcW w:w="838" w:type="dxa"/>
            <w:shd w:val="clear" w:color="auto" w:fill="FFFFFF" w:themeFill="background1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40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9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8" w:type="dxa"/>
          </w:tcPr>
          <w:p w:rsidR="00DE1C11" w:rsidRPr="008D6EB1" w:rsidRDefault="00DE1C11" w:rsidP="00CA29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85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51,0</w:t>
            </w:r>
          </w:p>
        </w:tc>
      </w:tr>
      <w:tr w:rsidR="00DE1C11" w:rsidRPr="00A7339B" w:rsidTr="00CA29FB">
        <w:tc>
          <w:tcPr>
            <w:tcW w:w="581" w:type="dxa"/>
          </w:tcPr>
          <w:p w:rsidR="00DE1C11" w:rsidRPr="009C0193" w:rsidRDefault="00DE1C11" w:rsidP="00CA29FB">
            <w:pPr>
              <w:rPr>
                <w:b/>
                <w:bCs/>
                <w:sz w:val="18"/>
                <w:szCs w:val="18"/>
              </w:rPr>
            </w:pPr>
            <w:r w:rsidRPr="009C0193">
              <w:rPr>
                <w:b/>
                <w:bCs/>
                <w:sz w:val="18"/>
                <w:szCs w:val="18"/>
              </w:rPr>
              <w:t>1.11</w:t>
            </w:r>
          </w:p>
        </w:tc>
        <w:tc>
          <w:tcPr>
            <w:tcW w:w="3114" w:type="dxa"/>
          </w:tcPr>
          <w:p w:rsidR="00DE1C11" w:rsidRPr="009C0193" w:rsidRDefault="00DE1C11" w:rsidP="00CA29FB">
            <w:pPr>
              <w:rPr>
                <w:b/>
                <w:bCs/>
                <w:sz w:val="18"/>
                <w:szCs w:val="18"/>
              </w:rPr>
            </w:pPr>
            <w:r w:rsidRPr="009C0193">
              <w:rPr>
                <w:b/>
                <w:bCs/>
                <w:sz w:val="18"/>
                <w:szCs w:val="18"/>
              </w:rPr>
              <w:t>Трудоустроено всего:</w:t>
            </w:r>
          </w:p>
        </w:tc>
        <w:tc>
          <w:tcPr>
            <w:tcW w:w="838" w:type="dxa"/>
            <w:shd w:val="clear" w:color="auto" w:fill="FFFFFF" w:themeFill="background1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0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9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8" w:type="dxa"/>
          </w:tcPr>
          <w:p w:rsidR="00DE1C11" w:rsidRPr="008D6EB1" w:rsidRDefault="00DE1C11" w:rsidP="00CA29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85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46,9</w:t>
            </w:r>
          </w:p>
        </w:tc>
      </w:tr>
      <w:tr w:rsidR="00DE1C11" w:rsidRPr="00A7339B" w:rsidTr="00CA29FB">
        <w:tc>
          <w:tcPr>
            <w:tcW w:w="581" w:type="dxa"/>
            <w:vMerge w:val="restart"/>
          </w:tcPr>
          <w:p w:rsidR="00DE1C11" w:rsidRPr="009C0193" w:rsidRDefault="00DE1C11" w:rsidP="00CA29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4" w:type="dxa"/>
          </w:tcPr>
          <w:p w:rsidR="00DE1C11" w:rsidRPr="00385712" w:rsidRDefault="00DE1C11" w:rsidP="00CA29FB">
            <w:pPr>
              <w:rPr>
                <w:i/>
                <w:iCs/>
                <w:sz w:val="18"/>
                <w:szCs w:val="18"/>
              </w:rPr>
            </w:pPr>
            <w:r w:rsidRPr="00385712">
              <w:rPr>
                <w:i/>
                <w:iCs/>
                <w:sz w:val="18"/>
                <w:szCs w:val="18"/>
              </w:rPr>
              <w:t xml:space="preserve">В том числе </w:t>
            </w:r>
          </w:p>
          <w:p w:rsidR="00DE1C11" w:rsidRPr="00385712" w:rsidRDefault="00DE1C11" w:rsidP="00CA29FB">
            <w:pPr>
              <w:rPr>
                <w:i/>
                <w:iCs/>
                <w:sz w:val="18"/>
                <w:szCs w:val="18"/>
              </w:rPr>
            </w:pPr>
            <w:r w:rsidRPr="00385712">
              <w:rPr>
                <w:i/>
                <w:iCs/>
                <w:sz w:val="18"/>
                <w:szCs w:val="18"/>
              </w:rPr>
              <w:t>первичное звено:</w:t>
            </w:r>
          </w:p>
        </w:tc>
        <w:tc>
          <w:tcPr>
            <w:tcW w:w="838" w:type="dxa"/>
            <w:shd w:val="clear" w:color="auto" w:fill="FFFFFF" w:themeFill="background1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C11" w:rsidRPr="00A7339B" w:rsidTr="00CA29FB">
        <w:tc>
          <w:tcPr>
            <w:tcW w:w="581" w:type="dxa"/>
            <w:vMerge/>
          </w:tcPr>
          <w:p w:rsidR="00DE1C11" w:rsidRPr="009C0193" w:rsidRDefault="00DE1C11" w:rsidP="00CA29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4" w:type="dxa"/>
          </w:tcPr>
          <w:p w:rsidR="00DE1C11" w:rsidRPr="00385712" w:rsidRDefault="00DE1C11" w:rsidP="00CA29FB">
            <w:pPr>
              <w:rPr>
                <w:i/>
                <w:iCs/>
                <w:sz w:val="18"/>
                <w:szCs w:val="18"/>
              </w:rPr>
            </w:pPr>
            <w:r w:rsidRPr="00385712">
              <w:rPr>
                <w:i/>
                <w:iCs/>
                <w:sz w:val="18"/>
                <w:szCs w:val="18"/>
              </w:rPr>
              <w:t>Поликлиники</w:t>
            </w:r>
          </w:p>
        </w:tc>
        <w:tc>
          <w:tcPr>
            <w:tcW w:w="838" w:type="dxa"/>
            <w:shd w:val="clear" w:color="auto" w:fill="FFFFFF" w:themeFill="background1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9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DE1C11" w:rsidRPr="008D6EB1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</w:tr>
      <w:tr w:rsidR="00DE1C11" w:rsidRPr="00A7339B" w:rsidTr="00CA29FB">
        <w:tc>
          <w:tcPr>
            <w:tcW w:w="581" w:type="dxa"/>
            <w:vMerge/>
          </w:tcPr>
          <w:p w:rsidR="00DE1C11" w:rsidRPr="009C0193" w:rsidRDefault="00DE1C11" w:rsidP="00CA29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4" w:type="dxa"/>
          </w:tcPr>
          <w:p w:rsidR="00DE1C11" w:rsidRPr="00385712" w:rsidRDefault="00DE1C11" w:rsidP="00CA29F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385712">
              <w:rPr>
                <w:i/>
                <w:iCs/>
                <w:sz w:val="18"/>
                <w:szCs w:val="18"/>
              </w:rPr>
              <w:t>ФАПы</w:t>
            </w:r>
            <w:proofErr w:type="spellEnd"/>
          </w:p>
        </w:tc>
        <w:tc>
          <w:tcPr>
            <w:tcW w:w="838" w:type="dxa"/>
            <w:shd w:val="clear" w:color="auto" w:fill="FFFFFF" w:themeFill="background1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1C11" w:rsidRPr="00A7339B" w:rsidTr="00CA29FB">
        <w:tc>
          <w:tcPr>
            <w:tcW w:w="581" w:type="dxa"/>
            <w:vMerge/>
          </w:tcPr>
          <w:p w:rsidR="00DE1C11" w:rsidRPr="009C0193" w:rsidRDefault="00DE1C11" w:rsidP="00CA29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4" w:type="dxa"/>
          </w:tcPr>
          <w:p w:rsidR="00DE1C11" w:rsidRPr="00385712" w:rsidRDefault="00DE1C11" w:rsidP="00CA29FB">
            <w:pPr>
              <w:rPr>
                <w:i/>
                <w:iCs/>
                <w:sz w:val="18"/>
                <w:szCs w:val="18"/>
              </w:rPr>
            </w:pPr>
            <w:r w:rsidRPr="00385712">
              <w:rPr>
                <w:i/>
                <w:iCs/>
                <w:sz w:val="18"/>
                <w:szCs w:val="18"/>
              </w:rPr>
              <w:t>Скорая помощь</w:t>
            </w:r>
          </w:p>
        </w:tc>
        <w:tc>
          <w:tcPr>
            <w:tcW w:w="838" w:type="dxa"/>
            <w:shd w:val="clear" w:color="auto" w:fill="FFFFFF" w:themeFill="background1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1C11" w:rsidRPr="00A7339B" w:rsidTr="00CA29FB">
        <w:tc>
          <w:tcPr>
            <w:tcW w:w="581" w:type="dxa"/>
          </w:tcPr>
          <w:p w:rsidR="00DE1C11" w:rsidRPr="009C0193" w:rsidRDefault="00DE1C11" w:rsidP="00CA29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4" w:type="dxa"/>
          </w:tcPr>
          <w:p w:rsidR="00DE1C11" w:rsidRPr="00385712" w:rsidRDefault="00DE1C11" w:rsidP="00CA29FB">
            <w:pPr>
              <w:rPr>
                <w:i/>
                <w:iCs/>
                <w:sz w:val="18"/>
                <w:szCs w:val="18"/>
              </w:rPr>
            </w:pPr>
            <w:r w:rsidRPr="00385712">
              <w:rPr>
                <w:i/>
                <w:iCs/>
                <w:sz w:val="18"/>
                <w:szCs w:val="18"/>
              </w:rPr>
              <w:t>-краевые</w:t>
            </w:r>
          </w:p>
          <w:p w:rsidR="00DE1C11" w:rsidRPr="00385712" w:rsidRDefault="00DE1C11" w:rsidP="00CA29F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385712">
              <w:rPr>
                <w:i/>
                <w:iCs/>
                <w:sz w:val="18"/>
                <w:szCs w:val="18"/>
              </w:rPr>
              <w:t>ЛПУ+Перв.Звено</w:t>
            </w:r>
            <w:proofErr w:type="spellEnd"/>
          </w:p>
        </w:tc>
        <w:tc>
          <w:tcPr>
            <w:tcW w:w="838" w:type="dxa"/>
            <w:shd w:val="clear" w:color="auto" w:fill="FFFFFF" w:themeFill="background1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9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5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DE1C11" w:rsidRPr="00A7339B" w:rsidTr="00CA29FB">
        <w:tc>
          <w:tcPr>
            <w:tcW w:w="581" w:type="dxa"/>
          </w:tcPr>
          <w:p w:rsidR="00DE1C11" w:rsidRPr="009C0193" w:rsidRDefault="00DE1C11" w:rsidP="00CA29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4" w:type="dxa"/>
          </w:tcPr>
          <w:p w:rsidR="00DE1C11" w:rsidRPr="00385712" w:rsidRDefault="00DE1C11" w:rsidP="00CA29FB">
            <w:pPr>
              <w:rPr>
                <w:i/>
                <w:iCs/>
                <w:sz w:val="18"/>
                <w:szCs w:val="18"/>
              </w:rPr>
            </w:pPr>
            <w:r w:rsidRPr="00385712">
              <w:rPr>
                <w:i/>
                <w:iCs/>
                <w:sz w:val="18"/>
                <w:szCs w:val="18"/>
              </w:rPr>
              <w:t>-ведомства</w:t>
            </w:r>
          </w:p>
        </w:tc>
        <w:tc>
          <w:tcPr>
            <w:tcW w:w="838" w:type="dxa"/>
            <w:shd w:val="clear" w:color="auto" w:fill="FFFFFF" w:themeFill="background1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1C11" w:rsidRPr="00A7339B" w:rsidTr="00CA29FB">
        <w:tc>
          <w:tcPr>
            <w:tcW w:w="581" w:type="dxa"/>
          </w:tcPr>
          <w:p w:rsidR="00DE1C11" w:rsidRPr="009C0193" w:rsidRDefault="00DE1C11" w:rsidP="00CA29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4" w:type="dxa"/>
          </w:tcPr>
          <w:p w:rsidR="00DE1C11" w:rsidRPr="00385712" w:rsidRDefault="00DE1C11" w:rsidP="00CA29FB">
            <w:pPr>
              <w:rPr>
                <w:i/>
                <w:iCs/>
                <w:sz w:val="18"/>
                <w:szCs w:val="18"/>
              </w:rPr>
            </w:pPr>
            <w:r w:rsidRPr="00385712">
              <w:rPr>
                <w:i/>
                <w:iCs/>
                <w:sz w:val="18"/>
                <w:szCs w:val="18"/>
              </w:rPr>
              <w:t>-за пределами края</w:t>
            </w:r>
          </w:p>
        </w:tc>
        <w:tc>
          <w:tcPr>
            <w:tcW w:w="838" w:type="dxa"/>
            <w:shd w:val="clear" w:color="auto" w:fill="FFFFFF" w:themeFill="background1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9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</w:tr>
      <w:tr w:rsidR="00DE1C11" w:rsidRPr="00A7339B" w:rsidTr="00CA29FB">
        <w:tc>
          <w:tcPr>
            <w:tcW w:w="581" w:type="dxa"/>
          </w:tcPr>
          <w:p w:rsidR="00DE1C11" w:rsidRPr="009C0193" w:rsidRDefault="00DE1C11" w:rsidP="00CA29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4" w:type="dxa"/>
          </w:tcPr>
          <w:p w:rsidR="00DE1C11" w:rsidRPr="00385712" w:rsidRDefault="00DE1C11" w:rsidP="00CA29FB">
            <w:pPr>
              <w:rPr>
                <w:i/>
                <w:iCs/>
                <w:sz w:val="18"/>
                <w:szCs w:val="18"/>
              </w:rPr>
            </w:pPr>
            <w:r w:rsidRPr="00385712">
              <w:rPr>
                <w:i/>
                <w:iCs/>
                <w:sz w:val="18"/>
                <w:szCs w:val="18"/>
              </w:rPr>
              <w:t>-частные</w:t>
            </w:r>
          </w:p>
        </w:tc>
        <w:tc>
          <w:tcPr>
            <w:tcW w:w="838" w:type="dxa"/>
            <w:shd w:val="clear" w:color="auto" w:fill="FFFFFF" w:themeFill="background1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DE1C11" w:rsidRPr="00A7339B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E1C11" w:rsidRPr="00195A8D" w:rsidTr="00CA29FB">
        <w:tc>
          <w:tcPr>
            <w:tcW w:w="581" w:type="dxa"/>
          </w:tcPr>
          <w:p w:rsidR="00DE1C11" w:rsidRPr="00195A8D" w:rsidRDefault="00DE1C11" w:rsidP="00CA29FB">
            <w:pPr>
              <w:rPr>
                <w:sz w:val="18"/>
                <w:szCs w:val="18"/>
              </w:rPr>
            </w:pPr>
            <w:r w:rsidRPr="00195A8D">
              <w:rPr>
                <w:sz w:val="18"/>
                <w:szCs w:val="18"/>
              </w:rPr>
              <w:t>1.1.2</w:t>
            </w:r>
          </w:p>
        </w:tc>
        <w:tc>
          <w:tcPr>
            <w:tcW w:w="3114" w:type="dxa"/>
          </w:tcPr>
          <w:p w:rsidR="00DE1C11" w:rsidRPr="00195A8D" w:rsidRDefault="00DE1C11" w:rsidP="00CA29FB">
            <w:pPr>
              <w:rPr>
                <w:i/>
                <w:iCs/>
                <w:sz w:val="18"/>
                <w:szCs w:val="18"/>
              </w:rPr>
            </w:pPr>
            <w:r w:rsidRPr="00195A8D">
              <w:rPr>
                <w:i/>
                <w:iCs/>
                <w:sz w:val="18"/>
                <w:szCs w:val="18"/>
              </w:rPr>
              <w:t xml:space="preserve">Продолжают обучение в </w:t>
            </w:r>
            <w:proofErr w:type="spellStart"/>
            <w:r w:rsidRPr="00195A8D">
              <w:rPr>
                <w:i/>
                <w:iCs/>
                <w:sz w:val="18"/>
                <w:szCs w:val="18"/>
              </w:rPr>
              <w:t>ССУЗах,ВУЗах</w:t>
            </w:r>
            <w:proofErr w:type="spellEnd"/>
          </w:p>
        </w:tc>
        <w:tc>
          <w:tcPr>
            <w:tcW w:w="838" w:type="dxa"/>
            <w:shd w:val="clear" w:color="auto" w:fill="FFFFFF" w:themeFill="background1"/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DE1C11" w:rsidRPr="00195A8D" w:rsidTr="00CA29FB">
        <w:tc>
          <w:tcPr>
            <w:tcW w:w="581" w:type="dxa"/>
          </w:tcPr>
          <w:p w:rsidR="00DE1C11" w:rsidRPr="00195A8D" w:rsidRDefault="00DE1C11" w:rsidP="00CA29FB">
            <w:pPr>
              <w:rPr>
                <w:sz w:val="18"/>
                <w:szCs w:val="18"/>
              </w:rPr>
            </w:pPr>
            <w:r w:rsidRPr="00195A8D">
              <w:rPr>
                <w:sz w:val="18"/>
                <w:szCs w:val="18"/>
              </w:rPr>
              <w:t>1.1.3</w:t>
            </w:r>
          </w:p>
        </w:tc>
        <w:tc>
          <w:tcPr>
            <w:tcW w:w="3114" w:type="dxa"/>
          </w:tcPr>
          <w:p w:rsidR="00DE1C11" w:rsidRPr="00195A8D" w:rsidRDefault="00DE1C11" w:rsidP="00CA29FB">
            <w:pPr>
              <w:rPr>
                <w:i/>
                <w:iCs/>
                <w:sz w:val="18"/>
                <w:szCs w:val="18"/>
              </w:rPr>
            </w:pPr>
            <w:r w:rsidRPr="00195A8D">
              <w:rPr>
                <w:i/>
                <w:iCs/>
                <w:sz w:val="18"/>
                <w:szCs w:val="18"/>
              </w:rPr>
              <w:t>В декретном отпуске</w:t>
            </w:r>
          </w:p>
        </w:tc>
        <w:tc>
          <w:tcPr>
            <w:tcW w:w="838" w:type="dxa"/>
            <w:shd w:val="clear" w:color="auto" w:fill="FFFFFF" w:themeFill="background1"/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E1C11" w:rsidRPr="00195A8D" w:rsidTr="00CA29FB">
        <w:tc>
          <w:tcPr>
            <w:tcW w:w="581" w:type="dxa"/>
          </w:tcPr>
          <w:p w:rsidR="00DE1C11" w:rsidRPr="00195A8D" w:rsidRDefault="00DE1C11" w:rsidP="00CA29FB">
            <w:pPr>
              <w:rPr>
                <w:sz w:val="18"/>
                <w:szCs w:val="18"/>
              </w:rPr>
            </w:pPr>
            <w:r w:rsidRPr="00195A8D">
              <w:rPr>
                <w:sz w:val="18"/>
                <w:szCs w:val="18"/>
              </w:rPr>
              <w:t>1.1.4</w:t>
            </w:r>
          </w:p>
        </w:tc>
        <w:tc>
          <w:tcPr>
            <w:tcW w:w="3114" w:type="dxa"/>
          </w:tcPr>
          <w:p w:rsidR="00DE1C11" w:rsidRPr="00195A8D" w:rsidRDefault="00DE1C11" w:rsidP="00CA29FB">
            <w:pPr>
              <w:rPr>
                <w:i/>
                <w:iCs/>
                <w:sz w:val="18"/>
                <w:szCs w:val="18"/>
              </w:rPr>
            </w:pPr>
            <w:r w:rsidRPr="00195A8D">
              <w:rPr>
                <w:i/>
                <w:iCs/>
                <w:sz w:val="18"/>
                <w:szCs w:val="18"/>
              </w:rPr>
              <w:t>На службе в РА</w:t>
            </w:r>
          </w:p>
        </w:tc>
        <w:tc>
          <w:tcPr>
            <w:tcW w:w="838" w:type="dxa"/>
            <w:shd w:val="clear" w:color="auto" w:fill="FFFFFF" w:themeFill="background1"/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1C11" w:rsidRPr="00195A8D" w:rsidTr="00CA29FB">
        <w:tc>
          <w:tcPr>
            <w:tcW w:w="581" w:type="dxa"/>
            <w:vMerge w:val="restart"/>
          </w:tcPr>
          <w:p w:rsidR="00DE1C11" w:rsidRPr="00195A8D" w:rsidRDefault="00DE1C11" w:rsidP="00CA29FB">
            <w:pPr>
              <w:rPr>
                <w:sz w:val="18"/>
                <w:szCs w:val="18"/>
              </w:rPr>
            </w:pPr>
            <w:r w:rsidRPr="00195A8D">
              <w:rPr>
                <w:sz w:val="18"/>
                <w:szCs w:val="18"/>
              </w:rPr>
              <w:t>1.2</w:t>
            </w:r>
          </w:p>
          <w:p w:rsidR="00DE1C11" w:rsidRPr="00195A8D" w:rsidRDefault="00DE1C11" w:rsidP="00CA29FB">
            <w:pPr>
              <w:rPr>
                <w:sz w:val="18"/>
                <w:szCs w:val="18"/>
              </w:rPr>
            </w:pPr>
            <w:r w:rsidRPr="00195A8D">
              <w:rPr>
                <w:sz w:val="18"/>
                <w:szCs w:val="18"/>
              </w:rPr>
              <w:t>1.3</w:t>
            </w:r>
          </w:p>
        </w:tc>
        <w:tc>
          <w:tcPr>
            <w:tcW w:w="3114" w:type="dxa"/>
          </w:tcPr>
          <w:p w:rsidR="00DE1C11" w:rsidRPr="00195A8D" w:rsidRDefault="00DE1C11" w:rsidP="00CA29FB">
            <w:pPr>
              <w:rPr>
                <w:i/>
                <w:iCs/>
                <w:sz w:val="18"/>
                <w:szCs w:val="18"/>
              </w:rPr>
            </w:pPr>
            <w:r w:rsidRPr="00195A8D">
              <w:rPr>
                <w:i/>
                <w:iCs/>
                <w:sz w:val="18"/>
                <w:szCs w:val="18"/>
              </w:rPr>
              <w:t>Не работают</w:t>
            </w:r>
          </w:p>
        </w:tc>
        <w:tc>
          <w:tcPr>
            <w:tcW w:w="838" w:type="dxa"/>
            <w:shd w:val="clear" w:color="auto" w:fill="FFFFFF" w:themeFill="background1"/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1C11" w:rsidRPr="00195A8D" w:rsidTr="00CA29FB">
        <w:tc>
          <w:tcPr>
            <w:tcW w:w="581" w:type="dxa"/>
            <w:vMerge/>
          </w:tcPr>
          <w:p w:rsidR="00DE1C11" w:rsidRPr="00195A8D" w:rsidRDefault="00DE1C11" w:rsidP="00CA29FB">
            <w:pPr>
              <w:rPr>
                <w:sz w:val="18"/>
                <w:szCs w:val="18"/>
              </w:rPr>
            </w:pPr>
          </w:p>
        </w:tc>
        <w:tc>
          <w:tcPr>
            <w:tcW w:w="3114" w:type="dxa"/>
          </w:tcPr>
          <w:p w:rsidR="00DE1C11" w:rsidRPr="00195A8D" w:rsidRDefault="00DE1C11" w:rsidP="00CA29FB">
            <w:pPr>
              <w:rPr>
                <w:i/>
                <w:iCs/>
                <w:sz w:val="18"/>
                <w:szCs w:val="18"/>
              </w:rPr>
            </w:pPr>
            <w:r w:rsidRPr="00195A8D">
              <w:rPr>
                <w:i/>
                <w:iCs/>
                <w:sz w:val="18"/>
                <w:szCs w:val="18"/>
              </w:rPr>
              <w:t>По специальности</w:t>
            </w:r>
          </w:p>
        </w:tc>
        <w:tc>
          <w:tcPr>
            <w:tcW w:w="838" w:type="dxa"/>
            <w:shd w:val="clear" w:color="auto" w:fill="FFFFFF" w:themeFill="background1"/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1C11" w:rsidRPr="00195A8D" w:rsidTr="00CA29FB">
        <w:trPr>
          <w:trHeight w:val="55"/>
        </w:trPr>
        <w:tc>
          <w:tcPr>
            <w:tcW w:w="581" w:type="dxa"/>
            <w:tcBorders>
              <w:bottom w:val="single" w:sz="4" w:space="0" w:color="auto"/>
            </w:tcBorders>
          </w:tcPr>
          <w:p w:rsidR="00DE1C11" w:rsidRPr="00195A8D" w:rsidRDefault="00DE1C11" w:rsidP="00CA29FB">
            <w:pPr>
              <w:rPr>
                <w:sz w:val="18"/>
                <w:szCs w:val="18"/>
              </w:rPr>
            </w:pPr>
            <w:r w:rsidRPr="00195A8D">
              <w:rPr>
                <w:sz w:val="18"/>
                <w:szCs w:val="18"/>
              </w:rPr>
              <w:t>1.4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DE1C11" w:rsidRPr="00195A8D" w:rsidRDefault="00DE1C11" w:rsidP="00CA29FB">
            <w:pPr>
              <w:rPr>
                <w:i/>
                <w:iCs/>
                <w:sz w:val="18"/>
                <w:szCs w:val="18"/>
              </w:rPr>
            </w:pPr>
            <w:r w:rsidRPr="00195A8D">
              <w:rPr>
                <w:i/>
                <w:iCs/>
                <w:sz w:val="18"/>
                <w:szCs w:val="18"/>
              </w:rPr>
              <w:t>Нет сведений</w:t>
            </w:r>
            <w:r>
              <w:rPr>
                <w:i/>
                <w:iCs/>
                <w:sz w:val="18"/>
                <w:szCs w:val="18"/>
              </w:rPr>
              <w:t>. Отпуск, не определились с трудоустройством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</w:tr>
      <w:tr w:rsidR="00DE1C11" w:rsidRPr="00195A8D" w:rsidTr="00CA29FB">
        <w:tc>
          <w:tcPr>
            <w:tcW w:w="581" w:type="dxa"/>
            <w:tcBorders>
              <w:bottom w:val="single" w:sz="6" w:space="0" w:color="auto"/>
              <w:right w:val="single" w:sz="6" w:space="0" w:color="auto"/>
            </w:tcBorders>
          </w:tcPr>
          <w:p w:rsidR="00DE1C11" w:rsidRPr="00195A8D" w:rsidRDefault="00DE1C11" w:rsidP="00CA29FB">
            <w:pPr>
              <w:rPr>
                <w:b/>
                <w:bCs/>
                <w:sz w:val="18"/>
                <w:szCs w:val="18"/>
              </w:rPr>
            </w:pPr>
            <w:r w:rsidRPr="00195A8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11" w:rsidRPr="00195A8D" w:rsidRDefault="00DE1C11" w:rsidP="00CA29F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95A8D">
              <w:rPr>
                <w:b/>
                <w:bCs/>
                <w:i/>
                <w:iCs/>
                <w:sz w:val="18"/>
                <w:szCs w:val="18"/>
              </w:rPr>
              <w:t>Закончили на внебюджетной основе, из них: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E1C11" w:rsidRPr="00195A8D" w:rsidTr="00CA29FB">
        <w:tc>
          <w:tcPr>
            <w:tcW w:w="58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C11" w:rsidRPr="00195A8D" w:rsidRDefault="00DE1C11" w:rsidP="00CA29FB">
            <w:pPr>
              <w:rPr>
                <w:b/>
                <w:bCs/>
                <w:sz w:val="18"/>
                <w:szCs w:val="18"/>
              </w:rPr>
            </w:pPr>
            <w:r w:rsidRPr="00195A8D"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C11" w:rsidRPr="00195A8D" w:rsidRDefault="00DE1C11" w:rsidP="00CA29FB">
            <w:pPr>
              <w:rPr>
                <w:b/>
                <w:bCs/>
                <w:sz w:val="16"/>
                <w:szCs w:val="16"/>
              </w:rPr>
            </w:pPr>
            <w:r w:rsidRPr="00195A8D">
              <w:rPr>
                <w:b/>
                <w:bCs/>
                <w:sz w:val="16"/>
                <w:szCs w:val="16"/>
              </w:rPr>
              <w:t>Трудоустроены в государственные учреждения здравоохранения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C11" w:rsidRPr="00195A8D" w:rsidRDefault="00DE1C11" w:rsidP="00CA29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16,6</w:t>
            </w:r>
          </w:p>
        </w:tc>
      </w:tr>
    </w:tbl>
    <w:p w:rsidR="00885584" w:rsidRPr="00DE1C11" w:rsidRDefault="00885584" w:rsidP="00DE1C11">
      <w:pPr>
        <w:rPr>
          <w:rFonts w:ascii="Times New Roman" w:hAnsi="Times New Roman" w:cs="Times New Roman"/>
          <w:sz w:val="24"/>
          <w:szCs w:val="24"/>
        </w:rPr>
      </w:pPr>
    </w:p>
    <w:sectPr w:rsidR="00885584" w:rsidRPr="00DE1C11" w:rsidSect="00DE1C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BD7" w:rsidRDefault="00F13BD7" w:rsidP="00BC2B41">
      <w:pPr>
        <w:spacing w:after="0" w:line="240" w:lineRule="auto"/>
      </w:pPr>
      <w:r>
        <w:separator/>
      </w:r>
    </w:p>
  </w:endnote>
  <w:endnote w:type="continuationSeparator" w:id="0">
    <w:p w:rsidR="00F13BD7" w:rsidRDefault="00F13BD7" w:rsidP="00BC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BD7" w:rsidRDefault="00F13BD7" w:rsidP="00BC2B41">
      <w:pPr>
        <w:spacing w:after="0" w:line="240" w:lineRule="auto"/>
      </w:pPr>
      <w:r>
        <w:separator/>
      </w:r>
    </w:p>
  </w:footnote>
  <w:footnote w:type="continuationSeparator" w:id="0">
    <w:p w:rsidR="00F13BD7" w:rsidRDefault="00F13BD7" w:rsidP="00BC2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932F6"/>
    <w:multiLevelType w:val="hybridMultilevel"/>
    <w:tmpl w:val="7AEE5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41"/>
    <w:rsid w:val="0072792A"/>
    <w:rsid w:val="00885584"/>
    <w:rsid w:val="00953E41"/>
    <w:rsid w:val="00BC2B41"/>
    <w:rsid w:val="00DE1C11"/>
    <w:rsid w:val="00F1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69546"/>
  <w15:chartTrackingRefBased/>
  <w15:docId w15:val="{670D5028-635B-4E46-9218-3CF08FAF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2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2B41"/>
  </w:style>
  <w:style w:type="paragraph" w:styleId="a6">
    <w:name w:val="footer"/>
    <w:basedOn w:val="a"/>
    <w:link w:val="a7"/>
    <w:uiPriority w:val="99"/>
    <w:unhideWhenUsed/>
    <w:rsid w:val="00BC2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2B41"/>
  </w:style>
  <w:style w:type="table" w:styleId="a8">
    <w:name w:val="Table Grid"/>
    <w:basedOn w:val="a1"/>
    <w:uiPriority w:val="39"/>
    <w:rsid w:val="00BC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Laborant</dc:creator>
  <cp:keywords/>
  <dc:description/>
  <cp:lastModifiedBy>Laborant</cp:lastModifiedBy>
  <cp:revision>1</cp:revision>
  <dcterms:created xsi:type="dcterms:W3CDTF">2023-10-06T09:17:00Z</dcterms:created>
  <dcterms:modified xsi:type="dcterms:W3CDTF">2023-10-06T09:57:00Z</dcterms:modified>
</cp:coreProperties>
</file>