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196" w:rsidRPr="00184196" w:rsidRDefault="00184196" w:rsidP="0018419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ПРЕСС-РЕЛИЗ</w:t>
      </w:r>
    </w:p>
    <w:p w:rsidR="00184196" w:rsidRDefault="00184196" w:rsidP="0018419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2"/>
          <w:kern w:val="36"/>
          <w:sz w:val="28"/>
          <w:szCs w:val="24"/>
          <w:lang w:eastAsia="ru-RU"/>
        </w:rPr>
      </w:pPr>
      <w:r w:rsidRPr="00184196">
        <w:rPr>
          <w:rFonts w:ascii="Times New Roman" w:eastAsia="Times New Roman" w:hAnsi="Times New Roman" w:cs="Times New Roman"/>
          <w:b/>
          <w:bCs/>
          <w:color w:val="000000"/>
          <w:spacing w:val="-2"/>
          <w:kern w:val="36"/>
          <w:sz w:val="28"/>
          <w:szCs w:val="24"/>
          <w:lang w:eastAsia="ru-RU"/>
        </w:rPr>
        <w:t xml:space="preserve">В «ТНС </w:t>
      </w:r>
      <w:proofErr w:type="spellStart"/>
      <w:r w:rsidRPr="00184196">
        <w:rPr>
          <w:rFonts w:ascii="Times New Roman" w:eastAsia="Times New Roman" w:hAnsi="Times New Roman" w:cs="Times New Roman"/>
          <w:b/>
          <w:bCs/>
          <w:color w:val="000000"/>
          <w:spacing w:val="-2"/>
          <w:kern w:val="36"/>
          <w:sz w:val="28"/>
          <w:szCs w:val="24"/>
          <w:lang w:eastAsia="ru-RU"/>
        </w:rPr>
        <w:t>энерго</w:t>
      </w:r>
      <w:proofErr w:type="spellEnd"/>
      <w:r w:rsidRPr="00184196">
        <w:rPr>
          <w:rFonts w:ascii="Times New Roman" w:eastAsia="Times New Roman" w:hAnsi="Times New Roman" w:cs="Times New Roman"/>
          <w:b/>
          <w:bCs/>
          <w:color w:val="000000"/>
          <w:spacing w:val="-2"/>
          <w:kern w:val="36"/>
          <w:sz w:val="28"/>
          <w:szCs w:val="24"/>
          <w:lang w:eastAsia="ru-RU"/>
        </w:rPr>
        <w:t xml:space="preserve"> Кубань» подвели итоги новогодней акции</w:t>
      </w:r>
    </w:p>
    <w:p w:rsidR="00184196" w:rsidRPr="00184196" w:rsidRDefault="00184196" w:rsidP="00184196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2"/>
          <w:kern w:val="36"/>
          <w:sz w:val="28"/>
          <w:szCs w:val="24"/>
          <w:lang w:eastAsia="ru-RU"/>
        </w:rPr>
      </w:pPr>
    </w:p>
    <w:p w:rsidR="00184196" w:rsidRDefault="00184196" w:rsidP="001841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41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Более 2,6 тысяч потребителей «ТНС </w:t>
      </w:r>
      <w:proofErr w:type="spellStart"/>
      <w:r w:rsidRPr="001841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энерго</w:t>
      </w:r>
      <w:proofErr w:type="spellEnd"/>
      <w:r w:rsidRPr="001841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Кубань» начали 2026 год без долгов и штрафов. Гарантирующий поставщик подвел итоги праздничной акции «Не копи пени — копи на подарки», полностью аннулировав пени клиентам, которые закрыли свою задолженность перед компанией.</w:t>
      </w:r>
    </w:p>
    <w:p w:rsidR="00184196" w:rsidRDefault="00184196" w:rsidP="001841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4196" w:rsidRDefault="00184196" w:rsidP="001841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41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стать участником акции, жителям Кубани необходимо было выполнили три условия: полностью погасить долги, оплатить потребление в декабре по актуальным показаниям и перейти на электронную квитанцию. Таким образом, участники акции получили списание неустоек суммарно более чем на 490 тыс. рублей. Обновленный баланс без учета штрафов потребители увидели уже в январских квитанциях.</w:t>
      </w:r>
    </w:p>
    <w:p w:rsidR="00184196" w:rsidRPr="00184196" w:rsidRDefault="00184196" w:rsidP="001841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4196" w:rsidRDefault="00184196" w:rsidP="001841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4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«Акция получила широкий отклик: инициативу поддержали потребители</w:t>
      </w:r>
      <w:r w:rsidRPr="001841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84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из районов Краснодарского края и Республики Адыгея.</w:t>
      </w:r>
      <w:r w:rsidRPr="001841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84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Мы рады, что наши клиенты оценили преимущества электронной квитанции и удобство онлайн-сервисов, пополнив ряды ответственных плательщиков за электроэнергию»</w:t>
      </w:r>
      <w:r w:rsidRPr="001841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– отметил начальник департамента по работе с дебиторской задолженностью «ТНС </w:t>
      </w:r>
      <w:proofErr w:type="spellStart"/>
      <w:r w:rsidRPr="001841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энерго</w:t>
      </w:r>
      <w:proofErr w:type="spellEnd"/>
      <w:r w:rsidRPr="001841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Кубань» </w:t>
      </w:r>
      <w:r w:rsidRPr="00184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Дмитрий Уржумов</w:t>
      </w:r>
      <w:r w:rsidRPr="001841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84196" w:rsidRPr="00184196" w:rsidRDefault="00184196" w:rsidP="001841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4196" w:rsidRDefault="00184196" w:rsidP="001841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41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 списком лицевых счетов, ставших победителями акции, можно ознакомиться на нашем официальном </w:t>
      </w:r>
      <w:hyperlink r:id="rId4" w:tgtFrame="_blank" w:history="1">
        <w:r w:rsidRPr="00184196">
          <w:rPr>
            <w:rFonts w:ascii="Times New Roman" w:eastAsia="Times New Roman" w:hAnsi="Times New Roman" w:cs="Times New Roman"/>
            <w:color w:val="159A35"/>
            <w:sz w:val="24"/>
            <w:szCs w:val="24"/>
            <w:u w:val="single"/>
            <w:bdr w:val="none" w:sz="0" w:space="0" w:color="auto" w:frame="1"/>
            <w:lang w:eastAsia="ru-RU"/>
          </w:rPr>
          <w:t>сайте</w:t>
        </w:r>
      </w:hyperlink>
      <w:r w:rsidRPr="001841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84196" w:rsidRPr="00184196" w:rsidRDefault="00184196" w:rsidP="001841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4196" w:rsidRPr="00184196" w:rsidRDefault="00184196" w:rsidP="001841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Cs w:val="24"/>
          <w:lang w:eastAsia="ru-RU"/>
        </w:rPr>
      </w:pPr>
      <w:r w:rsidRPr="00184196">
        <w:rPr>
          <w:rFonts w:ascii="Times New Roman" w:eastAsia="Times New Roman" w:hAnsi="Times New Roman" w:cs="Times New Roman"/>
          <w:i/>
          <w:color w:val="000000"/>
          <w:szCs w:val="24"/>
          <w:lang w:eastAsia="ru-RU"/>
        </w:rPr>
        <w:t xml:space="preserve">Подписывайтесь на официальные каналы «ТНС </w:t>
      </w:r>
      <w:proofErr w:type="spellStart"/>
      <w:r w:rsidRPr="00184196">
        <w:rPr>
          <w:rFonts w:ascii="Times New Roman" w:eastAsia="Times New Roman" w:hAnsi="Times New Roman" w:cs="Times New Roman"/>
          <w:i/>
          <w:color w:val="000000"/>
          <w:szCs w:val="24"/>
          <w:lang w:eastAsia="ru-RU"/>
        </w:rPr>
        <w:t>энерго</w:t>
      </w:r>
      <w:proofErr w:type="spellEnd"/>
      <w:r w:rsidRPr="00184196">
        <w:rPr>
          <w:rFonts w:ascii="Times New Roman" w:eastAsia="Times New Roman" w:hAnsi="Times New Roman" w:cs="Times New Roman"/>
          <w:i/>
          <w:color w:val="000000"/>
          <w:szCs w:val="24"/>
          <w:lang w:eastAsia="ru-RU"/>
        </w:rPr>
        <w:t xml:space="preserve"> Кубань» в </w:t>
      </w:r>
      <w:hyperlink r:id="rId5" w:tgtFrame="_blank" w:history="1">
        <w:r w:rsidRPr="00184196">
          <w:rPr>
            <w:rFonts w:ascii="Times New Roman" w:eastAsia="Times New Roman" w:hAnsi="Times New Roman" w:cs="Times New Roman"/>
            <w:i/>
            <w:color w:val="159A35"/>
            <w:szCs w:val="24"/>
            <w:u w:val="single"/>
            <w:bdr w:val="none" w:sz="0" w:space="0" w:color="auto" w:frame="1"/>
            <w:lang w:eastAsia="ru-RU"/>
          </w:rPr>
          <w:t>ВК</w:t>
        </w:r>
      </w:hyperlink>
      <w:r w:rsidRPr="00184196">
        <w:rPr>
          <w:rFonts w:ascii="Times New Roman" w:eastAsia="Times New Roman" w:hAnsi="Times New Roman" w:cs="Times New Roman"/>
          <w:i/>
          <w:color w:val="000000"/>
          <w:szCs w:val="24"/>
          <w:lang w:eastAsia="ru-RU"/>
        </w:rPr>
        <w:t>, </w:t>
      </w:r>
      <w:hyperlink r:id="rId6" w:tgtFrame="_blank" w:history="1">
        <w:r w:rsidRPr="00184196">
          <w:rPr>
            <w:rFonts w:ascii="Times New Roman" w:eastAsia="Times New Roman" w:hAnsi="Times New Roman" w:cs="Times New Roman"/>
            <w:i/>
            <w:color w:val="159A35"/>
            <w:szCs w:val="24"/>
            <w:u w:val="single"/>
            <w:bdr w:val="none" w:sz="0" w:space="0" w:color="auto" w:frame="1"/>
            <w:lang w:eastAsia="ru-RU"/>
          </w:rPr>
          <w:t>ОК</w:t>
        </w:r>
      </w:hyperlink>
      <w:r w:rsidRPr="00184196">
        <w:rPr>
          <w:rFonts w:ascii="Times New Roman" w:eastAsia="Times New Roman" w:hAnsi="Times New Roman" w:cs="Times New Roman"/>
          <w:i/>
          <w:color w:val="000000"/>
          <w:szCs w:val="24"/>
          <w:lang w:eastAsia="ru-RU"/>
        </w:rPr>
        <w:t>, </w:t>
      </w:r>
      <w:proofErr w:type="spellStart"/>
      <w:r w:rsidRPr="00184196">
        <w:rPr>
          <w:rFonts w:ascii="Times New Roman" w:eastAsia="Times New Roman" w:hAnsi="Times New Roman" w:cs="Times New Roman"/>
          <w:i/>
          <w:color w:val="000000"/>
          <w:szCs w:val="24"/>
          <w:lang w:eastAsia="ru-RU"/>
        </w:rPr>
        <w:fldChar w:fldCharType="begin"/>
      </w:r>
      <w:r w:rsidRPr="00184196">
        <w:rPr>
          <w:rFonts w:ascii="Times New Roman" w:eastAsia="Times New Roman" w:hAnsi="Times New Roman" w:cs="Times New Roman"/>
          <w:i/>
          <w:color w:val="000000"/>
          <w:szCs w:val="24"/>
          <w:lang w:eastAsia="ru-RU"/>
        </w:rPr>
        <w:instrText xml:space="preserve"> HYPERLINK "https://t.me/tns_energo_kuban" \t "_blank" </w:instrText>
      </w:r>
      <w:r w:rsidRPr="00184196">
        <w:rPr>
          <w:rFonts w:ascii="Times New Roman" w:eastAsia="Times New Roman" w:hAnsi="Times New Roman" w:cs="Times New Roman"/>
          <w:i/>
          <w:color w:val="000000"/>
          <w:szCs w:val="24"/>
          <w:lang w:eastAsia="ru-RU"/>
        </w:rPr>
        <w:fldChar w:fldCharType="separate"/>
      </w:r>
      <w:r w:rsidRPr="00184196">
        <w:rPr>
          <w:rFonts w:ascii="Times New Roman" w:eastAsia="Times New Roman" w:hAnsi="Times New Roman" w:cs="Times New Roman"/>
          <w:i/>
          <w:color w:val="159A35"/>
          <w:szCs w:val="24"/>
          <w:u w:val="single"/>
          <w:bdr w:val="none" w:sz="0" w:space="0" w:color="auto" w:frame="1"/>
          <w:lang w:eastAsia="ru-RU"/>
        </w:rPr>
        <w:t>Telegram</w:t>
      </w:r>
      <w:proofErr w:type="spellEnd"/>
      <w:r w:rsidRPr="00184196">
        <w:rPr>
          <w:rFonts w:ascii="Times New Roman" w:eastAsia="Times New Roman" w:hAnsi="Times New Roman" w:cs="Times New Roman"/>
          <w:i/>
          <w:color w:val="000000"/>
          <w:szCs w:val="24"/>
          <w:lang w:eastAsia="ru-RU"/>
        </w:rPr>
        <w:fldChar w:fldCharType="end"/>
      </w:r>
      <w:r w:rsidRPr="00184196">
        <w:rPr>
          <w:rFonts w:ascii="Times New Roman" w:eastAsia="Times New Roman" w:hAnsi="Times New Roman" w:cs="Times New Roman"/>
          <w:i/>
          <w:color w:val="000000"/>
          <w:szCs w:val="24"/>
          <w:lang w:eastAsia="ru-RU"/>
        </w:rPr>
        <w:t>, чтобы быть в курсе последних новостей компании.</w:t>
      </w:r>
    </w:p>
    <w:p w:rsidR="00184196" w:rsidRPr="00184196" w:rsidRDefault="00184196" w:rsidP="001841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Cs w:val="24"/>
          <w:bdr w:val="none" w:sz="0" w:space="0" w:color="auto" w:frame="1"/>
          <w:lang w:eastAsia="ru-RU"/>
        </w:rPr>
      </w:pPr>
    </w:p>
    <w:p w:rsidR="00184196" w:rsidRPr="00184196" w:rsidRDefault="00184196" w:rsidP="001841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184196">
        <w:rPr>
          <w:rFonts w:ascii="Times New Roman" w:eastAsia="Times New Roman" w:hAnsi="Times New Roman" w:cs="Times New Roman"/>
          <w:b/>
          <w:bCs/>
          <w:i/>
          <w:iCs/>
          <w:color w:val="000000"/>
          <w:szCs w:val="24"/>
          <w:bdr w:val="none" w:sz="0" w:space="0" w:color="auto" w:frame="1"/>
          <w:lang w:eastAsia="ru-RU"/>
        </w:rPr>
        <w:t xml:space="preserve">ПАО «ТНС </w:t>
      </w:r>
      <w:proofErr w:type="spellStart"/>
      <w:r w:rsidRPr="00184196">
        <w:rPr>
          <w:rFonts w:ascii="Times New Roman" w:eastAsia="Times New Roman" w:hAnsi="Times New Roman" w:cs="Times New Roman"/>
          <w:b/>
          <w:bCs/>
          <w:i/>
          <w:iCs/>
          <w:color w:val="000000"/>
          <w:szCs w:val="24"/>
          <w:bdr w:val="none" w:sz="0" w:space="0" w:color="auto" w:frame="1"/>
          <w:lang w:eastAsia="ru-RU"/>
        </w:rPr>
        <w:t>энерго</w:t>
      </w:r>
      <w:proofErr w:type="spellEnd"/>
      <w:r w:rsidRPr="00184196">
        <w:rPr>
          <w:rFonts w:ascii="Times New Roman" w:eastAsia="Times New Roman" w:hAnsi="Times New Roman" w:cs="Times New Roman"/>
          <w:b/>
          <w:bCs/>
          <w:i/>
          <w:iCs/>
          <w:color w:val="000000"/>
          <w:szCs w:val="24"/>
          <w:bdr w:val="none" w:sz="0" w:space="0" w:color="auto" w:frame="1"/>
          <w:lang w:eastAsia="ru-RU"/>
        </w:rPr>
        <w:t xml:space="preserve"> Кубань»</w:t>
      </w:r>
      <w:r w:rsidRPr="00184196">
        <w:rPr>
          <w:rFonts w:ascii="Times New Roman" w:eastAsia="Times New Roman" w:hAnsi="Times New Roman" w:cs="Times New Roman"/>
          <w:i/>
          <w:iCs/>
          <w:color w:val="000000"/>
          <w:szCs w:val="24"/>
          <w:bdr w:val="none" w:sz="0" w:space="0" w:color="auto" w:frame="1"/>
          <w:lang w:eastAsia="ru-RU"/>
        </w:rPr>
        <w:t xml:space="preserve"> — гарантирующий поставщик электроэнергии на территории Краснодарского края, Республики Адыгея ФТ «Сириус» осуществляет энергоснабжение потребителей, приобретая электрическую энергию с оптового и розничных рынков электроэнергии. В состав компании входят 6 филиалов и 53 </w:t>
      </w:r>
      <w:proofErr w:type="spellStart"/>
      <w:r w:rsidRPr="00184196">
        <w:rPr>
          <w:rFonts w:ascii="Times New Roman" w:eastAsia="Times New Roman" w:hAnsi="Times New Roman" w:cs="Times New Roman"/>
          <w:i/>
          <w:iCs/>
          <w:color w:val="000000"/>
          <w:szCs w:val="24"/>
          <w:bdr w:val="none" w:sz="0" w:space="0" w:color="auto" w:frame="1"/>
          <w:lang w:eastAsia="ru-RU"/>
        </w:rPr>
        <w:t>ЦОКа</w:t>
      </w:r>
      <w:proofErr w:type="spellEnd"/>
      <w:r w:rsidRPr="00184196">
        <w:rPr>
          <w:rFonts w:ascii="Times New Roman" w:eastAsia="Times New Roman" w:hAnsi="Times New Roman" w:cs="Times New Roman"/>
          <w:i/>
          <w:iCs/>
          <w:color w:val="000000"/>
          <w:szCs w:val="24"/>
          <w:bdr w:val="none" w:sz="0" w:space="0" w:color="auto" w:frame="1"/>
          <w:lang w:eastAsia="ru-RU"/>
        </w:rPr>
        <w:t>. Обслуживает более 70 тыс. потребителей — юридических лиц и 1 млн 707 тысяч бытовых клиентов. Объем полезного отпуска электроэнергии по итогам 2024 года составил 16,5 млрд кВт*ч.</w:t>
      </w:r>
    </w:p>
    <w:p w:rsidR="00184196" w:rsidRPr="00184196" w:rsidRDefault="00184196" w:rsidP="001841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184196">
        <w:rPr>
          <w:rFonts w:ascii="Times New Roman" w:eastAsia="Times New Roman" w:hAnsi="Times New Roman" w:cs="Times New Roman"/>
          <w:b/>
          <w:bCs/>
          <w:i/>
          <w:iCs/>
          <w:color w:val="000000"/>
          <w:szCs w:val="24"/>
          <w:bdr w:val="none" w:sz="0" w:space="0" w:color="auto" w:frame="1"/>
          <w:lang w:eastAsia="ru-RU"/>
        </w:rPr>
        <w:t xml:space="preserve">ПАО ГК «ТНС </w:t>
      </w:r>
      <w:proofErr w:type="spellStart"/>
      <w:r w:rsidRPr="00184196">
        <w:rPr>
          <w:rFonts w:ascii="Times New Roman" w:eastAsia="Times New Roman" w:hAnsi="Times New Roman" w:cs="Times New Roman"/>
          <w:b/>
          <w:bCs/>
          <w:i/>
          <w:iCs/>
          <w:color w:val="000000"/>
          <w:szCs w:val="24"/>
          <w:bdr w:val="none" w:sz="0" w:space="0" w:color="auto" w:frame="1"/>
          <w:lang w:eastAsia="ru-RU"/>
        </w:rPr>
        <w:t>энерго</w:t>
      </w:r>
      <w:proofErr w:type="spellEnd"/>
      <w:r w:rsidRPr="00184196">
        <w:rPr>
          <w:rFonts w:ascii="Times New Roman" w:eastAsia="Times New Roman" w:hAnsi="Times New Roman" w:cs="Times New Roman"/>
          <w:b/>
          <w:bCs/>
          <w:i/>
          <w:iCs/>
          <w:color w:val="000000"/>
          <w:szCs w:val="24"/>
          <w:bdr w:val="none" w:sz="0" w:space="0" w:color="auto" w:frame="1"/>
          <w:lang w:eastAsia="ru-RU"/>
        </w:rPr>
        <w:t>»</w:t>
      </w:r>
      <w:r w:rsidRPr="00184196">
        <w:rPr>
          <w:rFonts w:ascii="Times New Roman" w:eastAsia="Times New Roman" w:hAnsi="Times New Roman" w:cs="Times New Roman"/>
          <w:i/>
          <w:iCs/>
          <w:color w:val="000000"/>
          <w:szCs w:val="24"/>
          <w:bdr w:val="none" w:sz="0" w:space="0" w:color="auto" w:frame="1"/>
          <w:lang w:eastAsia="ru-RU"/>
        </w:rPr>
        <w:t xml:space="preserve"> является субъектом оптового рынка электроэнергии, а также управляет 10 гарантирующими поставщиками, обслуживающими около 24,6 млн потребителей в 11 регионах Российской Федерации. Совокупный объем полезного отпуска электроэнергии Группы компаний «ТНС </w:t>
      </w:r>
      <w:proofErr w:type="spellStart"/>
      <w:r w:rsidRPr="00184196">
        <w:rPr>
          <w:rFonts w:ascii="Times New Roman" w:eastAsia="Times New Roman" w:hAnsi="Times New Roman" w:cs="Times New Roman"/>
          <w:i/>
          <w:iCs/>
          <w:color w:val="000000"/>
          <w:szCs w:val="24"/>
          <w:bdr w:val="none" w:sz="0" w:space="0" w:color="auto" w:frame="1"/>
          <w:lang w:eastAsia="ru-RU"/>
        </w:rPr>
        <w:t>энерго</w:t>
      </w:r>
      <w:proofErr w:type="spellEnd"/>
      <w:r w:rsidRPr="00184196">
        <w:rPr>
          <w:rFonts w:ascii="Times New Roman" w:eastAsia="Times New Roman" w:hAnsi="Times New Roman" w:cs="Times New Roman"/>
          <w:i/>
          <w:iCs/>
          <w:color w:val="000000"/>
          <w:szCs w:val="24"/>
          <w:bdr w:val="none" w:sz="0" w:space="0" w:color="auto" w:frame="1"/>
          <w:lang w:eastAsia="ru-RU"/>
        </w:rPr>
        <w:t>» по итогам 2024 года составил 66 млрд кВт*ч.</w:t>
      </w:r>
    </w:p>
    <w:p w:rsidR="007C0E9A" w:rsidRDefault="007C0E9A">
      <w:pPr>
        <w:rPr>
          <w:rFonts w:ascii="Times New Roman" w:hAnsi="Times New Roman" w:cs="Times New Roman"/>
          <w:sz w:val="24"/>
          <w:szCs w:val="24"/>
        </w:rPr>
      </w:pPr>
    </w:p>
    <w:p w:rsidR="00184196" w:rsidRDefault="00184196">
      <w:pPr>
        <w:rPr>
          <w:rFonts w:ascii="Times New Roman" w:hAnsi="Times New Roman" w:cs="Times New Roman"/>
          <w:sz w:val="24"/>
          <w:szCs w:val="24"/>
        </w:rPr>
      </w:pPr>
    </w:p>
    <w:p w:rsidR="00184196" w:rsidRDefault="00184196">
      <w:pPr>
        <w:rPr>
          <w:rFonts w:ascii="Times New Roman" w:hAnsi="Times New Roman" w:cs="Times New Roman"/>
          <w:sz w:val="24"/>
          <w:szCs w:val="24"/>
        </w:rPr>
      </w:pPr>
    </w:p>
    <w:p w:rsidR="00E020B3" w:rsidRDefault="00E020B3">
      <w:pPr>
        <w:rPr>
          <w:rFonts w:ascii="Times New Roman" w:hAnsi="Times New Roman" w:cs="Times New Roman"/>
          <w:sz w:val="24"/>
          <w:szCs w:val="24"/>
        </w:rPr>
      </w:pPr>
    </w:p>
    <w:p w:rsidR="00E020B3" w:rsidRDefault="00E020B3">
      <w:pPr>
        <w:rPr>
          <w:rFonts w:ascii="Times New Roman" w:hAnsi="Times New Roman" w:cs="Times New Roman"/>
          <w:sz w:val="24"/>
          <w:szCs w:val="24"/>
        </w:rPr>
      </w:pPr>
    </w:p>
    <w:p w:rsidR="00E020B3" w:rsidRDefault="00E020B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84196" w:rsidRPr="00184196" w:rsidRDefault="00184196" w:rsidP="00184196">
      <w:pPr>
        <w:spacing w:after="0"/>
        <w:jc w:val="right"/>
        <w:rPr>
          <w:rFonts w:ascii="Times New Roman" w:hAnsi="Times New Roman" w:cs="Times New Roman"/>
          <w:szCs w:val="24"/>
        </w:rPr>
      </w:pPr>
      <w:r w:rsidRPr="00184196">
        <w:rPr>
          <w:rFonts w:ascii="Times New Roman" w:hAnsi="Times New Roman" w:cs="Times New Roman"/>
          <w:szCs w:val="24"/>
        </w:rPr>
        <w:t>Зверева Полина</w:t>
      </w:r>
    </w:p>
    <w:p w:rsidR="00184196" w:rsidRPr="00184196" w:rsidRDefault="00184196" w:rsidP="00184196">
      <w:pPr>
        <w:spacing w:after="0"/>
        <w:jc w:val="right"/>
        <w:rPr>
          <w:rFonts w:ascii="Times New Roman" w:hAnsi="Times New Roman" w:cs="Times New Roman"/>
          <w:szCs w:val="24"/>
        </w:rPr>
      </w:pPr>
      <w:r w:rsidRPr="00184196">
        <w:rPr>
          <w:rFonts w:ascii="Times New Roman" w:hAnsi="Times New Roman" w:cs="Times New Roman"/>
          <w:szCs w:val="24"/>
        </w:rPr>
        <w:t xml:space="preserve">пресс-служба </w:t>
      </w:r>
    </w:p>
    <w:p w:rsidR="00184196" w:rsidRPr="00184196" w:rsidRDefault="00184196" w:rsidP="00184196">
      <w:pPr>
        <w:spacing w:after="0"/>
        <w:jc w:val="right"/>
        <w:rPr>
          <w:rFonts w:ascii="Times New Roman" w:hAnsi="Times New Roman" w:cs="Times New Roman"/>
          <w:szCs w:val="24"/>
        </w:rPr>
      </w:pPr>
      <w:r w:rsidRPr="00184196">
        <w:rPr>
          <w:rFonts w:ascii="Times New Roman" w:hAnsi="Times New Roman" w:cs="Times New Roman"/>
          <w:szCs w:val="24"/>
        </w:rPr>
        <w:t xml:space="preserve">ПАО «ТНС </w:t>
      </w:r>
      <w:proofErr w:type="spellStart"/>
      <w:r w:rsidRPr="00184196">
        <w:rPr>
          <w:rFonts w:ascii="Times New Roman" w:hAnsi="Times New Roman" w:cs="Times New Roman"/>
          <w:szCs w:val="24"/>
        </w:rPr>
        <w:t>энерго</w:t>
      </w:r>
      <w:proofErr w:type="spellEnd"/>
      <w:r w:rsidRPr="00184196">
        <w:rPr>
          <w:rFonts w:ascii="Times New Roman" w:hAnsi="Times New Roman" w:cs="Times New Roman"/>
          <w:szCs w:val="24"/>
        </w:rPr>
        <w:t xml:space="preserve"> Кубань» </w:t>
      </w:r>
    </w:p>
    <w:p w:rsidR="00184196" w:rsidRPr="00184196" w:rsidRDefault="00184196" w:rsidP="00184196">
      <w:pPr>
        <w:spacing w:after="0"/>
        <w:jc w:val="right"/>
        <w:rPr>
          <w:rFonts w:ascii="Times New Roman" w:hAnsi="Times New Roman" w:cs="Times New Roman"/>
          <w:szCs w:val="24"/>
          <w:lang w:val="en-US"/>
        </w:rPr>
      </w:pPr>
      <w:r w:rsidRPr="00184196">
        <w:rPr>
          <w:rFonts w:ascii="Times New Roman" w:hAnsi="Times New Roman" w:cs="Times New Roman"/>
          <w:szCs w:val="24"/>
          <w:lang w:val="en-US"/>
        </w:rPr>
        <w:t>E-mail: pressa@kuban.tns-e.ru</w:t>
      </w:r>
    </w:p>
    <w:p w:rsidR="00184196" w:rsidRPr="00184196" w:rsidRDefault="00184196" w:rsidP="00184196">
      <w:pPr>
        <w:spacing w:after="0"/>
        <w:jc w:val="right"/>
        <w:rPr>
          <w:rFonts w:ascii="Times New Roman" w:hAnsi="Times New Roman" w:cs="Times New Roman"/>
          <w:szCs w:val="24"/>
        </w:rPr>
      </w:pPr>
      <w:proofErr w:type="gramStart"/>
      <w:r w:rsidRPr="00184196">
        <w:rPr>
          <w:rFonts w:ascii="Times New Roman" w:hAnsi="Times New Roman" w:cs="Times New Roman"/>
          <w:szCs w:val="24"/>
        </w:rPr>
        <w:t>Моб.+</w:t>
      </w:r>
      <w:proofErr w:type="gramEnd"/>
      <w:r w:rsidRPr="00184196">
        <w:rPr>
          <w:rFonts w:ascii="Times New Roman" w:hAnsi="Times New Roman" w:cs="Times New Roman"/>
          <w:szCs w:val="24"/>
        </w:rPr>
        <w:t>7 (938) 424-17-75 доб.1635</w:t>
      </w:r>
    </w:p>
    <w:sectPr w:rsidR="00184196" w:rsidRPr="00184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57B"/>
    <w:rsid w:val="00184196"/>
    <w:rsid w:val="007C0E9A"/>
    <w:rsid w:val="008F357B"/>
    <w:rsid w:val="00E0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314D7"/>
  <w15:chartTrackingRefBased/>
  <w15:docId w15:val="{BD647044-C074-4F30-A5D3-615C07C49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841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41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84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84196"/>
    <w:rPr>
      <w:i/>
      <w:iCs/>
    </w:rPr>
  </w:style>
  <w:style w:type="character" w:styleId="a5">
    <w:name w:val="Strong"/>
    <w:basedOn w:val="a0"/>
    <w:uiPriority w:val="22"/>
    <w:qFormat/>
    <w:rsid w:val="00184196"/>
    <w:rPr>
      <w:b/>
      <w:bCs/>
    </w:rPr>
  </w:style>
  <w:style w:type="character" w:styleId="a6">
    <w:name w:val="Hyperlink"/>
    <w:basedOn w:val="a0"/>
    <w:uiPriority w:val="99"/>
    <w:unhideWhenUsed/>
    <w:rsid w:val="001841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5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k.ru/group/58003971833907" TargetMode="External"/><Relationship Id="rId5" Type="http://schemas.openxmlformats.org/officeDocument/2006/relationships/hyperlink" Target="https://vk.com/tns_energo_kuban" TargetMode="External"/><Relationship Id="rId4" Type="http://schemas.openxmlformats.org/officeDocument/2006/relationships/hyperlink" Target="https://kuban.tns-e.ru/company/actions/aktsiya-ne-kopi-peni-kopi-na-podark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Зверева Полина Павловна</dc:creator>
  <cp:keywords/>
  <dc:description/>
  <cp:lastModifiedBy>Зверева Полина Павловна</cp:lastModifiedBy>
  <cp:revision>2</cp:revision>
  <dcterms:created xsi:type="dcterms:W3CDTF">2026-02-05T07:42:00Z</dcterms:created>
  <dcterms:modified xsi:type="dcterms:W3CDTF">2026-02-05T07:54:00Z</dcterms:modified>
</cp:coreProperties>
</file>