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F3B7A" w14:textId="77777777" w:rsidR="000F1252" w:rsidRDefault="000F1252" w:rsidP="002F3F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EEFFAB8" w14:textId="35E66043" w:rsidR="002F3F73" w:rsidRPr="00B30254" w:rsidRDefault="0072413B" w:rsidP="002F3F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0"/>
          <w:szCs w:val="20"/>
        </w:rPr>
        <w:t>Договор №</w:t>
      </w:r>
      <w:r w:rsidR="00184FE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_____</w:t>
      </w:r>
      <w:r w:rsidR="002F3F73"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об образовании при приеме детей на обучение по образовательным программам дошкольного образования</w:t>
      </w:r>
    </w:p>
    <w:p w14:paraId="077249A0" w14:textId="13B7C5E0" w:rsidR="002F3F73" w:rsidRPr="00D1512A" w:rsidRDefault="002F3F73" w:rsidP="002F3F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512A">
        <w:rPr>
          <w:rFonts w:ascii="Times New Roman" w:eastAsia="Calibri" w:hAnsi="Times New Roman" w:cs="Times New Roman"/>
          <w:sz w:val="20"/>
          <w:szCs w:val="20"/>
        </w:rPr>
        <w:t xml:space="preserve">             г. Аксай</w:t>
      </w:r>
      <w:r w:rsidRPr="00D1512A">
        <w:rPr>
          <w:rFonts w:ascii="Times New Roman" w:eastAsia="Calibri" w:hAnsi="Times New Roman" w:cs="Times New Roman"/>
          <w:sz w:val="20"/>
          <w:szCs w:val="20"/>
        </w:rPr>
        <w:tab/>
      </w:r>
      <w:r w:rsidRPr="00D1512A">
        <w:rPr>
          <w:rFonts w:ascii="Times New Roman" w:eastAsia="Calibri" w:hAnsi="Times New Roman" w:cs="Times New Roman"/>
          <w:sz w:val="20"/>
          <w:szCs w:val="20"/>
        </w:rPr>
        <w:tab/>
      </w:r>
      <w:r w:rsidRPr="00D1512A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</w:t>
      </w:r>
      <w:r w:rsidR="00E56304" w:rsidRPr="00D1512A">
        <w:rPr>
          <w:rFonts w:ascii="Times New Roman" w:eastAsia="Calibri" w:hAnsi="Times New Roman" w:cs="Times New Roman"/>
          <w:sz w:val="20"/>
          <w:szCs w:val="20"/>
        </w:rPr>
        <w:t xml:space="preserve">                           "</w:t>
      </w:r>
      <w:r w:rsidR="00D1512A" w:rsidRPr="00D1512A">
        <w:rPr>
          <w:rFonts w:ascii="Times New Roman" w:eastAsia="Calibri" w:hAnsi="Times New Roman" w:cs="Times New Roman"/>
          <w:sz w:val="20"/>
          <w:szCs w:val="20"/>
        </w:rPr>
        <w:t>______</w:t>
      </w:r>
      <w:r w:rsidR="00E56304" w:rsidRPr="00D1512A">
        <w:rPr>
          <w:rFonts w:ascii="Times New Roman" w:eastAsia="Calibri" w:hAnsi="Times New Roman" w:cs="Times New Roman"/>
          <w:sz w:val="20"/>
          <w:szCs w:val="20"/>
        </w:rPr>
        <w:t xml:space="preserve">" </w:t>
      </w:r>
      <w:r w:rsidR="00D1512A" w:rsidRPr="00D1512A">
        <w:rPr>
          <w:rFonts w:ascii="Times New Roman" w:eastAsia="Calibri" w:hAnsi="Times New Roman" w:cs="Times New Roman"/>
          <w:sz w:val="20"/>
          <w:szCs w:val="20"/>
        </w:rPr>
        <w:t>________________</w:t>
      </w:r>
      <w:r w:rsidR="001B1804" w:rsidRPr="00D1512A">
        <w:rPr>
          <w:rFonts w:ascii="Times New Roman" w:eastAsia="Calibri" w:hAnsi="Times New Roman" w:cs="Times New Roman"/>
          <w:sz w:val="20"/>
          <w:szCs w:val="20"/>
        </w:rPr>
        <w:t xml:space="preserve"> 202</w:t>
      </w:r>
      <w:r w:rsidR="00213588">
        <w:rPr>
          <w:rFonts w:ascii="Times New Roman" w:eastAsia="Calibri" w:hAnsi="Times New Roman" w:cs="Times New Roman"/>
          <w:sz w:val="20"/>
          <w:szCs w:val="20"/>
        </w:rPr>
        <w:t>5</w:t>
      </w:r>
      <w:r w:rsidRPr="00D1512A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14:paraId="467F3E70" w14:textId="2997DB45" w:rsidR="00F51EC1" w:rsidRDefault="00124A0D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2F3F73" w:rsidRPr="00B30254">
        <w:rPr>
          <w:rFonts w:ascii="Times New Roman" w:eastAsia="Calibri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Аксайского района детский сад № 1 «Лучик», (далее – МБДОУ № 1 «Лучик») осуществляющее образовательную деятельность на основании лицензии № </w:t>
      </w:r>
      <w:r w:rsidR="002F3F73" w:rsidRPr="00B30254">
        <w:rPr>
          <w:rFonts w:ascii="Times New Roman" w:eastAsia="Calibri" w:hAnsi="Times New Roman" w:cs="Times New Roman"/>
          <w:sz w:val="20"/>
          <w:szCs w:val="20"/>
          <w:u w:val="single"/>
        </w:rPr>
        <w:t>6805</w:t>
      </w:r>
      <w:r w:rsidR="002F3F73" w:rsidRPr="00B30254">
        <w:rPr>
          <w:rFonts w:ascii="Times New Roman" w:eastAsia="Calibri" w:hAnsi="Times New Roman" w:cs="Times New Roman"/>
          <w:sz w:val="20"/>
          <w:szCs w:val="20"/>
        </w:rPr>
        <w:t xml:space="preserve"> от "29" </w:t>
      </w:r>
      <w:r w:rsidR="002F3F73" w:rsidRPr="00B30254">
        <w:rPr>
          <w:rFonts w:ascii="Times New Roman" w:eastAsia="Calibri" w:hAnsi="Times New Roman" w:cs="Times New Roman"/>
          <w:sz w:val="20"/>
          <w:szCs w:val="20"/>
          <w:u w:val="single"/>
        </w:rPr>
        <w:t>июня</w:t>
      </w:r>
      <w:r w:rsidR="002F3F73" w:rsidRPr="00B30254">
        <w:rPr>
          <w:rFonts w:ascii="Times New Roman" w:eastAsia="Calibri" w:hAnsi="Times New Roman" w:cs="Times New Roman"/>
          <w:sz w:val="20"/>
          <w:szCs w:val="20"/>
        </w:rPr>
        <w:t xml:space="preserve"> 2018, выданной Региональной службой по надзору и контролю в сфере образования Ростовской области на срок бессрочно, в лице заведующего Левда Оксаны Анатольевны действующего на основании приказа № 19-к от 02.10.2017 Управления образования Администрации Аксайского района, а так же Устава МБДОУ № 1 «Лучик», именуемое в дальнейшем "Исполнитель", и ____</w:t>
      </w:r>
      <w:r w:rsidR="00F51EC1" w:rsidRPr="00B30254">
        <w:rPr>
          <w:rFonts w:ascii="Times New Roman" w:eastAsia="Calibri" w:hAnsi="Times New Roman" w:cs="Times New Roman"/>
          <w:sz w:val="20"/>
          <w:szCs w:val="20"/>
        </w:rPr>
        <w:t>______________________________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56304" w14:paraId="1B7F8973" w14:textId="77777777" w:rsidTr="00E56304">
        <w:tc>
          <w:tcPr>
            <w:tcW w:w="9736" w:type="dxa"/>
          </w:tcPr>
          <w:p w14:paraId="5BEC838C" w14:textId="182DC049" w:rsidR="00E56304" w:rsidRPr="00E56304" w:rsidRDefault="00E56304" w:rsidP="00E56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</w:tbl>
    <w:p w14:paraId="6A6A5483" w14:textId="6AA8AB41" w:rsidR="002F3F73" w:rsidRPr="00E56304" w:rsidRDefault="002F3F73" w:rsidP="00E56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B30254">
        <w:rPr>
          <w:rFonts w:ascii="Times New Roman" w:eastAsia="Calibri" w:hAnsi="Times New Roman" w:cs="Times New Roman"/>
          <w:sz w:val="20"/>
          <w:szCs w:val="20"/>
        </w:rPr>
        <w:t>фамилия</w:t>
      </w:r>
      <w:proofErr w:type="gramEnd"/>
      <w:r w:rsidRPr="00B30254">
        <w:rPr>
          <w:rFonts w:ascii="Times New Roman" w:eastAsia="Calibri" w:hAnsi="Times New Roman" w:cs="Times New Roman"/>
          <w:sz w:val="20"/>
          <w:szCs w:val="20"/>
        </w:rPr>
        <w:t>, имя, отчество (при наличии) представителя Заказчика)</w:t>
      </w:r>
    </w:p>
    <w:p w14:paraId="0C3908A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30254">
        <w:rPr>
          <w:rFonts w:ascii="Times New Roman" w:eastAsia="Calibri" w:hAnsi="Times New Roman" w:cs="Times New Roman"/>
          <w:sz w:val="20"/>
          <w:szCs w:val="20"/>
        </w:rPr>
        <w:t>именуемый</w:t>
      </w:r>
      <w:proofErr w:type="gramEnd"/>
      <w:r w:rsidRPr="00B30254">
        <w:rPr>
          <w:rFonts w:ascii="Times New Roman" w:eastAsia="Calibri" w:hAnsi="Times New Roman" w:cs="Times New Roman"/>
          <w:sz w:val="20"/>
          <w:szCs w:val="20"/>
        </w:rPr>
        <w:t xml:space="preserve"> в дальнейшем "Заказчик", действующий в интересах несовершеннолетнего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56304" w14:paraId="6D9527D9" w14:textId="77777777" w:rsidTr="00E56304">
        <w:tc>
          <w:tcPr>
            <w:tcW w:w="9736" w:type="dxa"/>
          </w:tcPr>
          <w:p w14:paraId="0A620637" w14:textId="6F27057F" w:rsidR="00E56304" w:rsidRPr="00E56304" w:rsidRDefault="00E56304" w:rsidP="001B1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</w:tbl>
    <w:p w14:paraId="381030CB" w14:textId="77777777" w:rsidR="002F3F73" w:rsidRPr="00B30254" w:rsidRDefault="002F3F73" w:rsidP="00E56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B30254">
        <w:rPr>
          <w:rFonts w:ascii="Times New Roman" w:eastAsia="Calibri" w:hAnsi="Times New Roman" w:cs="Times New Roman"/>
          <w:sz w:val="20"/>
          <w:szCs w:val="20"/>
        </w:rPr>
        <w:t>фамилия</w:t>
      </w:r>
      <w:proofErr w:type="gramEnd"/>
      <w:r w:rsidRPr="00B30254">
        <w:rPr>
          <w:rFonts w:ascii="Times New Roman" w:eastAsia="Calibri" w:hAnsi="Times New Roman" w:cs="Times New Roman"/>
          <w:sz w:val="20"/>
          <w:szCs w:val="20"/>
        </w:rPr>
        <w:t>, имя, отчество (при наличии), дата рождения)</w:t>
      </w:r>
    </w:p>
    <w:p w14:paraId="30BC6B02" w14:textId="0F5E9267" w:rsidR="00E5630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30254">
        <w:rPr>
          <w:rFonts w:ascii="Times New Roman" w:eastAsia="Calibri" w:hAnsi="Times New Roman" w:cs="Times New Roman"/>
          <w:sz w:val="20"/>
          <w:szCs w:val="20"/>
        </w:rPr>
        <w:t>проживающего</w:t>
      </w:r>
      <w:proofErr w:type="gramEnd"/>
      <w:r w:rsidRPr="00B30254">
        <w:rPr>
          <w:rFonts w:ascii="Times New Roman" w:eastAsia="Calibri" w:hAnsi="Times New Roman" w:cs="Times New Roman"/>
          <w:sz w:val="20"/>
          <w:szCs w:val="20"/>
        </w:rPr>
        <w:t xml:space="preserve"> по адресу:</w:t>
      </w:r>
      <w:r w:rsidR="00E5630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56304" w:rsidRPr="00E56304" w14:paraId="55AA83FE" w14:textId="77777777" w:rsidTr="00E56304">
        <w:tc>
          <w:tcPr>
            <w:tcW w:w="9736" w:type="dxa"/>
            <w:tcBorders>
              <w:bottom w:val="single" w:sz="4" w:space="0" w:color="auto"/>
            </w:tcBorders>
          </w:tcPr>
          <w:p w14:paraId="3188517A" w14:textId="150B81C7" w:rsidR="00E56304" w:rsidRPr="00E56304" w:rsidRDefault="00E56304" w:rsidP="001B1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E56304" w:rsidRPr="00E56304" w14:paraId="41BA6130" w14:textId="77777777" w:rsidTr="00E56304">
        <w:tc>
          <w:tcPr>
            <w:tcW w:w="9736" w:type="dxa"/>
            <w:tcBorders>
              <w:top w:val="single" w:sz="4" w:space="0" w:color="auto"/>
            </w:tcBorders>
          </w:tcPr>
          <w:p w14:paraId="720B975B" w14:textId="77777777" w:rsidR="00E56304" w:rsidRPr="00E56304" w:rsidRDefault="00E56304" w:rsidP="002E1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DA9AAE5" w14:textId="262F5444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gramStart"/>
      <w:r w:rsidRPr="00B30254">
        <w:rPr>
          <w:rFonts w:ascii="Times New Roman" w:eastAsia="Calibri" w:hAnsi="Times New Roman" w:cs="Times New Roman"/>
          <w:sz w:val="20"/>
          <w:szCs w:val="20"/>
        </w:rPr>
        <w:t>адрес</w:t>
      </w:r>
      <w:proofErr w:type="gramEnd"/>
      <w:r w:rsidRPr="00B30254">
        <w:rPr>
          <w:rFonts w:ascii="Times New Roman" w:eastAsia="Calibri" w:hAnsi="Times New Roman" w:cs="Times New Roman"/>
          <w:sz w:val="20"/>
          <w:szCs w:val="20"/>
        </w:rPr>
        <w:t xml:space="preserve"> места жительства ребенка с указанием индекса)</w:t>
      </w:r>
    </w:p>
    <w:p w14:paraId="610DD3A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6A7CA96B" w14:textId="77777777" w:rsidR="002F3F73" w:rsidRPr="00B30254" w:rsidRDefault="002F3F73" w:rsidP="00124A0D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14:paraId="57A7CB55" w14:textId="77777777" w:rsidR="00633750" w:rsidRPr="00B30254" w:rsidRDefault="00633750" w:rsidP="00FE1EC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 xml:space="preserve">         1.1.  </w:t>
      </w:r>
      <w:r w:rsidRPr="00B30254">
        <w:rPr>
          <w:rFonts w:ascii="Times New Roman" w:hAnsi="Times New Roman" w:cs="Times New Roman"/>
          <w:sz w:val="20"/>
          <w:szCs w:val="2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</w:p>
    <w:p w14:paraId="7F7339AA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1.2. Форма обучения </w:t>
      </w:r>
      <w:r w:rsidR="009175D1" w:rsidRPr="00B30254">
        <w:rPr>
          <w:rFonts w:ascii="Times New Roman" w:eastAsia="Calibri" w:hAnsi="Times New Roman" w:cs="Times New Roman"/>
          <w:bCs/>
          <w:sz w:val="20"/>
          <w:szCs w:val="20"/>
        </w:rPr>
        <w:t>–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9175D1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дневная, 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очная.</w:t>
      </w:r>
    </w:p>
    <w:p w14:paraId="02781A22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1.3. Язык образования – русский.</w:t>
      </w:r>
    </w:p>
    <w:p w14:paraId="548F4911" w14:textId="5CE4679C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u w:val="single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1.4. Наименование образовательной программы: «</w:t>
      </w:r>
      <w:r w:rsidR="004152DB">
        <w:rPr>
          <w:rFonts w:ascii="Times New Roman" w:eastAsia="Calibri" w:hAnsi="Times New Roman" w:cs="Times New Roman"/>
          <w:bCs/>
          <w:sz w:val="20"/>
          <w:szCs w:val="20"/>
          <w:u w:val="single"/>
        </w:rPr>
        <w:t>О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  <w:u w:val="single"/>
        </w:rPr>
        <w:t>бразовательная программа</w:t>
      </w:r>
      <w:r w:rsidR="004152DB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 дошкольного образования» (разработанная в соответствии с ФОП ДО) м</w:t>
      </w:r>
      <w:r w:rsidR="004152DB" w:rsidRPr="004152DB">
        <w:rPr>
          <w:rFonts w:ascii="Times New Roman" w:eastAsia="Calibri" w:hAnsi="Times New Roman" w:cs="Times New Roman"/>
          <w:bCs/>
          <w:sz w:val="20"/>
          <w:szCs w:val="20"/>
          <w:u w:val="single"/>
        </w:rPr>
        <w:t>униципально</w:t>
      </w:r>
      <w:r w:rsidR="004152DB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го бюджетного дошкольного образовательного учреждения </w:t>
      </w:r>
      <w:proofErr w:type="spellStart"/>
      <w:r w:rsidR="004152DB">
        <w:rPr>
          <w:rFonts w:ascii="Times New Roman" w:eastAsia="Calibri" w:hAnsi="Times New Roman" w:cs="Times New Roman"/>
          <w:bCs/>
          <w:sz w:val="20"/>
          <w:szCs w:val="20"/>
          <w:u w:val="single"/>
        </w:rPr>
        <w:t>Аксайского</w:t>
      </w:r>
      <w:proofErr w:type="spellEnd"/>
      <w:r w:rsidR="004152DB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 района детского</w:t>
      </w:r>
      <w:r w:rsidR="004152DB" w:rsidRPr="004152DB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 сад</w:t>
      </w:r>
      <w:r w:rsidR="004152DB">
        <w:rPr>
          <w:rFonts w:ascii="Times New Roman" w:eastAsia="Calibri" w:hAnsi="Times New Roman" w:cs="Times New Roman"/>
          <w:bCs/>
          <w:sz w:val="20"/>
          <w:szCs w:val="20"/>
          <w:u w:val="single"/>
        </w:rPr>
        <w:t>а</w:t>
      </w:r>
      <w:r w:rsidR="004152DB" w:rsidRPr="004152DB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 № 1 «Лучик»</w:t>
      </w:r>
    </w:p>
    <w:p w14:paraId="17F2EC4B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1.5. Срок освоения образовательной программы (продолжительность обучения) на момент подписания настоящего Догов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>ора составляет ______________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__ календарных лет (года).</w:t>
      </w:r>
    </w:p>
    <w:p w14:paraId="5D5FBEEE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1.6. Режим пребывания Воспитанника в образовательном учреждении осуществляется в соответствии с возрастной группой.</w:t>
      </w:r>
    </w:p>
    <w:p w14:paraId="3D2C8774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1.7. Воспитанник за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числяется в группу общеразвивающей 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направленности.</w:t>
      </w:r>
    </w:p>
    <w:p w14:paraId="7055428E" w14:textId="77777777" w:rsidR="002F3F73" w:rsidRPr="00B30254" w:rsidRDefault="002F3F73" w:rsidP="00124A0D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p w14:paraId="11E7447D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2. Взаимодействие Сторон </w:t>
      </w:r>
    </w:p>
    <w:p w14:paraId="703B2F7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2.1. Исполнитель вправе:</w:t>
      </w:r>
    </w:p>
    <w:p w14:paraId="29991A6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2.1.1. Самостоятельно осуществлять образовательную деятельность.</w:t>
      </w:r>
    </w:p>
    <w:p w14:paraId="719705E2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2.1.2. Зачислить ребенка в группу ________________________________________________________________</w:t>
      </w:r>
    </w:p>
    <w:p w14:paraId="49C9A3D7" w14:textId="77777777" w:rsidR="002F3F73" w:rsidRPr="00B30254" w:rsidRDefault="002F3F73" w:rsidP="00124A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(направленность, наименование группы)</w:t>
      </w:r>
    </w:p>
    <w:p w14:paraId="579F48F2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на основании направления УОААР № _______________________________ от «____» ________________ 20 ___ г. </w:t>
      </w:r>
    </w:p>
    <w:p w14:paraId="14BE3D97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(наименование документа о зачислении)</w:t>
      </w:r>
    </w:p>
    <w:p w14:paraId="614D7CE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2.1.3. Устанавливать график посещения ребенком дошкольной образовательного учреждения: с понедельника по пятницу, с 7.00 до 19.00; выходные: суббота и воскресенье, праздничные дни, установленные Трудовым кодексом РФ.</w:t>
      </w:r>
    </w:p>
    <w:p w14:paraId="74BCB853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2.1.4.  Взимать родительскую плату за присмотр и уход ребенка, установленную решениями Учредителя: «О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 Аксайского района», «Об утверждении размера родительской платы за присмотр и уход за ребенком в муниципальных бюджетных дошкольных образовательных учреждениях Аксайского района» и прочих нормативных актов.</w:t>
      </w:r>
    </w:p>
    <w:p w14:paraId="06F83A4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2.1.5. Вносить предложения по совершенствованию воспитания ребёнка в семье (в форме устных бесед с воспитателем, заведующим и специалистами).</w:t>
      </w:r>
    </w:p>
    <w:p w14:paraId="7BE0351E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2.1.6. Информировать органы опеки и попечительства о жестоком обращении родителей с детьми, непосредственной угрозе жизни и здоровью ребёнка.</w:t>
      </w:r>
    </w:p>
    <w:p w14:paraId="6362A7BF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2.1.7. Не передавать ребёнка родителям (законным представителям), если те находятся в состоянии алкогольного, токсического или наркотического опьянения. </w:t>
      </w:r>
    </w:p>
    <w:p w14:paraId="5ACA414C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2.2. Заказчик вправе:</w:t>
      </w:r>
    </w:p>
    <w:p w14:paraId="1C37E49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 xml:space="preserve">2.2.1.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14:paraId="27484DFE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2.2.2. Знакомиться с содержанием образовательной программы, используемой Исполнителем в работе с детьми, получать по личной просьбе информацию о жизни и деятельности ребёнка, его личном развитии.  Выражать согласие – несогласие - /нужное подчеркнуть/ на отслеживание уровня развития и достижения ребенком планируемых результатов освоения образовательной программы МБДОУ;   </w:t>
      </w:r>
    </w:p>
    <w:p w14:paraId="1BE4CF6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2.2.3. Участвовать в образовательной деятельности образовательного учреждения, в том числе, в формировании образовательной программы МБДОУ.</w:t>
      </w:r>
    </w:p>
    <w:p w14:paraId="33F5A33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2.2.4. Создавать (принимать участие в деятельности) коллегиальных органов управления МБДОУ предусмотренных уставом. Принимать участие в работе Педагогического совета образовательного учреждения с правом совещательного голоса.</w:t>
      </w:r>
    </w:p>
    <w:p w14:paraId="71837E65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2.2.5. Вносить предложения по улучшению работы с детьми и по организации дополнительных услуг в образовательном учреждении.</w:t>
      </w:r>
    </w:p>
    <w:p w14:paraId="5C94EDD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2.2.6. Заслушивать отчеты заведующего МБДОУ и педагогов о работе с детьми в группе.</w:t>
      </w:r>
    </w:p>
    <w:p w14:paraId="0FF0B6DD" w14:textId="77777777" w:rsidR="00633750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 xml:space="preserve">2.2.7. Находиться с Воспитанником в образовательном учреждении в период его адаптации в течение </w:t>
      </w:r>
      <w:r w:rsidRPr="00B30254">
        <w:rPr>
          <w:rFonts w:ascii="Times New Roman" w:eastAsia="Calibri" w:hAnsi="Times New Roman" w:cs="Times New Roman"/>
          <w:sz w:val="20"/>
          <w:szCs w:val="20"/>
          <w:u w:val="single"/>
        </w:rPr>
        <w:t>5 дней</w:t>
      </w:r>
      <w:r w:rsidRPr="00B3025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E0728DC" w14:textId="77777777" w:rsidR="00633750" w:rsidRPr="00B30254" w:rsidRDefault="00633750" w:rsidP="00633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</w:p>
    <w:p w14:paraId="73BAC758" w14:textId="132EB224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2.2.9. Получать от Исполнителя информацию:</w:t>
      </w:r>
      <w:r w:rsidR="005F33B3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по вопросам организации и обеспечения надлежащего исполнения услуг, предусмотренных разделом I настоящего Договора; </w:t>
      </w:r>
    </w:p>
    <w:p w14:paraId="5F7E6B3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14:paraId="0FE3D45B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2.2.10.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14:paraId="32566374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2.2.11. Пользоваться льготой по оплате за присмотр и уход за ребенком в детском саду на основании заявления родителя (законного представителя) и документов, подтверждающих наличие права на льготу, согласно распоряжения Учредителя.</w:t>
      </w:r>
    </w:p>
    <w:p w14:paraId="37321C0D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2.2.12. Получать (отказываться) компенсацию части родительской платы по личному заявлению родителя (законного представителя) в порядке, установленном действующим законодательством.</w:t>
      </w:r>
    </w:p>
    <w:p w14:paraId="186B006F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2.2.13. Использовать материнский капитал на оплату за содержание ребёнка в МБДОУ (постановление Правительства РФ от 14.11.2011 года № 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расходов».</w:t>
      </w:r>
    </w:p>
    <w:p w14:paraId="5BFC5067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2.2.14. Проходить психолого-медико-педагогическое комиссию (далее - ПМПК) ребенка, а также информировать воспитателя, заведующего и специалистов МБДОУ о результатах проведения обследования и дальнейшего сопровождения ребенка специалистами МБДОУ.</w:t>
      </w:r>
    </w:p>
    <w:p w14:paraId="79A57474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2.2.13. Информировать руководителя о нарушениях в работе МБДОУ, с целью оперативного их устранения.</w:t>
      </w:r>
    </w:p>
    <w:p w14:paraId="5B717BB4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2.3. Исполнитель обязан:</w:t>
      </w:r>
    </w:p>
    <w:p w14:paraId="2BA38215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2.3.1. Обеспечить Заказчику доступ к информации для ознако</w:t>
      </w:r>
      <w:r w:rsidR="00241827" w:rsidRPr="00B30254">
        <w:rPr>
          <w:rFonts w:ascii="Times New Roman" w:eastAsia="Calibri" w:hAnsi="Times New Roman" w:cs="Times New Roman"/>
          <w:bCs/>
          <w:sz w:val="20"/>
          <w:szCs w:val="20"/>
        </w:rPr>
        <w:t>мления с У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3AC2235D" w14:textId="7F5533CC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2.3.2. Обучать ребенка по образовательной </w:t>
      </w:r>
      <w:r w:rsidR="00FE1ECD" w:rsidRPr="00B30254">
        <w:rPr>
          <w:rFonts w:ascii="Times New Roman" w:eastAsia="Calibri" w:hAnsi="Times New Roman" w:cs="Times New Roman"/>
          <w:bCs/>
          <w:sz w:val="20"/>
          <w:szCs w:val="20"/>
        </w:rPr>
        <w:t>программе, в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соответствии с </w:t>
      </w:r>
      <w:r w:rsidR="00633750" w:rsidRPr="00B30254">
        <w:rPr>
          <w:rFonts w:ascii="Times New Roman" w:eastAsia="Calibri" w:hAnsi="Times New Roman" w:cs="Times New Roman"/>
          <w:bCs/>
          <w:sz w:val="20"/>
          <w:szCs w:val="20"/>
        </w:rPr>
        <w:t>ФГОС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дошкольного образования, </w:t>
      </w:r>
      <w:r w:rsidR="00633750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ФОП </w:t>
      </w:r>
      <w:r w:rsidR="00FE1ECD" w:rsidRPr="00B30254">
        <w:rPr>
          <w:rFonts w:ascii="Times New Roman" w:eastAsia="Calibri" w:hAnsi="Times New Roman" w:cs="Times New Roman"/>
          <w:bCs/>
          <w:sz w:val="20"/>
          <w:szCs w:val="20"/>
        </w:rPr>
        <w:t>ДОО и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условиями настоящего Договора.</w:t>
      </w:r>
    </w:p>
    <w:p w14:paraId="44D3886B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защите прав потребителей" 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и Федеральным законом от 29 декабря 2012 г. № 273-ФЗ "Об образовании в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Российской Федерации"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02253E5A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2.3.4.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9D5AF20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5AC53D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2.3.6. Разрешать Заказчику находиться вместе с ребенком в адаптационный период во время прогулки.</w:t>
      </w:r>
    </w:p>
    <w:p w14:paraId="7F1846B3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2.3.7.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15D2FB2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2.3.8.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14:paraId="4EFBA47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2.3.9. Обучать Воспитанника по образовательной программе, предусмотренной пунктом 1.4 настоящего Договора.</w:t>
      </w:r>
    </w:p>
    <w:p w14:paraId="26E068A8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>2.3.10. Обеспечить реализацию образовательной программы средствами об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>учения и воспитания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, необходимыми для организации учебной деятельности и создания развивающей предм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>етно-пространственной среды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0A1BB433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2.3.11. Переводить Воспитанника в следующую возрастную группу на 1 сентября текущего года.</w:t>
      </w:r>
    </w:p>
    <w:p w14:paraId="63DCC0B9" w14:textId="6B6FA46B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2.3.12. Обеспечивать Воспитанника необходимым сбалансированным 4-х разовым питанием с уплотненным ужином,</w:t>
      </w:r>
      <w:r w:rsidR="00363B48" w:rsidRPr="00B30254">
        <w:rPr>
          <w:rFonts w:ascii="Times New Roman" w:eastAsia="Calibri" w:hAnsi="Times New Roman" w:cs="Times New Roman"/>
          <w:sz w:val="20"/>
          <w:szCs w:val="20"/>
        </w:rPr>
        <w:t xml:space="preserve"> согласно десятидневного меню н графиком приема </w:t>
      </w:r>
      <w:r w:rsidR="00FE1ECD" w:rsidRPr="00B30254">
        <w:rPr>
          <w:rFonts w:ascii="Times New Roman" w:eastAsia="Calibri" w:hAnsi="Times New Roman" w:cs="Times New Roman"/>
          <w:sz w:val="20"/>
          <w:szCs w:val="20"/>
        </w:rPr>
        <w:t>пищи утвержденными</w:t>
      </w:r>
      <w:r w:rsidR="00363B48" w:rsidRPr="00B30254">
        <w:rPr>
          <w:rFonts w:ascii="Times New Roman" w:eastAsia="Calibri" w:hAnsi="Times New Roman" w:cs="Times New Roman"/>
          <w:sz w:val="20"/>
          <w:szCs w:val="20"/>
        </w:rPr>
        <w:t xml:space="preserve"> заведующим.</w:t>
      </w:r>
    </w:p>
    <w:p w14:paraId="26DA5BE4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2.3.13. Уведомить Зака</w:t>
      </w:r>
      <w:r w:rsidR="00F51EC1" w:rsidRPr="00B30254">
        <w:rPr>
          <w:rFonts w:ascii="Times New Roman" w:eastAsia="Calibri" w:hAnsi="Times New Roman" w:cs="Times New Roman"/>
          <w:sz w:val="20"/>
          <w:szCs w:val="20"/>
        </w:rPr>
        <w:t xml:space="preserve">зчика в течение месяца </w:t>
      </w:r>
      <w:r w:rsidRPr="00B30254">
        <w:rPr>
          <w:rFonts w:ascii="Times New Roman" w:eastAsia="Calibri" w:hAnsi="Times New Roman" w:cs="Times New Roman"/>
          <w:sz w:val="20"/>
          <w:szCs w:val="20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2203F5C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2.3.14. Обеспечить соблюдение требований Федерального закона от 27 июля 2006 г. № 152</w:t>
      </w:r>
      <w:r w:rsidR="00F51EC1" w:rsidRPr="00B30254">
        <w:rPr>
          <w:rFonts w:ascii="Times New Roman" w:eastAsia="Calibri" w:hAnsi="Times New Roman" w:cs="Times New Roman"/>
          <w:bCs/>
          <w:sz w:val="20"/>
          <w:szCs w:val="20"/>
        </w:rPr>
        <w:t>-ФЗ "О персональных данных"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в части сбора, хранения и обработки персональных данных Заказчика и Воспитанника.</w:t>
      </w:r>
    </w:p>
    <w:p w14:paraId="0CF86C6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2.3.15. Сохранять место за ребенком в случае его болезни, санаторно-курортного лечения; карантина; аварийных ситуаций, отпуска родителя (законного представителя) и   в иных случаях сроком до 56 дней, установленных законодательством.</w:t>
      </w:r>
    </w:p>
    <w:p w14:paraId="316332C3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2.3.16. Предоставлять льготу по родительской плате за присмотр и уход ребенка, компенсацию части родительской платы в соответствии с законодательством.</w:t>
      </w:r>
    </w:p>
    <w:p w14:paraId="459F350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2.3.17. Производить перерасчет внесенной родителем платы за содержание ребенка по заявлению родителя (законного представителя) в случаях, указанных в нормативно-распорядительных документах.</w:t>
      </w:r>
    </w:p>
    <w:p w14:paraId="07C27E14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2.3.18.  Соблюдать условия настоящего договора.</w:t>
      </w:r>
    </w:p>
    <w:p w14:paraId="4B6B76A5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2.4. Заказчик обязан:</w:t>
      </w:r>
    </w:p>
    <w:p w14:paraId="74B36650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2.4.1. Соблюдать требования учредит</w:t>
      </w:r>
      <w:r w:rsidR="00241827" w:rsidRPr="00B30254">
        <w:rPr>
          <w:rFonts w:ascii="Times New Roman" w:eastAsia="Calibri" w:hAnsi="Times New Roman" w:cs="Times New Roman"/>
          <w:bCs/>
          <w:sz w:val="20"/>
          <w:szCs w:val="20"/>
        </w:rPr>
        <w:t>ельных документов Исполнителя, П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1690B1E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2.4.2. При поступлении Воспитанника в МБДОУ и в период действия настоящего Договора своевременно представлять Исполнителю все необходимые документы, предусмотренные уставом МБДОУ.</w:t>
      </w:r>
    </w:p>
    <w:p w14:paraId="55DC41B5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2.4.3. Незамедлительно сообщать Исполнителю об изменении контактного телефона и места жительства, места работы родителей, для оперативного реагирования.</w:t>
      </w:r>
    </w:p>
    <w:p w14:paraId="7DD1A55A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2.4.4. Обеспечить посещение Воспитанником образовательного учреждения</w:t>
      </w:r>
      <w:r w:rsidR="00241827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согласно П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равилам внутреннего распорядка Исполнителя.</w:t>
      </w:r>
    </w:p>
    <w:p w14:paraId="6EC15D6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2.4.5. Вносить плату за присмотр и уход за ребенком в дошкольное образовательное учреждение в соответствии с решениями Учредителя до 15 числа текущего месяца за предыдущий. Оплату производить по квитанции, в МБДОУ № 1 «Лучик» через кредитные организации (банки), почтовые отделения интернет ресурсы путем перечисления денежных средств на лицевой счет МБДОУ № 1 «Лучик». В случае не поступления оплаты за содержание ребенка в МБДОУ № 1 «Лучик», ребенок не принимается до полного погашения задолженности. При непогашении задолженности МБДОУ № 1 «Лучик» вправе взыскать ее в судебном порядке.</w:t>
      </w:r>
    </w:p>
    <w:p w14:paraId="0B297EC2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2.4.6. Информировать Исполнителя о предстоящем отсутствии Воспитанника в образовательном учреждении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14:paraId="457B4D2A" w14:textId="76C6F8AC" w:rsidR="00124A0D" w:rsidRPr="00B30254" w:rsidRDefault="00FE1ECD" w:rsidP="0078264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2.4.7 </w:t>
      </w:r>
      <w:r w:rsidRPr="00B30254">
        <w:rPr>
          <w:rFonts w:ascii="Times New Roman" w:hAnsi="Times New Roman" w:cs="Times New Roman"/>
          <w:bCs/>
          <w:sz w:val="20"/>
          <w:szCs w:val="20"/>
        </w:rPr>
        <w:t>Предоставлять</w:t>
      </w:r>
      <w:r w:rsidR="00124A0D" w:rsidRPr="00B30254">
        <w:rPr>
          <w:rFonts w:ascii="Times New Roman" w:hAnsi="Times New Roman" w:cs="Times New Roman"/>
          <w:bCs/>
          <w:sz w:val="20"/>
          <w:szCs w:val="20"/>
        </w:rPr>
        <w:t xml:space="preserve"> справку из медицинского учреждения установленного образца после перенесённого заболевания, а также отсутствия ребёнка 3 (три) и более календарных дней (за исключением</w:t>
      </w:r>
      <w:r w:rsidR="0078264E" w:rsidRPr="00B30254">
        <w:rPr>
          <w:rFonts w:ascii="Times New Roman" w:hAnsi="Times New Roman" w:cs="Times New Roman"/>
          <w:bCs/>
          <w:sz w:val="20"/>
          <w:szCs w:val="20"/>
        </w:rPr>
        <w:t xml:space="preserve"> выходных </w:t>
      </w:r>
      <w:r w:rsidRPr="00B30254">
        <w:rPr>
          <w:rFonts w:ascii="Times New Roman" w:hAnsi="Times New Roman" w:cs="Times New Roman"/>
          <w:bCs/>
          <w:sz w:val="20"/>
          <w:szCs w:val="20"/>
        </w:rPr>
        <w:t>и праздничных</w:t>
      </w:r>
      <w:r w:rsidR="00124A0D" w:rsidRPr="00B30254">
        <w:rPr>
          <w:rFonts w:ascii="Times New Roman" w:hAnsi="Times New Roman" w:cs="Times New Roman"/>
          <w:bCs/>
          <w:sz w:val="20"/>
          <w:szCs w:val="20"/>
        </w:rPr>
        <w:t xml:space="preserve"> дней), с указанием диагноза, длительности заболевания, сведений об отсутствии контакта с инфекционными больными. В случае отсутствия ребенка более 30 дней предоставить справку о результатах обследования на </w:t>
      </w:r>
      <w:proofErr w:type="spellStart"/>
      <w:r w:rsidR="00124A0D" w:rsidRPr="00B30254">
        <w:rPr>
          <w:rFonts w:ascii="Times New Roman" w:hAnsi="Times New Roman" w:cs="Times New Roman"/>
          <w:bCs/>
          <w:sz w:val="20"/>
          <w:szCs w:val="20"/>
        </w:rPr>
        <w:t>яйцеглист</w:t>
      </w:r>
      <w:proofErr w:type="spellEnd"/>
      <w:r w:rsidR="00124A0D" w:rsidRPr="00B30254">
        <w:rPr>
          <w:rFonts w:ascii="Times New Roman" w:hAnsi="Times New Roman" w:cs="Times New Roman"/>
          <w:bCs/>
          <w:sz w:val="20"/>
          <w:szCs w:val="20"/>
        </w:rPr>
        <w:t>.</w:t>
      </w:r>
    </w:p>
    <w:p w14:paraId="13166E40" w14:textId="5261E8C9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2.4.8. Оказывать Исполнителю посильную помощь в реализации уставных задач: охрана жизни ребенка; оздоровление; гигиеническое; культурно - эстетическое; экологическое воспитание; коррекционная работа в условиях семьи; организации предметно-развивающей среды и прочее.         </w:t>
      </w:r>
    </w:p>
    <w:p w14:paraId="5E903662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D83431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2.4.10. Соблюдать условия настоящего договора.</w:t>
      </w:r>
    </w:p>
    <w:p w14:paraId="0FB19C01" w14:textId="77777777" w:rsidR="002F3F73" w:rsidRPr="00B30254" w:rsidRDefault="002F3F73" w:rsidP="00124A0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Ответственность за неисполнение или ненадлежащее исполнение обязательств </w:t>
      </w:r>
    </w:p>
    <w:p w14:paraId="2BBA9341" w14:textId="77777777" w:rsidR="002F3F73" w:rsidRPr="00B30254" w:rsidRDefault="002F3F73" w:rsidP="00124A0D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по договору, порядок разрешения споров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2FAFE3A1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3.1. 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14:paraId="09BC681D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3.2. Окончание срока действия договора не освобождает стороны от ответственности за его нарушение.</w:t>
      </w:r>
    </w:p>
    <w:p w14:paraId="1BF2E519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3.3. Все споры между Исполнителем и Заказчиком (Потребителем)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14:paraId="5A7F122E" w14:textId="6A000B87" w:rsidR="00D9263C" w:rsidRPr="00B30254" w:rsidRDefault="00D9263C" w:rsidP="00D92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eastAsia="Times New Roman" w:hAnsi="Times New Roman" w:cs="Times New Roman"/>
          <w:sz w:val="20"/>
          <w:szCs w:val="20"/>
          <w:lang w:eastAsia="ru-RU"/>
        </w:rPr>
        <w:t>3.4</w:t>
      </w:r>
      <w:r w:rsidRPr="00B30254">
        <w:rPr>
          <w:rFonts w:ascii="Times New Roman" w:hAnsi="Times New Roman" w:cs="Times New Roman"/>
          <w:sz w:val="20"/>
          <w:szCs w:val="20"/>
        </w:rPr>
        <w:t xml:space="preserve">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57E959C8" w14:textId="1EC716A8" w:rsidR="00D9263C" w:rsidRPr="00B30254" w:rsidRDefault="00D9263C" w:rsidP="00D92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t>3.5.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E263D27" w14:textId="77777777" w:rsidR="00D9263C" w:rsidRPr="00B30254" w:rsidRDefault="00D9263C" w:rsidP="00D92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lastRenderedPageBreak/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70CF9E9D" w14:textId="77777777" w:rsidR="00D9263C" w:rsidRPr="00B30254" w:rsidRDefault="00D9263C" w:rsidP="00D92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0"/>
          <w:szCs w:val="20"/>
          <w:lang w:eastAsia="ru-RU"/>
        </w:rPr>
      </w:pPr>
    </w:p>
    <w:p w14:paraId="5277E068" w14:textId="55647EAA" w:rsidR="00D9263C" w:rsidRPr="00FE1ECD" w:rsidRDefault="00D9263C" w:rsidP="00D92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FE1ECD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4. Размер, сроки и порядок оплаты дополнительных образовательных услуг. </w:t>
      </w:r>
    </w:p>
    <w:p w14:paraId="623B66F0" w14:textId="77777777" w:rsidR="00D9263C" w:rsidRPr="00B30254" w:rsidRDefault="00D9263C" w:rsidP="00D92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0"/>
          <w:szCs w:val="20"/>
          <w:lang w:eastAsia="ru-RU"/>
        </w:rPr>
      </w:pPr>
    </w:p>
    <w:p w14:paraId="022C1194" w14:textId="77777777" w:rsidR="00D9263C" w:rsidRPr="00B30254" w:rsidRDefault="00D9263C" w:rsidP="00FE1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4.1.  Полная  стоимость  дополнительных   образовательных     услуг, наименование, перечень  и  форма  предоставления  которых    определены в </w:t>
      </w:r>
      <w:hyperlink r:id="rId5" w:anchor="block_10010" w:history="1">
        <w:r w:rsidRPr="00B3025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приложении</w:t>
        </w:r>
      </w:hyperlink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к настоящему Договору, составляет</w:t>
      </w:r>
    </w:p>
    <w:p w14:paraId="6FAB1C8D" w14:textId="77777777" w:rsidR="00D9263C" w:rsidRPr="00B30254" w:rsidRDefault="00D9263C" w:rsidP="00FE1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____________________________________________________________________________________.</w:t>
      </w:r>
    </w:p>
    <w:p w14:paraId="12733980" w14:textId="67EEDA49" w:rsidR="00D9263C" w:rsidRPr="00B30254" w:rsidRDefault="00D9263C" w:rsidP="00D92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                              </w:t>
      </w:r>
      <w:r w:rsidR="001B1804"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</w:t>
      </w:r>
      <w:proofErr w:type="gramStart"/>
      <w:r w:rsidR="001B180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</w:t>
      </w:r>
      <w:r w:rsidR="001B1804"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тоимость</w:t>
      </w:r>
      <w:proofErr w:type="gramEnd"/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в рублях)</w:t>
      </w:r>
    </w:p>
    <w:p w14:paraId="697199AC" w14:textId="15863C48" w:rsidR="00D9263C" w:rsidRPr="00B30254" w:rsidRDefault="00D9263C" w:rsidP="00FE1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Увеличение стоимости платных </w:t>
      </w:r>
      <w:r w:rsidR="001B1804"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дополнительных образовательных</w:t>
      </w: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услуг после заключения </w:t>
      </w:r>
      <w:r w:rsidR="001B1804"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настоящего Договора не допускается, за</w:t>
      </w: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</w:t>
      </w:r>
      <w:r w:rsidR="001B1804"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исключением увеличения стоимости указанных услуг с учетом</w:t>
      </w: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уровня     инфляции, </w:t>
      </w:r>
      <w:r w:rsidR="001B1804"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предусмотренного основными характеристиками федерального</w:t>
      </w: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бюджета на очередной финансовый год и плановый период.</w:t>
      </w:r>
    </w:p>
    <w:p w14:paraId="462141D6" w14:textId="56BCF1FD" w:rsidR="00D9263C" w:rsidRPr="00B30254" w:rsidRDefault="00D9263C" w:rsidP="00FE1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4.2. Заказчик ежемесячно оплачивает    дополнительные    образовательные    услуги   в       сумме</w:t>
      </w:r>
    </w:p>
    <w:p w14:paraId="04E78D3B" w14:textId="299C5146" w:rsidR="00D9263C" w:rsidRPr="00B30254" w:rsidRDefault="00D9263C" w:rsidP="00D92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_______________________________________________(___________) рублей.</w:t>
      </w:r>
    </w:p>
    <w:p w14:paraId="24AD7016" w14:textId="7245AF7D" w:rsidR="00D9263C" w:rsidRPr="00FE1ECD" w:rsidRDefault="00D9263C" w:rsidP="00FE1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4.3. Оплата производится в </w:t>
      </w:r>
      <w:r w:rsidR="00FE1ECD"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срок</w:t>
      </w:r>
      <w:r w:rsidR="00FE1ECD" w:rsidRPr="00B302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</w:t>
      </w:r>
      <w:r w:rsidRPr="00B302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позднее 20 числа месяца, следующего за отчетным, </w:t>
      </w:r>
      <w:r w:rsidR="00FE1ECD"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 безналичном порядке</w:t>
      </w:r>
      <w:r w:rsidRPr="00B3025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.    </w:t>
      </w:r>
    </w:p>
    <w:p w14:paraId="21648D07" w14:textId="77777777" w:rsidR="00FE1ECD" w:rsidRDefault="00D9263C" w:rsidP="00D9263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t>4.3.1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3962EC39" w14:textId="29830DC7" w:rsidR="00D9263C" w:rsidRPr="00B30254" w:rsidRDefault="00D9263C" w:rsidP="00D9263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t>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30D0726" w14:textId="77777777" w:rsidR="00D9263C" w:rsidRPr="00B30254" w:rsidRDefault="00D9263C" w:rsidP="00D9263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hAnsi="Times New Roman" w:cs="Times New Roman"/>
          <w:sz w:val="20"/>
          <w:szCs w:val="20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</w:p>
    <w:p w14:paraId="013B9150" w14:textId="34002163" w:rsidR="00D9263C" w:rsidRPr="00FE1ECD" w:rsidRDefault="00D9263C" w:rsidP="00FE1EC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bookmarkStart w:id="1" w:name="_Hlk167798971"/>
      <w:r w:rsidRPr="00FE1ECD">
        <w:rPr>
          <w:rFonts w:ascii="Times New Roman" w:eastAsia="Calibri" w:hAnsi="Times New Roman" w:cs="Times New Roman"/>
          <w:b/>
          <w:sz w:val="20"/>
          <w:szCs w:val="20"/>
        </w:rPr>
        <w:t>Ответственность за неисполнение или ненадлежащее</w:t>
      </w:r>
      <w:r w:rsidR="00FE1EC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FE1ECD">
        <w:rPr>
          <w:rFonts w:ascii="Times New Roman" w:eastAsia="Calibri" w:hAnsi="Times New Roman" w:cs="Times New Roman"/>
          <w:b/>
          <w:sz w:val="20"/>
          <w:szCs w:val="20"/>
        </w:rPr>
        <w:t>исполнение обязательств по договору, порядок   разрешения споров</w:t>
      </w:r>
      <w:r w:rsidR="00744085" w:rsidRPr="00FE1ECD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14:paraId="44E1D616" w14:textId="77777777" w:rsidR="00D9263C" w:rsidRPr="00B30254" w:rsidRDefault="00D9263C" w:rsidP="00D92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bookmarkEnd w:id="1"/>
    <w:p w14:paraId="18F13785" w14:textId="7BB8D50D" w:rsidR="00D9263C" w:rsidRPr="00B30254" w:rsidRDefault="00D9263C" w:rsidP="00D9263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</w:p>
    <w:p w14:paraId="7C97467B" w14:textId="77777777" w:rsidR="00D9263C" w:rsidRPr="00B30254" w:rsidRDefault="00D9263C" w:rsidP="00D92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4BAB46" w14:textId="0839EECF" w:rsidR="002F3F73" w:rsidRPr="00B30254" w:rsidRDefault="00D9263C" w:rsidP="00124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="002F3F73"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. Основания изменения и расторжения договора.</w:t>
      </w:r>
    </w:p>
    <w:p w14:paraId="01F6894E" w14:textId="1C77B83B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6.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69FE25E3" w14:textId="2BAC3B6B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2D9704D1" w14:textId="1815845A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.3. </w:t>
      </w:r>
      <w:r w:rsidRPr="00B30254">
        <w:rPr>
          <w:rFonts w:ascii="Times New Roman" w:eastAsia="Calibri" w:hAnsi="Times New Roman" w:cs="Times New Roman"/>
          <w:bCs/>
          <w:sz w:val="20"/>
          <w:szCs w:val="20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и случае невыполнения обязанностей Заказчика, предусмотренных настоящим Договором.</w:t>
      </w:r>
    </w:p>
    <w:p w14:paraId="15A09ABF" w14:textId="77777777" w:rsidR="00997AD6" w:rsidRPr="00B30254" w:rsidRDefault="00997AD6" w:rsidP="00124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D5D5C8A" w14:textId="2DD046EA" w:rsidR="002F3F73" w:rsidRPr="00B30254" w:rsidRDefault="00D9263C" w:rsidP="00124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7</w:t>
      </w:r>
      <w:r w:rsidR="002F3F73"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.  Заключительные положения.</w:t>
      </w:r>
    </w:p>
    <w:p w14:paraId="11B3FB18" w14:textId="0BB13294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7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образовательного учреждения в сети «Интернет» на дату заключения договора.</w:t>
      </w:r>
    </w:p>
    <w:p w14:paraId="40B47CD8" w14:textId="70BC6C01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7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.2. Под периодом предоставления образовательных услуг (периодом обучения) понимается промежуток времени с даты издания приказа о зачислении </w:t>
      </w:r>
      <w:r w:rsidR="00D9263C" w:rsidRPr="00B30254">
        <w:rPr>
          <w:rFonts w:ascii="Times New Roman" w:eastAsia="Calibri" w:hAnsi="Times New Roman" w:cs="Times New Roman"/>
          <w:bCs/>
          <w:sz w:val="20"/>
          <w:szCs w:val="20"/>
        </w:rPr>
        <w:t>воспитанника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в МБДОУ до даты издания приказа об окончании обучения или отчисления </w:t>
      </w:r>
      <w:r w:rsidR="00D9263C" w:rsidRPr="00B30254">
        <w:rPr>
          <w:rFonts w:ascii="Times New Roman" w:eastAsia="Calibri" w:hAnsi="Times New Roman" w:cs="Times New Roman"/>
          <w:bCs/>
          <w:sz w:val="20"/>
          <w:szCs w:val="20"/>
        </w:rPr>
        <w:t>воспитанника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 из МБДОУ.</w:t>
      </w:r>
    </w:p>
    <w:p w14:paraId="67263BFD" w14:textId="15F52987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7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.3. Стороны по взаимному согласию вправе дополнить настоящий договор иными условиями.</w:t>
      </w:r>
    </w:p>
    <w:p w14:paraId="525082A3" w14:textId="317A5575" w:rsidR="002F3F73" w:rsidRPr="00B30254" w:rsidRDefault="00B019E8" w:rsidP="00B0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7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E4E3388" w14:textId="0B9D22BB" w:rsidR="002F3F73" w:rsidRPr="00B30254" w:rsidRDefault="00B019E8" w:rsidP="00B0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7.5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. Настоящий договор вступает в силу со дня его подписания Сторонами и действует до "____" _____________ 20___г.</w:t>
      </w:r>
    </w:p>
    <w:p w14:paraId="040DA876" w14:textId="77777777" w:rsidR="00FE1ECD" w:rsidRDefault="00FE1ECD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B047403" w14:textId="77777777" w:rsidR="00FE1ECD" w:rsidRDefault="00FE1ECD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4E352F6" w14:textId="77777777" w:rsidR="00FE1ECD" w:rsidRDefault="00FE1ECD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FF25FDC" w14:textId="77777777" w:rsidR="00FE1ECD" w:rsidRDefault="00FE1ECD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054797A" w14:textId="77777777" w:rsidR="00FE1ECD" w:rsidRDefault="00FE1ECD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3C50F39" w14:textId="77777777" w:rsidR="00FE1ECD" w:rsidRDefault="00FE1ECD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9E59F47" w14:textId="77777777" w:rsidR="00FE1ECD" w:rsidRDefault="00FE1ECD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91B92E3" w14:textId="3BA82BA0" w:rsidR="002F3F73" w:rsidRPr="00B30254" w:rsidRDefault="00B019E8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>7.6</w:t>
      </w:r>
      <w:r w:rsidR="002F3F73" w:rsidRPr="00B30254">
        <w:rPr>
          <w:rFonts w:ascii="Times New Roman" w:eastAsia="Calibri" w:hAnsi="Times New Roman" w:cs="Times New Roman"/>
          <w:bCs/>
          <w:sz w:val="20"/>
          <w:szCs w:val="20"/>
        </w:rPr>
        <w:t>. Заказчик доверяет сопровождать Воспитанника следующим лицам (только совершеннолетним лицам, достигшим 18-ти лет):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1"/>
        <w:gridCol w:w="6280"/>
        <w:gridCol w:w="2800"/>
      </w:tblGrid>
      <w:tr w:rsidR="002F3F73" w:rsidRPr="00B30254" w14:paraId="0D718BEE" w14:textId="77777777" w:rsidTr="00F15A75">
        <w:trPr>
          <w:trHeight w:val="230"/>
        </w:trPr>
        <w:tc>
          <w:tcPr>
            <w:tcW w:w="491" w:type="dxa"/>
          </w:tcPr>
          <w:p w14:paraId="61DF0E4A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02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6280" w:type="dxa"/>
          </w:tcPr>
          <w:p w14:paraId="45342871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02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Ф.И.О.</w:t>
            </w:r>
          </w:p>
        </w:tc>
        <w:tc>
          <w:tcPr>
            <w:tcW w:w="2800" w:type="dxa"/>
          </w:tcPr>
          <w:p w14:paraId="7D003EAE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02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Родственные отношения</w:t>
            </w:r>
          </w:p>
        </w:tc>
      </w:tr>
      <w:tr w:rsidR="002F3F73" w:rsidRPr="00B30254" w14:paraId="7B411604" w14:textId="77777777" w:rsidTr="00F15A75">
        <w:tc>
          <w:tcPr>
            <w:tcW w:w="491" w:type="dxa"/>
          </w:tcPr>
          <w:p w14:paraId="5811E088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80" w:type="dxa"/>
          </w:tcPr>
          <w:p w14:paraId="40DFAEA7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00" w:type="dxa"/>
          </w:tcPr>
          <w:p w14:paraId="603C1010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F73" w:rsidRPr="00B30254" w14:paraId="7FCC334A" w14:textId="77777777" w:rsidTr="00F15A75">
        <w:tc>
          <w:tcPr>
            <w:tcW w:w="491" w:type="dxa"/>
          </w:tcPr>
          <w:p w14:paraId="0AF6A05A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80" w:type="dxa"/>
          </w:tcPr>
          <w:p w14:paraId="32724AC7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00" w:type="dxa"/>
          </w:tcPr>
          <w:p w14:paraId="65AB82F7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F73" w:rsidRPr="00B30254" w14:paraId="1326916D" w14:textId="77777777" w:rsidTr="00F15A75">
        <w:tc>
          <w:tcPr>
            <w:tcW w:w="491" w:type="dxa"/>
          </w:tcPr>
          <w:p w14:paraId="57D89DDC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80" w:type="dxa"/>
          </w:tcPr>
          <w:p w14:paraId="2C2CE40E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00" w:type="dxa"/>
          </w:tcPr>
          <w:p w14:paraId="5135AC79" w14:textId="77777777" w:rsidR="002F3F73" w:rsidRPr="00B30254" w:rsidRDefault="002F3F73" w:rsidP="00124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49A5B28D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4BFAEA6" w14:textId="77777777" w:rsidR="002F3F73" w:rsidRPr="00B30254" w:rsidRDefault="002F3F73" w:rsidP="00124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Cs/>
          <w:sz w:val="20"/>
          <w:szCs w:val="20"/>
        </w:rPr>
        <w:t xml:space="preserve">7.2. Исполнитель имеет право не отдавать ребенка родителям (законным представителям) и лицам, указным в п.7.1., находящимся в нетрезвом состоянии. </w:t>
      </w:r>
    </w:p>
    <w:p w14:paraId="789C17ED" w14:textId="77777777" w:rsidR="002F3F73" w:rsidRPr="00B30254" w:rsidRDefault="002F3F73" w:rsidP="002F3F73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0254">
        <w:rPr>
          <w:rFonts w:ascii="Times New Roman" w:eastAsia="Calibri" w:hAnsi="Times New Roman" w:cs="Times New Roman"/>
          <w:b/>
          <w:bCs/>
          <w:sz w:val="20"/>
          <w:szCs w:val="20"/>
        </w:rPr>
        <w:t>8.  Реквизиты и подписи сторон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483"/>
        <w:gridCol w:w="4263"/>
      </w:tblGrid>
      <w:tr w:rsidR="002F3F73" w:rsidRPr="00B30254" w14:paraId="4A355F0C" w14:textId="77777777" w:rsidTr="00F15A75">
        <w:tc>
          <w:tcPr>
            <w:tcW w:w="2813" w:type="pct"/>
            <w:hideMark/>
          </w:tcPr>
          <w:p w14:paraId="174EE898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14:paraId="632EE3A4" w14:textId="5F370BE2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0254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proofErr w:type="gramEnd"/>
            <w:r w:rsidRPr="00B30254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дошкольное образовательное учреждение </w:t>
            </w:r>
            <w:proofErr w:type="spellStart"/>
            <w:r w:rsidRPr="00B30254">
              <w:rPr>
                <w:rFonts w:ascii="Times New Roman" w:hAnsi="Times New Roman" w:cs="Times New Roman"/>
                <w:sz w:val="20"/>
                <w:szCs w:val="20"/>
              </w:rPr>
              <w:t>Аксайского</w:t>
            </w:r>
            <w:proofErr w:type="spellEnd"/>
            <w:r w:rsidRPr="00B3025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 w:rsidR="00FC1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254">
              <w:rPr>
                <w:rFonts w:ascii="Times New Roman" w:hAnsi="Times New Roman" w:cs="Times New Roman"/>
                <w:sz w:val="20"/>
                <w:szCs w:val="20"/>
              </w:rPr>
              <w:t>детский сад №1 «Лучик»</w:t>
            </w:r>
          </w:p>
          <w:p w14:paraId="18E00324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Россия, 346720, Ростовская </w:t>
            </w:r>
            <w:proofErr w:type="spellStart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Аксайский</w:t>
            </w:r>
            <w:proofErr w:type="spellEnd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г. Аксай, ул. Садовая, д.16-а, </w:t>
            </w:r>
          </w:p>
          <w:p w14:paraId="64E53984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ОГРН: 1146181003088</w:t>
            </w:r>
          </w:p>
          <w:p w14:paraId="48DC7B0F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ИНН: 6102061620</w:t>
            </w:r>
          </w:p>
          <w:p w14:paraId="4D69BCD3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КПП: 610201001</w:t>
            </w:r>
          </w:p>
          <w:p w14:paraId="6C7DC457" w14:textId="64917005" w:rsidR="002F3F73" w:rsidRDefault="00FC153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03234643606020003200</w:t>
            </w:r>
            <w:r w:rsidR="002F3F73"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Волго-Вятском ГУ Банка России// УФК по нижегородской области, г. Нижний Новгород</w:t>
            </w:r>
          </w:p>
          <w:p w14:paraId="548352E1" w14:textId="43483320" w:rsidR="00FC1533" w:rsidRPr="00B30254" w:rsidRDefault="00FC153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Кор./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40102810745370000024</w:t>
            </w:r>
          </w:p>
          <w:p w14:paraId="2FE227B5" w14:textId="5C34469A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="00FC15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803Щ7589000</w:t>
            </w: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УФК по Ростовской области</w:t>
            </w:r>
          </w:p>
          <w:p w14:paraId="121A0606" w14:textId="07D36982" w:rsidR="002F3F73" w:rsidRPr="00B30254" w:rsidRDefault="00FC153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БИК: 012202102</w:t>
            </w:r>
          </w:p>
          <w:p w14:paraId="0B65E1A9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ОКПО: 27145761</w:t>
            </w:r>
          </w:p>
          <w:p w14:paraId="5E8EBCD3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ОКАТО: 60202501000</w:t>
            </w:r>
          </w:p>
          <w:p w14:paraId="24EEDFD8" w14:textId="77777777" w:rsidR="002F3F73" w:rsidRPr="00B30254" w:rsidRDefault="002F3F73" w:rsidP="00F15A75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Тел: 8 863 5053635</w:t>
            </w:r>
          </w:p>
          <w:p w14:paraId="7B0E183D" w14:textId="77777777" w:rsidR="007E290A" w:rsidRPr="00B30254" w:rsidRDefault="002F3F73" w:rsidP="007E290A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 </w:t>
            </w:r>
          </w:p>
          <w:p w14:paraId="66C4D3E5" w14:textId="77777777" w:rsidR="002F3F73" w:rsidRPr="00B30254" w:rsidRDefault="007E290A" w:rsidP="007E290A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</w:t>
            </w:r>
            <w:r w:rsidR="002F3F73"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«</w:t>
            </w: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Лучик» _</w:t>
            </w:r>
            <w:r w:rsidR="002F3F73"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</w:t>
            </w: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</w:t>
            </w:r>
            <w:r w:rsidR="002F3F73"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 </w:t>
            </w:r>
            <w:r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О.А. </w:t>
            </w:r>
            <w:r w:rsidR="002F3F73" w:rsidRPr="00B3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Левда </w:t>
            </w:r>
          </w:p>
        </w:tc>
        <w:tc>
          <w:tcPr>
            <w:tcW w:w="2187" w:type="pct"/>
          </w:tcPr>
          <w:p w14:paraId="2801DC39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Заказчик</w:t>
            </w:r>
          </w:p>
          <w:p w14:paraId="6A6A3CFD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8B29E4A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B30254">
              <w:rPr>
                <w:rFonts w:ascii="Times New Roman" w:hAnsi="Times New Roman" w:cs="Times New Roman"/>
                <w:u w:val="single"/>
                <w:lang w:eastAsia="en-US"/>
              </w:rPr>
              <w:t>______________________________________</w:t>
            </w:r>
          </w:p>
          <w:p w14:paraId="476F3155" w14:textId="77777777" w:rsidR="002F3F73" w:rsidRPr="00B30254" w:rsidRDefault="002F3F73" w:rsidP="00F15A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Фамилия, имя и отчество</w:t>
            </w:r>
          </w:p>
          <w:p w14:paraId="0FC4696A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D0CD1AF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______________________________________</w:t>
            </w:r>
          </w:p>
          <w:p w14:paraId="6FD52008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______________________________________</w:t>
            </w:r>
          </w:p>
          <w:p w14:paraId="5E3ABDAD" w14:textId="77777777" w:rsidR="002F3F73" w:rsidRPr="00B30254" w:rsidRDefault="002F3F73" w:rsidP="00F15A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паспортные данные</w:t>
            </w:r>
          </w:p>
          <w:p w14:paraId="0E8B8FE9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______________________________________</w:t>
            </w:r>
          </w:p>
          <w:p w14:paraId="1B1C8D00" w14:textId="77777777" w:rsidR="002F3F73" w:rsidRPr="00B30254" w:rsidRDefault="002F3F73" w:rsidP="00F15A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Адрес места жительства, контактные данные</w:t>
            </w:r>
          </w:p>
          <w:p w14:paraId="315A0B0C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______________________________________</w:t>
            </w:r>
          </w:p>
          <w:p w14:paraId="6666A13A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______________________________________</w:t>
            </w:r>
          </w:p>
          <w:p w14:paraId="0A440E0F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FDBFCB6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30254">
              <w:rPr>
                <w:rFonts w:ascii="Times New Roman" w:hAnsi="Times New Roman" w:cs="Times New Roman"/>
                <w:lang w:eastAsia="en-US"/>
              </w:rPr>
              <w:t>Тел:_</w:t>
            </w:r>
            <w:proofErr w:type="gramEnd"/>
            <w:r w:rsidRPr="00B30254">
              <w:rPr>
                <w:rFonts w:ascii="Times New Roman" w:hAnsi="Times New Roman" w:cs="Times New Roman"/>
                <w:lang w:eastAsia="en-US"/>
              </w:rPr>
              <w:t>_________________________________</w:t>
            </w:r>
          </w:p>
          <w:p w14:paraId="657AB2D9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__________________________</w:t>
            </w:r>
          </w:p>
          <w:p w14:paraId="2F2C1BDB" w14:textId="77777777" w:rsidR="002F3F73" w:rsidRPr="00B30254" w:rsidRDefault="002F3F73" w:rsidP="00F15A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30254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</w:tr>
    </w:tbl>
    <w:p w14:paraId="7C8C3BED" w14:textId="77777777" w:rsidR="002F3F73" w:rsidRPr="00B30254" w:rsidRDefault="002F3F73" w:rsidP="002F3F73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AE3FADF" w14:textId="7AA9AB0E" w:rsidR="002F3F73" w:rsidRPr="00D1512A" w:rsidRDefault="00960396" w:rsidP="0096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512A">
        <w:rPr>
          <w:rFonts w:ascii="Times New Roman" w:eastAsia="Calibri" w:hAnsi="Times New Roman" w:cs="Times New Roman"/>
          <w:sz w:val="20"/>
          <w:szCs w:val="20"/>
        </w:rPr>
        <w:t xml:space="preserve">2-й экземпляр получил (а) </w:t>
      </w:r>
      <w:r w:rsidR="00E56304" w:rsidRPr="00D1512A">
        <w:rPr>
          <w:rFonts w:ascii="Times New Roman" w:eastAsia="Calibri" w:hAnsi="Times New Roman" w:cs="Times New Roman"/>
          <w:sz w:val="20"/>
          <w:szCs w:val="20"/>
        </w:rPr>
        <w:t>"</w:t>
      </w:r>
      <w:r w:rsidR="00D1512A" w:rsidRPr="00D1512A">
        <w:rPr>
          <w:rFonts w:ascii="Times New Roman" w:eastAsia="Calibri" w:hAnsi="Times New Roman" w:cs="Times New Roman"/>
          <w:sz w:val="20"/>
          <w:szCs w:val="20"/>
        </w:rPr>
        <w:t>____</w:t>
      </w:r>
      <w:r w:rsidR="00E56304" w:rsidRPr="00D1512A">
        <w:rPr>
          <w:rFonts w:ascii="Times New Roman" w:eastAsia="Calibri" w:hAnsi="Times New Roman" w:cs="Times New Roman"/>
          <w:sz w:val="20"/>
          <w:szCs w:val="20"/>
        </w:rPr>
        <w:t xml:space="preserve">" </w:t>
      </w:r>
      <w:r w:rsidR="00D1512A" w:rsidRPr="00D1512A">
        <w:rPr>
          <w:rFonts w:ascii="Times New Roman" w:eastAsia="Calibri" w:hAnsi="Times New Roman" w:cs="Times New Roman"/>
          <w:sz w:val="20"/>
          <w:szCs w:val="20"/>
        </w:rPr>
        <w:t>_______________</w:t>
      </w:r>
      <w:proofErr w:type="gramStart"/>
      <w:r w:rsidR="00D1512A" w:rsidRPr="00D1512A">
        <w:rPr>
          <w:rFonts w:ascii="Times New Roman" w:eastAsia="Calibri" w:hAnsi="Times New Roman" w:cs="Times New Roman"/>
          <w:sz w:val="20"/>
          <w:szCs w:val="20"/>
        </w:rPr>
        <w:t>_</w:t>
      </w:r>
      <w:r w:rsidR="00E56304" w:rsidRPr="00D1512A">
        <w:rPr>
          <w:rFonts w:ascii="Times New Roman" w:eastAsia="Calibri" w:hAnsi="Times New Roman" w:cs="Times New Roman"/>
          <w:sz w:val="20"/>
          <w:szCs w:val="20"/>
        </w:rPr>
        <w:t xml:space="preserve">  202</w:t>
      </w:r>
      <w:r w:rsidR="00213588">
        <w:rPr>
          <w:rFonts w:ascii="Times New Roman" w:eastAsia="Calibri" w:hAnsi="Times New Roman" w:cs="Times New Roman"/>
          <w:sz w:val="20"/>
          <w:szCs w:val="20"/>
        </w:rPr>
        <w:t>5</w:t>
      </w:r>
      <w:proofErr w:type="gramEnd"/>
      <w:r w:rsidR="00E56304" w:rsidRPr="00D1512A">
        <w:rPr>
          <w:rFonts w:ascii="Times New Roman" w:eastAsia="Calibri" w:hAnsi="Times New Roman" w:cs="Times New Roman"/>
          <w:sz w:val="20"/>
          <w:szCs w:val="20"/>
        </w:rPr>
        <w:t xml:space="preserve"> г.</w:t>
      </w:r>
      <w:r w:rsidRPr="00D1512A">
        <w:rPr>
          <w:rFonts w:ascii="Times New Roman" w:eastAsia="Calibri" w:hAnsi="Times New Roman" w:cs="Times New Roman"/>
          <w:sz w:val="20"/>
          <w:szCs w:val="20"/>
        </w:rPr>
        <w:t xml:space="preserve">     ____________________    _____________________</w:t>
      </w:r>
    </w:p>
    <w:p w14:paraId="071BF596" w14:textId="36F3C44D" w:rsidR="00960396" w:rsidRPr="00D1512A" w:rsidRDefault="00960396" w:rsidP="0096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512A">
        <w:rPr>
          <w:rFonts w:ascii="Times New Roman" w:eastAsia="Calibri" w:hAnsi="Times New Roman" w:cs="Times New Roman"/>
          <w:sz w:val="20"/>
          <w:szCs w:val="20"/>
        </w:rPr>
        <w:tab/>
      </w:r>
      <w:r w:rsidRPr="00D1512A">
        <w:rPr>
          <w:rFonts w:ascii="Times New Roman" w:eastAsia="Calibri" w:hAnsi="Times New Roman" w:cs="Times New Roman"/>
          <w:sz w:val="20"/>
          <w:szCs w:val="20"/>
        </w:rPr>
        <w:tab/>
      </w:r>
      <w:r w:rsidRPr="00D1512A">
        <w:rPr>
          <w:rFonts w:ascii="Times New Roman" w:eastAsia="Calibri" w:hAnsi="Times New Roman" w:cs="Times New Roman"/>
          <w:sz w:val="20"/>
          <w:szCs w:val="20"/>
        </w:rPr>
        <w:tab/>
      </w:r>
      <w:r w:rsidRPr="00D1512A">
        <w:rPr>
          <w:rFonts w:ascii="Times New Roman" w:eastAsia="Calibri" w:hAnsi="Times New Roman" w:cs="Times New Roman"/>
          <w:sz w:val="20"/>
          <w:szCs w:val="20"/>
        </w:rPr>
        <w:tab/>
        <w:t xml:space="preserve">  (</w:t>
      </w:r>
      <w:proofErr w:type="gramStart"/>
      <w:r w:rsidRPr="00D1512A">
        <w:rPr>
          <w:rFonts w:ascii="Times New Roman" w:eastAsia="Calibri" w:hAnsi="Times New Roman" w:cs="Times New Roman"/>
          <w:sz w:val="20"/>
          <w:szCs w:val="20"/>
        </w:rPr>
        <w:t>дата</w:t>
      </w:r>
      <w:proofErr w:type="gramEnd"/>
      <w:r w:rsidRPr="00D1512A">
        <w:rPr>
          <w:rFonts w:ascii="Times New Roman" w:eastAsia="Calibri" w:hAnsi="Times New Roman" w:cs="Times New Roman"/>
          <w:sz w:val="20"/>
          <w:szCs w:val="20"/>
        </w:rPr>
        <w:t>)</w:t>
      </w:r>
      <w:r w:rsidRPr="00D1512A">
        <w:rPr>
          <w:rFonts w:ascii="Times New Roman" w:eastAsia="Calibri" w:hAnsi="Times New Roman" w:cs="Times New Roman"/>
          <w:sz w:val="20"/>
          <w:szCs w:val="20"/>
        </w:rPr>
        <w:tab/>
      </w:r>
      <w:r w:rsidRPr="00D1512A">
        <w:rPr>
          <w:rFonts w:ascii="Times New Roman" w:eastAsia="Calibri" w:hAnsi="Times New Roman" w:cs="Times New Roman"/>
          <w:sz w:val="20"/>
          <w:szCs w:val="20"/>
        </w:rPr>
        <w:tab/>
      </w:r>
      <w:r w:rsidRPr="00D1512A">
        <w:rPr>
          <w:rFonts w:ascii="Times New Roman" w:eastAsia="Calibri" w:hAnsi="Times New Roman" w:cs="Times New Roman"/>
          <w:sz w:val="20"/>
          <w:szCs w:val="20"/>
        </w:rPr>
        <w:tab/>
      </w:r>
      <w:r w:rsidR="00D1512A">
        <w:rPr>
          <w:rFonts w:ascii="Times New Roman" w:eastAsia="Calibri" w:hAnsi="Times New Roman" w:cs="Times New Roman"/>
          <w:sz w:val="20"/>
          <w:szCs w:val="20"/>
        </w:rPr>
        <w:t xml:space="preserve">             (подпись)</w:t>
      </w:r>
      <w:r w:rsidR="00D1512A">
        <w:rPr>
          <w:rFonts w:ascii="Times New Roman" w:eastAsia="Calibri" w:hAnsi="Times New Roman" w:cs="Times New Roman"/>
          <w:sz w:val="20"/>
          <w:szCs w:val="20"/>
        </w:rPr>
        <w:tab/>
      </w:r>
      <w:r w:rsidR="00D1512A">
        <w:rPr>
          <w:rFonts w:ascii="Times New Roman" w:eastAsia="Calibri" w:hAnsi="Times New Roman" w:cs="Times New Roman"/>
          <w:sz w:val="20"/>
          <w:szCs w:val="20"/>
        </w:rPr>
        <w:tab/>
      </w:r>
      <w:r w:rsidRPr="00D1512A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56A93449" w14:textId="546FC440" w:rsidR="00960396" w:rsidRPr="00D1512A" w:rsidRDefault="00960396" w:rsidP="0096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512A">
        <w:rPr>
          <w:rFonts w:ascii="Times New Roman" w:eastAsia="Calibri" w:hAnsi="Times New Roman" w:cs="Times New Roman"/>
          <w:sz w:val="20"/>
          <w:szCs w:val="20"/>
        </w:rPr>
        <w:t xml:space="preserve">С Уставом ознакомлен (а) </w:t>
      </w:r>
      <w:r w:rsidR="00E56304" w:rsidRPr="00D1512A">
        <w:rPr>
          <w:rFonts w:ascii="Times New Roman" w:eastAsia="Calibri" w:hAnsi="Times New Roman" w:cs="Times New Roman"/>
          <w:sz w:val="20"/>
          <w:szCs w:val="20"/>
        </w:rPr>
        <w:t>"</w:t>
      </w:r>
      <w:r w:rsidR="00D1512A" w:rsidRPr="00D1512A">
        <w:rPr>
          <w:rFonts w:ascii="Times New Roman" w:eastAsia="Calibri" w:hAnsi="Times New Roman" w:cs="Times New Roman"/>
          <w:sz w:val="20"/>
          <w:szCs w:val="20"/>
        </w:rPr>
        <w:t>____</w:t>
      </w:r>
      <w:r w:rsidR="00E56304" w:rsidRPr="00D1512A">
        <w:rPr>
          <w:rFonts w:ascii="Times New Roman" w:eastAsia="Calibri" w:hAnsi="Times New Roman" w:cs="Times New Roman"/>
          <w:sz w:val="20"/>
          <w:szCs w:val="20"/>
        </w:rPr>
        <w:t xml:space="preserve">" </w:t>
      </w:r>
      <w:r w:rsidR="00D1512A" w:rsidRPr="00D1512A">
        <w:rPr>
          <w:rFonts w:ascii="Times New Roman" w:eastAsia="Calibri" w:hAnsi="Times New Roman" w:cs="Times New Roman"/>
          <w:sz w:val="20"/>
          <w:szCs w:val="20"/>
        </w:rPr>
        <w:t>________________</w:t>
      </w:r>
      <w:proofErr w:type="gramStart"/>
      <w:r w:rsidR="00D1512A" w:rsidRPr="00D1512A">
        <w:rPr>
          <w:rFonts w:ascii="Times New Roman" w:eastAsia="Calibri" w:hAnsi="Times New Roman" w:cs="Times New Roman"/>
          <w:sz w:val="20"/>
          <w:szCs w:val="20"/>
        </w:rPr>
        <w:t>_</w:t>
      </w:r>
      <w:r w:rsidR="00E56304" w:rsidRPr="00D1512A">
        <w:rPr>
          <w:rFonts w:ascii="Times New Roman" w:eastAsia="Calibri" w:hAnsi="Times New Roman" w:cs="Times New Roman"/>
          <w:sz w:val="20"/>
          <w:szCs w:val="20"/>
        </w:rPr>
        <w:t xml:space="preserve">  202</w:t>
      </w:r>
      <w:r w:rsidR="00213588">
        <w:rPr>
          <w:rFonts w:ascii="Times New Roman" w:eastAsia="Calibri" w:hAnsi="Times New Roman" w:cs="Times New Roman"/>
          <w:sz w:val="20"/>
          <w:szCs w:val="20"/>
        </w:rPr>
        <w:t>5</w:t>
      </w:r>
      <w:proofErr w:type="gramEnd"/>
      <w:r w:rsidR="00E56304" w:rsidRPr="00D1512A">
        <w:rPr>
          <w:rFonts w:ascii="Times New Roman" w:eastAsia="Calibri" w:hAnsi="Times New Roman" w:cs="Times New Roman"/>
          <w:sz w:val="20"/>
          <w:szCs w:val="20"/>
        </w:rPr>
        <w:t xml:space="preserve"> г.</w:t>
      </w:r>
      <w:r w:rsidRPr="00D1512A">
        <w:rPr>
          <w:rFonts w:ascii="Times New Roman" w:eastAsia="Calibri" w:hAnsi="Times New Roman" w:cs="Times New Roman"/>
          <w:sz w:val="20"/>
          <w:szCs w:val="20"/>
        </w:rPr>
        <w:t xml:space="preserve">    ____________________    _____________________</w:t>
      </w:r>
    </w:p>
    <w:p w14:paraId="3447C896" w14:textId="6754E074" w:rsidR="00960396" w:rsidRPr="00B30254" w:rsidRDefault="00960396" w:rsidP="0096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  <w:t xml:space="preserve">  (дата)</w:t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="00D1512A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B30254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</w:r>
      <w:r w:rsidRPr="00B30254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40E6E3D4" w14:textId="77777777" w:rsidR="00960396" w:rsidRPr="00B30254" w:rsidRDefault="00960396" w:rsidP="0096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4BF24D6" w14:textId="77777777" w:rsidR="00C63F05" w:rsidRPr="00B30254" w:rsidRDefault="00C63F05">
      <w:pPr>
        <w:rPr>
          <w:sz w:val="20"/>
          <w:szCs w:val="20"/>
        </w:rPr>
      </w:pPr>
    </w:p>
    <w:sectPr w:rsidR="00C63F05" w:rsidRPr="00B30254" w:rsidSect="00564228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312C0"/>
    <w:multiLevelType w:val="hybridMultilevel"/>
    <w:tmpl w:val="E8F49F52"/>
    <w:lvl w:ilvl="0" w:tplc="176CF9E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255BD6"/>
    <w:multiLevelType w:val="multilevel"/>
    <w:tmpl w:val="007CE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3DEE1728"/>
    <w:multiLevelType w:val="hybridMultilevel"/>
    <w:tmpl w:val="D05AB9D2"/>
    <w:lvl w:ilvl="0" w:tplc="EE1E98C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614844"/>
    <w:multiLevelType w:val="hybridMultilevel"/>
    <w:tmpl w:val="17B6E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C492B"/>
    <w:multiLevelType w:val="multilevel"/>
    <w:tmpl w:val="8BA00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73"/>
    <w:rsid w:val="00051C3D"/>
    <w:rsid w:val="000F1252"/>
    <w:rsid w:val="00123B6D"/>
    <w:rsid w:val="00124A0D"/>
    <w:rsid w:val="00176C08"/>
    <w:rsid w:val="00184FEF"/>
    <w:rsid w:val="001B1804"/>
    <w:rsid w:val="00213588"/>
    <w:rsid w:val="00241827"/>
    <w:rsid w:val="00295491"/>
    <w:rsid w:val="002B742A"/>
    <w:rsid w:val="002F3F73"/>
    <w:rsid w:val="00363B48"/>
    <w:rsid w:val="00365094"/>
    <w:rsid w:val="004152DB"/>
    <w:rsid w:val="004A16CE"/>
    <w:rsid w:val="00564228"/>
    <w:rsid w:val="005E5B5F"/>
    <w:rsid w:val="005F33B3"/>
    <w:rsid w:val="005F73D5"/>
    <w:rsid w:val="00626D79"/>
    <w:rsid w:val="00633750"/>
    <w:rsid w:val="00644AA4"/>
    <w:rsid w:val="006D0CF9"/>
    <w:rsid w:val="0072413B"/>
    <w:rsid w:val="0073648A"/>
    <w:rsid w:val="00744085"/>
    <w:rsid w:val="0078264E"/>
    <w:rsid w:val="007E290A"/>
    <w:rsid w:val="009175D1"/>
    <w:rsid w:val="00960396"/>
    <w:rsid w:val="00997AD6"/>
    <w:rsid w:val="00B019E8"/>
    <w:rsid w:val="00B30254"/>
    <w:rsid w:val="00B80CA5"/>
    <w:rsid w:val="00C63F05"/>
    <w:rsid w:val="00CF23ED"/>
    <w:rsid w:val="00CF74DD"/>
    <w:rsid w:val="00D1512A"/>
    <w:rsid w:val="00D9263C"/>
    <w:rsid w:val="00E56304"/>
    <w:rsid w:val="00F45F0B"/>
    <w:rsid w:val="00F51EC1"/>
    <w:rsid w:val="00F74C9D"/>
    <w:rsid w:val="00F95A4E"/>
    <w:rsid w:val="00FC1533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1F1B"/>
  <w15:chartTrackingRefBased/>
  <w15:docId w15:val="{4E3436D0-20C1-4D67-9E6D-A818E00E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F73"/>
    <w:pPr>
      <w:ind w:left="720"/>
      <w:contextualSpacing/>
    </w:pPr>
  </w:style>
  <w:style w:type="table" w:styleId="a4">
    <w:name w:val="Table Grid"/>
    <w:basedOn w:val="a1"/>
    <w:uiPriority w:val="59"/>
    <w:rsid w:val="002F3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F3F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2F3F7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7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626002/fc1be7af257dca0e2da60f6f1d18f9a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9</cp:revision>
  <cp:lastPrinted>2025-08-12T12:18:00Z</cp:lastPrinted>
  <dcterms:created xsi:type="dcterms:W3CDTF">2024-10-04T11:30:00Z</dcterms:created>
  <dcterms:modified xsi:type="dcterms:W3CDTF">2025-08-12T12:18:00Z</dcterms:modified>
</cp:coreProperties>
</file>