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154" w:rsidRDefault="004F2196" w:rsidP="004F2196">
      <w:pPr>
        <w:pStyle w:val="Heading1"/>
        <w:ind w:left="888"/>
        <w:jc w:val="left"/>
      </w:pPr>
      <w:r>
        <w:rPr>
          <w:noProof/>
          <w:lang w:eastAsia="ru-RU"/>
        </w:rPr>
        <w:drawing>
          <wp:inline distT="0" distB="0" distL="0" distR="0">
            <wp:extent cx="2471666" cy="1985750"/>
            <wp:effectExtent l="19050" t="0" r="4834" b="0"/>
            <wp:docPr id="1" name="Рисунок 1" descr="E:\Users\Анна\Desktop\1669936577_30-indasil-club-p-risunok-uchenik-dlya-detei-instagram-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Анна\Desktop\1669936577_30-indasil-club-p-risunok-uchenik-dlya-detei-instagram-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900" cy="19867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 w:rsidR="00064154">
        <w:t>ЗАНЯТИЯ</w:t>
      </w:r>
    </w:p>
    <w:p w:rsidR="004F2196" w:rsidRDefault="004F2196" w:rsidP="004F2196">
      <w:pPr>
        <w:pStyle w:val="Heading1"/>
        <w:ind w:left="888"/>
        <w:jc w:val="left"/>
      </w:pPr>
    </w:p>
    <w:p w:rsidR="00064154" w:rsidRDefault="00064154" w:rsidP="00064154">
      <w:pPr>
        <w:pStyle w:val="a3"/>
        <w:spacing w:before="43" w:line="276" w:lineRule="auto"/>
        <w:ind w:right="110"/>
      </w:pPr>
      <w:r>
        <w:t>Приступая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посоветоваться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профессионалами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врачом-психоневрологом,</w:t>
      </w:r>
      <w:r>
        <w:rPr>
          <w:spacing w:val="1"/>
        </w:rPr>
        <w:t xml:space="preserve"> </w:t>
      </w:r>
      <w:r>
        <w:t>чему, прежде всего, учить ребенка. Основная задача обучения определяется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сохранных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нарушенных</w:t>
      </w:r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ведущего</w:t>
      </w:r>
      <w:r>
        <w:rPr>
          <w:spacing w:val="1"/>
        </w:rPr>
        <w:t xml:space="preserve"> </w:t>
      </w:r>
      <w:r>
        <w:t>дефекта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интеллекта,</w:t>
      </w:r>
      <w:r>
        <w:rPr>
          <w:spacing w:val="1"/>
        </w:rPr>
        <w:t xml:space="preserve"> </w:t>
      </w:r>
      <w:r>
        <w:t>моторики,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диагноза.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четко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желательно достичь в процессе обучения. Перед началом обучения тщательно</w:t>
      </w:r>
      <w:r>
        <w:rPr>
          <w:spacing w:val="1"/>
        </w:rPr>
        <w:t xml:space="preserve"> </w:t>
      </w:r>
      <w:r>
        <w:t>обследуют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этапную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обучения. На начальной стадии обучения большинство заданий можно и нужно</w:t>
      </w:r>
      <w:r>
        <w:rPr>
          <w:spacing w:val="1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повседневного</w:t>
      </w:r>
      <w:r>
        <w:rPr>
          <w:spacing w:val="1"/>
        </w:rPr>
        <w:t xml:space="preserve"> </w:t>
      </w:r>
      <w:r>
        <w:t>ухода</w:t>
      </w:r>
      <w:r>
        <w:rPr>
          <w:spacing w:val="-1"/>
        </w:rPr>
        <w:t xml:space="preserve"> </w:t>
      </w:r>
      <w:r>
        <w:t>за ребенком.</w:t>
      </w:r>
    </w:p>
    <w:p w:rsidR="00064154" w:rsidRDefault="00064154" w:rsidP="00064154">
      <w:pPr>
        <w:pStyle w:val="a3"/>
        <w:spacing w:before="1"/>
        <w:ind w:left="821" w:firstLine="0"/>
      </w:pPr>
      <w:r>
        <w:t>Для</w:t>
      </w:r>
      <w:r>
        <w:rPr>
          <w:spacing w:val="-2"/>
        </w:rPr>
        <w:t xml:space="preserve"> </w:t>
      </w:r>
      <w:r>
        <w:t>того</w:t>
      </w:r>
      <w:r>
        <w:rPr>
          <w:spacing w:val="-2"/>
        </w:rPr>
        <w:t xml:space="preserve"> </w:t>
      </w:r>
      <w:r>
        <w:t>чтобы помочь</w:t>
      </w:r>
      <w:r>
        <w:rPr>
          <w:spacing w:val="-3"/>
        </w:rPr>
        <w:t xml:space="preserve"> </w:t>
      </w:r>
      <w:r>
        <w:t>ребенку</w:t>
      </w:r>
      <w:r>
        <w:rPr>
          <w:spacing w:val="-5"/>
        </w:rPr>
        <w:t xml:space="preserve"> </w:t>
      </w:r>
      <w:r>
        <w:t>показать</w:t>
      </w:r>
      <w:r>
        <w:rPr>
          <w:spacing w:val="-2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лучшей</w:t>
      </w:r>
      <w:r>
        <w:rPr>
          <w:spacing w:val="-1"/>
        </w:rPr>
        <w:t xml:space="preserve"> </w:t>
      </w:r>
      <w:r>
        <w:t>стороны,</w:t>
      </w:r>
      <w:r>
        <w:rPr>
          <w:spacing w:val="-3"/>
        </w:rPr>
        <w:t xml:space="preserve"> </w:t>
      </w:r>
      <w:r>
        <w:t>следует:</w:t>
      </w:r>
    </w:p>
    <w:p w:rsidR="00064154" w:rsidRDefault="00064154" w:rsidP="00064154">
      <w:pPr>
        <w:pStyle w:val="a5"/>
        <w:numPr>
          <w:ilvl w:val="0"/>
          <w:numId w:val="3"/>
        </w:numPr>
        <w:tabs>
          <w:tab w:val="left" w:pos="1107"/>
        </w:tabs>
        <w:spacing w:before="47" w:line="256" w:lineRule="auto"/>
        <w:ind w:right="116" w:firstLine="708"/>
        <w:rPr>
          <w:sz w:val="28"/>
        </w:rPr>
      </w:pPr>
      <w:r>
        <w:rPr>
          <w:sz w:val="28"/>
        </w:rPr>
        <w:t>предлагать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1"/>
          <w:sz w:val="28"/>
        </w:rPr>
        <w:t xml:space="preserve"> </w:t>
      </w:r>
      <w:r>
        <w:rPr>
          <w:sz w:val="28"/>
        </w:rPr>
        <w:t>короткие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стараясь</w:t>
      </w:r>
      <w:r>
        <w:rPr>
          <w:spacing w:val="1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-67"/>
          <w:sz w:val="28"/>
        </w:rPr>
        <w:t xml:space="preserve"> </w:t>
      </w:r>
      <w:r>
        <w:rPr>
          <w:sz w:val="28"/>
        </w:rPr>
        <w:t>разнообразными,</w:t>
      </w:r>
      <w:r>
        <w:rPr>
          <w:spacing w:val="-2"/>
          <w:sz w:val="28"/>
        </w:rPr>
        <w:t xml:space="preserve"> </w:t>
      </w:r>
      <w:r>
        <w:rPr>
          <w:sz w:val="28"/>
        </w:rPr>
        <w:t>чередовать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разнообразные виды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064154" w:rsidRDefault="00064154" w:rsidP="00064154">
      <w:pPr>
        <w:pStyle w:val="a5"/>
        <w:numPr>
          <w:ilvl w:val="0"/>
          <w:numId w:val="3"/>
        </w:numPr>
        <w:tabs>
          <w:tab w:val="left" w:pos="1107"/>
        </w:tabs>
        <w:spacing w:before="29"/>
        <w:ind w:left="1106"/>
        <w:rPr>
          <w:sz w:val="28"/>
        </w:rPr>
      </w:pPr>
      <w:r>
        <w:rPr>
          <w:sz w:val="28"/>
        </w:rPr>
        <w:t>начинать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заканчивать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каждую</w:t>
      </w:r>
      <w:r>
        <w:rPr>
          <w:spacing w:val="-3"/>
          <w:sz w:val="28"/>
        </w:rPr>
        <w:t xml:space="preserve"> </w:t>
      </w:r>
      <w:r>
        <w:rPr>
          <w:sz w:val="28"/>
        </w:rPr>
        <w:t>серию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ситуацией</w:t>
      </w:r>
      <w:r>
        <w:rPr>
          <w:spacing w:val="-1"/>
          <w:sz w:val="28"/>
        </w:rPr>
        <w:t xml:space="preserve"> </w:t>
      </w:r>
      <w:r>
        <w:rPr>
          <w:sz w:val="28"/>
        </w:rPr>
        <w:t>успеха;</w:t>
      </w:r>
    </w:p>
    <w:p w:rsidR="00064154" w:rsidRDefault="00064154" w:rsidP="00064154">
      <w:pPr>
        <w:pStyle w:val="a5"/>
        <w:numPr>
          <w:ilvl w:val="0"/>
          <w:numId w:val="3"/>
        </w:numPr>
        <w:tabs>
          <w:tab w:val="left" w:pos="1107"/>
        </w:tabs>
        <w:spacing w:before="24" w:line="256" w:lineRule="auto"/>
        <w:ind w:right="110" w:firstLine="708"/>
        <w:rPr>
          <w:sz w:val="28"/>
        </w:rPr>
      </w:pPr>
      <w:r>
        <w:rPr>
          <w:sz w:val="28"/>
        </w:rPr>
        <w:t>сочетать новые более трудные задания с уже известными заданиями,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-1"/>
          <w:sz w:val="28"/>
        </w:rPr>
        <w:t xml:space="preserve"> </w:t>
      </w:r>
      <w:r>
        <w:rPr>
          <w:sz w:val="28"/>
        </w:rPr>
        <w:t>легкими;</w:t>
      </w:r>
    </w:p>
    <w:p w:rsidR="00064154" w:rsidRDefault="00064154" w:rsidP="00064154">
      <w:pPr>
        <w:pStyle w:val="a5"/>
        <w:numPr>
          <w:ilvl w:val="0"/>
          <w:numId w:val="3"/>
        </w:numPr>
        <w:tabs>
          <w:tab w:val="left" w:pos="1107"/>
        </w:tabs>
        <w:spacing w:before="27"/>
        <w:ind w:left="1106"/>
        <w:rPr>
          <w:sz w:val="28"/>
        </w:rPr>
      </w:pPr>
      <w:r>
        <w:rPr>
          <w:sz w:val="28"/>
        </w:rPr>
        <w:t>оценивать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5"/>
          <w:sz w:val="28"/>
        </w:rPr>
        <w:t xml:space="preserve"> </w:t>
      </w:r>
      <w:r>
        <w:rPr>
          <w:sz w:val="28"/>
        </w:rPr>
        <w:t>самообслуживания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-4"/>
          <w:sz w:val="28"/>
        </w:rPr>
        <w:t xml:space="preserve"> </w:t>
      </w:r>
      <w:r>
        <w:rPr>
          <w:sz w:val="28"/>
        </w:rPr>
        <w:t>обстановке;</w:t>
      </w:r>
    </w:p>
    <w:p w:rsidR="00064154" w:rsidRDefault="00064154" w:rsidP="00064154">
      <w:pPr>
        <w:pStyle w:val="a5"/>
        <w:numPr>
          <w:ilvl w:val="0"/>
          <w:numId w:val="3"/>
        </w:numPr>
        <w:tabs>
          <w:tab w:val="left" w:pos="1107"/>
        </w:tabs>
        <w:spacing w:before="27"/>
        <w:ind w:left="1106"/>
        <w:rPr>
          <w:sz w:val="28"/>
        </w:rPr>
      </w:pPr>
      <w:r>
        <w:rPr>
          <w:sz w:val="28"/>
        </w:rPr>
        <w:t>привлекать</w:t>
      </w:r>
      <w:r>
        <w:rPr>
          <w:spacing w:val="-4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5"/>
          <w:sz w:val="28"/>
        </w:rPr>
        <w:t xml:space="preserve"> </w:t>
      </w:r>
      <w:r>
        <w:rPr>
          <w:sz w:val="28"/>
        </w:rPr>
        <w:t>семьи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-2"/>
          <w:sz w:val="28"/>
        </w:rPr>
        <w:t xml:space="preserve"> </w:t>
      </w:r>
      <w:r>
        <w:rPr>
          <w:sz w:val="28"/>
        </w:rPr>
        <w:t>сформированных</w:t>
      </w:r>
      <w:r>
        <w:rPr>
          <w:spacing w:val="-2"/>
          <w:sz w:val="28"/>
        </w:rPr>
        <w:t xml:space="preserve"> </w:t>
      </w:r>
      <w:r>
        <w:rPr>
          <w:sz w:val="28"/>
        </w:rPr>
        <w:t>навыков;</w:t>
      </w:r>
    </w:p>
    <w:p w:rsidR="00064154" w:rsidRDefault="00064154" w:rsidP="00064154">
      <w:pPr>
        <w:pStyle w:val="a5"/>
        <w:numPr>
          <w:ilvl w:val="0"/>
          <w:numId w:val="3"/>
        </w:numPr>
        <w:tabs>
          <w:tab w:val="left" w:pos="1107"/>
        </w:tabs>
        <w:spacing w:before="24" w:line="256" w:lineRule="auto"/>
        <w:ind w:right="122" w:firstLine="708"/>
        <w:rPr>
          <w:sz w:val="28"/>
        </w:rPr>
      </w:pPr>
      <w:r>
        <w:rPr>
          <w:sz w:val="28"/>
        </w:rPr>
        <w:t>помнить,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регулярные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1"/>
          <w:sz w:val="28"/>
        </w:rPr>
        <w:t xml:space="preserve"> </w:t>
      </w:r>
      <w:r>
        <w:rPr>
          <w:sz w:val="28"/>
        </w:rPr>
        <w:t>помогут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вам</w:t>
      </w:r>
      <w:r>
        <w:rPr>
          <w:spacing w:val="1"/>
          <w:sz w:val="28"/>
        </w:rPr>
        <w:t xml:space="preserve"> </w:t>
      </w:r>
      <w:r>
        <w:rPr>
          <w:sz w:val="28"/>
        </w:rPr>
        <w:t>проследить</w:t>
      </w:r>
      <w:r>
        <w:rPr>
          <w:spacing w:val="-6"/>
          <w:sz w:val="28"/>
        </w:rPr>
        <w:t xml:space="preserve"> </w:t>
      </w:r>
      <w:r>
        <w:rPr>
          <w:sz w:val="28"/>
        </w:rPr>
        <w:t>динамику</w:t>
      </w:r>
      <w:r>
        <w:rPr>
          <w:spacing w:val="-4"/>
          <w:sz w:val="28"/>
        </w:rPr>
        <w:t xml:space="preserve"> </w:t>
      </w:r>
      <w:r>
        <w:rPr>
          <w:sz w:val="28"/>
        </w:rPr>
        <w:t>достижений;</w:t>
      </w:r>
    </w:p>
    <w:p w:rsidR="00064154" w:rsidRDefault="00064154" w:rsidP="00064154">
      <w:pPr>
        <w:pStyle w:val="a5"/>
        <w:numPr>
          <w:ilvl w:val="0"/>
          <w:numId w:val="3"/>
        </w:numPr>
        <w:tabs>
          <w:tab w:val="left" w:pos="1107"/>
        </w:tabs>
        <w:spacing w:before="27" w:line="259" w:lineRule="auto"/>
        <w:ind w:right="119" w:firstLine="708"/>
        <w:rPr>
          <w:sz w:val="28"/>
        </w:rPr>
      </w:pPr>
      <w:r>
        <w:rPr>
          <w:sz w:val="28"/>
        </w:rPr>
        <w:t>старайтесь проводить оценку достижений ребенка в развитии в виде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интересной</w:t>
      </w:r>
      <w:r>
        <w:rPr>
          <w:spacing w:val="-4"/>
          <w:sz w:val="28"/>
        </w:rPr>
        <w:t xml:space="preserve"> </w:t>
      </w:r>
      <w:r>
        <w:rPr>
          <w:sz w:val="28"/>
        </w:rPr>
        <w:t>игры;</w:t>
      </w:r>
    </w:p>
    <w:p w:rsidR="00064154" w:rsidRDefault="00064154" w:rsidP="00064154">
      <w:pPr>
        <w:pStyle w:val="a5"/>
        <w:numPr>
          <w:ilvl w:val="0"/>
          <w:numId w:val="3"/>
        </w:numPr>
        <w:tabs>
          <w:tab w:val="left" w:pos="1107"/>
        </w:tabs>
        <w:spacing w:before="22" w:line="268" w:lineRule="auto"/>
        <w:ind w:right="110" w:firstLine="708"/>
        <w:rPr>
          <w:sz w:val="28"/>
        </w:rPr>
      </w:pPr>
      <w:r>
        <w:rPr>
          <w:sz w:val="28"/>
        </w:rPr>
        <w:t>включайте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способствовали</w:t>
      </w:r>
      <w:r>
        <w:rPr>
          <w:spacing w:val="1"/>
          <w:sz w:val="28"/>
        </w:rPr>
        <w:t xml:space="preserve"> </w:t>
      </w:r>
      <w:r>
        <w:rPr>
          <w:sz w:val="28"/>
        </w:rPr>
        <w:t>бы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дальнейшему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какой-нибудь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функций.</w:t>
      </w:r>
      <w:r>
        <w:rPr>
          <w:spacing w:val="1"/>
          <w:sz w:val="28"/>
        </w:rPr>
        <w:t xml:space="preserve"> </w:t>
      </w:r>
      <w:r>
        <w:rPr>
          <w:sz w:val="28"/>
        </w:rPr>
        <w:t>Таким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легче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появиться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 к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занятиям;</w:t>
      </w:r>
    </w:p>
    <w:p w:rsidR="00064154" w:rsidRDefault="00064154" w:rsidP="00064154">
      <w:pPr>
        <w:pStyle w:val="a5"/>
        <w:numPr>
          <w:ilvl w:val="0"/>
          <w:numId w:val="3"/>
        </w:numPr>
        <w:tabs>
          <w:tab w:val="left" w:pos="1107"/>
        </w:tabs>
        <w:spacing w:before="15"/>
        <w:ind w:left="1106"/>
        <w:rPr>
          <w:sz w:val="28"/>
        </w:rPr>
      </w:pPr>
      <w:r>
        <w:rPr>
          <w:sz w:val="28"/>
        </w:rPr>
        <w:t>составлять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план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4"/>
          <w:sz w:val="28"/>
        </w:rPr>
        <w:t xml:space="preserve"> </w:t>
      </w:r>
      <w:r>
        <w:rPr>
          <w:sz w:val="28"/>
        </w:rPr>
        <w:t>примерно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2-3 недели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педагога.</w:t>
      </w:r>
    </w:p>
    <w:p w:rsidR="00064154" w:rsidRDefault="00064154" w:rsidP="00064154">
      <w:pPr>
        <w:pStyle w:val="a3"/>
        <w:spacing w:before="25" w:line="276" w:lineRule="auto"/>
        <w:ind w:right="117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трудности,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которым родители должны быть готовы. Например, когда ребенок может, но не</w:t>
      </w:r>
      <w:r>
        <w:rPr>
          <w:spacing w:val="-67"/>
        </w:rPr>
        <w:t xml:space="preserve"> </w:t>
      </w:r>
      <w:r>
        <w:t>хочет выполнять задания. В таких случаях ребенка необходимо, прежде всего,</w:t>
      </w:r>
      <w:r>
        <w:rPr>
          <w:spacing w:val="1"/>
        </w:rPr>
        <w:t xml:space="preserve"> </w:t>
      </w:r>
      <w:r>
        <w:t>научить</w:t>
      </w:r>
      <w:r>
        <w:rPr>
          <w:spacing w:val="-2"/>
        </w:rPr>
        <w:t xml:space="preserve"> </w:t>
      </w:r>
      <w:r>
        <w:t>подчиняться требованиям взрослых.</w:t>
      </w:r>
    </w:p>
    <w:p w:rsidR="00064154" w:rsidRDefault="00064154" w:rsidP="00064154">
      <w:pPr>
        <w:pStyle w:val="a3"/>
        <w:spacing w:before="2" w:line="276" w:lineRule="auto"/>
        <w:ind w:right="110"/>
      </w:pPr>
      <w:r>
        <w:t>Известно также, что наиболее часто невыполнение заданий может быть</w:t>
      </w:r>
      <w:r>
        <w:rPr>
          <w:spacing w:val="1"/>
        </w:rPr>
        <w:t xml:space="preserve"> </w:t>
      </w:r>
      <w:r>
        <w:t>связано с</w:t>
      </w:r>
      <w:r>
        <w:rPr>
          <w:spacing w:val="-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внимания.</w:t>
      </w:r>
    </w:p>
    <w:p w:rsidR="00064154" w:rsidRDefault="00064154" w:rsidP="00064154">
      <w:pPr>
        <w:spacing w:line="276" w:lineRule="auto"/>
        <w:sectPr w:rsidR="00064154">
          <w:pgSz w:w="11910" w:h="16840"/>
          <w:pgMar w:top="1040" w:right="1020" w:bottom="280" w:left="1020" w:header="720" w:footer="720" w:gutter="0"/>
          <w:cols w:space="720"/>
        </w:sectPr>
      </w:pPr>
    </w:p>
    <w:p w:rsidR="00064154" w:rsidRDefault="00064154" w:rsidP="00064154">
      <w:pPr>
        <w:pStyle w:val="a3"/>
        <w:spacing w:before="67" w:line="278" w:lineRule="auto"/>
        <w:ind w:right="114"/>
      </w:pPr>
      <w:r>
        <w:lastRenderedPageBreak/>
        <w:t>Предлагается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ступеньки,</w:t>
      </w:r>
      <w:r>
        <w:rPr>
          <w:spacing w:val="1"/>
        </w:rPr>
        <w:t xml:space="preserve"> </w:t>
      </w:r>
      <w:r>
        <w:t>преодолевая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учится</w:t>
      </w:r>
      <w:r>
        <w:rPr>
          <w:spacing w:val="-1"/>
        </w:rPr>
        <w:t xml:space="preserve"> </w:t>
      </w:r>
      <w:r>
        <w:t>концентрировать</w:t>
      </w:r>
      <w:r>
        <w:rPr>
          <w:spacing w:val="-2"/>
        </w:rPr>
        <w:t xml:space="preserve"> </w:t>
      </w:r>
      <w:r>
        <w:t>внимание:</w:t>
      </w:r>
    </w:p>
    <w:p w:rsidR="00064154" w:rsidRDefault="00064154" w:rsidP="00064154">
      <w:pPr>
        <w:pStyle w:val="a5"/>
        <w:numPr>
          <w:ilvl w:val="0"/>
          <w:numId w:val="2"/>
        </w:numPr>
        <w:tabs>
          <w:tab w:val="left" w:pos="1107"/>
        </w:tabs>
        <w:spacing w:line="276" w:lineRule="auto"/>
        <w:ind w:right="113" w:firstLine="708"/>
        <w:jc w:val="both"/>
        <w:rPr>
          <w:sz w:val="28"/>
        </w:rPr>
      </w:pPr>
      <w:r>
        <w:rPr>
          <w:sz w:val="28"/>
        </w:rPr>
        <w:t>Концентрация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обычно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зрительного контакта.</w:t>
      </w:r>
    </w:p>
    <w:p w:rsidR="00064154" w:rsidRDefault="00064154" w:rsidP="00064154">
      <w:pPr>
        <w:pStyle w:val="a5"/>
        <w:numPr>
          <w:ilvl w:val="0"/>
          <w:numId w:val="2"/>
        </w:numPr>
        <w:tabs>
          <w:tab w:val="left" w:pos="1107"/>
        </w:tabs>
        <w:ind w:left="1106"/>
        <w:jc w:val="both"/>
        <w:rPr>
          <w:sz w:val="28"/>
        </w:rPr>
      </w:pPr>
      <w:r>
        <w:rPr>
          <w:sz w:val="28"/>
        </w:rPr>
        <w:t>Концентрация</w:t>
      </w:r>
      <w:r>
        <w:rPr>
          <w:spacing w:val="-3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предмете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звуке.</w:t>
      </w:r>
    </w:p>
    <w:p w:rsidR="00064154" w:rsidRDefault="00064154" w:rsidP="00064154">
      <w:pPr>
        <w:pStyle w:val="a5"/>
        <w:numPr>
          <w:ilvl w:val="0"/>
          <w:numId w:val="2"/>
        </w:numPr>
        <w:tabs>
          <w:tab w:val="left" w:pos="1107"/>
        </w:tabs>
        <w:spacing w:before="44" w:line="276" w:lineRule="auto"/>
        <w:ind w:right="110" w:firstLine="708"/>
        <w:jc w:val="both"/>
        <w:rPr>
          <w:sz w:val="28"/>
        </w:rPr>
      </w:pPr>
      <w:r>
        <w:rPr>
          <w:sz w:val="28"/>
        </w:rPr>
        <w:t>Концентрация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предмете</w:t>
      </w:r>
      <w:r>
        <w:rPr>
          <w:spacing w:val="1"/>
          <w:sz w:val="28"/>
        </w:rPr>
        <w:t xml:space="preserve"> </w:t>
      </w:r>
      <w:r>
        <w:rPr>
          <w:sz w:val="28"/>
        </w:rPr>
        <w:t>одновременно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7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человеком</w:t>
      </w:r>
      <w:r>
        <w:rPr>
          <w:spacing w:val="1"/>
          <w:sz w:val="28"/>
        </w:rPr>
        <w:t xml:space="preserve"> </w:t>
      </w:r>
      <w:r>
        <w:rPr>
          <w:sz w:val="28"/>
        </w:rPr>
        <w:t>(так</w:t>
      </w:r>
      <w:r>
        <w:rPr>
          <w:spacing w:val="1"/>
          <w:sz w:val="28"/>
        </w:rPr>
        <w:t xml:space="preserve"> </w:t>
      </w:r>
      <w:r>
        <w:rPr>
          <w:sz w:val="28"/>
        </w:rPr>
        <w:t>называемое</w:t>
      </w:r>
      <w:r>
        <w:rPr>
          <w:spacing w:val="1"/>
          <w:sz w:val="28"/>
        </w:rPr>
        <w:t xml:space="preserve"> </w:t>
      </w:r>
      <w:r>
        <w:rPr>
          <w:sz w:val="28"/>
        </w:rPr>
        <w:t>«совместное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внимание»).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важное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70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70"/>
          <w:sz w:val="28"/>
        </w:rPr>
        <w:t xml:space="preserve"> </w:t>
      </w:r>
      <w:r>
        <w:rPr>
          <w:sz w:val="28"/>
        </w:rPr>
        <w:t>ребенка.</w:t>
      </w:r>
      <w:r>
        <w:rPr>
          <w:spacing w:val="70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этого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научится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тонкой</w:t>
      </w:r>
      <w:r>
        <w:rPr>
          <w:spacing w:val="1"/>
          <w:sz w:val="28"/>
        </w:rPr>
        <w:t xml:space="preserve"> </w:t>
      </w:r>
      <w:r>
        <w:rPr>
          <w:sz w:val="28"/>
        </w:rPr>
        <w:t>моторики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общения.</w:t>
      </w:r>
    </w:p>
    <w:p w:rsidR="00064154" w:rsidRDefault="00064154" w:rsidP="00064154">
      <w:pPr>
        <w:pStyle w:val="a3"/>
        <w:spacing w:before="1"/>
        <w:ind w:left="821" w:firstLine="0"/>
      </w:pPr>
      <w:r>
        <w:t>Процесс</w:t>
      </w:r>
      <w:r>
        <w:rPr>
          <w:spacing w:val="-6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ребенка</w:t>
      </w:r>
      <w:r>
        <w:rPr>
          <w:spacing w:val="-5"/>
        </w:rPr>
        <w:t xml:space="preserve"> </w:t>
      </w:r>
      <w:r>
        <w:t>родителям</w:t>
      </w:r>
      <w:r>
        <w:rPr>
          <w:spacing w:val="-2"/>
        </w:rPr>
        <w:t xml:space="preserve"> </w:t>
      </w:r>
      <w:r>
        <w:t>следует</w:t>
      </w:r>
      <w:r>
        <w:rPr>
          <w:spacing w:val="-2"/>
        </w:rPr>
        <w:t xml:space="preserve"> </w:t>
      </w:r>
      <w:r>
        <w:t>сделать</w:t>
      </w:r>
      <w:r>
        <w:rPr>
          <w:spacing w:val="-2"/>
        </w:rPr>
        <w:t xml:space="preserve"> </w:t>
      </w:r>
      <w:r>
        <w:t>трехступенчатым:</w:t>
      </w:r>
    </w:p>
    <w:p w:rsidR="00064154" w:rsidRDefault="00064154" w:rsidP="00064154">
      <w:pPr>
        <w:pStyle w:val="a5"/>
        <w:numPr>
          <w:ilvl w:val="0"/>
          <w:numId w:val="1"/>
        </w:numPr>
        <w:tabs>
          <w:tab w:val="left" w:pos="1114"/>
        </w:tabs>
        <w:spacing w:before="48"/>
        <w:rPr>
          <w:sz w:val="28"/>
        </w:rPr>
      </w:pPr>
      <w:r>
        <w:rPr>
          <w:sz w:val="28"/>
        </w:rPr>
        <w:t>Вначале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-4"/>
          <w:sz w:val="28"/>
        </w:rPr>
        <w:t xml:space="preserve"> </w:t>
      </w:r>
      <w:r>
        <w:rPr>
          <w:sz w:val="28"/>
        </w:rPr>
        <w:t>объясняют,</w:t>
      </w:r>
      <w:r>
        <w:rPr>
          <w:spacing w:val="-3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-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2"/>
          <w:sz w:val="28"/>
        </w:rPr>
        <w:t xml:space="preserve"> </w:t>
      </w:r>
      <w:r>
        <w:rPr>
          <w:sz w:val="28"/>
        </w:rPr>
        <w:t>делать.</w:t>
      </w:r>
    </w:p>
    <w:p w:rsidR="00064154" w:rsidRDefault="00064154" w:rsidP="00064154">
      <w:pPr>
        <w:pStyle w:val="a5"/>
        <w:numPr>
          <w:ilvl w:val="0"/>
          <w:numId w:val="1"/>
        </w:numPr>
        <w:tabs>
          <w:tab w:val="left" w:pos="1114"/>
        </w:tabs>
        <w:spacing w:before="47"/>
        <w:rPr>
          <w:sz w:val="28"/>
        </w:rPr>
      </w:pPr>
      <w:r>
        <w:rPr>
          <w:sz w:val="28"/>
        </w:rPr>
        <w:t>Затем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5"/>
          <w:sz w:val="28"/>
        </w:rPr>
        <w:t xml:space="preserve"> </w:t>
      </w:r>
      <w:r>
        <w:rPr>
          <w:sz w:val="28"/>
        </w:rPr>
        <w:t>оказывают</w:t>
      </w:r>
      <w:r>
        <w:rPr>
          <w:spacing w:val="-3"/>
          <w:sz w:val="28"/>
        </w:rPr>
        <w:t xml:space="preserve"> </w:t>
      </w:r>
      <w:r>
        <w:rPr>
          <w:sz w:val="28"/>
        </w:rPr>
        <w:t>ту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иную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помощь.</w:t>
      </w:r>
    </w:p>
    <w:p w:rsidR="00064154" w:rsidRDefault="00064154" w:rsidP="00064154">
      <w:pPr>
        <w:pStyle w:val="a5"/>
        <w:numPr>
          <w:ilvl w:val="0"/>
          <w:numId w:val="1"/>
        </w:numPr>
        <w:tabs>
          <w:tab w:val="left" w:pos="1114"/>
        </w:tabs>
        <w:spacing w:before="48"/>
        <w:rPr>
          <w:sz w:val="28"/>
        </w:rPr>
      </w:pPr>
      <w:r>
        <w:rPr>
          <w:sz w:val="28"/>
        </w:rPr>
        <w:t>Создают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ситуацию</w:t>
      </w:r>
      <w:r>
        <w:rPr>
          <w:spacing w:val="-6"/>
          <w:sz w:val="28"/>
        </w:rPr>
        <w:t xml:space="preserve"> </w:t>
      </w:r>
      <w:r>
        <w:rPr>
          <w:sz w:val="28"/>
        </w:rPr>
        <w:t>успеха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поощряют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выполненное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задание.</w:t>
      </w:r>
    </w:p>
    <w:p w:rsidR="00064154" w:rsidRDefault="00064154" w:rsidP="00064154">
      <w:pPr>
        <w:pStyle w:val="a3"/>
        <w:spacing w:before="10"/>
        <w:ind w:left="0" w:firstLine="0"/>
        <w:jc w:val="left"/>
        <w:rPr>
          <w:sz w:val="36"/>
        </w:rPr>
      </w:pPr>
    </w:p>
    <w:p w:rsidR="00637C2C" w:rsidRDefault="00637C2C"/>
    <w:sectPr w:rsidR="00637C2C" w:rsidSect="00637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E1AC9"/>
    <w:multiLevelType w:val="hybridMultilevel"/>
    <w:tmpl w:val="98684170"/>
    <w:lvl w:ilvl="0" w:tplc="C72EB408">
      <w:start w:val="1"/>
      <w:numFmt w:val="decimal"/>
      <w:lvlText w:val="%1."/>
      <w:lvlJc w:val="left"/>
      <w:pPr>
        <w:ind w:left="11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A665FCE">
      <w:numFmt w:val="bullet"/>
      <w:lvlText w:val="•"/>
      <w:lvlJc w:val="left"/>
      <w:pPr>
        <w:ind w:left="1094" w:hanging="286"/>
      </w:pPr>
      <w:rPr>
        <w:rFonts w:hint="default"/>
        <w:lang w:val="ru-RU" w:eastAsia="en-US" w:bidi="ar-SA"/>
      </w:rPr>
    </w:lvl>
    <w:lvl w:ilvl="2" w:tplc="F48C5CFA">
      <w:numFmt w:val="bullet"/>
      <w:lvlText w:val="•"/>
      <w:lvlJc w:val="left"/>
      <w:pPr>
        <w:ind w:left="2069" w:hanging="286"/>
      </w:pPr>
      <w:rPr>
        <w:rFonts w:hint="default"/>
        <w:lang w:val="ru-RU" w:eastAsia="en-US" w:bidi="ar-SA"/>
      </w:rPr>
    </w:lvl>
    <w:lvl w:ilvl="3" w:tplc="77403B30">
      <w:numFmt w:val="bullet"/>
      <w:lvlText w:val="•"/>
      <w:lvlJc w:val="left"/>
      <w:pPr>
        <w:ind w:left="3043" w:hanging="286"/>
      </w:pPr>
      <w:rPr>
        <w:rFonts w:hint="default"/>
        <w:lang w:val="ru-RU" w:eastAsia="en-US" w:bidi="ar-SA"/>
      </w:rPr>
    </w:lvl>
    <w:lvl w:ilvl="4" w:tplc="273A41D4">
      <w:numFmt w:val="bullet"/>
      <w:lvlText w:val="•"/>
      <w:lvlJc w:val="left"/>
      <w:pPr>
        <w:ind w:left="4018" w:hanging="286"/>
      </w:pPr>
      <w:rPr>
        <w:rFonts w:hint="default"/>
        <w:lang w:val="ru-RU" w:eastAsia="en-US" w:bidi="ar-SA"/>
      </w:rPr>
    </w:lvl>
    <w:lvl w:ilvl="5" w:tplc="BB7E49AA">
      <w:numFmt w:val="bullet"/>
      <w:lvlText w:val="•"/>
      <w:lvlJc w:val="left"/>
      <w:pPr>
        <w:ind w:left="4993" w:hanging="286"/>
      </w:pPr>
      <w:rPr>
        <w:rFonts w:hint="default"/>
        <w:lang w:val="ru-RU" w:eastAsia="en-US" w:bidi="ar-SA"/>
      </w:rPr>
    </w:lvl>
    <w:lvl w:ilvl="6" w:tplc="5F5475DC">
      <w:numFmt w:val="bullet"/>
      <w:lvlText w:val="•"/>
      <w:lvlJc w:val="left"/>
      <w:pPr>
        <w:ind w:left="5967" w:hanging="286"/>
      </w:pPr>
      <w:rPr>
        <w:rFonts w:hint="default"/>
        <w:lang w:val="ru-RU" w:eastAsia="en-US" w:bidi="ar-SA"/>
      </w:rPr>
    </w:lvl>
    <w:lvl w:ilvl="7" w:tplc="E7F09B80">
      <w:numFmt w:val="bullet"/>
      <w:lvlText w:val="•"/>
      <w:lvlJc w:val="left"/>
      <w:pPr>
        <w:ind w:left="6942" w:hanging="286"/>
      </w:pPr>
      <w:rPr>
        <w:rFonts w:hint="default"/>
        <w:lang w:val="ru-RU" w:eastAsia="en-US" w:bidi="ar-SA"/>
      </w:rPr>
    </w:lvl>
    <w:lvl w:ilvl="8" w:tplc="03066210">
      <w:numFmt w:val="bullet"/>
      <w:lvlText w:val="•"/>
      <w:lvlJc w:val="left"/>
      <w:pPr>
        <w:ind w:left="7917" w:hanging="286"/>
      </w:pPr>
      <w:rPr>
        <w:rFonts w:hint="default"/>
        <w:lang w:val="ru-RU" w:eastAsia="en-US" w:bidi="ar-SA"/>
      </w:rPr>
    </w:lvl>
  </w:abstractNum>
  <w:abstractNum w:abstractNumId="1">
    <w:nsid w:val="44D85774"/>
    <w:multiLevelType w:val="hybridMultilevel"/>
    <w:tmpl w:val="B0C02D46"/>
    <w:lvl w:ilvl="0" w:tplc="2E1081C2">
      <w:numFmt w:val="bullet"/>
      <w:lvlText w:val="-"/>
      <w:lvlJc w:val="left"/>
      <w:pPr>
        <w:ind w:left="112" w:hanging="286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1" w:tplc="9404EA7A">
      <w:numFmt w:val="bullet"/>
      <w:lvlText w:val="•"/>
      <w:lvlJc w:val="left"/>
      <w:pPr>
        <w:ind w:left="1094" w:hanging="286"/>
      </w:pPr>
      <w:rPr>
        <w:rFonts w:hint="default"/>
        <w:lang w:val="ru-RU" w:eastAsia="en-US" w:bidi="ar-SA"/>
      </w:rPr>
    </w:lvl>
    <w:lvl w:ilvl="2" w:tplc="FC223322">
      <w:numFmt w:val="bullet"/>
      <w:lvlText w:val="•"/>
      <w:lvlJc w:val="left"/>
      <w:pPr>
        <w:ind w:left="2069" w:hanging="286"/>
      </w:pPr>
      <w:rPr>
        <w:rFonts w:hint="default"/>
        <w:lang w:val="ru-RU" w:eastAsia="en-US" w:bidi="ar-SA"/>
      </w:rPr>
    </w:lvl>
    <w:lvl w:ilvl="3" w:tplc="17349E0E">
      <w:numFmt w:val="bullet"/>
      <w:lvlText w:val="•"/>
      <w:lvlJc w:val="left"/>
      <w:pPr>
        <w:ind w:left="3043" w:hanging="286"/>
      </w:pPr>
      <w:rPr>
        <w:rFonts w:hint="default"/>
        <w:lang w:val="ru-RU" w:eastAsia="en-US" w:bidi="ar-SA"/>
      </w:rPr>
    </w:lvl>
    <w:lvl w:ilvl="4" w:tplc="0D6C307C">
      <w:numFmt w:val="bullet"/>
      <w:lvlText w:val="•"/>
      <w:lvlJc w:val="left"/>
      <w:pPr>
        <w:ind w:left="4018" w:hanging="286"/>
      </w:pPr>
      <w:rPr>
        <w:rFonts w:hint="default"/>
        <w:lang w:val="ru-RU" w:eastAsia="en-US" w:bidi="ar-SA"/>
      </w:rPr>
    </w:lvl>
    <w:lvl w:ilvl="5" w:tplc="6660CF80">
      <w:numFmt w:val="bullet"/>
      <w:lvlText w:val="•"/>
      <w:lvlJc w:val="left"/>
      <w:pPr>
        <w:ind w:left="4993" w:hanging="286"/>
      </w:pPr>
      <w:rPr>
        <w:rFonts w:hint="default"/>
        <w:lang w:val="ru-RU" w:eastAsia="en-US" w:bidi="ar-SA"/>
      </w:rPr>
    </w:lvl>
    <w:lvl w:ilvl="6" w:tplc="F8F4699A">
      <w:numFmt w:val="bullet"/>
      <w:lvlText w:val="•"/>
      <w:lvlJc w:val="left"/>
      <w:pPr>
        <w:ind w:left="5967" w:hanging="286"/>
      </w:pPr>
      <w:rPr>
        <w:rFonts w:hint="default"/>
        <w:lang w:val="ru-RU" w:eastAsia="en-US" w:bidi="ar-SA"/>
      </w:rPr>
    </w:lvl>
    <w:lvl w:ilvl="7" w:tplc="C44E9F16">
      <w:numFmt w:val="bullet"/>
      <w:lvlText w:val="•"/>
      <w:lvlJc w:val="left"/>
      <w:pPr>
        <w:ind w:left="6942" w:hanging="286"/>
      </w:pPr>
      <w:rPr>
        <w:rFonts w:hint="default"/>
        <w:lang w:val="ru-RU" w:eastAsia="en-US" w:bidi="ar-SA"/>
      </w:rPr>
    </w:lvl>
    <w:lvl w:ilvl="8" w:tplc="85AEEF7E">
      <w:numFmt w:val="bullet"/>
      <w:lvlText w:val="•"/>
      <w:lvlJc w:val="left"/>
      <w:pPr>
        <w:ind w:left="7917" w:hanging="286"/>
      </w:pPr>
      <w:rPr>
        <w:rFonts w:hint="default"/>
        <w:lang w:val="ru-RU" w:eastAsia="en-US" w:bidi="ar-SA"/>
      </w:rPr>
    </w:lvl>
  </w:abstractNum>
  <w:abstractNum w:abstractNumId="2">
    <w:nsid w:val="737761A2"/>
    <w:multiLevelType w:val="hybridMultilevel"/>
    <w:tmpl w:val="BFCA572A"/>
    <w:lvl w:ilvl="0" w:tplc="58D07A84">
      <w:start w:val="1"/>
      <w:numFmt w:val="decimal"/>
      <w:lvlText w:val="%1."/>
      <w:lvlJc w:val="left"/>
      <w:pPr>
        <w:ind w:left="1114" w:hanging="29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2F40458">
      <w:numFmt w:val="bullet"/>
      <w:lvlText w:val="•"/>
      <w:lvlJc w:val="left"/>
      <w:pPr>
        <w:ind w:left="1994" w:hanging="293"/>
      </w:pPr>
      <w:rPr>
        <w:rFonts w:hint="default"/>
        <w:lang w:val="ru-RU" w:eastAsia="en-US" w:bidi="ar-SA"/>
      </w:rPr>
    </w:lvl>
    <w:lvl w:ilvl="2" w:tplc="ED9037D2">
      <w:numFmt w:val="bullet"/>
      <w:lvlText w:val="•"/>
      <w:lvlJc w:val="left"/>
      <w:pPr>
        <w:ind w:left="2869" w:hanging="293"/>
      </w:pPr>
      <w:rPr>
        <w:rFonts w:hint="default"/>
        <w:lang w:val="ru-RU" w:eastAsia="en-US" w:bidi="ar-SA"/>
      </w:rPr>
    </w:lvl>
    <w:lvl w:ilvl="3" w:tplc="D7DC8C78">
      <w:numFmt w:val="bullet"/>
      <w:lvlText w:val="•"/>
      <w:lvlJc w:val="left"/>
      <w:pPr>
        <w:ind w:left="3743" w:hanging="293"/>
      </w:pPr>
      <w:rPr>
        <w:rFonts w:hint="default"/>
        <w:lang w:val="ru-RU" w:eastAsia="en-US" w:bidi="ar-SA"/>
      </w:rPr>
    </w:lvl>
    <w:lvl w:ilvl="4" w:tplc="7736C9B6">
      <w:numFmt w:val="bullet"/>
      <w:lvlText w:val="•"/>
      <w:lvlJc w:val="left"/>
      <w:pPr>
        <w:ind w:left="4618" w:hanging="293"/>
      </w:pPr>
      <w:rPr>
        <w:rFonts w:hint="default"/>
        <w:lang w:val="ru-RU" w:eastAsia="en-US" w:bidi="ar-SA"/>
      </w:rPr>
    </w:lvl>
    <w:lvl w:ilvl="5" w:tplc="C30AE8F2">
      <w:numFmt w:val="bullet"/>
      <w:lvlText w:val="•"/>
      <w:lvlJc w:val="left"/>
      <w:pPr>
        <w:ind w:left="5493" w:hanging="293"/>
      </w:pPr>
      <w:rPr>
        <w:rFonts w:hint="default"/>
        <w:lang w:val="ru-RU" w:eastAsia="en-US" w:bidi="ar-SA"/>
      </w:rPr>
    </w:lvl>
    <w:lvl w:ilvl="6" w:tplc="4A68FA5A">
      <w:numFmt w:val="bullet"/>
      <w:lvlText w:val="•"/>
      <w:lvlJc w:val="left"/>
      <w:pPr>
        <w:ind w:left="6367" w:hanging="293"/>
      </w:pPr>
      <w:rPr>
        <w:rFonts w:hint="default"/>
        <w:lang w:val="ru-RU" w:eastAsia="en-US" w:bidi="ar-SA"/>
      </w:rPr>
    </w:lvl>
    <w:lvl w:ilvl="7" w:tplc="1BACD922">
      <w:numFmt w:val="bullet"/>
      <w:lvlText w:val="•"/>
      <w:lvlJc w:val="left"/>
      <w:pPr>
        <w:ind w:left="7242" w:hanging="293"/>
      </w:pPr>
      <w:rPr>
        <w:rFonts w:hint="default"/>
        <w:lang w:val="ru-RU" w:eastAsia="en-US" w:bidi="ar-SA"/>
      </w:rPr>
    </w:lvl>
    <w:lvl w:ilvl="8" w:tplc="9774A360">
      <w:numFmt w:val="bullet"/>
      <w:lvlText w:val="•"/>
      <w:lvlJc w:val="left"/>
      <w:pPr>
        <w:ind w:left="8117" w:hanging="2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064154"/>
    <w:rsid w:val="00064154"/>
    <w:rsid w:val="00437D58"/>
    <w:rsid w:val="004F2196"/>
    <w:rsid w:val="00637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170" w:right="17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64154"/>
    <w:pPr>
      <w:widowControl w:val="0"/>
      <w:autoSpaceDE w:val="0"/>
      <w:autoSpaceDN w:val="0"/>
      <w:spacing w:line="240" w:lineRule="auto"/>
      <w:ind w:left="0" w:right="0"/>
      <w:jc w:val="left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64154"/>
    <w:pPr>
      <w:ind w:left="11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64154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064154"/>
    <w:pPr>
      <w:ind w:left="890" w:right="182"/>
      <w:jc w:val="center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064154"/>
    <w:pPr>
      <w:ind w:left="112" w:firstLine="708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4F219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219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2357</Characters>
  <Application>Microsoft Office Word</Application>
  <DocSecurity>0</DocSecurity>
  <Lines>19</Lines>
  <Paragraphs>5</Paragraphs>
  <ScaleCrop>false</ScaleCrop>
  <Company/>
  <LinksUpToDate>false</LinksUpToDate>
  <CharactersWithSpaces>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4</cp:revision>
  <dcterms:created xsi:type="dcterms:W3CDTF">2023-11-23T12:29:00Z</dcterms:created>
  <dcterms:modified xsi:type="dcterms:W3CDTF">2023-11-23T14:37:00Z</dcterms:modified>
</cp:coreProperties>
</file>