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29" w:rsidRDefault="00F80629" w:rsidP="00F80629">
      <w:pPr>
        <w:pStyle w:val="Heading1"/>
        <w:ind w:left="891"/>
      </w:pPr>
      <w:r>
        <w:t>ОБИДА</w:t>
      </w:r>
      <w:r w:rsidR="001D112F">
        <w:t xml:space="preserve">                              </w:t>
      </w:r>
      <w:r w:rsidR="001D112F">
        <w:rPr>
          <w:noProof/>
          <w:lang w:eastAsia="ru-RU"/>
        </w:rPr>
        <w:drawing>
          <wp:inline distT="0" distB="0" distL="0" distR="0">
            <wp:extent cx="1726750" cy="1371600"/>
            <wp:effectExtent l="19050" t="0" r="6800" b="0"/>
            <wp:docPr id="1" name="Рисунок 1" descr="E:\Users\Анна\Desktop\1676435362_gas-kvas-com-p-obida-detskii-risunok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1676435362_gas-kvas-com-p-obida-detskii-risunok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12" cy="137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629" w:rsidRDefault="00F80629" w:rsidP="00F80629">
      <w:pPr>
        <w:pStyle w:val="a3"/>
        <w:spacing w:before="43" w:line="276" w:lineRule="auto"/>
        <w:ind w:right="114"/>
      </w:pPr>
      <w:r>
        <w:t>Обида – это деструктивное чувство, способное вызывать злость, ярость,</w:t>
      </w:r>
      <w:r>
        <w:rPr>
          <w:spacing w:val="1"/>
        </w:rPr>
        <w:t xml:space="preserve"> </w:t>
      </w:r>
      <w:r>
        <w:t>разочарование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отомстить.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справляться,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пережитые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сильнейшие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травмируют</w:t>
      </w:r>
      <w:r>
        <w:rPr>
          <w:spacing w:val="1"/>
        </w:rPr>
        <w:t xml:space="preserve"> </w:t>
      </w:r>
      <w:r>
        <w:t>психику,</w:t>
      </w:r>
      <w:r>
        <w:rPr>
          <w:spacing w:val="1"/>
        </w:rPr>
        <w:t xml:space="preserve"> </w:t>
      </w:r>
      <w:r>
        <w:t>навсегда</w:t>
      </w:r>
      <w:r>
        <w:rPr>
          <w:spacing w:val="-4"/>
        </w:rPr>
        <w:t xml:space="preserve"> </w:t>
      </w:r>
      <w:r>
        <w:t>отпечатываясь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подсознании.</w:t>
      </w:r>
    </w:p>
    <w:p w:rsidR="00F80629" w:rsidRDefault="00F80629" w:rsidP="00F80629">
      <w:pPr>
        <w:pStyle w:val="a3"/>
        <w:spacing w:before="1" w:line="278" w:lineRule="auto"/>
        <w:ind w:right="122"/>
      </w:pPr>
      <w:r>
        <w:t>Игнорировать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обиды</w:t>
      </w:r>
      <w:r>
        <w:rPr>
          <w:spacing w:val="1"/>
        </w:rPr>
        <w:t xml:space="preserve"> </w:t>
      </w:r>
      <w:r>
        <w:t>нельзя,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справиться</w:t>
      </w:r>
      <w:r>
        <w:rPr>
          <w:spacing w:val="-4"/>
        </w:rPr>
        <w:t xml:space="preserve"> </w:t>
      </w:r>
      <w:r>
        <w:t>с ними сам.</w:t>
      </w:r>
      <w:r>
        <w:rPr>
          <w:spacing w:val="-1"/>
        </w:rPr>
        <w:t xml:space="preserve"> </w:t>
      </w:r>
      <w:r>
        <w:t>Однако</w:t>
      </w:r>
      <w:r>
        <w:rPr>
          <w:spacing w:val="-3"/>
        </w:rPr>
        <w:t xml:space="preserve"> </w:t>
      </w:r>
      <w:r>
        <w:t>и идти</w:t>
      </w:r>
      <w:r>
        <w:rPr>
          <w:spacing w:val="-3"/>
        </w:rPr>
        <w:t xml:space="preserve"> </w:t>
      </w:r>
      <w:r>
        <w:t xml:space="preserve">на </w:t>
      </w:r>
      <w:proofErr w:type="gramStart"/>
      <w:r>
        <w:t>попятную</w:t>
      </w:r>
      <w:proofErr w:type="gramEnd"/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стоит.</w:t>
      </w:r>
    </w:p>
    <w:p w:rsidR="00F80629" w:rsidRDefault="00F80629" w:rsidP="00F80629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Ребенок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обиделся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замкнулся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себе</w:t>
      </w:r>
    </w:p>
    <w:p w:rsidR="00F80629" w:rsidRDefault="00F80629" w:rsidP="00F80629">
      <w:pPr>
        <w:pStyle w:val="a3"/>
        <w:spacing w:before="47" w:line="276" w:lineRule="auto"/>
        <w:ind w:right="112"/>
      </w:pPr>
      <w:r>
        <w:t xml:space="preserve">Постарайтесь </w:t>
      </w:r>
      <w:proofErr w:type="gramStart"/>
      <w:r>
        <w:t>разговорить</w:t>
      </w:r>
      <w:proofErr w:type="gramEnd"/>
      <w:r>
        <w:t xml:space="preserve"> страдающее чадо. Мама – лучший воспитатель,</w:t>
      </w:r>
      <w:r>
        <w:rPr>
          <w:spacing w:val="-67"/>
        </w:rPr>
        <w:t xml:space="preserve"> </w:t>
      </w:r>
      <w:r>
        <w:t>кому, как не ей, знать все подходы к нему? Зачастую дети просто не хотят</w:t>
      </w:r>
      <w:r>
        <w:rPr>
          <w:spacing w:val="1"/>
        </w:rPr>
        <w:t xml:space="preserve"> </w:t>
      </w:r>
      <w:r>
        <w:t>портить настроение родителям, рассказывая им о своих проблемах. Но такая</w:t>
      </w:r>
      <w:r>
        <w:rPr>
          <w:spacing w:val="1"/>
        </w:rPr>
        <w:t xml:space="preserve"> </w:t>
      </w:r>
      <w:r>
        <w:t>игра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«молчанку»</w:t>
      </w:r>
      <w:r>
        <w:rPr>
          <w:spacing w:val="50"/>
        </w:rPr>
        <w:t xml:space="preserve"> </w:t>
      </w:r>
      <w:r>
        <w:t>может</w:t>
      </w:r>
      <w:r>
        <w:rPr>
          <w:spacing w:val="50"/>
        </w:rPr>
        <w:t xml:space="preserve"> </w:t>
      </w:r>
      <w:r>
        <w:t>вылиться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эмоциональный</w:t>
      </w:r>
      <w:r>
        <w:rPr>
          <w:spacing w:val="49"/>
        </w:rPr>
        <w:t xml:space="preserve"> </w:t>
      </w:r>
      <w:r>
        <w:t>взрыв.</w:t>
      </w:r>
      <w:r>
        <w:rPr>
          <w:spacing w:val="49"/>
        </w:rPr>
        <w:t xml:space="preserve"> </w:t>
      </w:r>
      <w:r>
        <w:t>Сходите</w:t>
      </w:r>
      <w:r>
        <w:rPr>
          <w:spacing w:val="48"/>
        </w:rPr>
        <w:t xml:space="preserve"> </w:t>
      </w:r>
      <w:r>
        <w:t>с</w:t>
      </w:r>
    </w:p>
    <w:p w:rsidR="00F80629" w:rsidRDefault="00F80629" w:rsidP="00F80629">
      <w:pPr>
        <w:spacing w:line="276" w:lineRule="auto"/>
        <w:sectPr w:rsidR="00F80629">
          <w:pgSz w:w="11910" w:h="16840"/>
          <w:pgMar w:top="1040" w:right="1020" w:bottom="280" w:left="1020" w:header="720" w:footer="720" w:gutter="0"/>
          <w:cols w:space="720"/>
        </w:sectPr>
      </w:pPr>
    </w:p>
    <w:p w:rsidR="00F80629" w:rsidRDefault="00F80629" w:rsidP="00F80629">
      <w:pPr>
        <w:pStyle w:val="a3"/>
        <w:spacing w:before="67" w:line="278" w:lineRule="auto"/>
        <w:ind w:right="108" w:firstLine="0"/>
      </w:pPr>
      <w:r>
        <w:lastRenderedPageBreak/>
        <w:t>малышом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 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 развлечений, посмотрите</w:t>
      </w:r>
      <w:r>
        <w:rPr>
          <w:spacing w:val="70"/>
        </w:rPr>
        <w:t xml:space="preserve"> </w:t>
      </w:r>
      <w:r>
        <w:t>любимый фильм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предложите ему</w:t>
      </w:r>
      <w:r>
        <w:rPr>
          <w:spacing w:val="-3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поколотить</w:t>
      </w:r>
      <w:r>
        <w:rPr>
          <w:spacing w:val="-1"/>
        </w:rPr>
        <w:t xml:space="preserve"> </w:t>
      </w:r>
      <w:r>
        <w:t>подушку.</w:t>
      </w:r>
    </w:p>
    <w:p w:rsidR="00F80629" w:rsidRDefault="00F80629" w:rsidP="00F80629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Обговаривайте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ситуации,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приводящие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обиде</w:t>
      </w:r>
    </w:p>
    <w:p w:rsidR="00F80629" w:rsidRDefault="00F80629" w:rsidP="00F80629">
      <w:pPr>
        <w:pStyle w:val="a3"/>
        <w:spacing w:before="48" w:line="276" w:lineRule="auto"/>
        <w:ind w:right="108"/>
      </w:pPr>
      <w:r>
        <w:t>Карапуз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излишне</w:t>
      </w:r>
      <w:r>
        <w:rPr>
          <w:spacing w:val="1"/>
        </w:rPr>
        <w:t xml:space="preserve"> </w:t>
      </w:r>
      <w:r>
        <w:t>обидчивым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 социальной</w:t>
      </w:r>
      <w:r>
        <w:rPr>
          <w:spacing w:val="1"/>
        </w:rPr>
        <w:t xml:space="preserve"> </w:t>
      </w:r>
      <w:r>
        <w:t>адаптации в</w:t>
      </w:r>
      <w:r>
        <w:rPr>
          <w:spacing w:val="1"/>
        </w:rPr>
        <w:t xml:space="preserve"> </w:t>
      </w:r>
      <w:r>
        <w:t>школе?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обижает</w:t>
      </w:r>
      <w:r>
        <w:rPr>
          <w:spacing w:val="1"/>
        </w:rPr>
        <w:t xml:space="preserve"> </w:t>
      </w:r>
      <w:r>
        <w:t>назойливый</w:t>
      </w:r>
      <w:r>
        <w:rPr>
          <w:spacing w:val="1"/>
        </w:rPr>
        <w:t xml:space="preserve"> </w:t>
      </w:r>
      <w:r>
        <w:t>одноклассник?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логическая цепочка «обида – злость – отмщение». Ваша задача разрушить ее,</w:t>
      </w:r>
      <w:r>
        <w:rPr>
          <w:spacing w:val="1"/>
        </w:rPr>
        <w:t xml:space="preserve"> </w:t>
      </w:r>
      <w:r>
        <w:t>предложив ребенку найти в обидчике что-то, что способно вызвать чувство</w:t>
      </w:r>
      <w:r>
        <w:rPr>
          <w:spacing w:val="1"/>
        </w:rPr>
        <w:t xml:space="preserve"> </w:t>
      </w:r>
      <w:r>
        <w:t>жалости по отношению к нему. Возможно, у него проблемы в семье или низкая</w:t>
      </w:r>
      <w:r>
        <w:rPr>
          <w:spacing w:val="1"/>
        </w:rPr>
        <w:t xml:space="preserve"> </w:t>
      </w:r>
      <w:r>
        <w:t>самооценка, вот он и «отрывается» на остальных. Совсем не обязательно, чтобы</w:t>
      </w:r>
      <w:r>
        <w:rPr>
          <w:spacing w:val="-67"/>
        </w:rPr>
        <w:t xml:space="preserve"> </w:t>
      </w:r>
      <w:r>
        <w:t>ваш</w:t>
      </w:r>
      <w:r>
        <w:rPr>
          <w:spacing w:val="17"/>
        </w:rPr>
        <w:t xml:space="preserve"> </w:t>
      </w:r>
      <w:r>
        <w:t>сын</w:t>
      </w:r>
      <w:r>
        <w:rPr>
          <w:spacing w:val="16"/>
        </w:rPr>
        <w:t xml:space="preserve"> </w:t>
      </w:r>
      <w:r>
        <w:t>полностью</w:t>
      </w:r>
      <w:r>
        <w:rPr>
          <w:spacing w:val="18"/>
        </w:rPr>
        <w:t xml:space="preserve"> </w:t>
      </w:r>
      <w:r>
        <w:t>простил</w:t>
      </w:r>
      <w:r>
        <w:rPr>
          <w:spacing w:val="15"/>
        </w:rPr>
        <w:t xml:space="preserve"> </w:t>
      </w:r>
      <w:r>
        <w:t>обидчика,</w:t>
      </w:r>
      <w:r>
        <w:rPr>
          <w:spacing w:val="16"/>
        </w:rPr>
        <w:t xml:space="preserve"> </w:t>
      </w:r>
      <w:r>
        <w:t>необходимо,</w:t>
      </w:r>
      <w:r>
        <w:rPr>
          <w:spacing w:val="15"/>
        </w:rPr>
        <w:t xml:space="preserve"> </w:t>
      </w:r>
      <w:r>
        <w:t>чтобы</w:t>
      </w:r>
      <w:r>
        <w:rPr>
          <w:spacing w:val="17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перестал</w:t>
      </w:r>
      <w:r>
        <w:rPr>
          <w:spacing w:val="18"/>
        </w:rPr>
        <w:t xml:space="preserve"> </w:t>
      </w:r>
      <w:r>
        <w:t>думать</w:t>
      </w:r>
      <w:r>
        <w:rPr>
          <w:spacing w:val="-68"/>
        </w:rPr>
        <w:t xml:space="preserve"> </w:t>
      </w:r>
      <w:r>
        <w:t>о мести.</w:t>
      </w:r>
    </w:p>
    <w:p w:rsidR="00F80629" w:rsidRDefault="00F80629" w:rsidP="00F80629">
      <w:pPr>
        <w:spacing w:before="2" w:line="276" w:lineRule="auto"/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Проанализируйте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ребенком, почему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вызывает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неприязнь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сверстников</w:t>
      </w:r>
    </w:p>
    <w:p w:rsidR="00F80629" w:rsidRDefault="00F80629" w:rsidP="00F80629">
      <w:pPr>
        <w:pStyle w:val="a3"/>
        <w:spacing w:line="276" w:lineRule="auto"/>
        <w:ind w:right="109"/>
      </w:pPr>
      <w:r>
        <w:t>Детская обида может быть ответной реакцией на агрессию сверстников.</w:t>
      </w:r>
      <w:r>
        <w:rPr>
          <w:spacing w:val="1"/>
        </w:rPr>
        <w:t xml:space="preserve"> </w:t>
      </w:r>
      <w:r>
        <w:t>Присмотритесь,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сын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ябедничает</w:t>
      </w:r>
      <w:r>
        <w:rPr>
          <w:spacing w:val="1"/>
        </w:rPr>
        <w:t xml:space="preserve"> </w:t>
      </w:r>
      <w:r>
        <w:t>учительнице,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дочь</w:t>
      </w:r>
      <w:r>
        <w:rPr>
          <w:spacing w:val="-67"/>
        </w:rPr>
        <w:t xml:space="preserve"> </w:t>
      </w:r>
      <w:r>
        <w:t>избегает общения с одноклассниками, забиваясь в угол? Помогите отпрыску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привычками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 детской</w:t>
      </w:r>
      <w:r>
        <w:rPr>
          <w:spacing w:val="1"/>
        </w:rPr>
        <w:t xml:space="preserve"> </w:t>
      </w:r>
      <w:r>
        <w:t>неприязни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исчезнет.</w:t>
      </w:r>
    </w:p>
    <w:p w:rsidR="00F80629" w:rsidRDefault="00F80629" w:rsidP="00F80629">
      <w:pPr>
        <w:pStyle w:val="a5"/>
        <w:numPr>
          <w:ilvl w:val="0"/>
          <w:numId w:val="3"/>
        </w:numPr>
        <w:tabs>
          <w:tab w:val="left" w:pos="1245"/>
          <w:tab w:val="left" w:pos="1246"/>
        </w:tabs>
        <w:ind w:left="1246" w:hanging="425"/>
        <w:jc w:val="left"/>
        <w:rPr>
          <w:sz w:val="28"/>
        </w:rPr>
      </w:pPr>
      <w:r>
        <w:rPr>
          <w:sz w:val="28"/>
        </w:rPr>
        <w:t>неуважительное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(допустим,</w:t>
      </w:r>
      <w:r>
        <w:rPr>
          <w:spacing w:val="-4"/>
          <w:sz w:val="28"/>
        </w:rPr>
        <w:t xml:space="preserve"> </w:t>
      </w:r>
      <w:r>
        <w:rPr>
          <w:sz w:val="28"/>
        </w:rPr>
        <w:t>дразнилки,</w:t>
      </w:r>
      <w:r>
        <w:rPr>
          <w:spacing w:val="-7"/>
          <w:sz w:val="28"/>
        </w:rPr>
        <w:t xml:space="preserve"> </w:t>
      </w:r>
      <w:r>
        <w:rPr>
          <w:sz w:val="28"/>
        </w:rPr>
        <w:t>обзывания);</w:t>
      </w:r>
    </w:p>
    <w:p w:rsidR="00F80629" w:rsidRDefault="00F80629" w:rsidP="00F80629">
      <w:pPr>
        <w:pStyle w:val="a5"/>
        <w:numPr>
          <w:ilvl w:val="0"/>
          <w:numId w:val="3"/>
        </w:numPr>
        <w:tabs>
          <w:tab w:val="left" w:pos="1245"/>
          <w:tab w:val="left" w:pos="1246"/>
        </w:tabs>
        <w:spacing w:before="48"/>
        <w:ind w:left="1246" w:hanging="425"/>
        <w:jc w:val="left"/>
        <w:rPr>
          <w:sz w:val="28"/>
        </w:rPr>
      </w:pP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(игрушка,</w:t>
      </w:r>
      <w:r>
        <w:rPr>
          <w:spacing w:val="-3"/>
          <w:sz w:val="28"/>
        </w:rPr>
        <w:t xml:space="preserve"> </w:t>
      </w:r>
      <w:r>
        <w:rPr>
          <w:sz w:val="28"/>
        </w:rPr>
        <w:t>сладости,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подарки);</w:t>
      </w:r>
    </w:p>
    <w:p w:rsidR="00F80629" w:rsidRDefault="00F80629" w:rsidP="00F80629">
      <w:pPr>
        <w:pStyle w:val="a5"/>
        <w:numPr>
          <w:ilvl w:val="0"/>
          <w:numId w:val="3"/>
        </w:numPr>
        <w:tabs>
          <w:tab w:val="left" w:pos="1245"/>
          <w:tab w:val="left" w:pos="1246"/>
        </w:tabs>
        <w:spacing w:before="48"/>
        <w:ind w:left="1246" w:hanging="425"/>
        <w:jc w:val="left"/>
        <w:rPr>
          <w:sz w:val="28"/>
        </w:rPr>
      </w:pPr>
      <w:r>
        <w:rPr>
          <w:sz w:val="28"/>
        </w:rPr>
        <w:t>невнимание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(ребенка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игру);</w:t>
      </w:r>
    </w:p>
    <w:p w:rsidR="00F80629" w:rsidRDefault="00F80629" w:rsidP="00F80629">
      <w:pPr>
        <w:pStyle w:val="a5"/>
        <w:numPr>
          <w:ilvl w:val="0"/>
          <w:numId w:val="3"/>
        </w:numPr>
        <w:tabs>
          <w:tab w:val="left" w:pos="1246"/>
        </w:tabs>
        <w:spacing w:before="47" w:line="278" w:lineRule="auto"/>
        <w:ind w:right="119" w:firstLine="708"/>
        <w:rPr>
          <w:sz w:val="28"/>
        </w:rPr>
      </w:pPr>
      <w:r>
        <w:rPr>
          <w:sz w:val="28"/>
        </w:rPr>
        <w:t>успех других, отсутствие похвалы (например, ребенку дают понять,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 кто-то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 справляется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 заданием лучше).</w:t>
      </w:r>
    </w:p>
    <w:p w:rsidR="00F80629" w:rsidRDefault="00F80629" w:rsidP="00F80629">
      <w:pPr>
        <w:pStyle w:val="a3"/>
        <w:spacing w:line="276" w:lineRule="auto"/>
        <w:ind w:right="111"/>
      </w:pPr>
      <w:r>
        <w:t>В такие моменты ребенок особенно остро нуждается в любви, заботе и</w:t>
      </w:r>
      <w:r>
        <w:rPr>
          <w:spacing w:val="1"/>
        </w:rPr>
        <w:t xml:space="preserve"> </w:t>
      </w:r>
      <w:r>
        <w:t>понимании со стороны взрослых. Преодолевать чувство обиды у детей можно –</w:t>
      </w:r>
      <w:r>
        <w:rPr>
          <w:spacing w:val="-67"/>
        </w:rPr>
        <w:t xml:space="preserve"> </w:t>
      </w:r>
      <w:r>
        <w:t>и нужно! Как же это сделать? Не оставляйте без внимания любые поступки 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похвалите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пластилина, рисунки, старательно рассказанное стихотворение, участие ребенка</w:t>
      </w:r>
      <w:r>
        <w:rPr>
          <w:spacing w:val="-67"/>
        </w:rPr>
        <w:t xml:space="preserve"> </w:t>
      </w:r>
      <w:r>
        <w:t>в уборке и пр. Однако при этом ни в коем случае не сравнивайте его с другими</w:t>
      </w:r>
      <w:r>
        <w:rPr>
          <w:spacing w:val="1"/>
        </w:rPr>
        <w:t xml:space="preserve"> </w:t>
      </w:r>
      <w:r>
        <w:t>детьми, чтобы не вызвать чувства соперничества. Как можно раньше научите</w:t>
      </w:r>
      <w:r>
        <w:rPr>
          <w:spacing w:val="1"/>
        </w:rPr>
        <w:t xml:space="preserve"> </w:t>
      </w:r>
      <w:r>
        <w:t>ребенка, что оценка других людей – это не истина в последней инстанции и не</w:t>
      </w:r>
      <w:r>
        <w:rPr>
          <w:spacing w:val="1"/>
        </w:rPr>
        <w:t xml:space="preserve"> </w:t>
      </w:r>
      <w:r>
        <w:t>повод для детской обиды. Каждый человек имеет право на свою точку зрения,</w:t>
      </w:r>
      <w:r>
        <w:rPr>
          <w:spacing w:val="1"/>
        </w:rPr>
        <w:t xml:space="preserve"> </w:t>
      </w:r>
      <w:r>
        <w:t>так же как и он, поэтому не стоит обижаться. Тактично направляйте эмоции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нужное</w:t>
      </w:r>
      <w:r>
        <w:rPr>
          <w:spacing w:val="1"/>
        </w:rPr>
        <w:t xml:space="preserve"> </w:t>
      </w:r>
      <w:r>
        <w:t>русло.</w:t>
      </w:r>
      <w:r>
        <w:rPr>
          <w:spacing w:val="1"/>
        </w:rPr>
        <w:t xml:space="preserve"> </w:t>
      </w:r>
      <w:r>
        <w:t>Переключайте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обиды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полноценное общение со сверстниками – лепку, рисование, игры. Ролевые игры</w:t>
      </w:r>
      <w:r>
        <w:rPr>
          <w:spacing w:val="-67"/>
        </w:rPr>
        <w:t xml:space="preserve"> </w:t>
      </w:r>
      <w:r>
        <w:t>научат ребенка ценить друзей, делиться с ними мыслями и чувствами, избегать</w:t>
      </w:r>
      <w:r>
        <w:rPr>
          <w:spacing w:val="1"/>
        </w:rPr>
        <w:t xml:space="preserve"> </w:t>
      </w:r>
      <w:r>
        <w:t>ненужных ссор и обид. Теперь поговорите с малышом, объясните это и обида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пройдет.</w:t>
      </w:r>
    </w:p>
    <w:p w:rsidR="00F80629" w:rsidRDefault="00F80629" w:rsidP="00F80629">
      <w:pPr>
        <w:ind w:left="821"/>
        <w:jc w:val="both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поддержать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ребенка</w:t>
      </w:r>
    </w:p>
    <w:p w:rsidR="00F80629" w:rsidRDefault="00F80629" w:rsidP="00F80629">
      <w:pPr>
        <w:jc w:val="both"/>
        <w:rPr>
          <w:sz w:val="28"/>
        </w:rPr>
        <w:sectPr w:rsidR="00F80629">
          <w:pgSz w:w="11910" w:h="16840"/>
          <w:pgMar w:top="1040" w:right="1020" w:bottom="280" w:left="1020" w:header="720" w:footer="720" w:gutter="0"/>
          <w:cols w:space="720"/>
        </w:sectPr>
      </w:pPr>
    </w:p>
    <w:p w:rsidR="00F80629" w:rsidRDefault="00F80629" w:rsidP="00F80629">
      <w:pPr>
        <w:pStyle w:val="a3"/>
        <w:spacing w:before="67" w:line="276" w:lineRule="auto"/>
        <w:ind w:right="109"/>
      </w:pPr>
      <w:r>
        <w:lastRenderedPageBreak/>
        <w:t>Психологическая</w:t>
      </w:r>
      <w:r>
        <w:rPr>
          <w:spacing w:val="1"/>
        </w:rPr>
        <w:t xml:space="preserve"> </w:t>
      </w:r>
      <w:r>
        <w:t>поддержка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взрослый</w:t>
      </w:r>
      <w:r>
        <w:rPr>
          <w:spacing w:val="-67"/>
        </w:rPr>
        <w:t xml:space="preserve"> </w:t>
      </w:r>
      <w:r>
        <w:t>сосредоточивается на позитивных сторонах и преимуществах ребѐнка с целью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ребѐнку</w:t>
      </w:r>
      <w:r>
        <w:rPr>
          <w:spacing w:val="1"/>
        </w:rPr>
        <w:t xml:space="preserve"> </w:t>
      </w:r>
      <w:r>
        <w:t>поверить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неудачах.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ребѐнку,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внутрисемейного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уверенность,</w:t>
      </w:r>
      <w:r>
        <w:rPr>
          <w:spacing w:val="1"/>
        </w:rPr>
        <w:t xml:space="preserve"> </w:t>
      </w:r>
      <w:r>
        <w:t>комфортность подрастающей личности,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собой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</w:p>
    <w:p w:rsidR="00F80629" w:rsidRDefault="00F80629" w:rsidP="00F80629">
      <w:pPr>
        <w:spacing w:before="2"/>
        <w:ind w:left="821"/>
        <w:jc w:val="both"/>
        <w:rPr>
          <w:i/>
          <w:sz w:val="28"/>
        </w:rPr>
      </w:pPr>
      <w:r>
        <w:rPr>
          <w:i/>
          <w:sz w:val="28"/>
        </w:rPr>
        <w:t>Поддерживать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посредством:</w:t>
      </w:r>
    </w:p>
    <w:p w:rsidR="00F80629" w:rsidRDefault="00F80629" w:rsidP="00F80629">
      <w:pPr>
        <w:pStyle w:val="a5"/>
        <w:numPr>
          <w:ilvl w:val="0"/>
          <w:numId w:val="2"/>
        </w:numPr>
        <w:tabs>
          <w:tab w:val="left" w:pos="985"/>
        </w:tabs>
        <w:spacing w:before="47" w:line="278" w:lineRule="auto"/>
        <w:ind w:right="111" w:firstLine="708"/>
        <w:rPr>
          <w:sz w:val="28"/>
        </w:rPr>
      </w:pPr>
      <w:r>
        <w:rPr>
          <w:sz w:val="28"/>
        </w:rPr>
        <w:t xml:space="preserve">отдельных слов, высказываний: </w:t>
      </w:r>
      <w:proofErr w:type="gramStart"/>
      <w:r>
        <w:rPr>
          <w:sz w:val="28"/>
        </w:rPr>
        <w:t>«Прекрасно», «Здорово», «Отлично», «Я</w:t>
      </w:r>
      <w:r>
        <w:rPr>
          <w:spacing w:val="-67"/>
          <w:sz w:val="28"/>
        </w:rPr>
        <w:t xml:space="preserve"> </w:t>
      </w:r>
      <w:r>
        <w:rPr>
          <w:sz w:val="28"/>
        </w:rPr>
        <w:t>рад твоей помощи»,</w:t>
      </w:r>
      <w:r>
        <w:rPr>
          <w:spacing w:val="-4"/>
          <w:sz w:val="28"/>
        </w:rPr>
        <w:t xml:space="preserve"> </w:t>
      </w:r>
      <w:r>
        <w:rPr>
          <w:sz w:val="28"/>
        </w:rPr>
        <w:t>«Ты молодец»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4"/>
          <w:sz w:val="28"/>
        </w:rPr>
        <w:t xml:space="preserve"> </w:t>
      </w:r>
      <w:r>
        <w:rPr>
          <w:sz w:val="28"/>
        </w:rPr>
        <w:t>п.;</w:t>
      </w:r>
      <w:proofErr w:type="gramEnd"/>
    </w:p>
    <w:p w:rsidR="00F80629" w:rsidRDefault="00F80629" w:rsidP="00F80629">
      <w:pPr>
        <w:pStyle w:val="a5"/>
        <w:numPr>
          <w:ilvl w:val="0"/>
          <w:numId w:val="2"/>
        </w:numPr>
        <w:tabs>
          <w:tab w:val="left" w:pos="1011"/>
        </w:tabs>
        <w:spacing w:line="317" w:lineRule="exact"/>
        <w:ind w:left="1010" w:hanging="190"/>
        <w:rPr>
          <w:sz w:val="28"/>
        </w:rPr>
      </w:pPr>
      <w:r>
        <w:rPr>
          <w:sz w:val="28"/>
        </w:rPr>
        <w:t>прикосновений,</w:t>
      </w:r>
      <w:r>
        <w:rPr>
          <w:spacing w:val="2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20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20"/>
          <w:sz w:val="28"/>
        </w:rPr>
        <w:t xml:space="preserve"> </w:t>
      </w:r>
      <w:r>
        <w:rPr>
          <w:sz w:val="28"/>
        </w:rPr>
        <w:t>обнять,</w:t>
      </w:r>
      <w:r>
        <w:rPr>
          <w:spacing w:val="20"/>
          <w:sz w:val="28"/>
        </w:rPr>
        <w:t xml:space="preserve"> </w:t>
      </w:r>
      <w:r>
        <w:rPr>
          <w:sz w:val="28"/>
        </w:rPr>
        <w:t>погладить,</w:t>
      </w:r>
      <w:r>
        <w:rPr>
          <w:spacing w:val="18"/>
          <w:sz w:val="28"/>
        </w:rPr>
        <w:t xml:space="preserve"> </w:t>
      </w:r>
      <w:r>
        <w:rPr>
          <w:sz w:val="28"/>
        </w:rPr>
        <w:t>подержать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</w:p>
    <w:p w:rsidR="00F80629" w:rsidRDefault="00F80629" w:rsidP="00F80629">
      <w:pPr>
        <w:spacing w:line="317" w:lineRule="exact"/>
        <w:jc w:val="both"/>
        <w:rPr>
          <w:sz w:val="28"/>
        </w:rPr>
        <w:sectPr w:rsidR="00F80629">
          <w:pgSz w:w="11910" w:h="16840"/>
          <w:pgMar w:top="1040" w:right="1020" w:bottom="280" w:left="1020" w:header="720" w:footer="720" w:gutter="0"/>
          <w:cols w:space="720"/>
        </w:sectPr>
      </w:pPr>
    </w:p>
    <w:p w:rsidR="00F80629" w:rsidRDefault="00F80629" w:rsidP="00F80629">
      <w:pPr>
        <w:pStyle w:val="a3"/>
        <w:spacing w:before="48"/>
        <w:ind w:firstLine="0"/>
        <w:jc w:val="left"/>
      </w:pPr>
      <w:r>
        <w:rPr>
          <w:spacing w:val="-1"/>
        </w:rPr>
        <w:lastRenderedPageBreak/>
        <w:t>руку;</w:t>
      </w:r>
    </w:p>
    <w:p w:rsidR="00F80629" w:rsidRDefault="00F80629" w:rsidP="00F80629">
      <w:pPr>
        <w:pStyle w:val="a3"/>
        <w:spacing w:before="3"/>
        <w:ind w:left="0" w:firstLine="0"/>
        <w:jc w:val="left"/>
        <w:rPr>
          <w:sz w:val="36"/>
        </w:rPr>
      </w:pPr>
      <w:r>
        <w:br w:type="column"/>
      </w:r>
    </w:p>
    <w:p w:rsidR="00F80629" w:rsidRDefault="00F80629" w:rsidP="00F80629">
      <w:pPr>
        <w:pStyle w:val="a5"/>
        <w:numPr>
          <w:ilvl w:val="0"/>
          <w:numId w:val="4"/>
        </w:numPr>
        <w:tabs>
          <w:tab w:val="left" w:pos="200"/>
        </w:tabs>
        <w:spacing w:before="1"/>
        <w:ind w:left="199" w:hanging="164"/>
        <w:jc w:val="left"/>
        <w:rPr>
          <w:sz w:val="28"/>
        </w:rPr>
      </w:pPr>
      <w:r>
        <w:rPr>
          <w:sz w:val="28"/>
        </w:rPr>
        <w:t>мимики:</w:t>
      </w:r>
      <w:r>
        <w:rPr>
          <w:spacing w:val="-3"/>
          <w:sz w:val="28"/>
        </w:rPr>
        <w:t xml:space="preserve"> </w:t>
      </w:r>
      <w:r>
        <w:rPr>
          <w:sz w:val="28"/>
        </w:rPr>
        <w:t>улыбка,</w:t>
      </w:r>
      <w:r>
        <w:rPr>
          <w:spacing w:val="-4"/>
          <w:sz w:val="28"/>
        </w:rPr>
        <w:t xml:space="preserve"> </w:t>
      </w:r>
      <w:r>
        <w:rPr>
          <w:sz w:val="28"/>
        </w:rPr>
        <w:t>кивок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подмигивание.</w:t>
      </w:r>
    </w:p>
    <w:p w:rsidR="00F80629" w:rsidRDefault="00F80629" w:rsidP="00F80629">
      <w:pPr>
        <w:tabs>
          <w:tab w:val="left" w:pos="1667"/>
          <w:tab w:val="left" w:pos="4438"/>
          <w:tab w:val="left" w:pos="5915"/>
          <w:tab w:val="left" w:pos="6992"/>
          <w:tab w:val="left" w:pos="8186"/>
        </w:tabs>
        <w:spacing w:before="50"/>
        <w:ind w:left="36"/>
        <w:rPr>
          <w:sz w:val="28"/>
        </w:rPr>
      </w:pPr>
      <w:r>
        <w:rPr>
          <w:i/>
          <w:sz w:val="28"/>
        </w:rPr>
        <w:t>Укрепление</w:t>
      </w:r>
      <w:r>
        <w:rPr>
          <w:i/>
          <w:sz w:val="28"/>
        </w:rPr>
        <w:tab/>
        <w:t>уверенности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самый</w:t>
      </w:r>
      <w:r>
        <w:rPr>
          <w:sz w:val="28"/>
        </w:rPr>
        <w:tab/>
        <w:t>надѐжный</w:t>
      </w:r>
      <w:r>
        <w:rPr>
          <w:sz w:val="28"/>
        </w:rPr>
        <w:tab/>
        <w:t>способ</w:t>
      </w:r>
      <w:r>
        <w:rPr>
          <w:sz w:val="28"/>
        </w:rPr>
        <w:tab/>
        <w:t>уберечь</w:t>
      </w:r>
      <w:r>
        <w:rPr>
          <w:sz w:val="28"/>
        </w:rPr>
        <w:tab/>
        <w:t>своего</w:t>
      </w:r>
    </w:p>
    <w:p w:rsidR="00F80629" w:rsidRDefault="00F80629" w:rsidP="00F80629">
      <w:pPr>
        <w:rPr>
          <w:sz w:val="28"/>
        </w:rPr>
        <w:sectPr w:rsidR="00F80629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45" w:space="40"/>
            <w:col w:w="9085"/>
          </w:cols>
        </w:sectPr>
      </w:pPr>
    </w:p>
    <w:p w:rsidR="00F80629" w:rsidRDefault="00F80629" w:rsidP="00F80629">
      <w:pPr>
        <w:pStyle w:val="a3"/>
        <w:spacing w:before="47" w:line="276" w:lineRule="auto"/>
        <w:ind w:right="111" w:firstLine="0"/>
      </w:pPr>
      <w:r>
        <w:lastRenderedPageBreak/>
        <w:t>ребѐнка от глубоких психологических потрясений - укрепить его уверенность,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неудачах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любим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ценят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поддержки: «Зная тебя, я уверен, что у тебя это получится»; «Да, это трудно, но</w:t>
      </w:r>
      <w:r>
        <w:rPr>
          <w:spacing w:val="-6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думаю,</w:t>
      </w:r>
      <w:r>
        <w:rPr>
          <w:spacing w:val="-1"/>
        </w:rPr>
        <w:t xml:space="preserve"> </w:t>
      </w:r>
      <w:r>
        <w:t>ты справишься».</w:t>
      </w:r>
    </w:p>
    <w:p w:rsidR="00F80629" w:rsidRDefault="00F80629" w:rsidP="00F80629">
      <w:pPr>
        <w:pStyle w:val="a3"/>
        <w:spacing w:line="276" w:lineRule="auto"/>
        <w:ind w:right="109"/>
      </w:pPr>
      <w:r>
        <w:rPr>
          <w:i/>
        </w:rPr>
        <w:t xml:space="preserve">Выражение одобрения </w:t>
      </w:r>
      <w:r>
        <w:t>- всегда очень полезно наградить ребѐнка словами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r>
        <w:t>успехи,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считает</w:t>
      </w:r>
      <w:r>
        <w:rPr>
          <w:spacing w:val="71"/>
        </w:rPr>
        <w:t xml:space="preserve"> </w:t>
      </w:r>
      <w:r>
        <w:t>важными.</w:t>
      </w:r>
      <w:r>
        <w:rPr>
          <w:spacing w:val="1"/>
        </w:rPr>
        <w:t xml:space="preserve"> </w:t>
      </w:r>
      <w:r>
        <w:t>Одобрение вызывает чувство удовлетворения собой, подкрепляет стремление к</w:t>
      </w:r>
      <w:r>
        <w:rPr>
          <w:spacing w:val="1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высот,</w:t>
      </w:r>
      <w:r>
        <w:rPr>
          <w:spacing w:val="-5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позицию</w:t>
      </w:r>
      <w:r>
        <w:rPr>
          <w:spacing w:val="-4"/>
        </w:rPr>
        <w:t xml:space="preserve"> </w:t>
      </w:r>
      <w:r>
        <w:t>победителя:</w:t>
      </w:r>
      <w:r>
        <w:rPr>
          <w:spacing w:val="5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горжусь</w:t>
      </w:r>
      <w:r>
        <w:rPr>
          <w:spacing w:val="-1"/>
        </w:rPr>
        <w:t xml:space="preserve"> </w:t>
      </w:r>
      <w:r>
        <w:t>тобой»;</w:t>
      </w:r>
    </w:p>
    <w:p w:rsidR="00F80629" w:rsidRDefault="00F80629" w:rsidP="00F80629">
      <w:pPr>
        <w:pStyle w:val="a3"/>
        <w:ind w:firstLine="0"/>
      </w:pPr>
      <w:r>
        <w:t>«Здорово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получилось»;</w:t>
      </w:r>
      <w:r>
        <w:rPr>
          <w:spacing w:val="-2"/>
        </w:rPr>
        <w:t xml:space="preserve"> </w:t>
      </w:r>
      <w:r>
        <w:t>«Ты</w:t>
      </w:r>
      <w:r>
        <w:rPr>
          <w:spacing w:val="-2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справился».</w:t>
      </w:r>
    </w:p>
    <w:p w:rsidR="00F80629" w:rsidRDefault="00F80629" w:rsidP="00F80629">
      <w:pPr>
        <w:pStyle w:val="a3"/>
        <w:spacing w:before="49" w:line="276" w:lineRule="auto"/>
        <w:ind w:right="112"/>
      </w:pPr>
      <w:r>
        <w:rPr>
          <w:i/>
        </w:rPr>
        <w:t>Положительная</w:t>
      </w:r>
      <w:r>
        <w:rPr>
          <w:i/>
          <w:spacing w:val="1"/>
        </w:rPr>
        <w:t xml:space="preserve"> </w:t>
      </w:r>
      <w:r>
        <w:rPr>
          <w:i/>
        </w:rPr>
        <w:t>ориентация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других</w:t>
      </w:r>
      <w:r>
        <w:rPr>
          <w:i/>
          <w:spacing w:val="1"/>
        </w:rPr>
        <w:t xml:space="preserve"> </w:t>
      </w:r>
      <w:r>
        <w:rPr>
          <w:i/>
        </w:rPr>
        <w:t>людей</w:t>
      </w:r>
      <w:r>
        <w:rPr>
          <w:i/>
          <w:spacing w:val="1"/>
        </w:rPr>
        <w:t xml:space="preserve"> </w:t>
      </w:r>
      <w:r>
        <w:t>- если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воспринимает похвалу только в свой адрес, этого недостаточно. Научите его</w:t>
      </w:r>
      <w:r>
        <w:rPr>
          <w:spacing w:val="1"/>
        </w:rPr>
        <w:t xml:space="preserve"> </w:t>
      </w:r>
      <w:r>
        <w:t>замечать хорошее в других людях. Чаще собирайтесь всей семьей и обсуждайте</w:t>
      </w:r>
      <w:r>
        <w:rPr>
          <w:spacing w:val="-67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членов.</w:t>
      </w:r>
    </w:p>
    <w:p w:rsidR="00F80629" w:rsidRDefault="00F80629" w:rsidP="00F80629">
      <w:pPr>
        <w:pStyle w:val="a3"/>
        <w:spacing w:line="276" w:lineRule="auto"/>
        <w:ind w:right="110"/>
      </w:pPr>
      <w:r>
        <w:rPr>
          <w:i/>
        </w:rPr>
        <w:t xml:space="preserve">Поощрение дружеских отношений </w:t>
      </w:r>
      <w:r>
        <w:t>- поиск друга - важная проблема для</w:t>
      </w:r>
      <w:r>
        <w:rPr>
          <w:spacing w:val="1"/>
        </w:rPr>
        <w:t xml:space="preserve"> </w:t>
      </w:r>
      <w:r>
        <w:t>ребѐнка. Дружба даѐт возможность испытать драгоценное сознание того, что ты</w:t>
      </w:r>
      <w:r>
        <w:rPr>
          <w:spacing w:val="-67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Ребѐнку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 сверстников,</w:t>
      </w:r>
      <w:r>
        <w:rPr>
          <w:spacing w:val="70"/>
        </w:rPr>
        <w:t xml:space="preserve"> </w:t>
      </w:r>
      <w:r>
        <w:t>чувствовать</w:t>
      </w:r>
      <w:r>
        <w:rPr>
          <w:spacing w:val="-67"/>
        </w:rPr>
        <w:t xml:space="preserve"> </w:t>
      </w:r>
      <w:r>
        <w:t xml:space="preserve">себя принятым группой </w:t>
      </w:r>
      <w:proofErr w:type="gramStart"/>
      <w:r>
        <w:t>-б</w:t>
      </w:r>
      <w:proofErr w:type="gramEnd"/>
      <w:r>
        <w:t>удь то учебный класс или кружок. Если ваш сын (или</w:t>
      </w:r>
      <w:r>
        <w:rPr>
          <w:spacing w:val="-67"/>
        </w:rPr>
        <w:t xml:space="preserve"> </w:t>
      </w:r>
      <w:r>
        <w:t>дочь) в силу объективных причин большую часть времени проводит в стенах</w:t>
      </w:r>
      <w:r>
        <w:rPr>
          <w:spacing w:val="1"/>
        </w:rPr>
        <w:t xml:space="preserve"> </w:t>
      </w:r>
      <w:r>
        <w:t>собственной квартиры, пусть еѐ двери всегда будут открыты для друзей. По</w:t>
      </w:r>
      <w:r>
        <w:rPr>
          <w:spacing w:val="1"/>
        </w:rPr>
        <w:t xml:space="preserve"> </w:t>
      </w:r>
      <w:r>
        <w:t>возможности помогите ему расширить круг общения со сверстниками, которые</w:t>
      </w:r>
      <w:r>
        <w:rPr>
          <w:spacing w:val="1"/>
        </w:rPr>
        <w:t xml:space="preserve"> </w:t>
      </w:r>
      <w:r>
        <w:t>навещали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его дома,</w:t>
      </w:r>
      <w:r>
        <w:rPr>
          <w:spacing w:val="-1"/>
        </w:rPr>
        <w:t xml:space="preserve"> </w:t>
      </w:r>
      <w:r>
        <w:t>проводили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 занятиях.</w:t>
      </w:r>
    </w:p>
    <w:p w:rsidR="00F80629" w:rsidRDefault="00F80629" w:rsidP="00F80629">
      <w:pPr>
        <w:ind w:left="821"/>
        <w:jc w:val="both"/>
        <w:rPr>
          <w:i/>
          <w:sz w:val="28"/>
        </w:rPr>
      </w:pPr>
      <w:r>
        <w:rPr>
          <w:i/>
          <w:sz w:val="28"/>
        </w:rPr>
        <w:t>«Первая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помощь»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ребенку:</w:t>
      </w:r>
    </w:p>
    <w:p w:rsidR="00F80629" w:rsidRDefault="00F80629" w:rsidP="00F80629">
      <w:pPr>
        <w:jc w:val="both"/>
        <w:rPr>
          <w:sz w:val="28"/>
        </w:rPr>
        <w:sectPr w:rsidR="00F80629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F80629" w:rsidRDefault="00F80629" w:rsidP="00F80629">
      <w:pPr>
        <w:pStyle w:val="a5"/>
        <w:numPr>
          <w:ilvl w:val="1"/>
          <w:numId w:val="4"/>
        </w:numPr>
        <w:tabs>
          <w:tab w:val="left" w:pos="1107"/>
        </w:tabs>
        <w:spacing w:before="86" w:line="273" w:lineRule="auto"/>
        <w:ind w:right="115" w:firstLine="708"/>
        <w:rPr>
          <w:rFonts w:ascii="Symbol" w:hAnsi="Symbol"/>
          <w:sz w:val="28"/>
        </w:rPr>
      </w:pPr>
      <w:r>
        <w:rPr>
          <w:sz w:val="28"/>
        </w:rPr>
        <w:lastRenderedPageBreak/>
        <w:t>Совладайте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собой.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Сохраните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внешнее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контролируйте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ведь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поможете</w:t>
      </w:r>
      <w:r>
        <w:rPr>
          <w:spacing w:val="-1"/>
          <w:sz w:val="28"/>
        </w:rPr>
        <w:t xml:space="preserve"> </w:t>
      </w:r>
      <w:r>
        <w:rPr>
          <w:sz w:val="28"/>
        </w:rPr>
        <w:t>успокоиться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самому.</w:t>
      </w:r>
    </w:p>
    <w:p w:rsidR="00F80629" w:rsidRDefault="00F80629" w:rsidP="00F80629">
      <w:pPr>
        <w:pStyle w:val="a5"/>
        <w:numPr>
          <w:ilvl w:val="1"/>
          <w:numId w:val="4"/>
        </w:numPr>
        <w:tabs>
          <w:tab w:val="left" w:pos="1107"/>
        </w:tabs>
        <w:spacing w:before="3" w:line="276" w:lineRule="auto"/>
        <w:ind w:right="109" w:firstLine="708"/>
        <w:rPr>
          <w:rFonts w:ascii="Symbol" w:hAnsi="Symbol"/>
          <w:sz w:val="28"/>
        </w:rPr>
      </w:pPr>
      <w:r>
        <w:rPr>
          <w:sz w:val="28"/>
        </w:rPr>
        <w:t>Помогите ему успокоиться. Обнимите и приласкайте ребенка, если 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настаивайте.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желательно вашим лицам быть на одном уровне: наклонитесь или присядьте.</w:t>
      </w:r>
      <w:r>
        <w:rPr>
          <w:spacing w:val="1"/>
          <w:sz w:val="28"/>
        </w:rPr>
        <w:t xml:space="preserve"> </w:t>
      </w:r>
      <w:r>
        <w:rPr>
          <w:sz w:val="28"/>
        </w:rPr>
        <w:t>Погладьте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голове,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1"/>
          <w:sz w:val="28"/>
        </w:rPr>
        <w:t xml:space="preserve"> </w:t>
      </w:r>
      <w:r>
        <w:rPr>
          <w:sz w:val="28"/>
        </w:rPr>
        <w:t>легкий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массаж</w:t>
      </w:r>
      <w:r>
        <w:rPr>
          <w:spacing w:val="1"/>
          <w:sz w:val="28"/>
        </w:rPr>
        <w:t xml:space="preserve"> </w:t>
      </w:r>
      <w:r>
        <w:rPr>
          <w:sz w:val="28"/>
        </w:rPr>
        <w:t>пальчиков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быстрее преодолеть</w:t>
      </w:r>
      <w:r>
        <w:rPr>
          <w:spacing w:val="-1"/>
          <w:sz w:val="28"/>
        </w:rPr>
        <w:t xml:space="preserve"> </w:t>
      </w:r>
      <w:r>
        <w:rPr>
          <w:sz w:val="28"/>
        </w:rPr>
        <w:t>дурные эмоции.</w:t>
      </w:r>
    </w:p>
    <w:p w:rsidR="00F80629" w:rsidRDefault="00F80629" w:rsidP="00F80629">
      <w:pPr>
        <w:pStyle w:val="a5"/>
        <w:numPr>
          <w:ilvl w:val="1"/>
          <w:numId w:val="4"/>
        </w:numPr>
        <w:tabs>
          <w:tab w:val="left" w:pos="1107"/>
        </w:tabs>
        <w:spacing w:line="339" w:lineRule="exact"/>
        <w:ind w:left="1106"/>
        <w:rPr>
          <w:rFonts w:ascii="Symbol" w:hAnsi="Symbol"/>
          <w:sz w:val="28"/>
        </w:rPr>
      </w:pPr>
      <w:r>
        <w:rPr>
          <w:sz w:val="28"/>
        </w:rPr>
        <w:t>Проявите</w:t>
      </w:r>
      <w:r>
        <w:rPr>
          <w:spacing w:val="-4"/>
          <w:sz w:val="28"/>
        </w:rPr>
        <w:t xml:space="preserve"> </w:t>
      </w:r>
      <w:r>
        <w:rPr>
          <w:sz w:val="28"/>
        </w:rPr>
        <w:t>сочувствие.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</w:p>
    <w:p w:rsidR="00F80629" w:rsidRDefault="00F80629" w:rsidP="00F80629">
      <w:pPr>
        <w:pStyle w:val="a5"/>
        <w:numPr>
          <w:ilvl w:val="1"/>
          <w:numId w:val="4"/>
        </w:numPr>
        <w:tabs>
          <w:tab w:val="left" w:pos="1107"/>
        </w:tabs>
        <w:spacing w:before="48" w:line="276" w:lineRule="auto"/>
        <w:ind w:right="109" w:firstLine="708"/>
        <w:rPr>
          <w:rFonts w:ascii="Symbol" w:hAnsi="Symbol"/>
          <w:sz w:val="28"/>
        </w:rPr>
      </w:pPr>
      <w:r>
        <w:rPr>
          <w:sz w:val="28"/>
        </w:rPr>
        <w:t>Пусть «нельзя» станет «можно». Безоговорочное «нельзя» почти всегда</w:t>
      </w:r>
      <w:r>
        <w:rPr>
          <w:spacing w:val="-67"/>
          <w:sz w:val="28"/>
        </w:rPr>
        <w:t xml:space="preserve"> </w:t>
      </w:r>
      <w:r>
        <w:rPr>
          <w:sz w:val="28"/>
        </w:rPr>
        <w:t>вызывает у ребенка еще большую обиду, а вот частичное</w:t>
      </w:r>
      <w:r>
        <w:rPr>
          <w:spacing w:val="1"/>
          <w:sz w:val="28"/>
        </w:rPr>
        <w:t xml:space="preserve"> </w:t>
      </w:r>
      <w:r>
        <w:rPr>
          <w:sz w:val="28"/>
        </w:rPr>
        <w:t>- воспринимается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намного легче.</w:t>
      </w:r>
    </w:p>
    <w:p w:rsidR="00F80629" w:rsidRDefault="00F80629" w:rsidP="00F80629">
      <w:pPr>
        <w:pStyle w:val="Heading2"/>
        <w:spacing w:before="5"/>
      </w:pPr>
      <w:r>
        <w:t>Советы</w:t>
      </w:r>
      <w:r>
        <w:rPr>
          <w:spacing w:val="-6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r>
        <w:t>обидчивых</w:t>
      </w:r>
      <w:r>
        <w:rPr>
          <w:spacing w:val="-1"/>
        </w:rPr>
        <w:t xml:space="preserve"> </w:t>
      </w:r>
      <w:r>
        <w:t>детей:</w:t>
      </w:r>
    </w:p>
    <w:p w:rsidR="00F80629" w:rsidRDefault="00F80629" w:rsidP="00F80629">
      <w:pPr>
        <w:pStyle w:val="a5"/>
        <w:numPr>
          <w:ilvl w:val="0"/>
          <w:numId w:val="1"/>
        </w:numPr>
        <w:tabs>
          <w:tab w:val="left" w:pos="1069"/>
        </w:tabs>
        <w:spacing w:before="40" w:line="278" w:lineRule="auto"/>
        <w:ind w:right="120" w:firstLine="708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</w:p>
    <w:p w:rsidR="00F80629" w:rsidRDefault="00F80629" w:rsidP="00F80629">
      <w:pPr>
        <w:pStyle w:val="a5"/>
        <w:numPr>
          <w:ilvl w:val="0"/>
          <w:numId w:val="1"/>
        </w:numPr>
        <w:tabs>
          <w:tab w:val="left" w:pos="997"/>
        </w:tabs>
        <w:spacing w:line="276" w:lineRule="auto"/>
        <w:ind w:right="118" w:firstLine="708"/>
        <w:rPr>
          <w:sz w:val="28"/>
        </w:rPr>
      </w:pPr>
      <w:r>
        <w:rPr>
          <w:sz w:val="28"/>
        </w:rPr>
        <w:t>проявление любви и уважения вне зависимости от успехо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показать что</w:t>
      </w:r>
      <w:r>
        <w:rPr>
          <w:spacing w:val="1"/>
          <w:sz w:val="28"/>
        </w:rPr>
        <w:t xml:space="preserve"> </w:t>
      </w:r>
      <w:r>
        <w:rPr>
          <w:sz w:val="28"/>
        </w:rPr>
        <w:t>любите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 например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школе)</w:t>
      </w:r>
    </w:p>
    <w:p w:rsidR="00F80629" w:rsidRDefault="00F80629" w:rsidP="00F80629">
      <w:pPr>
        <w:pStyle w:val="a5"/>
        <w:numPr>
          <w:ilvl w:val="0"/>
          <w:numId w:val="1"/>
        </w:numPr>
        <w:tabs>
          <w:tab w:val="left" w:pos="1054"/>
        </w:tabs>
        <w:spacing w:line="276" w:lineRule="auto"/>
        <w:ind w:right="114" w:firstLine="708"/>
        <w:rPr>
          <w:sz w:val="28"/>
        </w:rPr>
      </w:pPr>
      <w:r>
        <w:rPr>
          <w:sz w:val="28"/>
        </w:rPr>
        <w:t>переключить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объясняя, что сравнивать себя с другими - отнюдь не самое важное и уж 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самое интересное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его жизни</w:t>
      </w:r>
    </w:p>
    <w:p w:rsidR="00F80629" w:rsidRDefault="00F80629" w:rsidP="00F80629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109" w:firstLine="708"/>
        <w:rPr>
          <w:sz w:val="28"/>
        </w:rPr>
      </w:pPr>
      <w:r>
        <w:rPr>
          <w:sz w:val="28"/>
        </w:rPr>
        <w:t>ребенок должен испытать удовольствие от самого процесса рисования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игры, и вовсе не потому, что он, возможно, будет делать это лучше всех, и</w:t>
      </w:r>
      <w:r>
        <w:rPr>
          <w:spacing w:val="1"/>
          <w:sz w:val="28"/>
        </w:rPr>
        <w:t xml:space="preserve"> </w:t>
      </w:r>
      <w:r>
        <w:rPr>
          <w:sz w:val="28"/>
        </w:rPr>
        <w:t>его за это похвалят, а потому что это интересно, особенно если все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proofErr w:type="gramStart"/>
      <w:r>
        <w:rPr>
          <w:sz w:val="28"/>
        </w:rPr>
        <w:t>.(</w:t>
      </w:r>
      <w:proofErr w:type="gramEnd"/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сказкам,</w:t>
      </w:r>
      <w:r>
        <w:rPr>
          <w:spacing w:val="1"/>
          <w:sz w:val="28"/>
        </w:rPr>
        <w:t xml:space="preserve"> </w:t>
      </w:r>
      <w:r>
        <w:rPr>
          <w:sz w:val="28"/>
        </w:rPr>
        <w:t>песенкам,</w:t>
      </w:r>
      <w:r>
        <w:rPr>
          <w:spacing w:val="70"/>
          <w:sz w:val="28"/>
        </w:rPr>
        <w:t xml:space="preserve"> </w:t>
      </w:r>
      <w:r>
        <w:rPr>
          <w:sz w:val="28"/>
        </w:rPr>
        <w:t>рассматриванию</w:t>
      </w:r>
      <w:r>
        <w:rPr>
          <w:spacing w:val="70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1"/>
          <w:sz w:val="28"/>
        </w:rPr>
        <w:t xml:space="preserve"> </w:t>
      </w:r>
      <w:r>
        <w:rPr>
          <w:sz w:val="28"/>
        </w:rPr>
        <w:t>тоже отвлечет ребенка от мыслей о себе и об отношении к нему окружающих)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 дети должны стать для него не источником обиды, а партнерами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 делу, он должен понять, что они существуют вовсе не для того,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 не уважать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</w:p>
    <w:p w:rsidR="00F80629" w:rsidRDefault="00F80629" w:rsidP="00F80629">
      <w:pPr>
        <w:pStyle w:val="a3"/>
        <w:spacing w:line="276" w:lineRule="auto"/>
        <w:ind w:right="120"/>
      </w:pPr>
      <w:r>
        <w:t>Также</w:t>
      </w:r>
      <w:r>
        <w:rPr>
          <w:spacing w:val="29"/>
        </w:rPr>
        <w:t xml:space="preserve"> </w:t>
      </w:r>
      <w:r>
        <w:t>несколько</w:t>
      </w:r>
      <w:r>
        <w:rPr>
          <w:spacing w:val="30"/>
        </w:rPr>
        <w:t xml:space="preserve"> </w:t>
      </w:r>
      <w:r>
        <w:t>игр,</w:t>
      </w:r>
      <w:r>
        <w:rPr>
          <w:spacing w:val="27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помогут</w:t>
      </w:r>
      <w:r>
        <w:rPr>
          <w:spacing w:val="28"/>
        </w:rPr>
        <w:t xml:space="preserve"> </w:t>
      </w:r>
      <w:r>
        <w:t>им</w:t>
      </w:r>
      <w:r>
        <w:rPr>
          <w:spacing w:val="29"/>
        </w:rPr>
        <w:t xml:space="preserve"> </w:t>
      </w:r>
      <w:proofErr w:type="gramStart"/>
      <w:r>
        <w:t>научиться</w:t>
      </w:r>
      <w:r>
        <w:rPr>
          <w:spacing w:val="30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обижаться</w:t>
      </w:r>
      <w:proofErr w:type="gramEnd"/>
      <w:r>
        <w:rPr>
          <w:spacing w:val="27"/>
        </w:rPr>
        <w:t xml:space="preserve"> </w:t>
      </w:r>
      <w:r>
        <w:t>друг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друга попусту.</w:t>
      </w:r>
      <w:r>
        <w:rPr>
          <w:spacing w:val="1"/>
        </w:rPr>
        <w:t xml:space="preserve"> </w:t>
      </w:r>
      <w:r>
        <w:t>Например:</w:t>
      </w:r>
    </w:p>
    <w:p w:rsidR="00F80629" w:rsidRDefault="00F80629" w:rsidP="00F80629">
      <w:pPr>
        <w:pStyle w:val="a3"/>
        <w:spacing w:line="276" w:lineRule="auto"/>
        <w:ind w:right="108"/>
      </w:pPr>
      <w:r>
        <w:t>«</w:t>
      </w:r>
      <w:proofErr w:type="spellStart"/>
      <w:r>
        <w:t>Обзывалки</w:t>
      </w:r>
      <w:proofErr w:type="spellEnd"/>
      <w:r>
        <w:t>» Детей посадите в круг или поставьте по кругу. Они будут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называя</w:t>
      </w:r>
      <w:r>
        <w:rPr>
          <w:spacing w:val="1"/>
        </w:rPr>
        <w:t xml:space="preserve"> </w:t>
      </w:r>
      <w:r>
        <w:t>соседа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необидными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например названиями овощей, грибов, фруктов, мебели и т.п. (условия лучше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обговорить,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«</w:t>
      </w:r>
      <w:proofErr w:type="spellStart"/>
      <w:r>
        <w:t>обзываниями</w:t>
      </w:r>
      <w:proofErr w:type="spellEnd"/>
      <w:r>
        <w:t>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пользоваться).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обращение пусть начинается со слов: «А ты... мухомор!» Но в последнем круге</w:t>
      </w:r>
      <w:r>
        <w:rPr>
          <w:spacing w:val="1"/>
        </w:rPr>
        <w:t xml:space="preserve"> </w:t>
      </w:r>
      <w:r>
        <w:t>поменяйте правила - скажите соседу что-нибудь приятное. Например, «А ты...</w:t>
      </w:r>
      <w:r>
        <w:rPr>
          <w:spacing w:val="1"/>
        </w:rPr>
        <w:t xml:space="preserve"> </w:t>
      </w:r>
      <w:r>
        <w:t>солнышко!» Играть нужно быстро. А ребят предупредить, что это всего лишь</w:t>
      </w:r>
      <w:r>
        <w:rPr>
          <w:spacing w:val="1"/>
        </w:rPr>
        <w:t xml:space="preserve"> </w:t>
      </w:r>
      <w:r>
        <w:t>игра, и обижаться друг на друга не стоит. Эта игра поможет снять агрессию и</w:t>
      </w:r>
      <w:r>
        <w:rPr>
          <w:spacing w:val="1"/>
        </w:rPr>
        <w:t xml:space="preserve"> </w:t>
      </w:r>
      <w:r>
        <w:t>выплеснуть</w:t>
      </w:r>
      <w:r>
        <w:rPr>
          <w:spacing w:val="-2"/>
        </w:rPr>
        <w:t xml:space="preserve"> </w:t>
      </w:r>
      <w:r>
        <w:t>гнев в</w:t>
      </w:r>
      <w:r>
        <w:rPr>
          <w:spacing w:val="-1"/>
        </w:rPr>
        <w:t xml:space="preserve"> </w:t>
      </w:r>
      <w:r>
        <w:t>приемлемой форме.</w:t>
      </w:r>
    </w:p>
    <w:p w:rsidR="00F80629" w:rsidRDefault="00F80629" w:rsidP="00F80629">
      <w:pPr>
        <w:spacing w:line="276" w:lineRule="auto"/>
        <w:sectPr w:rsidR="00F80629">
          <w:pgSz w:w="11910" w:h="16840"/>
          <w:pgMar w:top="1020" w:right="1020" w:bottom="280" w:left="1020" w:header="720" w:footer="720" w:gutter="0"/>
          <w:cols w:space="720"/>
        </w:sectPr>
      </w:pPr>
    </w:p>
    <w:p w:rsidR="00F80629" w:rsidRDefault="00F80629" w:rsidP="00F80629">
      <w:pPr>
        <w:pStyle w:val="a3"/>
        <w:spacing w:before="67" w:line="276" w:lineRule="auto"/>
        <w:ind w:right="109"/>
      </w:pPr>
      <w:r>
        <w:lastRenderedPageBreak/>
        <w:t xml:space="preserve">«Дракон» Играющие становятся в линию, </w:t>
      </w:r>
      <w:proofErr w:type="gramStart"/>
      <w:r>
        <w:t>держась за плечи друг друга</w:t>
      </w:r>
      <w:proofErr w:type="gramEnd"/>
      <w:r>
        <w:t>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«голова»,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«хвост».</w:t>
      </w:r>
      <w:r>
        <w:rPr>
          <w:spacing w:val="1"/>
        </w:rPr>
        <w:t xml:space="preserve"> </w:t>
      </w:r>
      <w:r>
        <w:t>«Голова»</w:t>
      </w:r>
      <w:r>
        <w:rPr>
          <w:spacing w:val="7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дотянуться до «хвоста» и дотронуться до него. «Тело» дракона неразрывно. Как</w:t>
      </w:r>
      <w:r>
        <w:rPr>
          <w:spacing w:val="-6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«голова»</w:t>
      </w:r>
      <w:r>
        <w:rPr>
          <w:spacing w:val="1"/>
        </w:rPr>
        <w:t xml:space="preserve"> </w:t>
      </w:r>
      <w:r>
        <w:t>схватила</w:t>
      </w:r>
      <w:r>
        <w:rPr>
          <w:spacing w:val="1"/>
        </w:rPr>
        <w:t xml:space="preserve"> </w:t>
      </w:r>
      <w:r>
        <w:t>«хвост»,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«хвостом».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продолжается</w:t>
      </w:r>
      <w:r>
        <w:rPr>
          <w:spacing w:val="-4"/>
        </w:rPr>
        <w:t xml:space="preserve"> </w:t>
      </w:r>
      <w:r>
        <w:t>до тех пор,</w:t>
      </w:r>
      <w:r>
        <w:rPr>
          <w:spacing w:val="-4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побывает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 ролях.</w:t>
      </w:r>
    </w:p>
    <w:p w:rsidR="008A3D81" w:rsidRDefault="008A3D81"/>
    <w:sectPr w:rsidR="008A3D81" w:rsidSect="008A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195D"/>
    <w:multiLevelType w:val="hybridMultilevel"/>
    <w:tmpl w:val="73423DEC"/>
    <w:lvl w:ilvl="0" w:tplc="F87409E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AC066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2306E39A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4C943FE6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B8AC1DDA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93D87206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D1763BE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B16865F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94F277CC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">
    <w:nsid w:val="52BE7E77"/>
    <w:multiLevelType w:val="hybridMultilevel"/>
    <w:tmpl w:val="C608D55A"/>
    <w:lvl w:ilvl="0" w:tplc="775C8D22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4740AD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AA42579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45846E2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118A1B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D068ADA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06068A7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96C59B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FE84B8F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">
    <w:nsid w:val="52F1253C"/>
    <w:multiLevelType w:val="hybridMultilevel"/>
    <w:tmpl w:val="44C23304"/>
    <w:lvl w:ilvl="0" w:tplc="ADD2FD7A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1EEB88">
      <w:numFmt w:val="bullet"/>
      <w:lvlText w:val="•"/>
      <w:lvlJc w:val="left"/>
      <w:pPr>
        <w:ind w:left="1094" w:hanging="248"/>
      </w:pPr>
      <w:rPr>
        <w:rFonts w:hint="default"/>
        <w:lang w:val="ru-RU" w:eastAsia="en-US" w:bidi="ar-SA"/>
      </w:rPr>
    </w:lvl>
    <w:lvl w:ilvl="2" w:tplc="7B76F1DA">
      <w:numFmt w:val="bullet"/>
      <w:lvlText w:val="•"/>
      <w:lvlJc w:val="left"/>
      <w:pPr>
        <w:ind w:left="2069" w:hanging="248"/>
      </w:pPr>
      <w:rPr>
        <w:rFonts w:hint="default"/>
        <w:lang w:val="ru-RU" w:eastAsia="en-US" w:bidi="ar-SA"/>
      </w:rPr>
    </w:lvl>
    <w:lvl w:ilvl="3" w:tplc="C59C69FA">
      <w:numFmt w:val="bullet"/>
      <w:lvlText w:val="•"/>
      <w:lvlJc w:val="left"/>
      <w:pPr>
        <w:ind w:left="3043" w:hanging="248"/>
      </w:pPr>
      <w:rPr>
        <w:rFonts w:hint="default"/>
        <w:lang w:val="ru-RU" w:eastAsia="en-US" w:bidi="ar-SA"/>
      </w:rPr>
    </w:lvl>
    <w:lvl w:ilvl="4" w:tplc="FA3A3596">
      <w:numFmt w:val="bullet"/>
      <w:lvlText w:val="•"/>
      <w:lvlJc w:val="left"/>
      <w:pPr>
        <w:ind w:left="4018" w:hanging="248"/>
      </w:pPr>
      <w:rPr>
        <w:rFonts w:hint="default"/>
        <w:lang w:val="ru-RU" w:eastAsia="en-US" w:bidi="ar-SA"/>
      </w:rPr>
    </w:lvl>
    <w:lvl w:ilvl="5" w:tplc="408CC63C">
      <w:numFmt w:val="bullet"/>
      <w:lvlText w:val="•"/>
      <w:lvlJc w:val="left"/>
      <w:pPr>
        <w:ind w:left="4993" w:hanging="248"/>
      </w:pPr>
      <w:rPr>
        <w:rFonts w:hint="default"/>
        <w:lang w:val="ru-RU" w:eastAsia="en-US" w:bidi="ar-SA"/>
      </w:rPr>
    </w:lvl>
    <w:lvl w:ilvl="6" w:tplc="715E7CA2">
      <w:numFmt w:val="bullet"/>
      <w:lvlText w:val="•"/>
      <w:lvlJc w:val="left"/>
      <w:pPr>
        <w:ind w:left="5967" w:hanging="248"/>
      </w:pPr>
      <w:rPr>
        <w:rFonts w:hint="default"/>
        <w:lang w:val="ru-RU" w:eastAsia="en-US" w:bidi="ar-SA"/>
      </w:rPr>
    </w:lvl>
    <w:lvl w:ilvl="7" w:tplc="D5165594">
      <w:numFmt w:val="bullet"/>
      <w:lvlText w:val="•"/>
      <w:lvlJc w:val="left"/>
      <w:pPr>
        <w:ind w:left="6942" w:hanging="248"/>
      </w:pPr>
      <w:rPr>
        <w:rFonts w:hint="default"/>
        <w:lang w:val="ru-RU" w:eastAsia="en-US" w:bidi="ar-SA"/>
      </w:rPr>
    </w:lvl>
    <w:lvl w:ilvl="8" w:tplc="8EC0BF24">
      <w:numFmt w:val="bullet"/>
      <w:lvlText w:val="•"/>
      <w:lvlJc w:val="left"/>
      <w:pPr>
        <w:ind w:left="7917" w:hanging="248"/>
      </w:pPr>
      <w:rPr>
        <w:rFonts w:hint="default"/>
        <w:lang w:val="ru-RU" w:eastAsia="en-US" w:bidi="ar-SA"/>
      </w:rPr>
    </w:lvl>
  </w:abstractNum>
  <w:abstractNum w:abstractNumId="3">
    <w:nsid w:val="70BB01B9"/>
    <w:multiLevelType w:val="hybridMultilevel"/>
    <w:tmpl w:val="661A8C6C"/>
    <w:lvl w:ilvl="0" w:tplc="73B8B61C">
      <w:numFmt w:val="bullet"/>
      <w:lvlText w:val="-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94FF80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9A845C84">
      <w:numFmt w:val="bullet"/>
      <w:lvlText w:val="•"/>
      <w:lvlJc w:val="left"/>
      <w:pPr>
        <w:ind w:left="980" w:hanging="286"/>
      </w:pPr>
      <w:rPr>
        <w:rFonts w:hint="default"/>
        <w:lang w:val="ru-RU" w:eastAsia="en-US" w:bidi="ar-SA"/>
      </w:rPr>
    </w:lvl>
    <w:lvl w:ilvl="3" w:tplc="C69254D2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4" w:tplc="68C4BA62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5" w:tplc="E834C1BA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6" w:tplc="8DE86F26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7" w:tplc="A216C004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8" w:tplc="E7600CB2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0629"/>
    <w:rsid w:val="001D112F"/>
    <w:rsid w:val="008A3D81"/>
    <w:rsid w:val="00D54F1B"/>
    <w:rsid w:val="00F8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0629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0629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8062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80629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80629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F80629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D1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1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2023-11-23T12:53:00Z</dcterms:created>
  <dcterms:modified xsi:type="dcterms:W3CDTF">2023-11-23T14:34:00Z</dcterms:modified>
</cp:coreProperties>
</file>