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EE624" w14:textId="7200F86F" w:rsidR="00BC7A1E" w:rsidRDefault="00D9287F" w:rsidP="00BC79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МУНИЦИПАЛЬНОЕ БЮДЖЕТНОЕ</w:t>
      </w:r>
      <w:r w:rsidR="00350326">
        <w:rPr>
          <w:rFonts w:ascii="Times New Roman" w:hAnsi="Times New Roman"/>
          <w:sz w:val="24"/>
          <w:szCs w:val="24"/>
        </w:rPr>
        <w:t xml:space="preserve"> УЧРЕЖДЕНИЕ</w:t>
      </w:r>
    </w:p>
    <w:p w14:paraId="3376344C" w14:textId="5FC9B0F5" w:rsidR="00350326" w:rsidRDefault="00350326" w:rsidP="00BC79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ДОПОЛНИТЕЛЬНОГО ОБРАЗОВАНИЯ</w:t>
      </w:r>
    </w:p>
    <w:p w14:paraId="288609F6" w14:textId="579692E6" w:rsidR="00350326" w:rsidRDefault="00350326" w:rsidP="00BC79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«ЛУГАНСКАЯ ДЕТСКАЯ ШКОЛА ИСКУССТВ №1»</w:t>
      </w:r>
    </w:p>
    <w:p w14:paraId="4EBF1564" w14:textId="468E70F9" w:rsidR="00350326" w:rsidRDefault="00350326" w:rsidP="00BC79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 ДО «ЛДШИ №1»</w:t>
      </w:r>
    </w:p>
    <w:p w14:paraId="1734F68D" w14:textId="3CE96A0A" w:rsidR="00350326" w:rsidRDefault="00350326" w:rsidP="00350326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                                                       Утверждено Директором</w:t>
      </w:r>
    </w:p>
    <w:p w14:paraId="6555F0C4" w14:textId="4A408C21" w:rsidR="00350326" w:rsidRDefault="00350326" w:rsidP="00350326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Педагогического совета                                                            МБУ </w:t>
      </w:r>
      <w:proofErr w:type="gramStart"/>
      <w:r>
        <w:rPr>
          <w:rFonts w:ascii="Times New Roman" w:hAnsi="Times New Roman"/>
          <w:sz w:val="24"/>
          <w:szCs w:val="24"/>
        </w:rPr>
        <w:t>ДО»ЛДШИ</w:t>
      </w:r>
      <w:proofErr w:type="gramEnd"/>
      <w:r>
        <w:rPr>
          <w:rFonts w:ascii="Times New Roman" w:hAnsi="Times New Roman"/>
          <w:sz w:val="24"/>
          <w:szCs w:val="24"/>
        </w:rPr>
        <w:t xml:space="preserve"> №1»</w:t>
      </w:r>
    </w:p>
    <w:p w14:paraId="2D8483A2" w14:textId="56EED14F" w:rsidR="00350326" w:rsidRDefault="00350326" w:rsidP="00350326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 ДО «ЛДШИ №</w:t>
      </w:r>
      <w:proofErr w:type="gramStart"/>
      <w:r>
        <w:rPr>
          <w:rFonts w:ascii="Times New Roman" w:hAnsi="Times New Roman"/>
          <w:sz w:val="24"/>
          <w:szCs w:val="24"/>
        </w:rPr>
        <w:t xml:space="preserve">1»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5655CB">
        <w:rPr>
          <w:rFonts w:ascii="Times New Roman" w:hAnsi="Times New Roman"/>
          <w:sz w:val="24"/>
          <w:szCs w:val="24"/>
        </w:rPr>
        <w:t xml:space="preserve">                                ------------- А.В. </w:t>
      </w:r>
      <w:proofErr w:type="spellStart"/>
      <w:r w:rsidR="005655CB">
        <w:rPr>
          <w:rFonts w:ascii="Times New Roman" w:hAnsi="Times New Roman"/>
          <w:sz w:val="24"/>
          <w:szCs w:val="24"/>
        </w:rPr>
        <w:t>Гулевич</w:t>
      </w:r>
      <w:proofErr w:type="spellEnd"/>
    </w:p>
    <w:p w14:paraId="485DC786" w14:textId="53D818DF" w:rsidR="005655CB" w:rsidRDefault="00350326" w:rsidP="00350326">
      <w:pPr>
        <w:spacing w:after="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Протокол№------------</w:t>
      </w:r>
      <w:r w:rsidR="005655CB">
        <w:rPr>
          <w:rFonts w:ascii="Times New Roman" w:hAnsi="Times New Roman"/>
          <w:sz w:val="24"/>
          <w:szCs w:val="24"/>
        </w:rPr>
        <w:t xml:space="preserve">                                                                 Приказ </w:t>
      </w:r>
      <w:proofErr w:type="gramStart"/>
      <w:r w:rsidR="005655CB">
        <w:rPr>
          <w:rFonts w:ascii="Times New Roman" w:hAnsi="Times New Roman"/>
          <w:sz w:val="24"/>
          <w:szCs w:val="24"/>
        </w:rPr>
        <w:t>№  -----------------</w:t>
      </w:r>
      <w:proofErr w:type="gramEnd"/>
    </w:p>
    <w:p w14:paraId="2F3966A8" w14:textId="733555A3" w:rsidR="00350326" w:rsidRPr="00350326" w:rsidRDefault="004C2A8B" w:rsidP="00350326">
      <w:pPr>
        <w:spacing w:after="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29.08</w:t>
      </w:r>
      <w:r w:rsidR="00350326">
        <w:rPr>
          <w:rFonts w:ascii="Times New Roman" w:hAnsi="Times New Roman"/>
          <w:sz w:val="24"/>
          <w:szCs w:val="24"/>
        </w:rPr>
        <w:t>.2025 г.</w:t>
      </w:r>
      <w:r w:rsidR="005655CB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29.08</w:t>
      </w:r>
      <w:r w:rsidR="005655CB">
        <w:rPr>
          <w:rFonts w:ascii="Times New Roman" w:hAnsi="Times New Roman"/>
          <w:sz w:val="24"/>
          <w:szCs w:val="24"/>
        </w:rPr>
        <w:t>.2025 г.</w:t>
      </w:r>
    </w:p>
    <w:p w14:paraId="036FEEDD" w14:textId="77777777" w:rsidR="00BC7A1E" w:rsidRPr="001578AB" w:rsidRDefault="00BC7A1E" w:rsidP="00BC7A1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82B4A75" w14:textId="77777777" w:rsidR="00BC7A1E" w:rsidRPr="001578AB" w:rsidRDefault="00BC7A1E" w:rsidP="00BC7A1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FD450DB" w14:textId="77777777" w:rsidR="00BC7A1E" w:rsidRPr="001578AB" w:rsidRDefault="00BC7A1E" w:rsidP="00BC7A1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F2EC031" w14:textId="77777777" w:rsidR="00BC7A1E" w:rsidRPr="001578AB" w:rsidRDefault="00BC7A1E" w:rsidP="00BC7A1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F900173" w14:textId="77777777" w:rsidR="00BC7A1E" w:rsidRDefault="00BC7A1E" w:rsidP="00BC7A1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294771D" w14:textId="77777777" w:rsidR="00BC7A1E" w:rsidRDefault="00BC7A1E" w:rsidP="00BC7A1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4AA614F" w14:textId="77777777" w:rsidR="00BC7A1E" w:rsidRDefault="00BC7A1E" w:rsidP="00BC7A1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764025E" w14:textId="77777777" w:rsidR="00BC7A1E" w:rsidRDefault="00BC7A1E" w:rsidP="00BC7A1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2BBB4DA" w14:textId="77777777" w:rsidR="00BC7A1E" w:rsidRPr="001578AB" w:rsidRDefault="00BC7A1E" w:rsidP="00BC7A1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615EDD5" w14:textId="4B83B6CB" w:rsidR="00BC7A1E" w:rsidRPr="00BC79D7" w:rsidRDefault="00BC79D7" w:rsidP="00BC7A1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C79D7">
        <w:rPr>
          <w:rFonts w:ascii="Times New Roman" w:hAnsi="Times New Roman"/>
          <w:b/>
          <w:sz w:val="28"/>
          <w:szCs w:val="28"/>
        </w:rPr>
        <w:t>РАБОЧАЯ ПРОГРАММА</w:t>
      </w:r>
      <w:r w:rsidR="00BC7A1E" w:rsidRPr="00BC79D7">
        <w:rPr>
          <w:rFonts w:ascii="Times New Roman" w:hAnsi="Times New Roman"/>
          <w:b/>
          <w:sz w:val="28"/>
          <w:szCs w:val="28"/>
        </w:rPr>
        <w:t xml:space="preserve"> ПО УЧЕБНОМУ ПРЕДМЕТУ</w:t>
      </w:r>
    </w:p>
    <w:p w14:paraId="0ED005AA" w14:textId="457FCA13" w:rsidR="00BC7A1E" w:rsidRPr="00BC79D7" w:rsidRDefault="00BC79D7" w:rsidP="00BC7A1E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b/>
          <w:kern w:val="2"/>
          <w:sz w:val="24"/>
          <w:szCs w:val="24"/>
          <w:lang w:eastAsia="hi-IN" w:bidi="hi-IN"/>
        </w:rPr>
      </w:pPr>
      <w:r w:rsidRPr="00BC79D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ВОКАЛЬНЫЙ</w:t>
      </w:r>
      <w:r w:rsidR="00BC7A1E" w:rsidRPr="00BC79D7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 xml:space="preserve"> АНСАМБЛЬ (ЭСТРАДНОЕ ПЕНИЕ)</w:t>
      </w:r>
    </w:p>
    <w:p w14:paraId="5D760859" w14:textId="77777777" w:rsidR="00BC7A1E" w:rsidRPr="001578AB" w:rsidRDefault="00BC7A1E" w:rsidP="00BC7A1E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142B2403" w14:textId="77777777" w:rsidR="00BC7A1E" w:rsidRDefault="00BC7A1E" w:rsidP="00BC7A1E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5E0B9C44" w14:textId="77777777" w:rsidR="00BC79D7" w:rsidRDefault="00BC79D7" w:rsidP="00BC7A1E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7E76BEB5" w14:textId="77777777" w:rsidR="00BC79D7" w:rsidRDefault="00BC79D7" w:rsidP="00BC7A1E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2C7F1613" w14:textId="77777777" w:rsidR="00BC79D7" w:rsidRDefault="00BC79D7" w:rsidP="00BC7A1E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227E952B" w14:textId="77777777" w:rsidR="00BC79D7" w:rsidRDefault="00BC79D7" w:rsidP="00BC7A1E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0253604B" w14:textId="77777777" w:rsidR="00BC79D7" w:rsidRPr="001578AB" w:rsidRDefault="00BC79D7" w:rsidP="00BC7A1E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56114D39" w14:textId="77777777" w:rsidR="00BC7A1E" w:rsidRPr="001578AB" w:rsidRDefault="00BC7A1E" w:rsidP="00BC79D7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1578AB">
        <w:rPr>
          <w:rFonts w:ascii="Times New Roman" w:hAnsi="Times New Roman"/>
          <w:kern w:val="2"/>
          <w:sz w:val="24"/>
          <w:szCs w:val="24"/>
          <w:lang w:eastAsia="hi-IN" w:bidi="hi-IN"/>
        </w:rPr>
        <w:t>ПРЕДМЕТНАЯ ОБЛАСТЬ</w:t>
      </w:r>
    </w:p>
    <w:p w14:paraId="70CC5E25" w14:textId="77777777" w:rsidR="00BC7A1E" w:rsidRPr="001578AB" w:rsidRDefault="00BC7A1E" w:rsidP="00BC79D7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u w:val="single"/>
          <w:lang w:eastAsia="hi-IN" w:bidi="hi-IN"/>
        </w:rPr>
      </w:pPr>
      <w:r w:rsidRPr="001578AB">
        <w:rPr>
          <w:rFonts w:ascii="Times New Roman" w:hAnsi="Times New Roman"/>
          <w:kern w:val="2"/>
          <w:sz w:val="24"/>
          <w:szCs w:val="24"/>
          <w:u w:val="single"/>
          <w:lang w:eastAsia="hi-IN" w:bidi="hi-IN"/>
        </w:rPr>
        <w:t>МУЗЫКАЛЬНОЕ ИСКУССТВО</w:t>
      </w:r>
    </w:p>
    <w:p w14:paraId="6B44947F" w14:textId="37CFF1BE" w:rsidR="00BC7A1E" w:rsidRPr="001578AB" w:rsidRDefault="00BC7A1E" w:rsidP="00BC79D7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1578AB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ДОПОЛНИТЕЛЬНАЯ </w:t>
      </w:r>
      <w:r w:rsidR="006A2C70">
        <w:rPr>
          <w:rFonts w:ascii="Times New Roman" w:hAnsi="Times New Roman"/>
          <w:kern w:val="2"/>
          <w:sz w:val="24"/>
          <w:szCs w:val="24"/>
          <w:lang w:eastAsia="hi-IN" w:bidi="hi-IN"/>
        </w:rPr>
        <w:t>ОБЩЕРАЗВИВАЮЩАЯ</w:t>
      </w:r>
      <w:r w:rsidRPr="001578AB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ПРОГРАММА</w:t>
      </w:r>
    </w:p>
    <w:p w14:paraId="4101AB12" w14:textId="77777777" w:rsidR="00BC7A1E" w:rsidRPr="001578AB" w:rsidRDefault="00BC7A1E" w:rsidP="00BC79D7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u w:val="single"/>
          <w:lang w:eastAsia="hi-IN" w:bidi="hi-IN"/>
        </w:rPr>
      </w:pPr>
      <w:r>
        <w:rPr>
          <w:rFonts w:ascii="Times New Roman" w:hAnsi="Times New Roman"/>
          <w:kern w:val="2"/>
          <w:sz w:val="24"/>
          <w:szCs w:val="24"/>
          <w:u w:val="single"/>
          <w:lang w:eastAsia="hi-IN" w:bidi="hi-IN"/>
        </w:rPr>
        <w:t>СОЛЬНОЕ ПЕНИЕ</w:t>
      </w:r>
    </w:p>
    <w:p w14:paraId="780CB0C5" w14:textId="77777777" w:rsidR="00BC7A1E" w:rsidRPr="00BB75CF" w:rsidRDefault="00BC7A1E" w:rsidP="00BC79D7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19E6709A" w14:textId="77777777" w:rsidR="00BC7A1E" w:rsidRPr="00BB75CF" w:rsidRDefault="00BC7A1E" w:rsidP="00BC79D7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387A8150" w14:textId="77777777" w:rsidR="00BC7A1E" w:rsidRPr="00BB75CF" w:rsidRDefault="00BC7A1E" w:rsidP="00BC79D7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4EBFAAD6" w14:textId="77777777" w:rsidR="00BC7A1E" w:rsidRPr="00BB75CF" w:rsidRDefault="00BC7A1E" w:rsidP="00BC79D7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2A09A63D" w14:textId="77777777" w:rsidR="00BC7A1E" w:rsidRPr="00BB75CF" w:rsidRDefault="00BC7A1E" w:rsidP="00BC79D7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14:paraId="4F3B4B79" w14:textId="0B940FAF" w:rsidR="00BC7A1E" w:rsidRPr="001578AB" w:rsidRDefault="00BC7A1E" w:rsidP="00BC79D7">
      <w:pPr>
        <w:suppressAutoHyphens/>
        <w:kinsoku w:val="0"/>
        <w:overflowPunct w:val="0"/>
        <w:spacing w:after="0" w:line="276" w:lineRule="auto"/>
        <w:ind w:hanging="8"/>
        <w:jc w:val="center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873E90">
        <w:rPr>
          <w:rFonts w:ascii="Times New Roman" w:hAnsi="Times New Roman"/>
          <w:kern w:val="2"/>
          <w:sz w:val="24"/>
          <w:szCs w:val="24"/>
          <w:lang w:eastAsia="hi-IN" w:bidi="hi-IN"/>
        </w:rPr>
        <w:t>СРОК РЕАЛИЗАЦИИ: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5, </w:t>
      </w:r>
      <w:r w:rsidR="00F115FC">
        <w:rPr>
          <w:rFonts w:ascii="Times New Roman" w:hAnsi="Times New Roman"/>
          <w:kern w:val="2"/>
          <w:sz w:val="24"/>
          <w:szCs w:val="24"/>
          <w:lang w:eastAsia="hi-IN" w:bidi="hi-IN"/>
        </w:rPr>
        <w:t>7</w:t>
      </w:r>
      <w:r w:rsidRPr="00873E90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ЛЕТ</w:t>
      </w:r>
    </w:p>
    <w:p w14:paraId="30CB4E94" w14:textId="77777777" w:rsidR="00BC7A1E" w:rsidRPr="001578AB" w:rsidRDefault="00BC7A1E" w:rsidP="00BC7A1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14:paraId="029253A5" w14:textId="77777777" w:rsidR="00BC7A1E" w:rsidRPr="001578AB" w:rsidRDefault="00BC7A1E" w:rsidP="00BC7A1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outlineLvl w:val="2"/>
        <w:rPr>
          <w:rFonts w:ascii="Times New Roman" w:hAnsi="Times New Roman"/>
          <w:sz w:val="24"/>
          <w:szCs w:val="24"/>
        </w:rPr>
      </w:pPr>
    </w:p>
    <w:p w14:paraId="429F862E" w14:textId="77777777" w:rsidR="00BC7A1E" w:rsidRPr="001578AB" w:rsidRDefault="00BC7A1E" w:rsidP="00BC7A1E">
      <w:pPr>
        <w:widowControl w:val="0"/>
        <w:tabs>
          <w:tab w:val="left" w:pos="5371"/>
        </w:tabs>
        <w:kinsoku w:val="0"/>
        <w:overflowPunct w:val="0"/>
        <w:autoSpaceDE w:val="0"/>
        <w:autoSpaceDN w:val="0"/>
        <w:adjustRightInd w:val="0"/>
        <w:spacing w:after="0" w:line="276" w:lineRule="auto"/>
        <w:outlineLvl w:val="2"/>
        <w:rPr>
          <w:rFonts w:ascii="Times New Roman" w:hAnsi="Times New Roman"/>
          <w:sz w:val="24"/>
          <w:szCs w:val="24"/>
        </w:rPr>
      </w:pPr>
    </w:p>
    <w:p w14:paraId="1F3CB534" w14:textId="68E3EDB1" w:rsidR="00BC7A1E" w:rsidRPr="00350326" w:rsidRDefault="00BC7A1E" w:rsidP="00350326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outlineLvl w:val="2"/>
        <w:rPr>
          <w:rFonts w:ascii="Times New Roman" w:hAnsi="Times New Roman"/>
          <w:sz w:val="24"/>
          <w:szCs w:val="24"/>
        </w:rPr>
      </w:pPr>
    </w:p>
    <w:p w14:paraId="138A285E" w14:textId="77777777" w:rsidR="005655CB" w:rsidRDefault="005655CB" w:rsidP="009A445D">
      <w:pPr>
        <w:pStyle w:val="a7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7526F8" w14:textId="2BBC2CB3" w:rsidR="00BC79D7" w:rsidRDefault="005655CB" w:rsidP="00BC79D7">
      <w:pPr>
        <w:pStyle w:val="a7"/>
        <w:kinsoku w:val="0"/>
        <w:overflowPunct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Луганск,</w:t>
      </w:r>
      <w:r>
        <w:rPr>
          <w:rFonts w:ascii="Times New Roman" w:hAnsi="Times New Roman"/>
          <w:sz w:val="24"/>
          <w:szCs w:val="24"/>
        </w:rPr>
        <w:t>2025</w:t>
      </w:r>
    </w:p>
    <w:p w14:paraId="273E8AB1" w14:textId="4BCF9994" w:rsidR="00BC79D7" w:rsidRDefault="00BC79D7" w:rsidP="00354A15">
      <w:p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A7D47CE" w14:textId="0D64D96E" w:rsidR="007A21DC" w:rsidRDefault="007A21DC" w:rsidP="00354A15">
      <w:pPr>
        <w:pStyle w:val="a7"/>
        <w:kinsoku w:val="0"/>
        <w:overflowPunct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1338A266" w14:textId="7643A9A4" w:rsidR="007A21DC" w:rsidRDefault="007A21DC" w:rsidP="007A21DC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</w:p>
    <w:p w14:paraId="7EBAE07E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1.1. Характеристика учебного предмета, его место и роль в образовательном процессе</w:t>
      </w:r>
    </w:p>
    <w:p w14:paraId="62433FE0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1.2.  Срок реализации учебного предмета</w:t>
      </w:r>
    </w:p>
    <w:p w14:paraId="48F66930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1.3.  Объем учебного времени, предусмотренный учебным планом образовательного</w:t>
      </w:r>
    </w:p>
    <w:p w14:paraId="302E3719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учреждения на реализацию учебного предмета</w:t>
      </w:r>
    </w:p>
    <w:p w14:paraId="780479B1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1.4.  Форма проведения учебных аудиторных занятий</w:t>
      </w:r>
    </w:p>
    <w:p w14:paraId="5EBD83AB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1.5. Цели и задачи учебного предмета</w:t>
      </w:r>
    </w:p>
    <w:p w14:paraId="27712771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1.6.  Обоснование структуры программы учебного предмета</w:t>
      </w:r>
    </w:p>
    <w:p w14:paraId="3B02D83E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1.7.  Методы обучения</w:t>
      </w:r>
    </w:p>
    <w:p w14:paraId="772E9338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1.8.  Описание материально-технических условий реализации учебного предмета</w:t>
      </w:r>
    </w:p>
    <w:p w14:paraId="50D2BD3C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</w:p>
    <w:p w14:paraId="3FB2843C" w14:textId="1CCFE17B" w:rsidR="007A21DC" w:rsidRDefault="007A21DC" w:rsidP="007A21D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</w:p>
    <w:p w14:paraId="3E87B8AE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2.1.  Сведения о затратах учебного времени</w:t>
      </w:r>
    </w:p>
    <w:p w14:paraId="77C4BE9A" w14:textId="77777777" w:rsidR="007A21DC" w:rsidRDefault="007A21DC" w:rsidP="007A21DC">
      <w:pPr>
        <w:pStyle w:val="a5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2.2.  </w:t>
      </w:r>
      <w:r>
        <w:rPr>
          <w:rFonts w:ascii="Times New Roman" w:hAnsi="Times New Roman" w:cs="Times New Roman"/>
          <w:bCs/>
          <w:i/>
        </w:rPr>
        <w:t>Требования по годам (этапам) обучения</w:t>
      </w:r>
    </w:p>
    <w:p w14:paraId="51D12084" w14:textId="6E09EA8C" w:rsidR="007A21DC" w:rsidRDefault="007A21DC" w:rsidP="007A21DC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</w:p>
    <w:p w14:paraId="5ED94A7B" w14:textId="0D77E5EA" w:rsidR="007A21DC" w:rsidRDefault="007A21DC" w:rsidP="007A21D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критерии оценивания </w:t>
      </w:r>
    </w:p>
    <w:p w14:paraId="510B4B6A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4.1.  Аттестация: цели, виды, форма, содержание</w:t>
      </w:r>
    </w:p>
    <w:p w14:paraId="39590F94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4.2. Критерии оценивания</w:t>
      </w:r>
    </w:p>
    <w:p w14:paraId="28B77416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</w:p>
    <w:p w14:paraId="20ED493C" w14:textId="4BBBE898" w:rsidR="007A21DC" w:rsidRDefault="007A21DC" w:rsidP="007A21D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14:paraId="4A1F4316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5.1.  Методические рекомендации педагогическим работникам</w:t>
      </w:r>
    </w:p>
    <w:p w14:paraId="2C5D76FD" w14:textId="77777777" w:rsidR="007A21DC" w:rsidRDefault="007A21DC" w:rsidP="007A21DC">
      <w:pPr>
        <w:pStyle w:val="a5"/>
        <w:rPr>
          <w:rFonts w:ascii="Calibri" w:hAnsi="Calibri" w:cs="Times New Roman"/>
        </w:rPr>
      </w:pPr>
      <w:r>
        <w:rPr>
          <w:rFonts w:ascii="Times New Roman" w:hAnsi="Times New Roman" w:cs="Times New Roman"/>
          <w:i/>
        </w:rPr>
        <w:t>5.2.  Рекомендации по организации самостоятельной работы обучающихся</w:t>
      </w:r>
    </w:p>
    <w:p w14:paraId="18AA9324" w14:textId="77777777" w:rsidR="007A21DC" w:rsidRDefault="007A21DC" w:rsidP="007A21DC">
      <w:pPr>
        <w:pStyle w:val="a5"/>
        <w:ind w:left="426"/>
        <w:rPr>
          <w:rFonts w:ascii="Calibri" w:hAnsi="Calibri" w:cs="Times New Roman"/>
        </w:rPr>
      </w:pPr>
    </w:p>
    <w:p w14:paraId="62DB8DA3" w14:textId="77777777" w:rsidR="007A21DC" w:rsidRDefault="007A21DC" w:rsidP="007A21D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BD5A3F2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6.1.  Список рекомендуемой нотной литературы</w:t>
      </w:r>
    </w:p>
    <w:p w14:paraId="6DFF4CCF" w14:textId="77777777" w:rsidR="007A21DC" w:rsidRDefault="007A21DC" w:rsidP="007A21DC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6.2.  Список рекомендуемой методической литературы</w:t>
      </w:r>
    </w:p>
    <w:p w14:paraId="48A27073" w14:textId="77777777" w:rsidR="002C4697" w:rsidRDefault="002C4697" w:rsidP="002860FC">
      <w:pPr>
        <w:ind w:firstLine="709"/>
        <w:contextualSpacing/>
        <w:rPr>
          <w:sz w:val="28"/>
          <w:szCs w:val="28"/>
        </w:rPr>
      </w:pPr>
    </w:p>
    <w:p w14:paraId="0CD9B20B" w14:textId="16900427" w:rsidR="007A21DC" w:rsidRDefault="00354A15" w:rsidP="00354A15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8397E2" w14:textId="77777777" w:rsidR="001E0E2A" w:rsidRPr="0073665E" w:rsidRDefault="0073665E" w:rsidP="002C4697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3665E">
        <w:rPr>
          <w:rFonts w:ascii="Times New Roman" w:hAnsi="Times New Roman"/>
          <w:b/>
          <w:sz w:val="28"/>
          <w:szCs w:val="28"/>
        </w:rPr>
        <w:lastRenderedPageBreak/>
        <w:t>П</w:t>
      </w:r>
      <w:r w:rsidR="002C4697" w:rsidRPr="0073665E">
        <w:rPr>
          <w:rFonts w:ascii="Times New Roman" w:hAnsi="Times New Roman"/>
          <w:b/>
          <w:sz w:val="28"/>
          <w:szCs w:val="28"/>
        </w:rPr>
        <w:t>ояснительная записка</w:t>
      </w:r>
    </w:p>
    <w:p w14:paraId="3D66B57C" w14:textId="77777777" w:rsidR="00F03200" w:rsidRPr="0073665E" w:rsidRDefault="00F03200" w:rsidP="00D5163F">
      <w:pPr>
        <w:pStyle w:val="Body1"/>
        <w:numPr>
          <w:ilvl w:val="1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</w:t>
      </w:r>
      <w:r w:rsid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оль в образовательном процессе</w:t>
      </w:r>
    </w:p>
    <w:p w14:paraId="284D1D9B" w14:textId="77777777" w:rsidR="00F03200" w:rsidRPr="00A510C5" w:rsidRDefault="00735259" w:rsidP="00427FD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510C5">
        <w:rPr>
          <w:rFonts w:ascii="Times New Roman" w:hAnsi="Times New Roman"/>
          <w:sz w:val="28"/>
          <w:szCs w:val="28"/>
        </w:rPr>
        <w:t>Программа учебного предмета «</w:t>
      </w:r>
      <w:r w:rsidR="00427FDF">
        <w:rPr>
          <w:rFonts w:ascii="Times New Roman" w:hAnsi="Times New Roman"/>
          <w:sz w:val="28"/>
          <w:szCs w:val="28"/>
        </w:rPr>
        <w:t>Вокальный ансамбль</w:t>
      </w:r>
      <w:r w:rsidR="00BD2885">
        <w:rPr>
          <w:rFonts w:ascii="Times New Roman" w:hAnsi="Times New Roman"/>
          <w:sz w:val="28"/>
          <w:szCs w:val="28"/>
        </w:rPr>
        <w:t xml:space="preserve"> (эстрадный вокал)</w:t>
      </w:r>
      <w:r w:rsidRPr="00A510C5">
        <w:rPr>
          <w:rFonts w:ascii="Times New Roman" w:hAnsi="Times New Roman"/>
          <w:sz w:val="28"/>
          <w:szCs w:val="28"/>
        </w:rPr>
        <w:t>»</w:t>
      </w:r>
      <w:r w:rsidR="00AD6294">
        <w:rPr>
          <w:rFonts w:ascii="Times New Roman" w:hAnsi="Times New Roman"/>
          <w:sz w:val="28"/>
          <w:szCs w:val="28"/>
        </w:rPr>
        <w:t xml:space="preserve"> </w:t>
      </w:r>
      <w:r w:rsidR="00F03200" w:rsidRPr="00A510C5">
        <w:rPr>
          <w:rFonts w:ascii="Times New Roman" w:hAnsi="Times New Roman"/>
          <w:sz w:val="28"/>
          <w:szCs w:val="28"/>
        </w:rPr>
        <w:t>разрабо</w:t>
      </w:r>
      <w:r w:rsidRPr="00A510C5">
        <w:rPr>
          <w:rFonts w:ascii="Times New Roman" w:hAnsi="Times New Roman"/>
          <w:sz w:val="28"/>
          <w:szCs w:val="28"/>
        </w:rPr>
        <w:t>тана на основе и с учетом государственных требований к дополнительной предпрофессиональной программе в области музыкального искусства</w:t>
      </w:r>
      <w:r w:rsidR="00AD6294">
        <w:rPr>
          <w:rFonts w:ascii="Times New Roman" w:hAnsi="Times New Roman"/>
          <w:sz w:val="28"/>
          <w:szCs w:val="28"/>
        </w:rPr>
        <w:t xml:space="preserve"> «Сольное </w:t>
      </w:r>
      <w:r w:rsidR="00F03200" w:rsidRPr="00A510C5">
        <w:rPr>
          <w:rFonts w:ascii="Times New Roman" w:hAnsi="Times New Roman"/>
          <w:sz w:val="28"/>
          <w:szCs w:val="28"/>
        </w:rPr>
        <w:t>пение»</w:t>
      </w:r>
      <w:r w:rsidR="004151AA">
        <w:rPr>
          <w:rFonts w:ascii="Times New Roman" w:hAnsi="Times New Roman"/>
          <w:sz w:val="28"/>
          <w:szCs w:val="28"/>
        </w:rPr>
        <w:t xml:space="preserve"> и сроку обучения по этой программе</w:t>
      </w:r>
      <w:r w:rsidR="00F03200" w:rsidRPr="00A510C5">
        <w:rPr>
          <w:rFonts w:ascii="Times New Roman" w:hAnsi="Times New Roman"/>
          <w:sz w:val="28"/>
          <w:szCs w:val="28"/>
        </w:rPr>
        <w:t>.</w:t>
      </w:r>
      <w:r w:rsidR="00A51CDB" w:rsidRPr="00A510C5">
        <w:rPr>
          <w:rFonts w:ascii="Times New Roman" w:hAnsi="Times New Roman"/>
          <w:sz w:val="28"/>
          <w:szCs w:val="28"/>
        </w:rPr>
        <w:t xml:space="preserve"> </w:t>
      </w:r>
    </w:p>
    <w:p w14:paraId="317588B2" w14:textId="77777777" w:rsidR="00427FDF" w:rsidRPr="00427FDF" w:rsidRDefault="00427FDF" w:rsidP="00427FDF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Программа учебного предмета </w:t>
      </w:r>
      <w:r w:rsidR="00BD2885" w:rsidRPr="00A510C5">
        <w:rPr>
          <w:rFonts w:ascii="Times New Roman" w:hAnsi="Times New Roman"/>
          <w:sz w:val="28"/>
          <w:szCs w:val="28"/>
        </w:rPr>
        <w:t>«</w:t>
      </w:r>
      <w:r w:rsidR="00BD2885">
        <w:rPr>
          <w:rFonts w:ascii="Times New Roman" w:hAnsi="Times New Roman"/>
          <w:sz w:val="28"/>
          <w:szCs w:val="28"/>
        </w:rPr>
        <w:t>Вокальный ансамбль (эстрадный вокал)</w:t>
      </w:r>
      <w:r w:rsidR="00BD2885" w:rsidRPr="00A510C5">
        <w:rPr>
          <w:rFonts w:ascii="Times New Roman" w:hAnsi="Times New Roman"/>
          <w:sz w:val="28"/>
          <w:szCs w:val="28"/>
        </w:rPr>
        <w:t>»</w:t>
      </w:r>
      <w:r w:rsidR="00BD2885">
        <w:rPr>
          <w:rFonts w:ascii="Times New Roman" w:hAnsi="Times New Roman"/>
          <w:sz w:val="28"/>
          <w:szCs w:val="28"/>
        </w:rPr>
        <w:t xml:space="preserve"> </w:t>
      </w:r>
      <w:r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входит в систему специальных учебных предметов музыкальной направленности и создана с целью </w:t>
      </w:r>
      <w:r w:rsidRPr="00427FDF">
        <w:rPr>
          <w:rFonts w:ascii="Times New Roman" w:eastAsiaTheme="minorHAnsi" w:hAnsi="Times New Roman"/>
          <w:iCs/>
          <w:color w:val="000000" w:themeColor="text1"/>
          <w:sz w:val="28"/>
          <w:szCs w:val="28"/>
        </w:rPr>
        <w:t xml:space="preserve">художественно-эстетического развития </w:t>
      </w:r>
      <w:r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обучающихся, обеспечения наиболее полной реализации их творческих возможностей и потребностей, способствует проявлению природных музыкальных данных. </w:t>
      </w:r>
    </w:p>
    <w:p w14:paraId="0509CFC9" w14:textId="77777777" w:rsidR="00427FDF" w:rsidRPr="00427FDF" w:rsidRDefault="00427FDF" w:rsidP="00427FDF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>Предлагаемая программа ориентирована на изучение, практическое освоение, формирование вокальных навыков и формирование сценической культуры.</w:t>
      </w:r>
    </w:p>
    <w:p w14:paraId="6475118F" w14:textId="37AA7138" w:rsidR="00427FDF" w:rsidRPr="00427FDF" w:rsidRDefault="00427FDF" w:rsidP="00427FDF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Изучение учебного предмета </w:t>
      </w:r>
      <w:r w:rsidR="00B10E86" w:rsidRPr="00A510C5">
        <w:rPr>
          <w:rFonts w:ascii="Times New Roman" w:hAnsi="Times New Roman"/>
          <w:sz w:val="28"/>
          <w:szCs w:val="28"/>
        </w:rPr>
        <w:t>«</w:t>
      </w:r>
      <w:r w:rsidR="00B10E86">
        <w:rPr>
          <w:rFonts w:ascii="Times New Roman" w:hAnsi="Times New Roman"/>
          <w:sz w:val="28"/>
          <w:szCs w:val="28"/>
        </w:rPr>
        <w:t>Вокальный ансамбль (эстрадный вокал)</w:t>
      </w:r>
      <w:r w:rsidR="00B10E86" w:rsidRPr="00A510C5">
        <w:rPr>
          <w:rFonts w:ascii="Times New Roman" w:hAnsi="Times New Roman"/>
          <w:sz w:val="28"/>
          <w:szCs w:val="28"/>
        </w:rPr>
        <w:t>»</w:t>
      </w:r>
      <w:r w:rsidR="00B10E86">
        <w:rPr>
          <w:rFonts w:ascii="Times New Roman" w:hAnsi="Times New Roman"/>
          <w:sz w:val="28"/>
          <w:szCs w:val="28"/>
        </w:rPr>
        <w:t xml:space="preserve"> </w:t>
      </w:r>
      <w:r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является основой для формирования нескольких видов искусств: вокал, музыка, хореография, литература, актёрская игра. Все эти виды творчества обладают огромной силой воздействия на эмоциональный мир ребёнка, развивают его </w:t>
      </w:r>
      <w:r w:rsidR="00354A15"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>музыкально творческие</w:t>
      </w:r>
      <w:r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способности: голос, слух, чувство ритма, память, речь, мышление, двигательные навыки, координацию и пространственную ориентировку.</w:t>
      </w:r>
    </w:p>
    <w:p w14:paraId="7A2F75FC" w14:textId="77777777" w:rsidR="00427FDF" w:rsidRPr="00427FDF" w:rsidRDefault="00427FDF" w:rsidP="00427FDF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>Специфика эстрадного жанра предполагает обучение работе с различной современной звуковоспроизводящей и звукозаписывающей аппаратурой и использование такой аппаратуры в качестве технических средств обучения.</w:t>
      </w:r>
    </w:p>
    <w:p w14:paraId="09CE38FD" w14:textId="77777777" w:rsidR="00427FDF" w:rsidRPr="00427FDF" w:rsidRDefault="00427FDF" w:rsidP="00427FDF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Программа учебного предмета </w:t>
      </w:r>
      <w:r w:rsidR="009C326C" w:rsidRPr="00A510C5">
        <w:rPr>
          <w:rFonts w:ascii="Times New Roman" w:hAnsi="Times New Roman"/>
          <w:sz w:val="28"/>
          <w:szCs w:val="28"/>
        </w:rPr>
        <w:t>«</w:t>
      </w:r>
      <w:r w:rsidR="009C326C">
        <w:rPr>
          <w:rFonts w:ascii="Times New Roman" w:hAnsi="Times New Roman"/>
          <w:sz w:val="28"/>
          <w:szCs w:val="28"/>
        </w:rPr>
        <w:t>Вокальный ансамбль (эстрадный вокал)</w:t>
      </w:r>
      <w:r w:rsidR="009C326C" w:rsidRPr="00A510C5">
        <w:rPr>
          <w:rFonts w:ascii="Times New Roman" w:hAnsi="Times New Roman"/>
          <w:sz w:val="28"/>
          <w:szCs w:val="28"/>
        </w:rPr>
        <w:t>»</w:t>
      </w:r>
      <w:r w:rsidR="009C326C">
        <w:rPr>
          <w:rFonts w:ascii="Times New Roman" w:hAnsi="Times New Roman"/>
          <w:sz w:val="28"/>
          <w:szCs w:val="28"/>
        </w:rPr>
        <w:t xml:space="preserve"> </w:t>
      </w:r>
      <w:r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является начальным звеном в системе музыкального воспитания будущих певцов, поэтому основным назначением учебного курса является: </w:t>
      </w:r>
    </w:p>
    <w:p w14:paraId="476CFFE0" w14:textId="77777777" w:rsidR="00427FDF" w:rsidRPr="009C326C" w:rsidRDefault="00427FDF" w:rsidP="00D5163F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C326C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знакомство с различными произведениями вокальной ансамблевой литературы, способствующее расширению музыкальных знаний и кругозора обучающихся; </w:t>
      </w:r>
    </w:p>
    <w:p w14:paraId="3BA11688" w14:textId="77777777" w:rsidR="00427FDF" w:rsidRPr="009C326C" w:rsidRDefault="00427FDF" w:rsidP="00D5163F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C326C">
        <w:rPr>
          <w:rFonts w:ascii="Times New Roman" w:eastAsiaTheme="minorHAnsi" w:hAnsi="Times New Roman"/>
          <w:color w:val="000000" w:themeColor="text1"/>
          <w:sz w:val="28"/>
          <w:szCs w:val="28"/>
        </w:rPr>
        <w:t>знакомство и овладение специфической техникой ансамблевого пения, соответствующего современным требованиям.</w:t>
      </w:r>
    </w:p>
    <w:p w14:paraId="2DEA374C" w14:textId="77777777" w:rsidR="00427FDF" w:rsidRPr="00427FDF" w:rsidRDefault="00427FDF" w:rsidP="00427FDF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Педагогическая целесообразность программы обусловлена тем, что занятия вокалом развивают художественные способности детей, формируют эстетический вкус, улучшают физическое </w:t>
      </w:r>
      <w:r w:rsidR="00EE27B2">
        <w:rPr>
          <w:rFonts w:ascii="Times New Roman" w:eastAsiaTheme="minorHAnsi" w:hAnsi="Times New Roman"/>
          <w:color w:val="000000" w:themeColor="text1"/>
          <w:sz w:val="28"/>
          <w:szCs w:val="28"/>
        </w:rPr>
        <w:t>здоровье</w:t>
      </w:r>
      <w:r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эмоциональное состояние детей. </w:t>
      </w:r>
    </w:p>
    <w:p w14:paraId="0D583AED" w14:textId="77777777" w:rsidR="004151AA" w:rsidRPr="00A510C5" w:rsidRDefault="004151AA" w:rsidP="00E41257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</w:p>
    <w:p w14:paraId="0CD9412F" w14:textId="77777777" w:rsidR="00F03200" w:rsidRPr="00A510C5" w:rsidRDefault="00F03200" w:rsidP="00D5163F">
      <w:pPr>
        <w:pStyle w:val="Body1"/>
        <w:numPr>
          <w:ilvl w:val="1"/>
          <w:numId w:val="3"/>
        </w:numPr>
        <w:spacing w:line="360" w:lineRule="auto"/>
        <w:ind w:left="0" w:firstLine="1276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510C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Срок реализации учебного предмета </w:t>
      </w:r>
    </w:p>
    <w:p w14:paraId="05A66C90" w14:textId="4639FCA1" w:rsidR="00DC3E4D" w:rsidRPr="00DC3E4D" w:rsidRDefault="00DC3E4D" w:rsidP="00DC3E4D">
      <w:pPr>
        <w:pStyle w:val="a3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C3E4D">
        <w:rPr>
          <w:rFonts w:ascii="Times New Roman" w:hAnsi="Times New Roman"/>
          <w:sz w:val="28"/>
          <w:szCs w:val="28"/>
        </w:rPr>
        <w:t xml:space="preserve">Срок освоения </w:t>
      </w:r>
      <w:r w:rsidR="00607F0B">
        <w:rPr>
          <w:rFonts w:ascii="Times New Roman" w:hAnsi="Times New Roman"/>
          <w:sz w:val="28"/>
          <w:szCs w:val="28"/>
        </w:rPr>
        <w:t>предмета</w:t>
      </w:r>
      <w:r w:rsidRPr="00DC3E4D">
        <w:rPr>
          <w:rFonts w:ascii="Times New Roman" w:hAnsi="Times New Roman"/>
          <w:sz w:val="28"/>
          <w:szCs w:val="28"/>
        </w:rPr>
        <w:t xml:space="preserve"> </w:t>
      </w:r>
      <w:r w:rsidR="00607F0B" w:rsidRPr="00A510C5">
        <w:rPr>
          <w:rFonts w:ascii="Times New Roman" w:hAnsi="Times New Roman"/>
          <w:sz w:val="28"/>
          <w:szCs w:val="28"/>
        </w:rPr>
        <w:t>«</w:t>
      </w:r>
      <w:r w:rsidR="00607F0B">
        <w:rPr>
          <w:rFonts w:ascii="Times New Roman" w:hAnsi="Times New Roman"/>
          <w:sz w:val="28"/>
          <w:szCs w:val="28"/>
        </w:rPr>
        <w:t>Вокальный ансамбль (эстрадный вокал)</w:t>
      </w:r>
      <w:r w:rsidR="00607F0B" w:rsidRPr="00A510C5">
        <w:rPr>
          <w:rFonts w:ascii="Times New Roman" w:hAnsi="Times New Roman"/>
          <w:sz w:val="28"/>
          <w:szCs w:val="28"/>
        </w:rPr>
        <w:t>»</w:t>
      </w:r>
      <w:r w:rsidR="00607F0B">
        <w:rPr>
          <w:rFonts w:ascii="Times New Roman" w:hAnsi="Times New Roman"/>
          <w:sz w:val="28"/>
          <w:szCs w:val="28"/>
        </w:rPr>
        <w:t xml:space="preserve"> </w:t>
      </w:r>
      <w:r w:rsidRPr="00DC3E4D">
        <w:rPr>
          <w:rFonts w:ascii="Times New Roman" w:hAnsi="Times New Roman"/>
          <w:sz w:val="28"/>
          <w:szCs w:val="28"/>
        </w:rPr>
        <w:t xml:space="preserve">для детей, поступивших в ДШИ в первый класс в возрасте с шести до девяти лет, составляет </w:t>
      </w:r>
      <w:r w:rsidR="00F115FC">
        <w:rPr>
          <w:rFonts w:ascii="Times New Roman" w:hAnsi="Times New Roman"/>
          <w:sz w:val="28"/>
          <w:szCs w:val="28"/>
        </w:rPr>
        <w:t>7</w:t>
      </w:r>
      <w:r w:rsidRPr="00DC3E4D">
        <w:rPr>
          <w:rFonts w:ascii="Times New Roman" w:hAnsi="Times New Roman"/>
          <w:sz w:val="28"/>
          <w:szCs w:val="28"/>
        </w:rPr>
        <w:t xml:space="preserve"> лет. Срок освоения </w:t>
      </w:r>
      <w:r w:rsidR="00607F0B">
        <w:rPr>
          <w:rFonts w:ascii="Times New Roman" w:hAnsi="Times New Roman"/>
          <w:sz w:val="28"/>
          <w:szCs w:val="28"/>
        </w:rPr>
        <w:t>предмета</w:t>
      </w:r>
      <w:r w:rsidRPr="00DC3E4D">
        <w:rPr>
          <w:rFonts w:ascii="Times New Roman" w:hAnsi="Times New Roman"/>
          <w:sz w:val="28"/>
          <w:szCs w:val="28"/>
        </w:rPr>
        <w:t xml:space="preserve"> </w:t>
      </w:r>
      <w:r w:rsidR="00607F0B" w:rsidRPr="00A510C5">
        <w:rPr>
          <w:rFonts w:ascii="Times New Roman" w:hAnsi="Times New Roman"/>
          <w:sz w:val="28"/>
          <w:szCs w:val="28"/>
        </w:rPr>
        <w:t>«</w:t>
      </w:r>
      <w:r w:rsidR="00607F0B">
        <w:rPr>
          <w:rFonts w:ascii="Times New Roman" w:hAnsi="Times New Roman"/>
          <w:sz w:val="28"/>
          <w:szCs w:val="28"/>
        </w:rPr>
        <w:t>Вокальный ансамбль (эстрадный вокал)</w:t>
      </w:r>
      <w:r w:rsidR="00607F0B" w:rsidRPr="00A510C5">
        <w:rPr>
          <w:rFonts w:ascii="Times New Roman" w:hAnsi="Times New Roman"/>
          <w:sz w:val="28"/>
          <w:szCs w:val="28"/>
        </w:rPr>
        <w:t>»</w:t>
      </w:r>
      <w:r w:rsidR="00607F0B">
        <w:rPr>
          <w:rFonts w:ascii="Times New Roman" w:hAnsi="Times New Roman"/>
          <w:sz w:val="28"/>
          <w:szCs w:val="28"/>
        </w:rPr>
        <w:t xml:space="preserve"> </w:t>
      </w:r>
      <w:r w:rsidRPr="00DC3E4D">
        <w:rPr>
          <w:rFonts w:ascii="Times New Roman" w:hAnsi="Times New Roman"/>
          <w:sz w:val="28"/>
          <w:szCs w:val="28"/>
        </w:rPr>
        <w:t>для детей, поступивших в ДШИ в первый класс в возрасте с десяти до двенадцати лет, составляет 5 лет.</w:t>
      </w:r>
    </w:p>
    <w:p w14:paraId="5C9F8489" w14:textId="77777777" w:rsidR="004151AA" w:rsidRDefault="00DC3E4D" w:rsidP="00DC3E4D">
      <w:pPr>
        <w:pStyle w:val="a3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C3E4D">
        <w:rPr>
          <w:rFonts w:ascii="Times New Roman" w:hAnsi="Times New Roman"/>
          <w:sz w:val="28"/>
          <w:szCs w:val="28"/>
        </w:rPr>
        <w:t>Срок освоения пр</w:t>
      </w:r>
      <w:r w:rsidR="00C12035">
        <w:rPr>
          <w:rFonts w:ascii="Times New Roman" w:hAnsi="Times New Roman"/>
          <w:sz w:val="28"/>
          <w:szCs w:val="28"/>
        </w:rPr>
        <w:t>едмета</w:t>
      </w:r>
      <w:r w:rsidRPr="00DC3E4D">
        <w:rPr>
          <w:rFonts w:ascii="Times New Roman" w:hAnsi="Times New Roman"/>
          <w:sz w:val="28"/>
          <w:szCs w:val="28"/>
        </w:rPr>
        <w:t xml:space="preserve"> </w:t>
      </w:r>
      <w:r w:rsidR="00427FDF"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427FDF">
        <w:rPr>
          <w:rFonts w:ascii="Times New Roman" w:eastAsiaTheme="minorHAnsi" w:hAnsi="Times New Roman"/>
          <w:color w:val="000000" w:themeColor="text1"/>
          <w:sz w:val="28"/>
          <w:szCs w:val="28"/>
        </w:rPr>
        <w:t>Вокальный ансамбль</w:t>
      </w:r>
      <w:r w:rsidR="00427FDF"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» </w:t>
      </w:r>
      <w:r w:rsidRPr="00DC3E4D">
        <w:rPr>
          <w:rFonts w:ascii="Times New Roman" w:hAnsi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14:paraId="6EAC6CC2" w14:textId="77777777" w:rsidR="00820AB0" w:rsidRPr="00A510C5" w:rsidRDefault="00820AB0" w:rsidP="00DC3E4D">
      <w:pPr>
        <w:pStyle w:val="a3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67D54B61" w14:textId="77777777" w:rsidR="00EA297D" w:rsidRPr="002C4697" w:rsidRDefault="00A67708" w:rsidP="002C4697">
      <w:pPr>
        <w:pStyle w:val="a3"/>
        <w:numPr>
          <w:ilvl w:val="1"/>
          <w:numId w:val="3"/>
        </w:numPr>
        <w:shd w:val="clear" w:color="auto" w:fill="FFFFFF"/>
        <w:tabs>
          <w:tab w:val="left" w:pos="0"/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510C5">
        <w:rPr>
          <w:rFonts w:ascii="Times New Roman" w:hAnsi="Times New Roman"/>
          <w:b/>
          <w:i/>
          <w:sz w:val="28"/>
          <w:szCs w:val="28"/>
        </w:rPr>
        <w:t>Объем учебного времени,</w:t>
      </w:r>
      <w:r w:rsidRPr="00A510C5">
        <w:rPr>
          <w:rFonts w:ascii="Times New Roman" w:hAnsi="Times New Roman"/>
          <w:b/>
          <w:sz w:val="28"/>
          <w:szCs w:val="28"/>
        </w:rPr>
        <w:t xml:space="preserve"> </w:t>
      </w:r>
      <w:r w:rsidRPr="002C4697">
        <w:rPr>
          <w:rFonts w:ascii="Times New Roman" w:hAnsi="Times New Roman"/>
          <w:b/>
          <w:i/>
          <w:sz w:val="28"/>
          <w:szCs w:val="28"/>
        </w:rPr>
        <w:t>предусмотренный учебным планом образовательного учреждения на реализацию учебного предмета</w:t>
      </w:r>
      <w:r w:rsidRPr="00A510C5">
        <w:rPr>
          <w:rFonts w:ascii="Times New Roman" w:hAnsi="Times New Roman"/>
          <w:sz w:val="28"/>
          <w:szCs w:val="28"/>
        </w:rPr>
        <w:t xml:space="preserve"> </w:t>
      </w:r>
    </w:p>
    <w:p w14:paraId="7CB9C0A5" w14:textId="6ACF9AD7" w:rsidR="008B0A06" w:rsidRPr="00006E42" w:rsidRDefault="008B0A06" w:rsidP="008B0A06">
      <w:pPr>
        <w:pStyle w:val="a3"/>
        <w:shd w:val="clear" w:color="auto" w:fill="FFFFFF"/>
        <w:tabs>
          <w:tab w:val="left" w:pos="0"/>
          <w:tab w:val="left" w:pos="993"/>
        </w:tabs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  <w:r w:rsidRPr="00006E42">
        <w:rPr>
          <w:rFonts w:ascii="Times New Roman" w:hAnsi="Times New Roman"/>
          <w:sz w:val="28"/>
          <w:szCs w:val="28"/>
        </w:rPr>
        <w:t xml:space="preserve">Срок обучения </w:t>
      </w:r>
      <w:r w:rsidR="00F115FC">
        <w:rPr>
          <w:rFonts w:ascii="Times New Roman" w:hAnsi="Times New Roman"/>
          <w:sz w:val="28"/>
          <w:szCs w:val="28"/>
        </w:rPr>
        <w:t>7</w:t>
      </w:r>
      <w:r w:rsidRPr="00006E42">
        <w:rPr>
          <w:rFonts w:ascii="Times New Roman" w:hAnsi="Times New Roman"/>
          <w:sz w:val="28"/>
          <w:szCs w:val="28"/>
        </w:rPr>
        <w:t xml:space="preserve"> лет</w:t>
      </w:r>
    </w:p>
    <w:p w14:paraId="7D20762B" w14:textId="77777777" w:rsidR="008B0A06" w:rsidRPr="008B0A06" w:rsidRDefault="008B0A06" w:rsidP="008B0A06">
      <w:pPr>
        <w:pStyle w:val="a3"/>
        <w:spacing w:after="0" w:line="360" w:lineRule="auto"/>
        <w:ind w:left="450"/>
        <w:jc w:val="right"/>
        <w:rPr>
          <w:rFonts w:ascii="Times New Roman" w:hAnsi="Times New Roman"/>
          <w:b/>
          <w:i/>
          <w:sz w:val="28"/>
          <w:szCs w:val="28"/>
        </w:rPr>
      </w:pPr>
      <w:r w:rsidRPr="008B0A06">
        <w:rPr>
          <w:rFonts w:ascii="Times New Roman" w:hAnsi="Times New Roman"/>
          <w:b/>
          <w:i/>
          <w:sz w:val="28"/>
          <w:szCs w:val="28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977"/>
      </w:tblGrid>
      <w:tr w:rsidR="008B0A06" w:rsidRPr="007E258F" w14:paraId="3D7E9F3B" w14:textId="77777777" w:rsidTr="003C41C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61E" w14:textId="77777777" w:rsidR="008B0A06" w:rsidRPr="007E258F" w:rsidRDefault="008B0A06" w:rsidP="003C41C1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258F">
              <w:rPr>
                <w:rFonts w:ascii="Times New Roman" w:hAnsi="Times New Roman"/>
                <w:sz w:val="24"/>
                <w:szCs w:val="28"/>
              </w:rPr>
              <w:t>Срок обучения/класс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88A" w14:textId="77777777" w:rsidR="008B0A06" w:rsidRPr="007E258F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E258F" w14:paraId="54979ADB" w14:textId="77777777" w:rsidTr="003C41C1">
        <w:trPr>
          <w:trHeight w:val="286"/>
        </w:trPr>
        <w:tc>
          <w:tcPr>
            <w:tcW w:w="6379" w:type="dxa"/>
          </w:tcPr>
          <w:p w14:paraId="3DAF5DA5" w14:textId="3FBDC3DB" w:rsidR="008B0A06" w:rsidRPr="007E258F" w:rsidRDefault="008B0A06" w:rsidP="003C41C1">
            <w:pPr>
              <w:spacing w:after="0"/>
              <w:ind w:firstLine="34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977" w:type="dxa"/>
          </w:tcPr>
          <w:p w14:paraId="0BA85A29" w14:textId="1AE9B9BD" w:rsidR="008B0A06" w:rsidRPr="007E258F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E258F" w14:paraId="371F1411" w14:textId="77777777" w:rsidTr="003C41C1">
        <w:tc>
          <w:tcPr>
            <w:tcW w:w="6379" w:type="dxa"/>
          </w:tcPr>
          <w:p w14:paraId="571C93BB" w14:textId="77777777" w:rsidR="008B0A06" w:rsidRPr="007E258F" w:rsidRDefault="008B0A06" w:rsidP="003C41C1">
            <w:pPr>
              <w:spacing w:after="0"/>
              <w:ind w:firstLine="34"/>
              <w:rPr>
                <w:rFonts w:ascii="Times New Roman" w:hAnsi="Times New Roman"/>
                <w:bCs/>
                <w:sz w:val="24"/>
                <w:szCs w:val="28"/>
              </w:rPr>
            </w:pPr>
            <w:r w:rsidRPr="007E258F">
              <w:rPr>
                <w:rFonts w:ascii="Times New Roman" w:hAnsi="Times New Roman"/>
                <w:bCs/>
                <w:sz w:val="24"/>
                <w:szCs w:val="28"/>
              </w:rPr>
              <w:t>Количество часов</w:t>
            </w:r>
            <w:r w:rsidRPr="007E258F">
              <w:rPr>
                <w:rFonts w:ascii="Times New Roman" w:hAnsi="Times New Roman"/>
                <w:sz w:val="24"/>
                <w:szCs w:val="28"/>
              </w:rPr>
              <w:t xml:space="preserve"> на аудиторные занятия</w:t>
            </w:r>
          </w:p>
        </w:tc>
        <w:tc>
          <w:tcPr>
            <w:tcW w:w="2977" w:type="dxa"/>
          </w:tcPr>
          <w:p w14:paraId="7E5C5468" w14:textId="20C631F9" w:rsidR="008B0A06" w:rsidRPr="007E258F" w:rsidRDefault="005655CB" w:rsidP="00354A1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339</w:t>
            </w:r>
          </w:p>
        </w:tc>
      </w:tr>
      <w:tr w:rsidR="008B0A06" w:rsidRPr="007E258F" w14:paraId="6C3CDD80" w14:textId="77777777" w:rsidTr="003C41C1">
        <w:tc>
          <w:tcPr>
            <w:tcW w:w="6379" w:type="dxa"/>
          </w:tcPr>
          <w:p w14:paraId="3E519470" w14:textId="0443A089" w:rsidR="008B0A06" w:rsidRPr="007E258F" w:rsidRDefault="008B0A06" w:rsidP="003C41C1">
            <w:pPr>
              <w:spacing w:after="0"/>
              <w:ind w:firstLine="34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977" w:type="dxa"/>
          </w:tcPr>
          <w:p w14:paraId="5AB8525F" w14:textId="77141AB9" w:rsidR="008B0A06" w:rsidRPr="007E258F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</w:tbl>
    <w:p w14:paraId="760A7347" w14:textId="77777777" w:rsidR="008B0A06" w:rsidRDefault="008B0A06" w:rsidP="008B0A06">
      <w:pPr>
        <w:pStyle w:val="a3"/>
        <w:shd w:val="clear" w:color="auto" w:fill="FFFFFF"/>
        <w:spacing w:after="0" w:line="360" w:lineRule="auto"/>
        <w:ind w:left="450" w:right="14"/>
        <w:rPr>
          <w:rFonts w:ascii="Times New Roman" w:hAnsi="Times New Roman"/>
          <w:sz w:val="28"/>
          <w:szCs w:val="28"/>
        </w:rPr>
      </w:pPr>
    </w:p>
    <w:p w14:paraId="09F56DB2" w14:textId="77777777" w:rsidR="008B0A06" w:rsidRPr="00006E42" w:rsidRDefault="008B0A06" w:rsidP="008B0A06">
      <w:pPr>
        <w:pStyle w:val="a3"/>
        <w:shd w:val="clear" w:color="auto" w:fill="FFFFFF"/>
        <w:tabs>
          <w:tab w:val="left" w:pos="0"/>
          <w:tab w:val="left" w:pos="993"/>
        </w:tabs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  <w:r w:rsidRPr="00006E42">
        <w:rPr>
          <w:rFonts w:ascii="Times New Roman" w:hAnsi="Times New Roman"/>
          <w:sz w:val="28"/>
          <w:szCs w:val="28"/>
        </w:rPr>
        <w:lastRenderedPageBreak/>
        <w:t xml:space="preserve">Срок обучения </w:t>
      </w:r>
      <w:r>
        <w:rPr>
          <w:rFonts w:ascii="Times New Roman" w:hAnsi="Times New Roman"/>
          <w:sz w:val="28"/>
          <w:szCs w:val="28"/>
        </w:rPr>
        <w:t>5</w:t>
      </w:r>
      <w:r w:rsidRPr="00006E42">
        <w:rPr>
          <w:rFonts w:ascii="Times New Roman" w:hAnsi="Times New Roman"/>
          <w:sz w:val="28"/>
          <w:szCs w:val="28"/>
        </w:rPr>
        <w:t xml:space="preserve"> лет</w:t>
      </w:r>
    </w:p>
    <w:p w14:paraId="277E05BB" w14:textId="77777777" w:rsidR="008B0A06" w:rsidRPr="008B0A06" w:rsidRDefault="008B0A06" w:rsidP="008B0A06">
      <w:pPr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8B0A06">
        <w:rPr>
          <w:rFonts w:ascii="Times New Roman" w:hAnsi="Times New Roman"/>
          <w:b/>
          <w:i/>
          <w:sz w:val="28"/>
          <w:szCs w:val="28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977"/>
      </w:tblGrid>
      <w:tr w:rsidR="008B0A06" w:rsidRPr="007E258F" w14:paraId="3907DB5E" w14:textId="77777777" w:rsidTr="003C41C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9606" w14:textId="77777777" w:rsidR="008B0A06" w:rsidRPr="007E258F" w:rsidRDefault="008B0A06" w:rsidP="003C41C1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258F">
              <w:rPr>
                <w:rFonts w:ascii="Times New Roman" w:hAnsi="Times New Roman"/>
                <w:sz w:val="24"/>
                <w:szCs w:val="28"/>
              </w:rPr>
              <w:t>Срок обучения/класс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BC5" w14:textId="77777777" w:rsidR="008B0A06" w:rsidRPr="007E258F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E258F" w14:paraId="46DFB6DC" w14:textId="77777777" w:rsidTr="003C41C1">
        <w:trPr>
          <w:trHeight w:val="286"/>
        </w:trPr>
        <w:tc>
          <w:tcPr>
            <w:tcW w:w="6379" w:type="dxa"/>
          </w:tcPr>
          <w:p w14:paraId="7D778714" w14:textId="7DFA8D33" w:rsidR="008B0A06" w:rsidRPr="007E258F" w:rsidRDefault="008B0A06" w:rsidP="00CE3657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977" w:type="dxa"/>
          </w:tcPr>
          <w:p w14:paraId="6D85F39D" w14:textId="727C4618" w:rsidR="008B0A06" w:rsidRPr="007E258F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E258F" w14:paraId="5337956B" w14:textId="77777777" w:rsidTr="003C41C1">
        <w:tc>
          <w:tcPr>
            <w:tcW w:w="6379" w:type="dxa"/>
          </w:tcPr>
          <w:p w14:paraId="0F76F443" w14:textId="77777777" w:rsidR="008B0A06" w:rsidRPr="007E258F" w:rsidRDefault="008B0A06" w:rsidP="003C41C1">
            <w:pPr>
              <w:spacing w:after="0"/>
              <w:ind w:firstLine="34"/>
              <w:rPr>
                <w:rFonts w:ascii="Times New Roman" w:hAnsi="Times New Roman"/>
                <w:bCs/>
                <w:sz w:val="24"/>
                <w:szCs w:val="28"/>
              </w:rPr>
            </w:pPr>
            <w:r w:rsidRPr="007E258F">
              <w:rPr>
                <w:rFonts w:ascii="Times New Roman" w:hAnsi="Times New Roman"/>
                <w:bCs/>
                <w:sz w:val="24"/>
                <w:szCs w:val="28"/>
              </w:rPr>
              <w:t>Количество часов</w:t>
            </w:r>
            <w:r w:rsidRPr="007E258F">
              <w:rPr>
                <w:rFonts w:ascii="Times New Roman" w:hAnsi="Times New Roman"/>
                <w:sz w:val="24"/>
                <w:szCs w:val="28"/>
              </w:rPr>
              <w:t xml:space="preserve"> на аудиторные занятия</w:t>
            </w:r>
          </w:p>
        </w:tc>
        <w:tc>
          <w:tcPr>
            <w:tcW w:w="2977" w:type="dxa"/>
          </w:tcPr>
          <w:p w14:paraId="618555C0" w14:textId="58B5842A" w:rsidR="008B0A06" w:rsidRPr="007E258F" w:rsidRDefault="00CE3657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306</w:t>
            </w:r>
          </w:p>
        </w:tc>
      </w:tr>
      <w:tr w:rsidR="008B0A06" w:rsidRPr="007E258F" w14:paraId="780CCEEA" w14:textId="77777777" w:rsidTr="003C41C1">
        <w:tc>
          <w:tcPr>
            <w:tcW w:w="6379" w:type="dxa"/>
          </w:tcPr>
          <w:p w14:paraId="166C0E94" w14:textId="5506E317" w:rsidR="008B0A06" w:rsidRPr="007E258F" w:rsidRDefault="008B0A06" w:rsidP="005655CB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977" w:type="dxa"/>
          </w:tcPr>
          <w:p w14:paraId="4A77FC09" w14:textId="52615C71" w:rsidR="008B0A06" w:rsidRPr="007E258F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</w:tbl>
    <w:p w14:paraId="1E6AEB8F" w14:textId="77777777" w:rsidR="008B0A06" w:rsidRPr="00B93FBA" w:rsidRDefault="008B0A06" w:rsidP="008B0A06">
      <w:pPr>
        <w:pStyle w:val="a3"/>
        <w:shd w:val="clear" w:color="auto" w:fill="FFFFFF"/>
        <w:spacing w:after="0" w:line="360" w:lineRule="auto"/>
        <w:ind w:left="450" w:right="14"/>
        <w:rPr>
          <w:rFonts w:ascii="Times New Roman" w:hAnsi="Times New Roman"/>
          <w:sz w:val="28"/>
          <w:szCs w:val="28"/>
        </w:rPr>
      </w:pPr>
    </w:p>
    <w:p w14:paraId="06DB8CDE" w14:textId="77777777" w:rsidR="00F66DE4" w:rsidRPr="002C4697" w:rsidRDefault="00F66DE4" w:rsidP="00D5163F">
      <w:pPr>
        <w:pStyle w:val="a3"/>
        <w:numPr>
          <w:ilvl w:val="1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2C4697">
        <w:rPr>
          <w:rFonts w:ascii="Times New Roman" w:hAnsi="Times New Roman"/>
          <w:b/>
          <w:i/>
          <w:sz w:val="28"/>
          <w:szCs w:val="28"/>
        </w:rPr>
        <w:t>Форма провед</w:t>
      </w:r>
      <w:r w:rsidR="00CE08C9" w:rsidRPr="002C4697">
        <w:rPr>
          <w:rFonts w:ascii="Times New Roman" w:hAnsi="Times New Roman"/>
          <w:b/>
          <w:i/>
          <w:sz w:val="28"/>
          <w:szCs w:val="28"/>
        </w:rPr>
        <w:t>ения учебных аудиторных занятий</w:t>
      </w:r>
    </w:p>
    <w:p w14:paraId="2FB7D1CD" w14:textId="77777777" w:rsidR="000313AA" w:rsidRPr="00A510C5" w:rsidRDefault="000313AA" w:rsidP="000313AA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510C5">
        <w:rPr>
          <w:rFonts w:ascii="Times New Roman" w:hAnsi="Times New Roman"/>
          <w:sz w:val="28"/>
          <w:szCs w:val="28"/>
        </w:rPr>
        <w:t>Форма проведения учебных аудиторных занятий:</w:t>
      </w:r>
    </w:p>
    <w:p w14:paraId="39F8854E" w14:textId="77777777" w:rsidR="00EE27B2" w:rsidRPr="00A510C5" w:rsidRDefault="00EE27B2" w:rsidP="00EE27B2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510C5">
        <w:rPr>
          <w:rFonts w:ascii="Times New Roman" w:hAnsi="Times New Roman"/>
          <w:sz w:val="28"/>
          <w:szCs w:val="28"/>
        </w:rPr>
        <w:t>Форма проведения учебных аудиторных занятий:</w:t>
      </w:r>
    </w:p>
    <w:p w14:paraId="0E1EE764" w14:textId="6E77D74D" w:rsidR="00B43C7D" w:rsidRDefault="00B43C7D" w:rsidP="00B43C7D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hanging="1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Мелковая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354A1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групповая .</w:t>
      </w:r>
      <w:proofErr w:type="gramEnd"/>
    </w:p>
    <w:p w14:paraId="529FA9F0" w14:textId="77777777" w:rsidR="00EE27B2" w:rsidRPr="00EE27B2" w:rsidRDefault="00EE27B2" w:rsidP="00EE27B2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E27B2">
        <w:rPr>
          <w:rFonts w:ascii="Times New Roman" w:hAnsi="Times New Roman"/>
          <w:sz w:val="28"/>
          <w:szCs w:val="28"/>
        </w:rPr>
        <w:t>Возможно проведение занятий вокальным ансамблем следующими группами:</w:t>
      </w:r>
    </w:p>
    <w:p w14:paraId="52474862" w14:textId="37B33404" w:rsidR="00EE27B2" w:rsidRPr="00EE27B2" w:rsidRDefault="00EE27B2" w:rsidP="00EE27B2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E27B2">
        <w:rPr>
          <w:rFonts w:ascii="Times New Roman" w:hAnsi="Times New Roman"/>
          <w:sz w:val="28"/>
          <w:szCs w:val="28"/>
        </w:rPr>
        <w:t xml:space="preserve">ансамбль младших классов: 1-2 класс (при сроке обучения </w:t>
      </w:r>
      <w:r w:rsidR="00F115FC">
        <w:rPr>
          <w:rFonts w:ascii="Times New Roman" w:hAnsi="Times New Roman"/>
          <w:sz w:val="28"/>
          <w:szCs w:val="28"/>
        </w:rPr>
        <w:t>7</w:t>
      </w:r>
      <w:r w:rsidRPr="00EE27B2">
        <w:rPr>
          <w:rFonts w:ascii="Times New Roman" w:hAnsi="Times New Roman"/>
          <w:sz w:val="28"/>
          <w:szCs w:val="28"/>
        </w:rPr>
        <w:t xml:space="preserve"> лет), 1 класс (при сроке обучения 5 лет);</w:t>
      </w:r>
    </w:p>
    <w:p w14:paraId="13B0BC88" w14:textId="43D40207" w:rsidR="00EE27B2" w:rsidRPr="00EE27B2" w:rsidRDefault="00EE27B2" w:rsidP="00EE27B2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E27B2">
        <w:rPr>
          <w:rFonts w:ascii="Times New Roman" w:hAnsi="Times New Roman"/>
          <w:sz w:val="28"/>
          <w:szCs w:val="28"/>
        </w:rPr>
        <w:t xml:space="preserve">ансамбль средних классов: 3-5 классы (при сроке обучения </w:t>
      </w:r>
      <w:r w:rsidR="00F115FC">
        <w:rPr>
          <w:rFonts w:ascii="Times New Roman" w:hAnsi="Times New Roman"/>
          <w:sz w:val="28"/>
          <w:szCs w:val="28"/>
        </w:rPr>
        <w:t>7</w:t>
      </w:r>
      <w:r w:rsidRPr="00EE27B2">
        <w:rPr>
          <w:rFonts w:ascii="Times New Roman" w:hAnsi="Times New Roman"/>
          <w:sz w:val="28"/>
          <w:szCs w:val="28"/>
        </w:rPr>
        <w:t xml:space="preserve"> лет</w:t>
      </w:r>
      <w:proofErr w:type="gramStart"/>
      <w:r w:rsidRPr="00EE27B2">
        <w:rPr>
          <w:rFonts w:ascii="Times New Roman" w:hAnsi="Times New Roman"/>
          <w:sz w:val="28"/>
          <w:szCs w:val="28"/>
        </w:rPr>
        <w:t>),  2</w:t>
      </w:r>
      <w:proofErr w:type="gramEnd"/>
      <w:r w:rsidRPr="00EE27B2">
        <w:rPr>
          <w:rFonts w:ascii="Times New Roman" w:hAnsi="Times New Roman"/>
          <w:sz w:val="28"/>
          <w:szCs w:val="28"/>
        </w:rPr>
        <w:t>-3 классы (при сроке обучения 5 лет);</w:t>
      </w:r>
    </w:p>
    <w:p w14:paraId="7E3D7A94" w14:textId="03DF1AF0" w:rsidR="00EE27B2" w:rsidRPr="00EE27B2" w:rsidRDefault="00EE27B2" w:rsidP="00EE27B2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E27B2">
        <w:rPr>
          <w:rFonts w:ascii="Times New Roman" w:hAnsi="Times New Roman"/>
          <w:sz w:val="28"/>
          <w:szCs w:val="28"/>
        </w:rPr>
        <w:t xml:space="preserve">ансамбль старших классов: 6-8 классы (при сроке обучения </w:t>
      </w:r>
      <w:r w:rsidR="00F115FC">
        <w:rPr>
          <w:rFonts w:ascii="Times New Roman" w:hAnsi="Times New Roman"/>
          <w:sz w:val="28"/>
          <w:szCs w:val="28"/>
        </w:rPr>
        <w:t>7</w:t>
      </w:r>
      <w:r w:rsidRPr="00EE27B2">
        <w:rPr>
          <w:rFonts w:ascii="Times New Roman" w:hAnsi="Times New Roman"/>
          <w:sz w:val="28"/>
          <w:szCs w:val="28"/>
        </w:rPr>
        <w:t xml:space="preserve"> лет), 4-5 классы (при сроке обучения 5 лет).</w:t>
      </w:r>
    </w:p>
    <w:p w14:paraId="1794836B" w14:textId="77777777" w:rsidR="00EE27B2" w:rsidRDefault="00EE27B2" w:rsidP="00EE27B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E27B2">
        <w:rPr>
          <w:rFonts w:ascii="Times New Roman" w:hAnsi="Times New Roman"/>
          <w:sz w:val="28"/>
          <w:szCs w:val="28"/>
        </w:rPr>
        <w:t>В зависимости от количества обучающихся возможно перераспределение групп.</w:t>
      </w:r>
      <w:r w:rsidRPr="00A510C5">
        <w:rPr>
          <w:rFonts w:ascii="Times New Roman" w:hAnsi="Times New Roman"/>
          <w:sz w:val="28"/>
          <w:szCs w:val="28"/>
        </w:rPr>
        <w:t xml:space="preserve"> </w:t>
      </w:r>
    </w:p>
    <w:p w14:paraId="378258E4" w14:textId="77777777" w:rsidR="00EE27B2" w:rsidRPr="00A510C5" w:rsidRDefault="00EE27B2" w:rsidP="00EE27B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1E990570" w14:textId="77777777" w:rsidR="00CE08C9" w:rsidRPr="00A510C5" w:rsidRDefault="00952DC4" w:rsidP="00D5163F">
      <w:pPr>
        <w:pStyle w:val="Body1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510C5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</w:t>
      </w:r>
      <w:r w:rsidR="00F37B0F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и</w:t>
      </w:r>
      <w:r w:rsidR="00CE08C9" w:rsidRPr="00A510C5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</w:t>
      </w:r>
      <w:r w:rsidR="00383AE7" w:rsidRPr="00A510C5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учебного предмет</w:t>
      </w:r>
      <w:r w:rsidR="00383AE7" w:rsidRPr="00427FDF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а </w:t>
      </w:r>
    </w:p>
    <w:p w14:paraId="6F724EA9" w14:textId="33F84416" w:rsidR="0067334D" w:rsidRDefault="00952DC4" w:rsidP="005F659C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510C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</w:t>
      </w:r>
      <w:r w:rsidR="00F37B0F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и</w:t>
      </w:r>
      <w:r w:rsidR="00CE08C9" w:rsidRPr="00A510C5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  <w:r w:rsidR="00371351" w:rsidRPr="00A510C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="00427FDF" w:rsidRPr="00427FDF">
        <w:rPr>
          <w:rFonts w:ascii="Times New Roman" w:hAnsi="Times New Roman"/>
          <w:color w:val="000000" w:themeColor="text1"/>
          <w:sz w:val="28"/>
          <w:szCs w:val="28"/>
          <w:lang w:val="ru-RU"/>
        </w:rPr>
        <w:t>вы</w:t>
      </w:r>
      <w:r w:rsidR="00354A1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явление и реализация творческих </w:t>
      </w:r>
      <w:r w:rsidR="00354A15" w:rsidRPr="00427FDF">
        <w:rPr>
          <w:rFonts w:ascii="Times New Roman" w:hAnsi="Times New Roman"/>
          <w:color w:val="000000" w:themeColor="text1"/>
          <w:sz w:val="28"/>
          <w:szCs w:val="28"/>
          <w:lang w:val="ru-RU"/>
        </w:rPr>
        <w:t>исполнительских возможностей,</w:t>
      </w:r>
      <w:r w:rsidR="00427FDF" w:rsidRPr="00427FD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6E6060">
        <w:rPr>
          <w:rFonts w:ascii="Times New Roman" w:hAnsi="Times New Roman"/>
          <w:color w:val="000000" w:themeColor="text1"/>
          <w:sz w:val="28"/>
          <w:szCs w:val="28"/>
          <w:lang w:val="ru-RU"/>
        </w:rPr>
        <w:t>об</w:t>
      </w:r>
      <w:r w:rsidR="00427FDF" w:rsidRPr="00427FDF">
        <w:rPr>
          <w:rFonts w:ascii="Times New Roman" w:hAnsi="Times New Roman"/>
          <w:color w:val="000000" w:themeColor="text1"/>
          <w:sz w:val="28"/>
          <w:szCs w:val="28"/>
          <w:lang w:val="ru-RU"/>
        </w:rPr>
        <w:t>уча</w:t>
      </w:r>
      <w:r w:rsidR="006E6060">
        <w:rPr>
          <w:rFonts w:ascii="Times New Roman" w:hAnsi="Times New Roman"/>
          <w:color w:val="000000" w:themeColor="text1"/>
          <w:sz w:val="28"/>
          <w:szCs w:val="28"/>
          <w:lang w:val="ru-RU"/>
        </w:rPr>
        <w:t>ю</w:t>
      </w:r>
      <w:r w:rsidR="00427FDF" w:rsidRPr="00427FDF">
        <w:rPr>
          <w:rFonts w:ascii="Times New Roman" w:hAnsi="Times New Roman"/>
          <w:color w:val="000000" w:themeColor="text1"/>
          <w:sz w:val="28"/>
          <w:szCs w:val="28"/>
          <w:lang w:val="ru-RU"/>
        </w:rPr>
        <w:t>щихся во взаимосвязи с духовно-нравственным развитием через вхождение в мир музыкального искусства.</w:t>
      </w:r>
    </w:p>
    <w:p w14:paraId="0F409359" w14:textId="77777777" w:rsidR="00CE08C9" w:rsidRPr="00427FDF" w:rsidRDefault="00427FDF" w:rsidP="005F659C">
      <w:pPr>
        <w:pStyle w:val="Body1"/>
        <w:spacing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427FDF">
        <w:rPr>
          <w:rFonts w:ascii="Times New Roman" w:hAnsi="Times New Roman"/>
          <w:color w:val="000000" w:themeColor="text1"/>
          <w:sz w:val="28"/>
          <w:szCs w:val="28"/>
          <w:lang w:val="ru-RU"/>
        </w:rPr>
        <w:t>Практическое овладение ансамблевым вокальным мастерством для концертной и дальнейшей профессиональной деятельности.</w:t>
      </w:r>
    </w:p>
    <w:p w14:paraId="5658BF61" w14:textId="77777777" w:rsidR="00354A15" w:rsidRDefault="00354A15" w:rsidP="00427FDF">
      <w:pPr>
        <w:spacing w:after="0" w:line="360" w:lineRule="auto"/>
        <w:ind w:firstLine="709"/>
        <w:rPr>
          <w:rFonts w:ascii="Times New Roman" w:eastAsia="Helvetica" w:hAnsi="Times New Roman"/>
          <w:b/>
          <w:sz w:val="28"/>
          <w:szCs w:val="28"/>
        </w:rPr>
      </w:pPr>
    </w:p>
    <w:p w14:paraId="25B2DFB4" w14:textId="77777777" w:rsidR="00354A15" w:rsidRDefault="00354A15" w:rsidP="00427FDF">
      <w:pPr>
        <w:spacing w:after="0" w:line="360" w:lineRule="auto"/>
        <w:ind w:firstLine="709"/>
        <w:rPr>
          <w:rFonts w:ascii="Times New Roman" w:eastAsia="Helvetica" w:hAnsi="Times New Roman"/>
          <w:b/>
          <w:sz w:val="28"/>
          <w:szCs w:val="28"/>
        </w:rPr>
      </w:pPr>
    </w:p>
    <w:p w14:paraId="5A3CD2B5" w14:textId="77777777" w:rsidR="00354A15" w:rsidRDefault="00354A15" w:rsidP="00427FDF">
      <w:pPr>
        <w:spacing w:after="0" w:line="360" w:lineRule="auto"/>
        <w:ind w:firstLine="709"/>
        <w:rPr>
          <w:rFonts w:ascii="Times New Roman" w:eastAsia="Helvetica" w:hAnsi="Times New Roman"/>
          <w:b/>
          <w:sz w:val="28"/>
          <w:szCs w:val="28"/>
        </w:rPr>
      </w:pPr>
    </w:p>
    <w:p w14:paraId="3B616AD0" w14:textId="77777777" w:rsidR="00CE08C9" w:rsidRPr="00A510C5" w:rsidRDefault="00CE08C9" w:rsidP="00427FDF">
      <w:pPr>
        <w:spacing w:after="0" w:line="360" w:lineRule="auto"/>
        <w:ind w:firstLine="709"/>
        <w:rPr>
          <w:rFonts w:ascii="Times New Roman" w:eastAsia="Helvetica" w:hAnsi="Times New Roman"/>
          <w:b/>
          <w:sz w:val="28"/>
          <w:szCs w:val="28"/>
        </w:rPr>
      </w:pPr>
      <w:r w:rsidRPr="00A510C5">
        <w:rPr>
          <w:rFonts w:ascii="Times New Roman" w:eastAsia="Helvetica" w:hAnsi="Times New Roman"/>
          <w:b/>
          <w:sz w:val="28"/>
          <w:szCs w:val="28"/>
        </w:rPr>
        <w:lastRenderedPageBreak/>
        <w:t>Задачи:</w:t>
      </w:r>
    </w:p>
    <w:p w14:paraId="234B9138" w14:textId="77777777" w:rsidR="00503F19" w:rsidRPr="006E6060" w:rsidRDefault="006E6060" w:rsidP="00427FDF">
      <w:pPr>
        <w:spacing w:after="0" w:line="360" w:lineRule="auto"/>
        <w:ind w:firstLine="709"/>
        <w:rPr>
          <w:rFonts w:ascii="Times New Roman" w:eastAsiaTheme="minorHAnsi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sz w:val="28"/>
          <w:szCs w:val="28"/>
          <w:u w:val="single"/>
        </w:rPr>
        <w:t>о</w:t>
      </w:r>
      <w:r w:rsidR="00427FDF" w:rsidRPr="006E6060">
        <w:rPr>
          <w:rFonts w:ascii="Times New Roman" w:eastAsiaTheme="minorHAnsi" w:hAnsi="Times New Roman"/>
          <w:sz w:val="28"/>
          <w:szCs w:val="28"/>
          <w:u w:val="single"/>
        </w:rPr>
        <w:t>бразовательные:</w:t>
      </w:r>
    </w:p>
    <w:p w14:paraId="250EDB26" w14:textId="77777777" w:rsidR="00427FDF" w:rsidRPr="006E6060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6E6060">
        <w:rPr>
          <w:rFonts w:ascii="Times New Roman" w:eastAsiaTheme="minorHAnsi" w:hAnsi="Times New Roman"/>
          <w:sz w:val="28"/>
          <w:szCs w:val="28"/>
        </w:rPr>
        <w:t>развитие природных вокальных данных обучающегося, овладение певческими навыками;</w:t>
      </w:r>
    </w:p>
    <w:p w14:paraId="45FA176C" w14:textId="77777777" w:rsidR="00427FDF" w:rsidRPr="006E6060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6E6060">
        <w:rPr>
          <w:rFonts w:ascii="Times New Roman" w:eastAsiaTheme="minorHAnsi" w:hAnsi="Times New Roman"/>
          <w:sz w:val="28"/>
          <w:szCs w:val="28"/>
        </w:rPr>
        <w:t xml:space="preserve">развитие навыков вокального интонирования и </w:t>
      </w:r>
      <w:proofErr w:type="spellStart"/>
      <w:r w:rsidRPr="006E6060">
        <w:rPr>
          <w:rFonts w:ascii="Times New Roman" w:eastAsiaTheme="minorHAnsi" w:hAnsi="Times New Roman"/>
          <w:sz w:val="28"/>
          <w:szCs w:val="28"/>
        </w:rPr>
        <w:t>сольфеджирования</w:t>
      </w:r>
      <w:proofErr w:type="spellEnd"/>
      <w:r w:rsidRPr="006E6060">
        <w:rPr>
          <w:rFonts w:ascii="Times New Roman" w:eastAsiaTheme="minorHAnsi" w:hAnsi="Times New Roman"/>
          <w:sz w:val="28"/>
          <w:szCs w:val="28"/>
        </w:rPr>
        <w:t xml:space="preserve"> сольно и в ансамбле;</w:t>
      </w:r>
    </w:p>
    <w:p w14:paraId="2661632D" w14:textId="77777777" w:rsidR="00427FDF" w:rsidRPr="006E6060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6E6060">
        <w:rPr>
          <w:rFonts w:ascii="Times New Roman" w:eastAsiaTheme="minorHAnsi" w:hAnsi="Times New Roman"/>
          <w:sz w:val="28"/>
          <w:szCs w:val="28"/>
        </w:rPr>
        <w:t>овладение техникой вокального исполнительства (певческое устойчивое дыхание на опоре, дикционные навыки, навыки четкой и ясной артикуляции, ровности звучания голоса на протяжении всего диапазона голоса)</w:t>
      </w:r>
    </w:p>
    <w:p w14:paraId="01268021" w14:textId="77777777" w:rsidR="00427FDF" w:rsidRPr="006E6060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6E6060">
        <w:rPr>
          <w:rFonts w:ascii="Times New Roman" w:eastAsiaTheme="minorHAnsi" w:hAnsi="Times New Roman"/>
          <w:sz w:val="28"/>
          <w:szCs w:val="28"/>
        </w:rPr>
        <w:t>обучение вокально-техническим приёмам с учётом специфики эстрадного пения;</w:t>
      </w:r>
    </w:p>
    <w:p w14:paraId="3D0E301B" w14:textId="77777777" w:rsidR="00EE27B2" w:rsidRPr="00EE27B2" w:rsidRDefault="00EE27B2" w:rsidP="00EE27B2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EE27B2">
        <w:rPr>
          <w:rFonts w:ascii="Times New Roman" w:eastAsiaTheme="minorHAnsi" w:hAnsi="Times New Roman"/>
          <w:sz w:val="28"/>
          <w:szCs w:val="28"/>
        </w:rPr>
        <w:t>овладение навыками художественной выразительности исполнения, работа над словом, раскрытием художественного содержания и выявлением стилистических особенностей произведения;</w:t>
      </w:r>
    </w:p>
    <w:p w14:paraId="6458458A" w14:textId="77777777" w:rsidR="00503F19" w:rsidRPr="006E6060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6E6060">
        <w:rPr>
          <w:rFonts w:ascii="Times New Roman" w:eastAsiaTheme="minorHAnsi" w:hAnsi="Times New Roman"/>
          <w:sz w:val="28"/>
          <w:szCs w:val="28"/>
        </w:rPr>
        <w:t>обучение навыкам сценического движения, умение работать с микрофоном;</w:t>
      </w:r>
    </w:p>
    <w:p w14:paraId="29709A3F" w14:textId="77777777" w:rsidR="00427FDF" w:rsidRPr="006E6060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6E6060">
        <w:rPr>
          <w:rFonts w:ascii="Times New Roman" w:eastAsiaTheme="minorHAnsi" w:hAnsi="Times New Roman"/>
          <w:sz w:val="28"/>
          <w:szCs w:val="28"/>
        </w:rPr>
        <w:t>овладение навыками пения в ансамбле</w:t>
      </w:r>
      <w:r w:rsidR="006E6060" w:rsidRPr="006E6060">
        <w:rPr>
          <w:rFonts w:ascii="Times New Roman" w:eastAsiaTheme="minorHAnsi" w:hAnsi="Times New Roman"/>
          <w:sz w:val="28"/>
          <w:szCs w:val="28"/>
        </w:rPr>
        <w:t>;</w:t>
      </w:r>
    </w:p>
    <w:p w14:paraId="5FDA37EE" w14:textId="77777777" w:rsidR="00503F19" w:rsidRPr="006E6060" w:rsidRDefault="006E6060" w:rsidP="00427FDF">
      <w:pPr>
        <w:spacing w:after="0" w:line="360" w:lineRule="auto"/>
        <w:ind w:firstLine="709"/>
        <w:rPr>
          <w:rFonts w:ascii="Times New Roman" w:eastAsiaTheme="minorHAnsi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sz w:val="28"/>
          <w:szCs w:val="28"/>
          <w:u w:val="single"/>
        </w:rPr>
        <w:t>р</w:t>
      </w:r>
      <w:r w:rsidR="00427FDF" w:rsidRPr="006E6060">
        <w:rPr>
          <w:rFonts w:ascii="Times New Roman" w:eastAsiaTheme="minorHAnsi" w:hAnsi="Times New Roman"/>
          <w:sz w:val="28"/>
          <w:szCs w:val="28"/>
          <w:u w:val="single"/>
        </w:rPr>
        <w:t>азвивающие:</w:t>
      </w:r>
    </w:p>
    <w:p w14:paraId="51A08585" w14:textId="77777777" w:rsidR="00427FDF" w:rsidRPr="00F46DD1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F46DD1">
        <w:rPr>
          <w:rFonts w:ascii="Times New Roman" w:eastAsiaTheme="minorHAnsi" w:hAnsi="Times New Roman"/>
          <w:sz w:val="28"/>
          <w:szCs w:val="28"/>
        </w:rPr>
        <w:t xml:space="preserve">развитие голоса: его силы, диапазона, беглости, </w:t>
      </w:r>
      <w:proofErr w:type="spellStart"/>
      <w:r w:rsidRPr="00F46DD1">
        <w:rPr>
          <w:rFonts w:ascii="Times New Roman" w:eastAsiaTheme="minorHAnsi" w:hAnsi="Times New Roman"/>
          <w:sz w:val="28"/>
          <w:szCs w:val="28"/>
        </w:rPr>
        <w:t>тембральных</w:t>
      </w:r>
      <w:proofErr w:type="spellEnd"/>
      <w:r w:rsidRPr="00F46DD1">
        <w:rPr>
          <w:rFonts w:ascii="Times New Roman" w:eastAsiaTheme="minorHAnsi" w:hAnsi="Times New Roman"/>
          <w:sz w:val="28"/>
          <w:szCs w:val="28"/>
        </w:rPr>
        <w:t xml:space="preserve"> и регистровых возможностей;</w:t>
      </w:r>
    </w:p>
    <w:p w14:paraId="162F13EA" w14:textId="77777777" w:rsidR="00427FDF" w:rsidRPr="00F46DD1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F46DD1">
        <w:rPr>
          <w:rFonts w:ascii="Times New Roman" w:eastAsiaTheme="minorHAnsi" w:hAnsi="Times New Roman"/>
          <w:sz w:val="28"/>
          <w:szCs w:val="28"/>
        </w:rPr>
        <w:t>развитие слуха, музыкальной памяти, чувства метроритма;</w:t>
      </w:r>
    </w:p>
    <w:p w14:paraId="271BAE42" w14:textId="77777777" w:rsidR="00427FDF" w:rsidRPr="00F46DD1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F46DD1">
        <w:rPr>
          <w:rFonts w:ascii="Times New Roman" w:eastAsiaTheme="minorHAnsi" w:hAnsi="Times New Roman"/>
          <w:sz w:val="28"/>
          <w:szCs w:val="28"/>
        </w:rPr>
        <w:t xml:space="preserve">развитие гармонического и полифонического слуха; </w:t>
      </w:r>
    </w:p>
    <w:p w14:paraId="6BF8E0EE" w14:textId="77777777" w:rsidR="00427FDF" w:rsidRPr="00F46DD1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F46DD1">
        <w:rPr>
          <w:rFonts w:ascii="Times New Roman" w:eastAsiaTheme="minorHAnsi" w:hAnsi="Times New Roman"/>
          <w:sz w:val="28"/>
          <w:szCs w:val="28"/>
        </w:rPr>
        <w:t xml:space="preserve">развитие навыков 2-х и 3-х </w:t>
      </w:r>
      <w:proofErr w:type="spellStart"/>
      <w:r w:rsidRPr="00F46DD1">
        <w:rPr>
          <w:rFonts w:ascii="Times New Roman" w:eastAsiaTheme="minorHAnsi" w:hAnsi="Times New Roman"/>
          <w:sz w:val="28"/>
          <w:szCs w:val="28"/>
        </w:rPr>
        <w:t>голосного</w:t>
      </w:r>
      <w:proofErr w:type="spellEnd"/>
      <w:r w:rsidRPr="00F46DD1">
        <w:rPr>
          <w:rFonts w:ascii="Times New Roman" w:eastAsiaTheme="minorHAnsi" w:hAnsi="Times New Roman"/>
          <w:sz w:val="28"/>
          <w:szCs w:val="28"/>
        </w:rPr>
        <w:t xml:space="preserve"> пения;</w:t>
      </w:r>
    </w:p>
    <w:p w14:paraId="45DA0B30" w14:textId="77777777" w:rsidR="00427FDF" w:rsidRPr="00F46DD1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F46DD1">
        <w:rPr>
          <w:rFonts w:ascii="Times New Roman" w:eastAsiaTheme="minorHAnsi" w:hAnsi="Times New Roman"/>
          <w:sz w:val="28"/>
          <w:szCs w:val="28"/>
        </w:rPr>
        <w:t xml:space="preserve">развитие исполнительской сценической выдержки; </w:t>
      </w:r>
    </w:p>
    <w:p w14:paraId="58EC0CAC" w14:textId="77777777" w:rsidR="00427FDF" w:rsidRPr="00F46DD1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F46DD1">
        <w:rPr>
          <w:rFonts w:ascii="Times New Roman" w:eastAsiaTheme="minorHAnsi" w:hAnsi="Times New Roman"/>
          <w:sz w:val="28"/>
          <w:szCs w:val="28"/>
        </w:rPr>
        <w:t xml:space="preserve">развитие художественного вкуса, оценочного музыкального мышления; </w:t>
      </w:r>
    </w:p>
    <w:p w14:paraId="72AF1353" w14:textId="77777777" w:rsidR="00503F19" w:rsidRPr="00F46DD1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F46DD1">
        <w:rPr>
          <w:rFonts w:ascii="Times New Roman" w:eastAsiaTheme="minorHAnsi" w:hAnsi="Times New Roman"/>
          <w:sz w:val="28"/>
          <w:szCs w:val="28"/>
        </w:rPr>
        <w:t>развитие устойчивого интереса к вокально-исполнительской культуре;</w:t>
      </w:r>
    </w:p>
    <w:p w14:paraId="4185461F" w14:textId="77777777" w:rsidR="00427FDF" w:rsidRPr="00F46DD1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F46DD1">
        <w:rPr>
          <w:rFonts w:ascii="Times New Roman" w:eastAsiaTheme="minorHAnsi" w:hAnsi="Times New Roman"/>
          <w:sz w:val="28"/>
          <w:szCs w:val="28"/>
        </w:rPr>
        <w:lastRenderedPageBreak/>
        <w:t>духовно-нравственное развитие</w:t>
      </w:r>
      <w:r w:rsidR="00F46DD1" w:rsidRPr="00F46DD1">
        <w:rPr>
          <w:rFonts w:ascii="Times New Roman" w:eastAsiaTheme="minorHAnsi" w:hAnsi="Times New Roman"/>
          <w:sz w:val="28"/>
          <w:szCs w:val="28"/>
        </w:rPr>
        <w:t>;</w:t>
      </w:r>
    </w:p>
    <w:p w14:paraId="30DFED8D" w14:textId="77777777" w:rsidR="00503F19" w:rsidRPr="00A97356" w:rsidRDefault="00A97356" w:rsidP="00427FDF">
      <w:pPr>
        <w:spacing w:after="0" w:line="360" w:lineRule="auto"/>
        <w:ind w:firstLine="709"/>
        <w:rPr>
          <w:rFonts w:ascii="Times New Roman" w:eastAsiaTheme="minorHAnsi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sz w:val="28"/>
          <w:szCs w:val="28"/>
          <w:u w:val="single"/>
        </w:rPr>
        <w:t>в</w:t>
      </w:r>
      <w:r w:rsidR="00427FDF" w:rsidRPr="00A97356">
        <w:rPr>
          <w:rFonts w:ascii="Times New Roman" w:eastAsiaTheme="minorHAnsi" w:hAnsi="Times New Roman"/>
          <w:sz w:val="28"/>
          <w:szCs w:val="28"/>
          <w:u w:val="single"/>
        </w:rPr>
        <w:t>оспитательные:</w:t>
      </w:r>
    </w:p>
    <w:p w14:paraId="19A90F58" w14:textId="77777777" w:rsidR="00503F19" w:rsidRPr="002C4D17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2C4D17">
        <w:rPr>
          <w:rFonts w:ascii="Times New Roman" w:eastAsiaTheme="minorHAnsi" w:hAnsi="Times New Roman"/>
          <w:sz w:val="28"/>
          <w:szCs w:val="28"/>
        </w:rPr>
        <w:t>воспитание навыков организации самостоятельной работы;</w:t>
      </w:r>
    </w:p>
    <w:p w14:paraId="05BE63A3" w14:textId="77777777" w:rsidR="00503F19" w:rsidRPr="002C4D17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2C4D17">
        <w:rPr>
          <w:rFonts w:ascii="Times New Roman" w:eastAsiaTheme="minorHAnsi" w:hAnsi="Times New Roman"/>
          <w:sz w:val="28"/>
          <w:szCs w:val="28"/>
        </w:rPr>
        <w:t>воспитание навыков самоорганизации и самоконтроля, умению концентрировать внимание, слух, мышление, память;</w:t>
      </w:r>
    </w:p>
    <w:p w14:paraId="74010E52" w14:textId="77777777" w:rsidR="00427FDF" w:rsidRPr="002C4D17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2C4D17">
        <w:rPr>
          <w:rFonts w:ascii="Times New Roman" w:eastAsiaTheme="minorHAnsi" w:hAnsi="Times New Roman"/>
          <w:sz w:val="28"/>
          <w:szCs w:val="28"/>
        </w:rPr>
        <w:t>воспитание трудолюбия, целеустремлённости и упорства в достижении поставленных целей;</w:t>
      </w:r>
    </w:p>
    <w:p w14:paraId="678F6323" w14:textId="77777777" w:rsidR="00427FDF" w:rsidRPr="002C4D17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2C4D17">
        <w:rPr>
          <w:rFonts w:ascii="Times New Roman" w:eastAsiaTheme="minorHAnsi" w:hAnsi="Times New Roman"/>
          <w:sz w:val="28"/>
          <w:szCs w:val="28"/>
        </w:rPr>
        <w:t>усвоение нравственных гуманистических норм жизни и поведения;</w:t>
      </w:r>
    </w:p>
    <w:p w14:paraId="02DB1F98" w14:textId="77777777" w:rsidR="00EE27B2" w:rsidRPr="00EE27B2" w:rsidRDefault="00EE27B2" w:rsidP="00EE27B2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EE27B2">
        <w:rPr>
          <w:rFonts w:ascii="Times New Roman" w:eastAsiaTheme="minorHAnsi" w:hAnsi="Times New Roman"/>
          <w:sz w:val="28"/>
          <w:szCs w:val="28"/>
        </w:rPr>
        <w:t>воспитание культурной толерантности через изучение музыкального искусства различных национальных традиций, стилей, эпох.</w:t>
      </w:r>
    </w:p>
    <w:p w14:paraId="2B57B095" w14:textId="77777777" w:rsidR="00503F19" w:rsidRDefault="00427FDF" w:rsidP="00427FDF">
      <w:pPr>
        <w:spacing w:after="0" w:line="36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427FDF">
        <w:rPr>
          <w:rFonts w:ascii="Times New Roman" w:eastAsiaTheme="minorHAnsi" w:hAnsi="Times New Roman"/>
          <w:sz w:val="28"/>
          <w:szCs w:val="28"/>
        </w:rPr>
        <w:t>Решение поставленных задач происходит через:</w:t>
      </w:r>
    </w:p>
    <w:p w14:paraId="5E1E1DF8" w14:textId="77777777" w:rsidR="00503F19" w:rsidRPr="002C4D17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2C4D17">
        <w:rPr>
          <w:rFonts w:ascii="Times New Roman" w:eastAsiaTheme="minorHAnsi" w:hAnsi="Times New Roman"/>
          <w:sz w:val="28"/>
          <w:szCs w:val="28"/>
        </w:rPr>
        <w:t>развитие навыков пения в вокальном ансамбле (работа над умением слушать себя и партнеров по ансамблю, петь свою партию в соответствии с общим исполнительским планом; добиваться тембрового слияния, единства динамических оттенков, темпа и его изменений, гибкост</w:t>
      </w:r>
      <w:r w:rsidR="00503F19" w:rsidRPr="002C4D17">
        <w:rPr>
          <w:rFonts w:ascii="Times New Roman" w:eastAsiaTheme="minorHAnsi" w:hAnsi="Times New Roman"/>
          <w:sz w:val="28"/>
          <w:szCs w:val="28"/>
        </w:rPr>
        <w:t>и и выразительности фразировки);</w:t>
      </w:r>
    </w:p>
    <w:p w14:paraId="44709BC5" w14:textId="77777777" w:rsidR="00427FDF" w:rsidRPr="002C4D17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sz w:val="28"/>
          <w:szCs w:val="28"/>
        </w:rPr>
      </w:pPr>
      <w:r w:rsidRPr="002C4D17">
        <w:rPr>
          <w:rFonts w:ascii="Times New Roman" w:eastAsiaTheme="minorHAnsi" w:hAnsi="Times New Roman"/>
          <w:sz w:val="28"/>
          <w:szCs w:val="28"/>
        </w:rPr>
        <w:t>расширение музыкального кругозора обучающихся происходит через ознакомление с вокальными произведениями разных стилей эстрадной музыки: джаз, фолк, баллада, рок, поп и др.</w:t>
      </w:r>
    </w:p>
    <w:p w14:paraId="2F14A4E4" w14:textId="77777777" w:rsidR="00427FDF" w:rsidRPr="00427FDF" w:rsidRDefault="00427FDF" w:rsidP="00427FDF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27F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Программа направлена на:  </w:t>
      </w:r>
    </w:p>
    <w:p w14:paraId="46068DE1" w14:textId="77777777" w:rsidR="00427FDF" w:rsidRPr="001D50CD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50C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выявление одаренных детей в области музыкального искусства в раннем детском возрасте; </w:t>
      </w:r>
    </w:p>
    <w:p w14:paraId="047DBC6B" w14:textId="77777777" w:rsidR="00427FDF" w:rsidRPr="001D50CD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50CD">
        <w:rPr>
          <w:rFonts w:ascii="Times New Roman" w:eastAsiaTheme="minorHAnsi" w:hAnsi="Times New Roman"/>
          <w:color w:val="000000" w:themeColor="text1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14:paraId="66B219E1" w14:textId="77777777" w:rsidR="00427FDF" w:rsidRPr="001D50CD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50CD">
        <w:rPr>
          <w:rFonts w:ascii="Times New Roman" w:eastAsiaTheme="minorHAnsi" w:hAnsi="Times New Roman"/>
          <w:color w:val="000000" w:themeColor="text1"/>
          <w:sz w:val="28"/>
          <w:szCs w:val="28"/>
        </w:rPr>
        <w:t>приобретение детьми знаний, умений и навыков владения с голосовым аппаратом, позволяющий исполнять музыкальные произвед</w:t>
      </w:r>
      <w:r w:rsidR="001D50CD" w:rsidRPr="001D50C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ения в соответствии с </w:t>
      </w:r>
      <w:r w:rsidRPr="001D50C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необходимым уровнем музыкальной грамотности и стилевыми традициями;  </w:t>
      </w:r>
    </w:p>
    <w:p w14:paraId="5997B1BE" w14:textId="77777777" w:rsidR="00427FDF" w:rsidRPr="001D50CD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50C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воспитание у детей культуры сольного и ансамблевого пения;  </w:t>
      </w:r>
    </w:p>
    <w:p w14:paraId="2B8A9A2B" w14:textId="77777777" w:rsidR="00427FDF" w:rsidRPr="001D50CD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50CD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приобретение детьми опыта творческой деятельности; </w:t>
      </w:r>
    </w:p>
    <w:p w14:paraId="7F493CC8" w14:textId="77777777" w:rsidR="00427FDF" w:rsidRPr="001D50CD" w:rsidRDefault="00427FDF" w:rsidP="00D5163F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50CD">
        <w:rPr>
          <w:rFonts w:ascii="Times New Roman" w:eastAsiaTheme="minorHAnsi" w:hAnsi="Times New Roman"/>
          <w:color w:val="000000" w:themeColor="text1"/>
          <w:sz w:val="28"/>
          <w:szCs w:val="28"/>
        </w:rPr>
        <w:t>овладение детьми духовными и культурными ценностями народов мира.</w:t>
      </w:r>
    </w:p>
    <w:p w14:paraId="37ADCAB4" w14:textId="77777777" w:rsidR="00803724" w:rsidRPr="00A510C5" w:rsidRDefault="00803724" w:rsidP="00427FDF">
      <w:pPr>
        <w:pStyle w:val="a3"/>
        <w:tabs>
          <w:tab w:val="left" w:pos="993"/>
        </w:tabs>
        <w:spacing w:after="0" w:line="360" w:lineRule="auto"/>
        <w:ind w:left="0" w:firstLine="709"/>
        <w:rPr>
          <w:rFonts w:ascii="Times New Roman" w:eastAsia="ヒラギノ角ゴ Pro W3" w:hAnsi="Times New Roman"/>
          <w:sz w:val="28"/>
          <w:szCs w:val="28"/>
        </w:rPr>
      </w:pPr>
    </w:p>
    <w:p w14:paraId="21463395" w14:textId="77777777" w:rsidR="00CE08C9" w:rsidRPr="00A510C5" w:rsidRDefault="00CE08C9" w:rsidP="00D5163F">
      <w:pPr>
        <w:pStyle w:val="Body1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510C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Обоснование структуры </w:t>
      </w:r>
      <w:r w:rsidR="00F37B0F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программы </w:t>
      </w:r>
      <w:r w:rsidRPr="00A510C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у</w:t>
      </w:r>
      <w:r w:rsidR="00F05043" w:rsidRPr="00A510C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чебного предмета </w:t>
      </w:r>
    </w:p>
    <w:p w14:paraId="1D35ACF4" w14:textId="77777777" w:rsidR="00CE08C9" w:rsidRPr="00A510C5" w:rsidRDefault="00CE08C9" w:rsidP="00E41257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510C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</w:t>
      </w:r>
      <w:r w:rsidR="00F05043" w:rsidRPr="00A510C5">
        <w:rPr>
          <w:rFonts w:ascii="Times New Roman" w:eastAsia="Helvetica" w:hAnsi="Times New Roman"/>
          <w:color w:val="auto"/>
          <w:sz w:val="28"/>
          <w:szCs w:val="28"/>
          <w:lang w:val="ru-RU"/>
        </w:rPr>
        <w:t>государственные требования</w:t>
      </w:r>
      <w:r w:rsidRPr="00A510C5">
        <w:rPr>
          <w:rFonts w:ascii="Times New Roman" w:eastAsia="Helvetica" w:hAnsi="Times New Roman"/>
          <w:color w:val="auto"/>
          <w:sz w:val="28"/>
          <w:szCs w:val="28"/>
          <w:lang w:val="ru-RU"/>
        </w:rPr>
        <w:t>, отражающие все аспекты работы</w:t>
      </w:r>
      <w:r w:rsidR="00140CC6" w:rsidRPr="00A510C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преподавателя с </w:t>
      </w:r>
      <w:r w:rsidR="00481990" w:rsidRPr="00A510C5">
        <w:rPr>
          <w:rFonts w:ascii="Times New Roman" w:eastAsia="Helvetica" w:hAnsi="Times New Roman"/>
          <w:color w:val="auto"/>
          <w:sz w:val="28"/>
          <w:szCs w:val="28"/>
          <w:lang w:val="ru-RU"/>
        </w:rPr>
        <w:t>обучающимся</w:t>
      </w:r>
      <w:r w:rsidRPr="00A510C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. </w:t>
      </w:r>
    </w:p>
    <w:p w14:paraId="2F38CD9B" w14:textId="77777777" w:rsidR="00CE08C9" w:rsidRPr="00A510C5" w:rsidRDefault="00CE08C9" w:rsidP="00E41257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A510C5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следующие разделы:</w:t>
      </w:r>
    </w:p>
    <w:p w14:paraId="3134794B" w14:textId="77777777" w:rsidR="00CE08C9" w:rsidRPr="00A510C5" w:rsidRDefault="00CE08C9" w:rsidP="00D5163F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ヒラギノ角ゴ Pro W3" w:hAnsi="Times New Roman"/>
          <w:sz w:val="28"/>
          <w:szCs w:val="28"/>
        </w:rPr>
      </w:pPr>
      <w:r w:rsidRPr="00A510C5">
        <w:rPr>
          <w:rFonts w:ascii="Times New Roman" w:eastAsia="Geeza Pro" w:hAnsi="Times New Roman"/>
          <w:sz w:val="28"/>
          <w:szCs w:val="28"/>
        </w:rPr>
        <w:t>сведения о затратах учебного времени, предусмотренного на освоение</w:t>
      </w:r>
      <w:r w:rsidR="00F05043" w:rsidRPr="00A510C5">
        <w:rPr>
          <w:rFonts w:ascii="Times New Roman" w:eastAsia="Geeza Pro" w:hAnsi="Times New Roman"/>
          <w:sz w:val="28"/>
          <w:szCs w:val="28"/>
        </w:rPr>
        <w:t xml:space="preserve"> </w:t>
      </w:r>
      <w:r w:rsidRPr="00A510C5">
        <w:rPr>
          <w:rFonts w:ascii="Times New Roman" w:eastAsia="Geeza Pro" w:hAnsi="Times New Roman"/>
          <w:sz w:val="28"/>
          <w:szCs w:val="28"/>
        </w:rPr>
        <w:t>учебного предмета;</w:t>
      </w:r>
    </w:p>
    <w:p w14:paraId="451DFEBF" w14:textId="77777777" w:rsidR="00CE08C9" w:rsidRPr="00A510C5" w:rsidRDefault="00CE08C9" w:rsidP="00D5163F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ヒラギノ角ゴ Pro W3" w:hAnsi="Times New Roman"/>
          <w:sz w:val="28"/>
          <w:szCs w:val="28"/>
        </w:rPr>
      </w:pPr>
      <w:r w:rsidRPr="00A510C5">
        <w:rPr>
          <w:rFonts w:ascii="Times New Roman" w:eastAsia="Geeza Pro" w:hAnsi="Times New Roman"/>
          <w:sz w:val="28"/>
          <w:szCs w:val="28"/>
        </w:rPr>
        <w:t>распределение учебного материала по годам обучения;</w:t>
      </w:r>
    </w:p>
    <w:p w14:paraId="2AC2D0B0" w14:textId="77777777" w:rsidR="00CE08C9" w:rsidRPr="00A510C5" w:rsidRDefault="00CE08C9" w:rsidP="00D5163F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ヒラギノ角ゴ Pro W3" w:hAnsi="Times New Roman"/>
          <w:sz w:val="28"/>
          <w:szCs w:val="28"/>
        </w:rPr>
      </w:pPr>
      <w:r w:rsidRPr="00A510C5">
        <w:rPr>
          <w:rFonts w:ascii="Times New Roman" w:eastAsia="Geeza Pro" w:hAnsi="Times New Roman"/>
          <w:sz w:val="28"/>
          <w:szCs w:val="28"/>
        </w:rPr>
        <w:t>требования к уровню подготовки обучающихся;</w:t>
      </w:r>
    </w:p>
    <w:p w14:paraId="0ECCA79D" w14:textId="77777777" w:rsidR="00CE08C9" w:rsidRPr="00A510C5" w:rsidRDefault="00CE08C9" w:rsidP="00D5163F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ヒラギノ角ゴ Pro W3" w:hAnsi="Times New Roman"/>
          <w:sz w:val="28"/>
          <w:szCs w:val="28"/>
        </w:rPr>
      </w:pPr>
      <w:r w:rsidRPr="00A510C5">
        <w:rPr>
          <w:rFonts w:ascii="Times New Roman" w:eastAsia="Geeza Pro" w:hAnsi="Times New Roman"/>
          <w:sz w:val="28"/>
          <w:szCs w:val="28"/>
        </w:rPr>
        <w:t xml:space="preserve">формы и методы контроля, </w:t>
      </w:r>
      <w:r w:rsidR="00481990" w:rsidRPr="00A510C5">
        <w:rPr>
          <w:rFonts w:ascii="Times New Roman" w:eastAsia="Geeza Pro" w:hAnsi="Times New Roman"/>
          <w:sz w:val="28"/>
          <w:szCs w:val="28"/>
        </w:rPr>
        <w:t xml:space="preserve">критерии </w:t>
      </w:r>
      <w:r w:rsidRPr="00A510C5">
        <w:rPr>
          <w:rFonts w:ascii="Times New Roman" w:eastAsia="Geeza Pro" w:hAnsi="Times New Roman"/>
          <w:sz w:val="28"/>
          <w:szCs w:val="28"/>
        </w:rPr>
        <w:t>оцен</w:t>
      </w:r>
      <w:r w:rsidR="00481990" w:rsidRPr="00A510C5">
        <w:rPr>
          <w:rFonts w:ascii="Times New Roman" w:eastAsia="Geeza Pro" w:hAnsi="Times New Roman"/>
          <w:sz w:val="28"/>
          <w:szCs w:val="28"/>
        </w:rPr>
        <w:t>ивания</w:t>
      </w:r>
      <w:r w:rsidRPr="00A510C5">
        <w:rPr>
          <w:rFonts w:ascii="Times New Roman" w:eastAsia="Geeza Pro" w:hAnsi="Times New Roman"/>
          <w:sz w:val="28"/>
          <w:szCs w:val="28"/>
        </w:rPr>
        <w:t>;</w:t>
      </w:r>
    </w:p>
    <w:p w14:paraId="5C46E3F0" w14:textId="77777777" w:rsidR="00CE08C9" w:rsidRPr="00A510C5" w:rsidRDefault="00CE08C9" w:rsidP="00D5163F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ヒラギノ角ゴ Pro W3" w:hAnsi="Times New Roman"/>
          <w:sz w:val="28"/>
          <w:szCs w:val="28"/>
        </w:rPr>
      </w:pPr>
      <w:r w:rsidRPr="00A510C5">
        <w:rPr>
          <w:rFonts w:ascii="Times New Roman" w:eastAsia="Geeza Pro" w:hAnsi="Times New Roman"/>
          <w:sz w:val="28"/>
          <w:szCs w:val="28"/>
        </w:rPr>
        <w:t>методическое обеспечение учебного процесса.</w:t>
      </w:r>
    </w:p>
    <w:p w14:paraId="26A346FB" w14:textId="77777777" w:rsidR="00CE08C9" w:rsidRDefault="00CE08C9" w:rsidP="00E41257">
      <w:pPr>
        <w:spacing w:after="0" w:line="360" w:lineRule="auto"/>
        <w:ind w:firstLine="709"/>
        <w:rPr>
          <w:rFonts w:ascii="Times New Roman" w:eastAsia="Geeza Pro" w:hAnsi="Times New Roman"/>
          <w:sz w:val="28"/>
          <w:szCs w:val="28"/>
        </w:rPr>
      </w:pPr>
      <w:r w:rsidRPr="00A510C5">
        <w:rPr>
          <w:rFonts w:ascii="Times New Roman" w:eastAsia="Geeza Pro" w:hAnsi="Times New Roman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507891">
        <w:rPr>
          <w:rFonts w:ascii="Times New Roman" w:eastAsia="Geeza Pro" w:hAnsi="Times New Roman"/>
          <w:sz w:val="28"/>
          <w:szCs w:val="28"/>
        </w:rPr>
        <w:t>«</w:t>
      </w:r>
      <w:r w:rsidRPr="00A510C5">
        <w:rPr>
          <w:rFonts w:ascii="Times New Roman" w:eastAsia="Geeza Pro" w:hAnsi="Times New Roman"/>
          <w:sz w:val="28"/>
          <w:szCs w:val="28"/>
        </w:rPr>
        <w:t>Содержание учебного предмета</w:t>
      </w:r>
      <w:r w:rsidR="00507891">
        <w:rPr>
          <w:rFonts w:ascii="Times New Roman" w:eastAsia="Geeza Pro" w:hAnsi="Times New Roman"/>
          <w:sz w:val="28"/>
          <w:szCs w:val="28"/>
        </w:rPr>
        <w:t>»</w:t>
      </w:r>
      <w:r w:rsidRPr="00A510C5">
        <w:rPr>
          <w:rFonts w:ascii="Times New Roman" w:eastAsia="Geeza Pro" w:hAnsi="Times New Roman"/>
          <w:sz w:val="28"/>
          <w:szCs w:val="28"/>
        </w:rPr>
        <w:t>.</w:t>
      </w:r>
    </w:p>
    <w:p w14:paraId="60E6C806" w14:textId="77777777" w:rsidR="00CD3565" w:rsidRPr="00A510C5" w:rsidRDefault="00CD3565" w:rsidP="00E41257">
      <w:pPr>
        <w:spacing w:after="0" w:line="360" w:lineRule="auto"/>
        <w:ind w:firstLine="709"/>
        <w:rPr>
          <w:rFonts w:ascii="Times New Roman" w:eastAsia="Geeza Pro" w:hAnsi="Times New Roman"/>
          <w:sz w:val="28"/>
          <w:szCs w:val="28"/>
        </w:rPr>
      </w:pPr>
    </w:p>
    <w:p w14:paraId="10947AE7" w14:textId="77777777" w:rsidR="00CE08C9" w:rsidRPr="00A510C5" w:rsidRDefault="00CE08C9" w:rsidP="00D5163F">
      <w:pPr>
        <w:pStyle w:val="a3"/>
        <w:numPr>
          <w:ilvl w:val="1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Geeza Pro" w:hAnsi="Times New Roman"/>
          <w:b/>
          <w:i/>
          <w:sz w:val="28"/>
          <w:szCs w:val="28"/>
        </w:rPr>
      </w:pPr>
      <w:r w:rsidRPr="00A510C5">
        <w:rPr>
          <w:rFonts w:ascii="Times New Roman" w:eastAsia="Geeza Pro" w:hAnsi="Times New Roman"/>
          <w:b/>
          <w:i/>
          <w:sz w:val="28"/>
          <w:szCs w:val="28"/>
        </w:rPr>
        <w:t>Методы обучения</w:t>
      </w:r>
    </w:p>
    <w:p w14:paraId="2B3BB8E6" w14:textId="77777777" w:rsidR="00503F19" w:rsidRPr="00503F19" w:rsidRDefault="00503F19" w:rsidP="00503F19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503F19">
        <w:rPr>
          <w:rFonts w:ascii="Times New Roman" w:eastAsia="Helvetica" w:hAnsi="Times New Roman"/>
          <w:sz w:val="28"/>
          <w:szCs w:val="28"/>
          <w:lang w:val="ru-RU"/>
        </w:rPr>
        <w:t xml:space="preserve">Для освоения полного курса и достижения поставленной цели и реализации задач учебного предмета </w:t>
      </w:r>
      <w:r w:rsidR="000B2096" w:rsidRPr="000B2096">
        <w:rPr>
          <w:rFonts w:ascii="Times New Roman" w:hAnsi="Times New Roman"/>
          <w:sz w:val="28"/>
          <w:szCs w:val="28"/>
          <w:lang w:val="ru-RU"/>
        </w:rPr>
        <w:t>«Вокальный ансамбль (эстрадный вокал)»</w:t>
      </w:r>
      <w:r w:rsidR="000B209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03F19">
        <w:rPr>
          <w:rFonts w:ascii="Times New Roman" w:eastAsia="Helvetica" w:hAnsi="Times New Roman"/>
          <w:sz w:val="28"/>
          <w:szCs w:val="28"/>
          <w:lang w:val="ru-RU"/>
        </w:rPr>
        <w:t xml:space="preserve">используются следующие методы обучения: </w:t>
      </w:r>
    </w:p>
    <w:p w14:paraId="2D312640" w14:textId="77777777" w:rsidR="00503F19" w:rsidRPr="00503F19" w:rsidRDefault="00503F19" w:rsidP="00D5163F">
      <w:pPr>
        <w:pStyle w:val="Body1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503F19">
        <w:rPr>
          <w:rFonts w:ascii="Times New Roman" w:eastAsia="Helvetica" w:hAnsi="Times New Roman"/>
          <w:sz w:val="28"/>
          <w:szCs w:val="28"/>
          <w:lang w:val="ru-RU"/>
        </w:rPr>
        <w:t xml:space="preserve">словесный (объяснение, разбор, анализ музыкального материала); </w:t>
      </w:r>
    </w:p>
    <w:p w14:paraId="51951ECB" w14:textId="77777777" w:rsidR="00503F19" w:rsidRPr="00503F19" w:rsidRDefault="00503F19" w:rsidP="00D5163F">
      <w:pPr>
        <w:pStyle w:val="Body1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503F19">
        <w:rPr>
          <w:rFonts w:ascii="Times New Roman" w:eastAsia="Helvetica" w:hAnsi="Times New Roman"/>
          <w:sz w:val="28"/>
          <w:szCs w:val="28"/>
          <w:lang w:val="ru-RU"/>
        </w:rPr>
        <w:t xml:space="preserve">наглядный (показ произведения в целом и отдельных его частей); </w:t>
      </w:r>
    </w:p>
    <w:p w14:paraId="60CB3EC4" w14:textId="77777777" w:rsidR="00503F19" w:rsidRPr="00503F19" w:rsidRDefault="00503F19" w:rsidP="00D5163F">
      <w:pPr>
        <w:pStyle w:val="Body1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503F19">
        <w:rPr>
          <w:rFonts w:ascii="Times New Roman" w:eastAsia="Helvetica" w:hAnsi="Times New Roman"/>
          <w:sz w:val="28"/>
          <w:szCs w:val="28"/>
          <w:lang w:val="ru-RU"/>
        </w:rPr>
        <w:t xml:space="preserve"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репетиционные занятия); </w:t>
      </w:r>
    </w:p>
    <w:p w14:paraId="7033CA0E" w14:textId="77777777" w:rsidR="00503F19" w:rsidRPr="00503F19" w:rsidRDefault="00503F19" w:rsidP="00D5163F">
      <w:pPr>
        <w:pStyle w:val="Body1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503F19">
        <w:rPr>
          <w:rFonts w:ascii="Times New Roman" w:eastAsia="Helvetica" w:hAnsi="Times New Roman"/>
          <w:sz w:val="28"/>
          <w:szCs w:val="28"/>
          <w:lang w:val="ru-RU"/>
        </w:rPr>
        <w:t>прослушивание записей выдающихся вокальных коллективов</w:t>
      </w:r>
      <w:r w:rsidR="00970EDC">
        <w:rPr>
          <w:rFonts w:ascii="Times New Roman" w:eastAsia="Helvetica" w:hAnsi="Times New Roman"/>
          <w:sz w:val="28"/>
          <w:szCs w:val="28"/>
          <w:lang w:val="ru-RU"/>
        </w:rPr>
        <w:t>;</w:t>
      </w:r>
      <w:r w:rsidRPr="00503F19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14:paraId="0DDB67A9" w14:textId="77777777" w:rsidR="00503F19" w:rsidRPr="00503F19" w:rsidRDefault="00503F19" w:rsidP="00D5163F">
      <w:pPr>
        <w:pStyle w:val="Body1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503F19">
        <w:rPr>
          <w:rFonts w:ascii="Times New Roman" w:eastAsia="Helvetica" w:hAnsi="Times New Roman"/>
          <w:sz w:val="28"/>
          <w:szCs w:val="28"/>
          <w:lang w:val="ru-RU"/>
        </w:rPr>
        <w:t xml:space="preserve">посещение концертов для повышения общего уровня развития обучающихся; </w:t>
      </w:r>
    </w:p>
    <w:p w14:paraId="35247984" w14:textId="77777777" w:rsidR="00503F19" w:rsidRPr="00503F19" w:rsidRDefault="00503F19" w:rsidP="00D5163F">
      <w:pPr>
        <w:pStyle w:val="Body1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503F19"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применение индивидуального подхода к каждому </w:t>
      </w:r>
      <w:r w:rsidR="00970EDC">
        <w:rPr>
          <w:rFonts w:ascii="Times New Roman" w:eastAsia="Helvetica" w:hAnsi="Times New Roman"/>
          <w:sz w:val="28"/>
          <w:szCs w:val="28"/>
          <w:lang w:val="ru-RU"/>
        </w:rPr>
        <w:t>обучающемуся</w:t>
      </w:r>
      <w:r w:rsidRPr="00503F19">
        <w:rPr>
          <w:rFonts w:ascii="Times New Roman" w:eastAsia="Helvetica" w:hAnsi="Times New Roman"/>
          <w:sz w:val="28"/>
          <w:szCs w:val="28"/>
          <w:lang w:val="ru-RU"/>
        </w:rPr>
        <w:t xml:space="preserve"> с учетом возрастных особенностей, работоспособности и уровня подготовки. </w:t>
      </w:r>
    </w:p>
    <w:p w14:paraId="53567C7E" w14:textId="77777777" w:rsidR="00503F19" w:rsidRPr="00503F19" w:rsidRDefault="00503F19" w:rsidP="00503F19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503F19">
        <w:rPr>
          <w:rFonts w:ascii="Times New Roman" w:eastAsia="Helvetica" w:hAnsi="Times New Roman"/>
          <w:sz w:val="28"/>
          <w:szCs w:val="28"/>
          <w:lang w:val="ru-RU"/>
        </w:rPr>
        <w:t xml:space="preserve">Выполнение вокально-тренировочных упражнений, </w:t>
      </w:r>
      <w:proofErr w:type="spellStart"/>
      <w:r w:rsidRPr="00503F19">
        <w:rPr>
          <w:rFonts w:ascii="Times New Roman" w:eastAsia="Helvetica" w:hAnsi="Times New Roman"/>
          <w:sz w:val="28"/>
          <w:szCs w:val="28"/>
          <w:lang w:val="ru-RU"/>
        </w:rPr>
        <w:t>голосоречевых</w:t>
      </w:r>
      <w:proofErr w:type="spellEnd"/>
      <w:r w:rsidRPr="00503F19">
        <w:rPr>
          <w:rFonts w:ascii="Times New Roman" w:eastAsia="Helvetica" w:hAnsi="Times New Roman"/>
          <w:sz w:val="28"/>
          <w:szCs w:val="28"/>
          <w:lang w:val="ru-RU"/>
        </w:rPr>
        <w:t xml:space="preserve"> тренингов, упражнений на развитие чувства ритма и т.д. происходит во время практической работы на занятиях. Обучающиеся выполняют упражнения согласно указаниям педагога, по мере необходимости вместе с руководителем анализируют ошибки.</w:t>
      </w:r>
    </w:p>
    <w:p w14:paraId="37F2C8D0" w14:textId="77777777" w:rsidR="00CD3565" w:rsidRDefault="00503F19" w:rsidP="00503F19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503F19">
        <w:rPr>
          <w:rFonts w:ascii="Times New Roman" w:eastAsia="Helvetica" w:hAnsi="Times New Roman"/>
          <w:sz w:val="28"/>
          <w:szCs w:val="28"/>
          <w:lang w:val="ru-RU"/>
        </w:rPr>
        <w:t>Предложенные методы работы с вокальным ансамблем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исполнительства.</w:t>
      </w:r>
    </w:p>
    <w:p w14:paraId="780EA1A2" w14:textId="77777777" w:rsidR="00503F19" w:rsidRPr="00A510C5" w:rsidRDefault="00503F19" w:rsidP="00503F19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645BCE64" w14:textId="77777777" w:rsidR="00CE08C9" w:rsidRPr="00A510C5" w:rsidRDefault="00CE08C9" w:rsidP="00D5163F">
      <w:pPr>
        <w:pStyle w:val="Body1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A510C5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Описание материально-технических условий реализации учебного предмета </w:t>
      </w:r>
    </w:p>
    <w:p w14:paraId="3109CCFD" w14:textId="77777777" w:rsidR="00752E9F" w:rsidRPr="00752E9F" w:rsidRDefault="00752E9F" w:rsidP="00752E9F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52E9F">
        <w:rPr>
          <w:rFonts w:ascii="Times New Roman" w:hAnsi="Times New Roman"/>
          <w:sz w:val="28"/>
          <w:szCs w:val="28"/>
        </w:rPr>
        <w:t xml:space="preserve">Для реализации программы </w:t>
      </w:r>
      <w:r w:rsidR="00AF3DD1" w:rsidRPr="00A510C5">
        <w:rPr>
          <w:rFonts w:ascii="Times New Roman" w:hAnsi="Times New Roman"/>
          <w:sz w:val="28"/>
          <w:szCs w:val="28"/>
        </w:rPr>
        <w:t>«</w:t>
      </w:r>
      <w:r w:rsidR="00AF3DD1">
        <w:rPr>
          <w:rFonts w:ascii="Times New Roman" w:hAnsi="Times New Roman"/>
          <w:sz w:val="28"/>
          <w:szCs w:val="28"/>
        </w:rPr>
        <w:t>Вокальный ансамбль (эстрадный вокал)</w:t>
      </w:r>
      <w:r w:rsidR="00AF3DD1" w:rsidRPr="00A510C5">
        <w:rPr>
          <w:rFonts w:ascii="Times New Roman" w:hAnsi="Times New Roman"/>
          <w:sz w:val="28"/>
          <w:szCs w:val="28"/>
        </w:rPr>
        <w:t>»</w:t>
      </w:r>
      <w:r w:rsidRPr="00752E9F">
        <w:rPr>
          <w:rFonts w:ascii="Times New Roman" w:hAnsi="Times New Roman"/>
          <w:sz w:val="28"/>
          <w:szCs w:val="28"/>
        </w:rPr>
        <w:t xml:space="preserve">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14:paraId="6009C6A6" w14:textId="21191F5D" w:rsidR="00752E9F" w:rsidRPr="00752E9F" w:rsidRDefault="00752E9F" w:rsidP="00D5163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52E9F">
        <w:rPr>
          <w:rFonts w:ascii="Times New Roman" w:hAnsi="Times New Roman"/>
          <w:sz w:val="28"/>
          <w:szCs w:val="28"/>
        </w:rPr>
        <w:t xml:space="preserve">концертный зал с концертным роялем или пианино, </w:t>
      </w:r>
      <w:proofErr w:type="spellStart"/>
      <w:r w:rsidRPr="00752E9F">
        <w:rPr>
          <w:rFonts w:ascii="Times New Roman" w:hAnsi="Times New Roman"/>
          <w:sz w:val="28"/>
          <w:szCs w:val="28"/>
        </w:rPr>
        <w:t>звуко</w:t>
      </w:r>
      <w:proofErr w:type="spellEnd"/>
      <w:r w:rsidR="00F115FC">
        <w:rPr>
          <w:rFonts w:ascii="Times New Roman" w:hAnsi="Times New Roman"/>
          <w:sz w:val="28"/>
          <w:szCs w:val="28"/>
        </w:rPr>
        <w:t>-</w:t>
      </w:r>
      <w:r w:rsidRPr="00752E9F">
        <w:rPr>
          <w:rFonts w:ascii="Times New Roman" w:hAnsi="Times New Roman"/>
          <w:sz w:val="28"/>
          <w:szCs w:val="28"/>
        </w:rPr>
        <w:t>техническим оборудованием и звукоусиливающей аппаратурой;</w:t>
      </w:r>
    </w:p>
    <w:p w14:paraId="7216A5BE" w14:textId="77777777" w:rsidR="00752E9F" w:rsidRPr="00752E9F" w:rsidRDefault="00752E9F" w:rsidP="00D5163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52E9F">
        <w:rPr>
          <w:rFonts w:ascii="Times New Roman" w:hAnsi="Times New Roman"/>
          <w:sz w:val="28"/>
          <w:szCs w:val="28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14:paraId="69E16940" w14:textId="77777777" w:rsidR="00752E9F" w:rsidRPr="00752E9F" w:rsidRDefault="00752E9F" w:rsidP="00D5163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52E9F">
        <w:rPr>
          <w:rFonts w:ascii="Times New Roman" w:hAnsi="Times New Roman"/>
          <w:sz w:val="28"/>
          <w:szCs w:val="28"/>
        </w:rPr>
        <w:t>учебные аудитории для групповых</w:t>
      </w:r>
      <w:r>
        <w:rPr>
          <w:rFonts w:ascii="Times New Roman" w:hAnsi="Times New Roman"/>
          <w:sz w:val="28"/>
          <w:szCs w:val="28"/>
        </w:rPr>
        <w:t xml:space="preserve"> занятий.</w:t>
      </w:r>
    </w:p>
    <w:p w14:paraId="078FA694" w14:textId="77777777" w:rsidR="00473C36" w:rsidRPr="00A510C5" w:rsidRDefault="009C61BC" w:rsidP="00F37B0F">
      <w:pPr>
        <w:pStyle w:val="Body1"/>
        <w:numPr>
          <w:ilvl w:val="0"/>
          <w:numId w:val="1"/>
        </w:numPr>
        <w:spacing w:before="240" w:line="360" w:lineRule="auto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A510C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С</w:t>
      </w:r>
      <w:r w:rsidR="00F37B0F" w:rsidRPr="00A510C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одержание учебного предмета </w:t>
      </w:r>
    </w:p>
    <w:p w14:paraId="2CF62594" w14:textId="77777777" w:rsidR="00473C36" w:rsidRPr="00A510C5" w:rsidRDefault="00473C36" w:rsidP="00F37B0F">
      <w:pPr>
        <w:pStyle w:val="a5"/>
        <w:numPr>
          <w:ilvl w:val="1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10C5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A510C5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A510C5">
        <w:rPr>
          <w:rFonts w:ascii="Times New Roman" w:hAnsi="Times New Roman" w:cs="Times New Roman"/>
          <w:color w:val="auto"/>
          <w:sz w:val="28"/>
          <w:szCs w:val="28"/>
        </w:rPr>
        <w:t xml:space="preserve">предусмотренного на освоение учебного предмета </w:t>
      </w:r>
      <w:r w:rsidR="005107FE" w:rsidRPr="00A510C5">
        <w:rPr>
          <w:rFonts w:ascii="Times New Roman" w:hAnsi="Times New Roman"/>
          <w:sz w:val="28"/>
          <w:szCs w:val="28"/>
        </w:rPr>
        <w:t>«</w:t>
      </w:r>
      <w:r w:rsidR="005107FE">
        <w:rPr>
          <w:rFonts w:ascii="Times New Roman" w:hAnsi="Times New Roman"/>
          <w:sz w:val="28"/>
          <w:szCs w:val="28"/>
        </w:rPr>
        <w:t>Вокальный ансамбль (эстрадный вокал)</w:t>
      </w:r>
      <w:r w:rsidR="005107FE" w:rsidRPr="00A510C5">
        <w:rPr>
          <w:rFonts w:ascii="Times New Roman" w:hAnsi="Times New Roman"/>
          <w:sz w:val="28"/>
          <w:szCs w:val="28"/>
        </w:rPr>
        <w:t>»</w:t>
      </w:r>
      <w:r w:rsidRPr="00A510C5">
        <w:rPr>
          <w:rFonts w:ascii="Times New Roman" w:hAnsi="Times New Roman" w:cs="Times New Roman"/>
          <w:color w:val="auto"/>
          <w:sz w:val="28"/>
          <w:szCs w:val="28"/>
        </w:rPr>
        <w:t xml:space="preserve"> на максимальную, самостоятельную нагрузку обучающихся и аудиторные занятия</w:t>
      </w:r>
      <w:r w:rsidR="005107F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A8A2DA8" w14:textId="076F6DA4" w:rsidR="008B0A06" w:rsidRPr="00AE03AD" w:rsidRDefault="00B945C4" w:rsidP="008B0A06">
      <w:pPr>
        <w:pStyle w:val="a5"/>
        <w:spacing w:line="360" w:lineRule="auto"/>
        <w:ind w:left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Срок обучения 7</w:t>
      </w:r>
      <w:r w:rsidR="008B0A06" w:rsidRPr="00AE03AD">
        <w:rPr>
          <w:rFonts w:ascii="Times New Roman" w:hAnsi="Times New Roman" w:cs="Times New Roman"/>
          <w:color w:val="auto"/>
          <w:sz w:val="28"/>
          <w:szCs w:val="28"/>
        </w:rPr>
        <w:t xml:space="preserve"> лет</w:t>
      </w:r>
    </w:p>
    <w:p w14:paraId="62064BB6" w14:textId="77777777" w:rsidR="008B0A06" w:rsidRPr="00B93FBA" w:rsidRDefault="008B0A06" w:rsidP="008B0A06">
      <w:pPr>
        <w:pStyle w:val="a5"/>
        <w:spacing w:line="360" w:lineRule="auto"/>
        <w:ind w:left="7623" w:firstLine="32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93FBA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3</w:t>
      </w:r>
    </w:p>
    <w:tbl>
      <w:tblPr>
        <w:tblW w:w="9388" w:type="dxa"/>
        <w:tblLayout w:type="fixed"/>
        <w:tblLook w:val="0000" w:firstRow="0" w:lastRow="0" w:firstColumn="0" w:lastColumn="0" w:noHBand="0" w:noVBand="0"/>
      </w:tblPr>
      <w:tblGrid>
        <w:gridCol w:w="2637"/>
        <w:gridCol w:w="842"/>
        <w:gridCol w:w="843"/>
        <w:gridCol w:w="842"/>
        <w:gridCol w:w="843"/>
        <w:gridCol w:w="842"/>
        <w:gridCol w:w="843"/>
        <w:gridCol w:w="842"/>
        <w:gridCol w:w="854"/>
      </w:tblGrid>
      <w:tr w:rsidR="008B0A06" w:rsidRPr="00781865" w14:paraId="04013161" w14:textId="77777777" w:rsidTr="005301CD">
        <w:trPr>
          <w:trHeight w:val="59"/>
        </w:trPr>
        <w:tc>
          <w:tcPr>
            <w:tcW w:w="9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38279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 xml:space="preserve">Распределение по годам обучения </w:t>
            </w:r>
          </w:p>
        </w:tc>
      </w:tr>
      <w:tr w:rsidR="008B0A06" w:rsidRPr="00781865" w14:paraId="5CED2F5A" w14:textId="77777777" w:rsidTr="005301CD">
        <w:trPr>
          <w:trHeight w:val="59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00C69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Класс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8FE80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82CA0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AB7A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2763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ACB8F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FECD3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41DD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B052" w14:textId="093B64C6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81865" w14:paraId="4F4CAD99" w14:textId="77777777" w:rsidTr="005301CD">
        <w:trPr>
          <w:trHeight w:val="59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E6950" w14:textId="77777777" w:rsidR="008B0A06" w:rsidRPr="00781865" w:rsidRDefault="008B0A06" w:rsidP="003C41C1">
            <w:pPr>
              <w:spacing w:after="0"/>
              <w:jc w:val="left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81865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Продолжительность учебных занятий </w:t>
            </w:r>
          </w:p>
          <w:p w14:paraId="7F5ADED3" w14:textId="77777777" w:rsidR="008B0A06" w:rsidRPr="00781865" w:rsidRDefault="008B0A06" w:rsidP="003C41C1">
            <w:pPr>
              <w:spacing w:after="0"/>
              <w:jc w:val="left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81865">
              <w:rPr>
                <w:rFonts w:ascii="Times New Roman" w:hAnsi="Times New Roman"/>
                <w:spacing w:val="-2"/>
                <w:sz w:val="24"/>
                <w:szCs w:val="28"/>
              </w:rPr>
              <w:t>(в неделях)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50C4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E62D1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D02E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C4FE7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0691" w14:textId="77777777" w:rsidR="008B0A06" w:rsidRPr="00781865" w:rsidRDefault="008B0A06" w:rsidP="003C41C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2C49C" w14:textId="77777777" w:rsidR="008B0A06" w:rsidRPr="00781865" w:rsidRDefault="008B0A06" w:rsidP="003C41C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D9002" w14:textId="77777777" w:rsidR="008B0A06" w:rsidRPr="00781865" w:rsidRDefault="008B0A06" w:rsidP="003C41C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4F9A" w14:textId="1372746B" w:rsidR="008B0A06" w:rsidRPr="00781865" w:rsidRDefault="008B0A06" w:rsidP="003C41C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0A06" w:rsidRPr="00781865" w14:paraId="7BF553B2" w14:textId="77777777" w:rsidTr="005301CD">
        <w:trPr>
          <w:trHeight w:val="59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C9A94" w14:textId="77777777" w:rsidR="008B0A06" w:rsidRPr="00781865" w:rsidRDefault="008B0A06" w:rsidP="003C41C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Количество часов</w:t>
            </w:r>
            <w:r w:rsidRPr="00781865">
              <w:rPr>
                <w:rFonts w:ascii="Times New Roman" w:eastAsia="Times New Roman" w:hAnsi="Times New Roman"/>
                <w:sz w:val="24"/>
                <w:szCs w:val="28"/>
              </w:rPr>
              <w:t xml:space="preserve"> на аудиторные занятия в неделю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EAFF" w14:textId="7D5457D2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FA32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44DE4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1C17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B665D" w14:textId="01A3AAA8" w:rsidR="008B0A06" w:rsidRPr="00781865" w:rsidRDefault="00850B3C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2C69E" w14:textId="68AAFA62" w:rsidR="008B0A06" w:rsidRPr="00781865" w:rsidRDefault="00850B3C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6427" w14:textId="4A179660" w:rsidR="008B0A06" w:rsidRPr="00781865" w:rsidRDefault="00850B3C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11452" w14:textId="28E8E239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81865" w14:paraId="09DFE7FD" w14:textId="77777777" w:rsidTr="005301CD">
        <w:trPr>
          <w:trHeight w:val="118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98BF90" w14:textId="77777777" w:rsidR="008B0A06" w:rsidRPr="00781865" w:rsidRDefault="008B0A06" w:rsidP="003C41C1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Общее количество</w:t>
            </w:r>
          </w:p>
          <w:p w14:paraId="37F9C05E" w14:textId="77777777" w:rsidR="008B0A06" w:rsidRPr="00781865" w:rsidRDefault="008B0A06" w:rsidP="003C41C1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часов</w:t>
            </w:r>
            <w:r w:rsidRPr="00781865">
              <w:rPr>
                <w:rFonts w:ascii="Times New Roman" w:eastAsia="Times New Roman" w:hAnsi="Times New Roman"/>
                <w:sz w:val="24"/>
                <w:szCs w:val="28"/>
              </w:rPr>
              <w:t xml:space="preserve"> на аудиторные занятия</w:t>
            </w:r>
          </w:p>
        </w:tc>
        <w:tc>
          <w:tcPr>
            <w:tcW w:w="67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B3D0" w14:textId="7690A7ED" w:rsidR="008B0A06" w:rsidRPr="00781865" w:rsidRDefault="00850B3C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339</w:t>
            </w:r>
          </w:p>
        </w:tc>
      </w:tr>
      <w:tr w:rsidR="008B0A06" w:rsidRPr="00781865" w14:paraId="730ADA18" w14:textId="77777777" w:rsidTr="005301CD">
        <w:trPr>
          <w:trHeight w:val="59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9BF1" w14:textId="10AD5D11" w:rsidR="008B0A06" w:rsidRPr="00781865" w:rsidRDefault="008B0A06" w:rsidP="003C41C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4DE1" w14:textId="1989130D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2AF24" w14:textId="0E58E05E" w:rsidR="008B0A06" w:rsidRPr="00781865" w:rsidRDefault="008B0A06" w:rsidP="00850B3C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5E254" w14:textId="0D7EB945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879B9" w14:textId="6BE3A413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27372" w14:textId="5D05802D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3899A" w14:textId="1BF407AB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27A5C" w14:textId="5A2C817B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D1C13" w14:textId="6E0C4E95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81865" w14:paraId="682CFB24" w14:textId="77777777" w:rsidTr="005301CD">
        <w:trPr>
          <w:trHeight w:val="59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410D5" w14:textId="1391C265" w:rsidR="008B0A06" w:rsidRPr="00850B3C" w:rsidRDefault="008B0A06" w:rsidP="003C41C1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98BE" w14:textId="108F504B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87F0" w14:textId="5F0CDD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1F6FF" w14:textId="566DF19F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D9BA8" w14:textId="2AD4B4C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6229" w14:textId="424BB88E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78879" w14:textId="0251F915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B7208" w14:textId="3DCBD8E7" w:rsidR="008B0A06" w:rsidRPr="00781865" w:rsidRDefault="008B0A06" w:rsidP="00850B3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2824A" w14:textId="601D04DF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0A06" w:rsidRPr="00781865" w14:paraId="740E677E" w14:textId="77777777" w:rsidTr="005301CD">
        <w:trPr>
          <w:trHeight w:val="17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34048E" w14:textId="07DDEF05" w:rsidR="008B0A06" w:rsidRPr="00781865" w:rsidRDefault="008B0A06" w:rsidP="003C41C1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67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A875" w14:textId="1B4AAD32" w:rsidR="008B0A06" w:rsidRPr="00781865" w:rsidRDefault="008B0A06" w:rsidP="00E9582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81865" w14:paraId="60221A91" w14:textId="77777777" w:rsidTr="005301CD">
        <w:trPr>
          <w:trHeight w:val="59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488E" w14:textId="3F429954" w:rsidR="008B0A06" w:rsidRPr="00781865" w:rsidRDefault="008B0A06" w:rsidP="003C41C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D4C1F" w14:textId="5FE2EDA9" w:rsidR="008B0A06" w:rsidRPr="00781865" w:rsidRDefault="008B0A06" w:rsidP="005301C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E279E" w14:textId="685F0132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9085" w14:textId="2BFCFBCF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F1A07" w14:textId="58D57DD5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64F8" w14:textId="623392C1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638B" w14:textId="0588AC1F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C974" w14:textId="73A48D36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427A8" w14:textId="285F0039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81865" w14:paraId="3C66C1AC" w14:textId="77777777" w:rsidTr="005301CD">
        <w:trPr>
          <w:trHeight w:val="59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211E8" w14:textId="1156EF85" w:rsidR="008B0A06" w:rsidRPr="00781865" w:rsidRDefault="008B0A06" w:rsidP="003C41C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BF6F" w14:textId="2A0BA899" w:rsidR="008B0A06" w:rsidRPr="00781865" w:rsidRDefault="008B0A06" w:rsidP="00850B3C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DCA1B" w14:textId="7C222297" w:rsidR="008B0A06" w:rsidRPr="00781865" w:rsidRDefault="005301CD" w:rsidP="00850B3C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F6445" w14:textId="4A6C99E9" w:rsidR="008B0A06" w:rsidRPr="00781865" w:rsidRDefault="008B0A06" w:rsidP="00850B3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68BA7" w14:textId="71379E6F" w:rsidR="008B0A06" w:rsidRPr="00781865" w:rsidRDefault="008B0A06" w:rsidP="00850B3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83E50" w14:textId="72DE74D1" w:rsidR="008B0A06" w:rsidRPr="00781865" w:rsidRDefault="008B0A06" w:rsidP="00E9582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B6930" w14:textId="7C60FF00" w:rsidR="008B0A06" w:rsidRPr="00781865" w:rsidRDefault="008B0A06" w:rsidP="00E95824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5D63" w14:textId="4B499F01" w:rsidR="008B0A06" w:rsidRPr="00781865" w:rsidRDefault="008B0A06" w:rsidP="00850B3C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E57AF" w14:textId="71AFBF0D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81865" w14:paraId="456BF7C8" w14:textId="77777777" w:rsidTr="005301CD">
        <w:trPr>
          <w:trHeight w:val="9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0A8F1" w14:textId="42FCAA32" w:rsidR="008B0A06" w:rsidRPr="00781865" w:rsidRDefault="008B0A06" w:rsidP="003C41C1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67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E0DFF" w14:textId="51ADD1DA" w:rsidR="008B0A06" w:rsidRPr="00781865" w:rsidRDefault="00850B3C" w:rsidP="00850B3C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       </w:t>
            </w:r>
            <w:r w:rsidR="00E95824">
              <w:rPr>
                <w:rFonts w:ascii="Times New Roman" w:hAnsi="Times New Roman"/>
                <w:bCs/>
                <w:sz w:val="24"/>
                <w:szCs w:val="28"/>
              </w:rPr>
              <w:t xml:space="preserve">                             </w:t>
            </w:r>
          </w:p>
        </w:tc>
      </w:tr>
    </w:tbl>
    <w:p w14:paraId="5A0D8F24" w14:textId="77777777" w:rsidR="008B0A06" w:rsidRDefault="008B0A06" w:rsidP="008B0A06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</w:p>
    <w:p w14:paraId="55394FF6" w14:textId="77777777" w:rsidR="008B0A06" w:rsidRPr="00AE03AD" w:rsidRDefault="008B0A06" w:rsidP="008B0A06">
      <w:pPr>
        <w:pStyle w:val="a5"/>
        <w:spacing w:line="360" w:lineRule="auto"/>
        <w:ind w:left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3AD">
        <w:rPr>
          <w:rFonts w:ascii="Times New Roman" w:hAnsi="Times New Roman" w:cs="Times New Roman"/>
          <w:color w:val="auto"/>
          <w:sz w:val="28"/>
          <w:szCs w:val="28"/>
        </w:rPr>
        <w:t xml:space="preserve">Срок обучения 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E03AD">
        <w:rPr>
          <w:rFonts w:ascii="Times New Roman" w:hAnsi="Times New Roman" w:cs="Times New Roman"/>
          <w:color w:val="auto"/>
          <w:sz w:val="28"/>
          <w:szCs w:val="28"/>
        </w:rPr>
        <w:t xml:space="preserve"> лет</w:t>
      </w:r>
    </w:p>
    <w:p w14:paraId="12BD8230" w14:textId="77777777" w:rsidR="008B0A06" w:rsidRPr="00B93FBA" w:rsidRDefault="008B0A06" w:rsidP="008B0A06">
      <w:pPr>
        <w:pStyle w:val="a5"/>
        <w:spacing w:line="360" w:lineRule="auto"/>
        <w:ind w:left="7623" w:firstLine="32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93FBA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4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8B0A06" w:rsidRPr="00781865" w14:paraId="02856E81" w14:textId="77777777" w:rsidTr="003C41C1">
        <w:trPr>
          <w:trHeight w:val="389"/>
        </w:trPr>
        <w:tc>
          <w:tcPr>
            <w:tcW w:w="94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81B8C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 xml:space="preserve">Распределение по годам обучения </w:t>
            </w:r>
          </w:p>
        </w:tc>
      </w:tr>
      <w:tr w:rsidR="008B0A06" w:rsidRPr="00781865" w14:paraId="1A972690" w14:textId="77777777" w:rsidTr="003C41C1">
        <w:trPr>
          <w:trHeight w:val="3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CF785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8D0C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FED22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92125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96296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7B550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386F9" w14:textId="75F45C06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B349" w14:textId="46589F60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3AD2C" w14:textId="2EC0E23D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81865" w14:paraId="5A946B21" w14:textId="77777777" w:rsidTr="003C41C1">
        <w:trPr>
          <w:trHeight w:val="3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F10EB" w14:textId="77777777" w:rsidR="008B0A06" w:rsidRPr="00781865" w:rsidRDefault="008B0A06" w:rsidP="003C41C1">
            <w:pPr>
              <w:spacing w:after="0"/>
              <w:jc w:val="left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81865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Продолжительность учебных занятий </w:t>
            </w:r>
          </w:p>
          <w:p w14:paraId="5E28E076" w14:textId="77777777" w:rsidR="008B0A06" w:rsidRPr="00781865" w:rsidRDefault="008B0A06" w:rsidP="003C41C1">
            <w:pPr>
              <w:spacing w:after="0"/>
              <w:jc w:val="left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81865">
              <w:rPr>
                <w:rFonts w:ascii="Times New Roman" w:hAnsi="Times New Roman"/>
                <w:spacing w:val="-2"/>
                <w:sz w:val="24"/>
                <w:szCs w:val="28"/>
              </w:rPr>
              <w:t>(в неделях)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E795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1B5E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AFA1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7C19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7EF0" w14:textId="77777777" w:rsidR="008B0A06" w:rsidRPr="00781865" w:rsidRDefault="008B0A06" w:rsidP="003C41C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B64FA" w14:textId="77777777" w:rsidR="008B0A06" w:rsidRPr="00781865" w:rsidRDefault="008B0A06" w:rsidP="003C41C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A69B" w14:textId="77777777" w:rsidR="008B0A06" w:rsidRPr="00781865" w:rsidRDefault="008B0A06" w:rsidP="003C41C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47B4" w14:textId="77777777" w:rsidR="008B0A06" w:rsidRPr="00781865" w:rsidRDefault="008B0A06" w:rsidP="003C41C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0A06" w:rsidRPr="00781865" w14:paraId="69FEFA10" w14:textId="77777777" w:rsidTr="003C41C1">
        <w:trPr>
          <w:trHeight w:val="3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BE4E" w14:textId="77777777" w:rsidR="008B0A06" w:rsidRPr="00781865" w:rsidRDefault="008B0A06" w:rsidP="003C41C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Количество часов</w:t>
            </w:r>
            <w:r w:rsidRPr="00781865">
              <w:rPr>
                <w:rFonts w:ascii="Times New Roman" w:eastAsia="Times New Roman" w:hAnsi="Times New Roman"/>
                <w:sz w:val="24"/>
                <w:szCs w:val="28"/>
              </w:rPr>
              <w:t xml:space="preserve"> на аудиторные занятия в 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5B0E" w14:textId="78C7CE40" w:rsidR="008B0A06" w:rsidRPr="00781865" w:rsidRDefault="00CE3657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CDBB6" w14:textId="3243DDCD" w:rsidR="008B0A06" w:rsidRPr="00781865" w:rsidRDefault="005301CD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B4BA" w14:textId="637B711A" w:rsidR="008B0A06" w:rsidRPr="00781865" w:rsidRDefault="005301CD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14B8" w14:textId="649F3324" w:rsidR="008B0A06" w:rsidRPr="00781865" w:rsidRDefault="005301CD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EA5D2" w14:textId="6065A4BB" w:rsidR="008B0A06" w:rsidRPr="00781865" w:rsidRDefault="005301CD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2E00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7F22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F99D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81865" w14:paraId="5EE461CC" w14:textId="77777777" w:rsidTr="003C41C1">
        <w:trPr>
          <w:trHeight w:val="76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C2594" w14:textId="77777777" w:rsidR="008B0A06" w:rsidRPr="00781865" w:rsidRDefault="008B0A06" w:rsidP="003C41C1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Общее количество</w:t>
            </w:r>
          </w:p>
          <w:p w14:paraId="33CAA2F1" w14:textId="77777777" w:rsidR="008B0A06" w:rsidRPr="00781865" w:rsidRDefault="008B0A06" w:rsidP="003C41C1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  <w:r w:rsidRPr="00781865">
              <w:rPr>
                <w:rFonts w:ascii="Times New Roman" w:hAnsi="Times New Roman"/>
                <w:bCs/>
                <w:sz w:val="24"/>
                <w:szCs w:val="28"/>
              </w:rPr>
              <w:t>часов</w:t>
            </w:r>
            <w:r w:rsidRPr="00781865">
              <w:rPr>
                <w:rFonts w:ascii="Times New Roman" w:eastAsia="Times New Roman" w:hAnsi="Times New Roman"/>
                <w:sz w:val="24"/>
                <w:szCs w:val="28"/>
              </w:rPr>
              <w:t xml:space="preserve"> на аудиторные занятия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BAE8" w14:textId="00271678" w:rsidR="008B0A06" w:rsidRPr="00781865" w:rsidRDefault="00CE3657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306</w:t>
            </w:r>
          </w:p>
        </w:tc>
      </w:tr>
      <w:tr w:rsidR="008B0A06" w:rsidRPr="00781865" w14:paraId="11EF703D" w14:textId="77777777" w:rsidTr="003C41C1">
        <w:trPr>
          <w:trHeight w:val="3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B156" w14:textId="7FC0DEEB" w:rsidR="008B0A06" w:rsidRPr="00781865" w:rsidRDefault="008B0A06" w:rsidP="003C41C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83576" w14:textId="405FD5D1" w:rsidR="008B0A06" w:rsidRPr="00781865" w:rsidRDefault="008B0A06" w:rsidP="005301CD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EE91" w14:textId="5A60A4CB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36CD" w14:textId="3AA4B645" w:rsidR="008B0A06" w:rsidRPr="00781865" w:rsidRDefault="008B0A06" w:rsidP="005301CD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0F58" w14:textId="636B69A4" w:rsidR="008B0A06" w:rsidRPr="00781865" w:rsidRDefault="008B0A06" w:rsidP="005301CD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77A3" w14:textId="4A2E1CAD" w:rsidR="008B0A06" w:rsidRPr="00781865" w:rsidRDefault="008B0A06" w:rsidP="005301CD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28BCB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9D3F2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4C5A8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81865" w14:paraId="73181ABE" w14:textId="77777777" w:rsidTr="003C41C1">
        <w:trPr>
          <w:trHeight w:val="3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29DCE" w14:textId="308F9A8E" w:rsidR="008B0A06" w:rsidRPr="005301CD" w:rsidRDefault="008B0A06" w:rsidP="003C41C1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CAFB2" w14:textId="1B0D6155" w:rsidR="008B0A06" w:rsidRPr="00781865" w:rsidRDefault="008B0A06" w:rsidP="005301CD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FA8F" w14:textId="7D8877D1" w:rsidR="008B0A06" w:rsidRPr="00781865" w:rsidRDefault="008B0A06" w:rsidP="005301CD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10F3" w14:textId="2302EFE1" w:rsidR="008B0A06" w:rsidRPr="00781865" w:rsidRDefault="008B0A06" w:rsidP="005301CD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7FB50" w14:textId="2111CA33" w:rsidR="008B0A06" w:rsidRPr="00781865" w:rsidRDefault="008B0A06" w:rsidP="005301CD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1F60" w14:textId="678FD428" w:rsidR="008B0A06" w:rsidRPr="00781865" w:rsidRDefault="008B0A06" w:rsidP="005301CD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D949E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B5D12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560E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0A06" w:rsidRPr="00781865" w14:paraId="517A499D" w14:textId="77777777" w:rsidTr="003C41C1">
        <w:trPr>
          <w:trHeight w:val="110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5A8079" w14:textId="3878039D" w:rsidR="008B0A06" w:rsidRPr="00781865" w:rsidRDefault="008B0A06" w:rsidP="003C41C1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F5C07" w14:textId="3B9A775B" w:rsidR="008B0A06" w:rsidRPr="00781865" w:rsidRDefault="008B0A06" w:rsidP="005301CD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81865" w14:paraId="770B215F" w14:textId="77777777" w:rsidTr="003C41C1">
        <w:trPr>
          <w:trHeight w:val="3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6FA67" w14:textId="65D24F4E" w:rsidR="008B0A06" w:rsidRPr="00781865" w:rsidRDefault="008B0A06" w:rsidP="003C41C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309D" w14:textId="06C68F6A" w:rsidR="008B0A06" w:rsidRPr="00781865" w:rsidRDefault="008B0A06" w:rsidP="005301C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2BFCA" w14:textId="03CADD39" w:rsidR="008B0A06" w:rsidRPr="00781865" w:rsidRDefault="008B0A06" w:rsidP="005301C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908A" w14:textId="3D6F8831" w:rsidR="008B0A06" w:rsidRPr="00781865" w:rsidRDefault="008B0A06" w:rsidP="005301C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9DD3" w14:textId="01AFAB12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8A17D" w14:textId="7C137466" w:rsidR="008B0A06" w:rsidRPr="00781865" w:rsidRDefault="008B0A06" w:rsidP="005301CD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8103A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3566A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F614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81865" w14:paraId="01CF89C4" w14:textId="77777777" w:rsidTr="003C41C1">
        <w:trPr>
          <w:trHeight w:val="3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3DFD" w14:textId="3A1A9DDA" w:rsidR="008B0A06" w:rsidRPr="00781865" w:rsidRDefault="008B0A06" w:rsidP="003C41C1">
            <w:pPr>
              <w:spacing w:after="0"/>
              <w:jc w:val="left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2CBC8" w14:textId="6D885BAF" w:rsidR="008B0A06" w:rsidRPr="00781865" w:rsidRDefault="008B0A06" w:rsidP="005301CD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08C53" w14:textId="04405905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43B32" w14:textId="4FE1C7ED" w:rsidR="008B0A06" w:rsidRPr="00781865" w:rsidRDefault="008B0A06" w:rsidP="005301C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CE59" w14:textId="475A567C" w:rsidR="008B0A06" w:rsidRPr="00781865" w:rsidRDefault="008B0A06" w:rsidP="005301CD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F65D" w14:textId="652039CF" w:rsidR="008B0A06" w:rsidRPr="00781865" w:rsidRDefault="008B0A06" w:rsidP="005301CD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12F1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9A7F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99FAD" w14:textId="77777777" w:rsidR="008B0A06" w:rsidRPr="00781865" w:rsidRDefault="008B0A06" w:rsidP="003C41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8B0A06" w:rsidRPr="00781865" w14:paraId="4228D33E" w14:textId="77777777" w:rsidTr="003C41C1">
        <w:trPr>
          <w:trHeight w:val="8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4D67C" w14:textId="4AF21A94" w:rsidR="008B0A06" w:rsidRPr="00781865" w:rsidRDefault="008B0A06" w:rsidP="003C41C1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0501F5" w14:textId="3B14FACF" w:rsidR="008B0A06" w:rsidRPr="00781865" w:rsidRDefault="008B0A06" w:rsidP="005301CD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</w:tbl>
    <w:p w14:paraId="333CD70D" w14:textId="77777777" w:rsidR="008B0A06" w:rsidRPr="00B93FBA" w:rsidRDefault="008B0A06" w:rsidP="008B0A06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</w:p>
    <w:p w14:paraId="4012EC48" w14:textId="77777777" w:rsidR="00473C36" w:rsidRPr="00A510C5" w:rsidRDefault="00473C36" w:rsidP="00A247BA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510C5">
        <w:rPr>
          <w:rFonts w:ascii="Times New Roman" w:eastAsia="Helvetica" w:hAnsi="Times New Roman"/>
          <w:color w:val="auto"/>
          <w:sz w:val="28"/>
          <w:szCs w:val="28"/>
          <w:lang w:val="ru-RU"/>
        </w:rPr>
        <w:lastRenderedPageBreak/>
        <w:t xml:space="preserve">Аудиторная нагрузка по учебному предмету обязательной части </w:t>
      </w:r>
      <w:r w:rsidR="000C3E22">
        <w:rPr>
          <w:rFonts w:ascii="Times New Roman" w:eastAsia="Helvetica" w:hAnsi="Times New Roman"/>
          <w:color w:val="auto"/>
          <w:sz w:val="28"/>
          <w:szCs w:val="28"/>
          <w:lang w:val="ru-RU"/>
        </w:rPr>
        <w:t>предпрофессиональной</w:t>
      </w:r>
      <w:r w:rsidRPr="00A510C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программы в области искусств распределяется по годам обучения с учетом общего объема аудиторного времени, предусмотренного на учебный предмет государственными требованиями.</w:t>
      </w:r>
    </w:p>
    <w:p w14:paraId="30FF68D7" w14:textId="77777777" w:rsidR="00473C36" w:rsidRPr="00A510C5" w:rsidRDefault="00473C36" w:rsidP="00A247BA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510C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</w:t>
      </w:r>
      <w:r w:rsidR="004151AA">
        <w:rPr>
          <w:rFonts w:ascii="Times New Roman" w:eastAsia="Helvetica" w:hAnsi="Times New Roman"/>
          <w:color w:val="auto"/>
          <w:sz w:val="28"/>
          <w:szCs w:val="28"/>
          <w:lang w:val="ru-RU"/>
        </w:rPr>
        <w:t>обучающегося</w:t>
      </w:r>
      <w:r w:rsidRPr="00A510C5">
        <w:rPr>
          <w:rFonts w:ascii="Times New Roman" w:eastAsia="Helvetica" w:hAnsi="Times New Roman"/>
          <w:color w:val="auto"/>
          <w:sz w:val="28"/>
          <w:szCs w:val="28"/>
          <w:lang w:val="ru-RU"/>
        </w:rPr>
        <w:t>.</w:t>
      </w:r>
    </w:p>
    <w:p w14:paraId="5165BC0C" w14:textId="77777777" w:rsidR="00473C36" w:rsidRPr="00A510C5" w:rsidRDefault="00473C36" w:rsidP="00A247B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510C5">
        <w:rPr>
          <w:rFonts w:ascii="Times New Roman" w:hAnsi="Times New Roman"/>
          <w:sz w:val="28"/>
          <w:szCs w:val="28"/>
        </w:rPr>
        <w:t>Виды внеаудиторной работы:</w:t>
      </w:r>
    </w:p>
    <w:p w14:paraId="46EBFE30" w14:textId="77777777" w:rsidR="00473C36" w:rsidRPr="00507891" w:rsidRDefault="00473C36" w:rsidP="00D5163F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07891">
        <w:rPr>
          <w:rFonts w:ascii="Times New Roman" w:hAnsi="Times New Roman"/>
          <w:sz w:val="28"/>
          <w:szCs w:val="28"/>
        </w:rPr>
        <w:t>выполнение домашнего задания;</w:t>
      </w:r>
    </w:p>
    <w:p w14:paraId="66834B81" w14:textId="77777777" w:rsidR="00473C36" w:rsidRPr="00507891" w:rsidRDefault="00473C36" w:rsidP="00D5163F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07891">
        <w:rPr>
          <w:rFonts w:ascii="Times New Roman" w:hAnsi="Times New Roman"/>
          <w:sz w:val="28"/>
          <w:szCs w:val="28"/>
        </w:rPr>
        <w:t>подготовка к концертным выступлениям;</w:t>
      </w:r>
    </w:p>
    <w:p w14:paraId="55F48C6C" w14:textId="57D9DF56" w:rsidR="00473C36" w:rsidRPr="00507891" w:rsidRDefault="00354A15" w:rsidP="00D5163F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07891">
        <w:rPr>
          <w:rFonts w:ascii="Times New Roman" w:hAnsi="Times New Roman"/>
          <w:sz w:val="28"/>
          <w:szCs w:val="28"/>
        </w:rPr>
        <w:t>посещение учреждений</w:t>
      </w:r>
      <w:r w:rsidR="00473C36" w:rsidRPr="00507891">
        <w:rPr>
          <w:rFonts w:ascii="Times New Roman" w:hAnsi="Times New Roman"/>
          <w:sz w:val="28"/>
          <w:szCs w:val="28"/>
        </w:rPr>
        <w:t xml:space="preserve"> </w:t>
      </w:r>
      <w:r w:rsidR="004D2113" w:rsidRPr="00507891">
        <w:rPr>
          <w:rFonts w:ascii="Times New Roman" w:hAnsi="Times New Roman"/>
          <w:sz w:val="28"/>
          <w:szCs w:val="28"/>
        </w:rPr>
        <w:t xml:space="preserve">культуры (филармоний, театров, концертных залов </w:t>
      </w:r>
      <w:r w:rsidR="00473C36" w:rsidRPr="00507891">
        <w:rPr>
          <w:rFonts w:ascii="Times New Roman" w:hAnsi="Times New Roman"/>
          <w:sz w:val="28"/>
          <w:szCs w:val="28"/>
        </w:rPr>
        <w:t>и др.);</w:t>
      </w:r>
    </w:p>
    <w:p w14:paraId="21BBEF0B" w14:textId="7B896785" w:rsidR="00473C36" w:rsidRPr="00507891" w:rsidRDefault="004D2113" w:rsidP="00D5163F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07891">
        <w:rPr>
          <w:rFonts w:ascii="Times New Roman" w:hAnsi="Times New Roman"/>
          <w:sz w:val="28"/>
          <w:szCs w:val="28"/>
        </w:rPr>
        <w:t>участие</w:t>
      </w:r>
      <w:r w:rsidR="00473C36" w:rsidRPr="00507891">
        <w:rPr>
          <w:rFonts w:ascii="Times New Roman" w:hAnsi="Times New Roman"/>
          <w:sz w:val="28"/>
          <w:szCs w:val="28"/>
        </w:rPr>
        <w:t xml:space="preserve"> обучающихся </w:t>
      </w:r>
      <w:r w:rsidRPr="00507891">
        <w:rPr>
          <w:rFonts w:ascii="Times New Roman" w:hAnsi="Times New Roman"/>
          <w:sz w:val="28"/>
          <w:szCs w:val="28"/>
        </w:rPr>
        <w:t xml:space="preserve">в концертах, творческих мероприятиях и культурно-просветительской деятельности </w:t>
      </w:r>
      <w:r w:rsidR="00354A15" w:rsidRPr="00507891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507891">
        <w:rPr>
          <w:rFonts w:ascii="Times New Roman" w:hAnsi="Times New Roman"/>
          <w:sz w:val="28"/>
          <w:szCs w:val="28"/>
        </w:rPr>
        <w:t xml:space="preserve"> и </w:t>
      </w:r>
      <w:r w:rsidR="00473C36" w:rsidRPr="00507891">
        <w:rPr>
          <w:rFonts w:ascii="Times New Roman" w:hAnsi="Times New Roman"/>
          <w:sz w:val="28"/>
          <w:szCs w:val="28"/>
        </w:rPr>
        <w:t>др.</w:t>
      </w:r>
    </w:p>
    <w:p w14:paraId="41CE2A60" w14:textId="77777777" w:rsidR="00B835F3" w:rsidRPr="00A510C5" w:rsidRDefault="00B835F3" w:rsidP="00A247BA">
      <w:pPr>
        <w:spacing w:after="0" w:line="360" w:lineRule="auto"/>
        <w:rPr>
          <w:rFonts w:ascii="Times New Roman" w:hAnsi="Times New Roman"/>
          <w:i/>
          <w:sz w:val="16"/>
          <w:szCs w:val="16"/>
        </w:rPr>
      </w:pPr>
    </w:p>
    <w:p w14:paraId="1D3C7341" w14:textId="77777777" w:rsidR="00473C36" w:rsidRPr="00A510C5" w:rsidRDefault="00473C36" w:rsidP="006D0F09">
      <w:pPr>
        <w:pStyle w:val="a3"/>
        <w:numPr>
          <w:ilvl w:val="1"/>
          <w:numId w:val="20"/>
        </w:numPr>
        <w:spacing w:after="0" w:line="36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A510C5">
        <w:rPr>
          <w:rFonts w:ascii="Times New Roman" w:hAnsi="Times New Roman"/>
          <w:b/>
          <w:i/>
          <w:sz w:val="28"/>
          <w:szCs w:val="28"/>
        </w:rPr>
        <w:t xml:space="preserve">Требования по годам </w:t>
      </w:r>
      <w:r w:rsidR="00DC3461" w:rsidRPr="00A510C5">
        <w:rPr>
          <w:rFonts w:ascii="Times New Roman" w:hAnsi="Times New Roman"/>
          <w:b/>
          <w:i/>
          <w:sz w:val="28"/>
          <w:szCs w:val="28"/>
        </w:rPr>
        <w:t xml:space="preserve">(этапам) </w:t>
      </w:r>
      <w:r w:rsidRPr="00A510C5">
        <w:rPr>
          <w:rFonts w:ascii="Times New Roman" w:hAnsi="Times New Roman"/>
          <w:b/>
          <w:i/>
          <w:sz w:val="28"/>
          <w:szCs w:val="28"/>
        </w:rPr>
        <w:t>обучения</w:t>
      </w:r>
    </w:p>
    <w:p w14:paraId="331E37F1" w14:textId="77777777" w:rsidR="00D463C3" w:rsidRPr="00D463C3" w:rsidRDefault="00896DDB" w:rsidP="00D463C3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А</w:t>
      </w:r>
      <w:r w:rsidR="00D463C3" w:rsidRPr="00D463C3">
        <w:rPr>
          <w:rFonts w:ascii="Times New Roman" w:eastAsiaTheme="minorEastAsia" w:hAnsi="Times New Roman"/>
          <w:b/>
          <w:sz w:val="28"/>
          <w:szCs w:val="28"/>
          <w:lang w:eastAsia="ru-RU"/>
        </w:rPr>
        <w:t>нсамбль младших классов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</w:p>
    <w:p w14:paraId="2954DC4A" w14:textId="77777777" w:rsidR="00D463C3" w:rsidRPr="00A3760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A37603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Цель:</w:t>
      </w:r>
    </w:p>
    <w:p w14:paraId="3793BE27" w14:textId="77777777" w:rsidR="00D463C3" w:rsidRPr="00A37603" w:rsidRDefault="00A3760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37603">
        <w:rPr>
          <w:rFonts w:ascii="Times New Roman" w:eastAsiaTheme="minorEastAsia" w:hAnsi="Times New Roman"/>
          <w:sz w:val="28"/>
          <w:szCs w:val="28"/>
          <w:lang w:eastAsia="ru-RU"/>
        </w:rPr>
        <w:t>заложить основы вокально-</w:t>
      </w:r>
      <w:r w:rsidR="00D463C3" w:rsidRPr="00A37603">
        <w:rPr>
          <w:rFonts w:ascii="Times New Roman" w:eastAsiaTheme="minorEastAsia" w:hAnsi="Times New Roman"/>
          <w:sz w:val="28"/>
          <w:szCs w:val="28"/>
          <w:lang w:eastAsia="ru-RU"/>
        </w:rPr>
        <w:t>исполнительской деятельности;</w:t>
      </w:r>
    </w:p>
    <w:p w14:paraId="39F2ABA5" w14:textId="77777777" w:rsidR="00D463C3" w:rsidRPr="00A3760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37603">
        <w:rPr>
          <w:rFonts w:ascii="Times New Roman" w:eastAsiaTheme="minorEastAsia" w:hAnsi="Times New Roman"/>
          <w:sz w:val="28"/>
          <w:szCs w:val="28"/>
          <w:lang w:eastAsia="ru-RU"/>
        </w:rPr>
        <w:t>расширение параметров вокального исполнительства (расширение певческого диапазона, выра</w:t>
      </w:r>
      <w:r w:rsidR="00A37603" w:rsidRPr="00A37603">
        <w:rPr>
          <w:rFonts w:ascii="Times New Roman" w:eastAsiaTheme="minorEastAsia" w:hAnsi="Times New Roman"/>
          <w:sz w:val="28"/>
          <w:szCs w:val="28"/>
          <w:lang w:eastAsia="ru-RU"/>
        </w:rPr>
        <w:t>внивание звучности голоса на все</w:t>
      </w:r>
      <w:r w:rsidRPr="00A37603">
        <w:rPr>
          <w:rFonts w:ascii="Times New Roman" w:eastAsiaTheme="minorEastAsia" w:hAnsi="Times New Roman"/>
          <w:sz w:val="28"/>
          <w:szCs w:val="28"/>
          <w:lang w:eastAsia="ru-RU"/>
        </w:rPr>
        <w:t>м диапазоне);</w:t>
      </w:r>
    </w:p>
    <w:p w14:paraId="2DAFABBD" w14:textId="77777777" w:rsidR="00D463C3" w:rsidRPr="00A3760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37603">
        <w:rPr>
          <w:rFonts w:ascii="Times New Roman" w:eastAsiaTheme="minorEastAsia" w:hAnsi="Times New Roman"/>
          <w:sz w:val="28"/>
          <w:szCs w:val="28"/>
          <w:lang w:eastAsia="ru-RU"/>
        </w:rPr>
        <w:t>сформировать начальные навыки вокального исполнительства</w:t>
      </w:r>
      <w:r w:rsidR="00A37603" w:rsidRPr="00A37603">
        <w:rPr>
          <w:rFonts w:ascii="Times New Roman" w:eastAsiaTheme="minorEastAsia" w:hAnsi="Times New Roman"/>
          <w:sz w:val="28"/>
          <w:szCs w:val="28"/>
          <w:lang w:eastAsia="ru-RU"/>
        </w:rPr>
        <w:t xml:space="preserve"> - пения в унисон, постепенно переходя к несложным дуэтам, ансамблям, пению по партиям и т.д.</w:t>
      </w:r>
      <w:r w:rsidRPr="00A37603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475C407C" w14:textId="77777777" w:rsidR="00D463C3" w:rsidRPr="00A3760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37603">
        <w:rPr>
          <w:rFonts w:ascii="Times New Roman" w:eastAsiaTheme="minorEastAsia" w:hAnsi="Times New Roman"/>
          <w:sz w:val="28"/>
          <w:szCs w:val="28"/>
          <w:lang w:eastAsia="ru-RU"/>
        </w:rPr>
        <w:t>знакомство с ансамблевыми произведениями различных стилей</w:t>
      </w:r>
      <w:r w:rsidR="00A37603" w:rsidRPr="00A37603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3922B22F" w14:textId="77777777" w:rsidR="00D463C3" w:rsidRPr="00A3760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A37603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Задачи:</w:t>
      </w:r>
    </w:p>
    <w:p w14:paraId="031A8673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формирование певческой установки;</w:t>
      </w:r>
    </w:p>
    <w:p w14:paraId="2BA4A74C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постановка певческого дыхания;</w:t>
      </w:r>
    </w:p>
    <w:p w14:paraId="66B2C6F5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формирование начальных навыков певческой артикуляции;</w:t>
      </w:r>
    </w:p>
    <w:p w14:paraId="73878642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формирование навыков и</w:t>
      </w:r>
      <w:r w:rsidR="00E376C4">
        <w:rPr>
          <w:rFonts w:ascii="Times New Roman" w:eastAsiaTheme="minorEastAsia" w:hAnsi="Times New Roman"/>
          <w:sz w:val="28"/>
          <w:szCs w:val="28"/>
          <w:lang w:eastAsia="ru-RU"/>
        </w:rPr>
        <w:t xml:space="preserve">нтонационно устойчивого пения </w:t>
      </w: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в диапазоне 1-ой октавы;</w:t>
      </w:r>
    </w:p>
    <w:p w14:paraId="31368957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 xml:space="preserve">закрепление навыка интонационно чистого пения в ансамбле; </w:t>
      </w:r>
    </w:p>
    <w:p w14:paraId="143F8FB9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 xml:space="preserve">сглаживание переходных звуков; </w:t>
      </w:r>
    </w:p>
    <w:p w14:paraId="657959C3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 xml:space="preserve">формирование ощущения головного и грудного </w:t>
      </w:r>
      <w:proofErr w:type="spellStart"/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резонирования</w:t>
      </w:r>
      <w:proofErr w:type="spellEnd"/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 xml:space="preserve">; </w:t>
      </w:r>
    </w:p>
    <w:p w14:paraId="7B757876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развитие певческого дыхания (развитие навыка «пение на опоре»); </w:t>
      </w:r>
    </w:p>
    <w:p w14:paraId="649B32E9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развитие навыков артикуляции (отнесение внутри слова согласных к последующему слогу); </w:t>
      </w:r>
    </w:p>
    <w:p w14:paraId="30FD1227" w14:textId="77777777" w:rsidR="00A54609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развитие навыков </w:t>
      </w:r>
      <w:proofErr w:type="spellStart"/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звуковедения</w:t>
      </w:r>
      <w:proofErr w:type="spellEnd"/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 xml:space="preserve">: пение </w:t>
      </w:r>
      <w:r w:rsidR="00A54609" w:rsidRPr="00CE6DC3">
        <w:rPr>
          <w:rFonts w:ascii="Times New Roman" w:eastAsiaTheme="minorEastAsia" w:hAnsi="Times New Roman"/>
          <w:i/>
          <w:sz w:val="28"/>
          <w:szCs w:val="28"/>
          <w:lang w:val="en-US" w:eastAsia="ru-RU"/>
        </w:rPr>
        <w:t>legato</w:t>
      </w:r>
      <w:r w:rsidRPr="00CE6DC3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, </w:t>
      </w:r>
      <w:r w:rsidR="00A54609" w:rsidRPr="00CE6DC3">
        <w:rPr>
          <w:rFonts w:ascii="Times New Roman" w:eastAsiaTheme="minorEastAsia" w:hAnsi="Times New Roman"/>
          <w:i/>
          <w:sz w:val="28"/>
          <w:szCs w:val="28"/>
          <w:lang w:val="en-US" w:eastAsia="ru-RU"/>
        </w:rPr>
        <w:t>staccato</w:t>
      </w:r>
      <w:r w:rsidRPr="00CE6DC3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, </w:t>
      </w:r>
      <w:r w:rsidR="00A54609" w:rsidRPr="00CE6DC3">
        <w:rPr>
          <w:rFonts w:ascii="Times New Roman" w:eastAsiaTheme="minorEastAsia" w:hAnsi="Times New Roman"/>
          <w:i/>
          <w:sz w:val="28"/>
          <w:szCs w:val="28"/>
          <w:lang w:val="en-US" w:eastAsia="ru-RU"/>
        </w:rPr>
        <w:t>non</w:t>
      </w:r>
      <w:r w:rsidRPr="00CE6DC3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 </w:t>
      </w:r>
      <w:r w:rsidR="00A54609" w:rsidRPr="00CE6DC3">
        <w:rPr>
          <w:rFonts w:ascii="Times New Roman" w:eastAsiaTheme="minorEastAsia" w:hAnsi="Times New Roman"/>
          <w:i/>
          <w:sz w:val="28"/>
          <w:szCs w:val="28"/>
          <w:lang w:val="en-US" w:eastAsia="ru-RU"/>
        </w:rPr>
        <w:t>legato</w:t>
      </w: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77AE1F28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развитие навыка свободного пения без эмоциональной перегрузки, ведущей к форсированию звука; </w:t>
      </w:r>
    </w:p>
    <w:p w14:paraId="6DEE3C30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целенаправленная работа над выразительностью исполнения – фразировкой, агогикой, динамической нюансировкой;</w:t>
      </w:r>
    </w:p>
    <w:p w14:paraId="6787E49D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работа над высокой певческой позицией;</w:t>
      </w:r>
    </w:p>
    <w:p w14:paraId="635A3985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работа над выразительностью сценического образа, передаваемого через мимику, жесты, пластику движений;</w:t>
      </w:r>
    </w:p>
    <w:p w14:paraId="175D7F08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получить элементарное представление о строении голосового аппарата</w:t>
      </w:r>
      <w:r w:rsidR="00CE6DC3" w:rsidRPr="00CE6DC3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правильной постановке корпуса при пении</w:t>
      </w:r>
      <w:r w:rsidR="00CE6DC3" w:rsidRPr="00CE6DC3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правильном ощущении гортани при пении (нижняя челюсть свободна)</w:t>
      </w:r>
      <w:r w:rsidR="00CE6DC3" w:rsidRPr="00CE6DC3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правильном певческом формировании гласных в сочетании с согласными звуками, чётко</w:t>
      </w:r>
      <w:r w:rsidR="00CE6DC3" w:rsidRPr="00CE6DC3"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произношение согласных звуков</w:t>
      </w:r>
      <w:r w:rsidR="00CE6DC3" w:rsidRPr="00CE6DC3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 xml:space="preserve"> слуховом осознании чистой интонации; </w:t>
      </w:r>
    </w:p>
    <w:p w14:paraId="78DF15F8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получить навыки пения в унисон, как основы для развития гармонического слуха;</w:t>
      </w:r>
    </w:p>
    <w:p w14:paraId="215AB08D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ознакомление с правилами безопасности при работе с микрофоном и основные правила работы с ним;</w:t>
      </w:r>
    </w:p>
    <w:p w14:paraId="2F33C29A" w14:textId="77777777" w:rsidR="00D463C3" w:rsidRPr="00CE6DC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работа с микрофоном (под минусовую фонограмму и </w:t>
      </w:r>
      <w:r w:rsidR="0067334D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Pr="00CE6DC3">
        <w:rPr>
          <w:rFonts w:ascii="Times New Roman" w:eastAsiaTheme="minorEastAsia" w:hAnsi="Times New Roman"/>
          <w:sz w:val="28"/>
          <w:szCs w:val="28"/>
          <w:lang w:eastAsia="ru-RU"/>
        </w:rPr>
        <w:t>од аккомпанемент концертмейстера).</w:t>
      </w:r>
    </w:p>
    <w:p w14:paraId="6FBD5C51" w14:textId="77777777" w:rsidR="00D463C3" w:rsidRPr="00E376C4" w:rsidRDefault="00D463C3" w:rsidP="00E376C4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E376C4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 xml:space="preserve">Содержание учебного материала </w:t>
      </w:r>
      <w:r w:rsidR="00E376C4" w:rsidRPr="00E376C4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 xml:space="preserve"> </w:t>
      </w:r>
    </w:p>
    <w:p w14:paraId="4E8B8F7A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рабочую программу </w:t>
      </w:r>
      <w:r w:rsidR="00B81CDF">
        <w:rPr>
          <w:rFonts w:ascii="Times New Roman" w:eastAsiaTheme="minorEastAsia" w:hAnsi="Times New Roman"/>
          <w:sz w:val="28"/>
          <w:szCs w:val="28"/>
          <w:lang w:eastAsia="ru-RU"/>
        </w:rPr>
        <w:t>ансамбля младших классов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входит пение элементарных вокальных упражнений в медленном темпе, с использованием следующих интервалов: чистая прима, малая и большая секунды, малая и большая терции, чистая октава. Формирование правильного певческого звука - открытого, лёгкого. Получение знаний о первоначальной работе с микрофоном, и формирование навыков пения с фонограммой. </w:t>
      </w:r>
    </w:p>
    <w:p w14:paraId="5B0C257E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Знакомство обучающихся с вокально-техническими особенностями ансамблевого исполнительства. Формирование правильного певческого синхронного дыхания, воспитание вокального слуха и контроль над ним, правильное певческое формирование гласных в сочетании с согласными звуками.</w:t>
      </w:r>
    </w:p>
    <w:p w14:paraId="7C073B5F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Слуховое осознание чистой интонации ансамблевого пения. Работа над артикуляцией и дикцией.</w:t>
      </w:r>
    </w:p>
    <w:p w14:paraId="3C7D9B3B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Укрепление навыков и разностороннее воспитание музыкально-певческих особенностей ансамблевого исполнения. Работ</w:t>
      </w:r>
      <w:r w:rsidR="003E2A08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над основополагающими моментами ансамблевого пения: чистое интонирование, дыхание с опорой, четкая дикция, ясная артикуляция, тембровое единство. Обучение умению соблюдать в процессе исполнения певческую установку, правильное звукообразование.</w:t>
      </w:r>
    </w:p>
    <w:p w14:paraId="39B8F9AE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Работа над подвижностью и гибкостью голоса каждого из участников ансамбля. Эмоциональное исполнение, понимание смысловых акцентов текста, кульминационных точек в содержании песни. Дальнейшее развитие гармонического и мелодического слуха, яркости и эмоциональности исполнения.</w:t>
      </w:r>
    </w:p>
    <w:p w14:paraId="084F5A7C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Многоголосная фактурность не должна превышать двухголосного пения, что позволит каждому исполнителю полноценно проявить свои вокальные навыки ансамблевого исполнительства.</w:t>
      </w:r>
    </w:p>
    <w:p w14:paraId="674F0B74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В течение года обучающиеся должны освоить 6-7 произведений различного характера и содержания. Обязательно исполнение одного произведения </w:t>
      </w:r>
      <w:r w:rsidRPr="003E2A08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a </w:t>
      </w:r>
      <w:proofErr w:type="spellStart"/>
      <w:r w:rsidRPr="003E2A08">
        <w:rPr>
          <w:rFonts w:ascii="Times New Roman" w:eastAsiaTheme="minorEastAsia" w:hAnsi="Times New Roman"/>
          <w:i/>
          <w:sz w:val="28"/>
          <w:szCs w:val="28"/>
          <w:lang w:eastAsia="ru-RU"/>
        </w:rPr>
        <w:t>capella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1374F2">
        <w:rPr>
          <w:rFonts w:ascii="Times New Roman" w:eastAsiaTheme="minorEastAsia" w:hAnsi="Times New Roman"/>
          <w:sz w:val="28"/>
          <w:szCs w:val="28"/>
          <w:lang w:eastAsia="ru-RU"/>
        </w:rPr>
        <w:t>(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двухголос</w:t>
      </w:r>
      <w:r w:rsidR="001374F2">
        <w:rPr>
          <w:rFonts w:ascii="Times New Roman" w:eastAsiaTheme="minorEastAsia" w:hAnsi="Times New Roman"/>
          <w:sz w:val="28"/>
          <w:szCs w:val="28"/>
          <w:lang w:eastAsia="ru-RU"/>
        </w:rPr>
        <w:t>ие</w:t>
      </w:r>
      <w:proofErr w:type="spellEnd"/>
      <w:r w:rsidR="001374F2">
        <w:rPr>
          <w:rFonts w:ascii="Times New Roman" w:eastAsiaTheme="minorEastAsia" w:hAnsi="Times New Roman"/>
          <w:sz w:val="28"/>
          <w:szCs w:val="28"/>
          <w:lang w:eastAsia="ru-RU"/>
        </w:rPr>
        <w:t>).</w:t>
      </w:r>
    </w:p>
    <w:p w14:paraId="5E775B1F" w14:textId="77777777" w:rsidR="00D463C3" w:rsidRPr="00397114" w:rsidRDefault="00D463C3" w:rsidP="00397114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397114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Текущий и промежуточный контроль</w:t>
      </w:r>
    </w:p>
    <w:p w14:paraId="23EFA960" w14:textId="77777777" w:rsidR="00397114" w:rsidRPr="006D0F09" w:rsidRDefault="00323850" w:rsidP="006D0F09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конце каждого полу</w:t>
      </w:r>
      <w:r w:rsidR="00397114">
        <w:rPr>
          <w:rFonts w:ascii="Times New Roman" w:eastAsiaTheme="minorEastAsia" w:hAnsi="Times New Roman"/>
          <w:sz w:val="28"/>
          <w:szCs w:val="28"/>
          <w:lang w:eastAsia="ru-RU"/>
        </w:rPr>
        <w:t xml:space="preserve">годия </w:t>
      </w:r>
      <w:r w:rsidR="00C479B4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проводится </w:t>
      </w:r>
      <w:r w:rsidR="00397114">
        <w:rPr>
          <w:rFonts w:ascii="Times New Roman" w:eastAsiaTheme="minorEastAsia" w:hAnsi="Times New Roman"/>
          <w:sz w:val="28"/>
          <w:szCs w:val="28"/>
          <w:lang w:eastAsia="ru-RU"/>
        </w:rPr>
        <w:t xml:space="preserve">академический концерт, 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>на котором исполняется 2 разнохарактерные песни, учитывая воз</w:t>
      </w:r>
      <w:r w:rsidR="006D0F09">
        <w:rPr>
          <w:rFonts w:ascii="Times New Roman" w:eastAsiaTheme="minorEastAsia" w:hAnsi="Times New Roman"/>
          <w:sz w:val="28"/>
          <w:szCs w:val="28"/>
          <w:lang w:eastAsia="ru-RU"/>
        </w:rPr>
        <w:t>раст и возможности обучающихся.</w:t>
      </w:r>
    </w:p>
    <w:p w14:paraId="3C419E0B" w14:textId="77777777" w:rsidR="00D463C3" w:rsidRPr="00397114" w:rsidRDefault="00D463C3" w:rsidP="00397114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397114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Примерные программы академического концерта</w:t>
      </w:r>
    </w:p>
    <w:p w14:paraId="3C58E17D" w14:textId="77777777" w:rsidR="00D463C3" w:rsidRPr="00397114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397114">
        <w:rPr>
          <w:rFonts w:ascii="Times New Roman" w:eastAsiaTheme="minorEastAsia" w:hAnsi="Times New Roman"/>
          <w:i/>
          <w:sz w:val="28"/>
          <w:szCs w:val="28"/>
          <w:lang w:eastAsia="ru-RU"/>
        </w:rPr>
        <w:t>1 вариант</w:t>
      </w:r>
    </w:p>
    <w:p w14:paraId="38CF5BEA" w14:textId="77777777" w:rsidR="00D463C3" w:rsidRPr="00D463C3" w:rsidRDefault="00397114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Р.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Паулс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>«Шаляй-валяй»</w:t>
      </w:r>
    </w:p>
    <w:p w14:paraId="0606023E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И. Шварц «Далеко, далеко, за морем»</w:t>
      </w:r>
    </w:p>
    <w:p w14:paraId="2F90BD05" w14:textId="77777777" w:rsidR="00D463C3" w:rsidRPr="00397114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397114">
        <w:rPr>
          <w:rFonts w:ascii="Times New Roman" w:eastAsiaTheme="minorEastAsia" w:hAnsi="Times New Roman"/>
          <w:i/>
          <w:sz w:val="28"/>
          <w:szCs w:val="28"/>
          <w:lang w:eastAsia="ru-RU"/>
        </w:rPr>
        <w:t>2 вариант</w:t>
      </w:r>
    </w:p>
    <w:p w14:paraId="5EB04101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С.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Урих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«Я буду моряком»</w:t>
      </w:r>
    </w:p>
    <w:p w14:paraId="2ABABB8D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Э.</w:t>
      </w:r>
      <w:r w:rsidR="0039711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Ханок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«Песня первоклассника»</w:t>
      </w:r>
    </w:p>
    <w:p w14:paraId="58B9D12F" w14:textId="77777777" w:rsidR="00D463C3" w:rsidRPr="00397114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397114">
        <w:rPr>
          <w:rFonts w:ascii="Times New Roman" w:eastAsiaTheme="minorEastAsia" w:hAnsi="Times New Roman"/>
          <w:i/>
          <w:sz w:val="28"/>
          <w:szCs w:val="28"/>
          <w:lang w:eastAsia="ru-RU"/>
        </w:rPr>
        <w:t>3 вариант</w:t>
      </w:r>
    </w:p>
    <w:p w14:paraId="6B9AE46B" w14:textId="77777777" w:rsidR="00D463C3" w:rsidRPr="00D463C3" w:rsidRDefault="00397114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А. Беляев 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>«А у меня есть мама»</w:t>
      </w:r>
    </w:p>
    <w:p w14:paraId="3039CFBD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Я.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Дубравин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«Джаз»</w:t>
      </w:r>
    </w:p>
    <w:p w14:paraId="34E34AAC" w14:textId="77777777" w:rsidR="00D463C3" w:rsidRPr="00397114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397114">
        <w:rPr>
          <w:rFonts w:ascii="Times New Roman" w:eastAsiaTheme="minorEastAsia" w:hAnsi="Times New Roman"/>
          <w:i/>
          <w:sz w:val="28"/>
          <w:szCs w:val="28"/>
          <w:lang w:eastAsia="ru-RU"/>
        </w:rPr>
        <w:t>4 вариант</w:t>
      </w:r>
    </w:p>
    <w:p w14:paraId="0EB46721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Р.</w:t>
      </w:r>
      <w:r w:rsidR="0039711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="00397114">
        <w:rPr>
          <w:rFonts w:ascii="Times New Roman" w:eastAsiaTheme="minorEastAsia" w:hAnsi="Times New Roman"/>
          <w:sz w:val="28"/>
          <w:szCs w:val="28"/>
          <w:lang w:eastAsia="ru-RU"/>
        </w:rPr>
        <w:t>Ботарова</w:t>
      </w:r>
      <w:proofErr w:type="spellEnd"/>
      <w:r w:rsidR="0039711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«Птица-музыка»</w:t>
      </w:r>
    </w:p>
    <w:p w14:paraId="39E50AC5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Г.</w:t>
      </w:r>
      <w:r w:rsidR="00397114">
        <w:rPr>
          <w:rFonts w:ascii="Times New Roman" w:eastAsiaTheme="minorEastAsia" w:hAnsi="Times New Roman"/>
          <w:sz w:val="28"/>
          <w:szCs w:val="28"/>
          <w:lang w:eastAsia="ru-RU"/>
        </w:rPr>
        <w:t xml:space="preserve"> Гладков 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«Песня о волшебниках»</w:t>
      </w:r>
    </w:p>
    <w:p w14:paraId="22DB00BC" w14:textId="77777777" w:rsidR="00D463C3" w:rsidRPr="00397114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397114">
        <w:rPr>
          <w:rFonts w:ascii="Times New Roman" w:eastAsiaTheme="minorEastAsia" w:hAnsi="Times New Roman"/>
          <w:i/>
          <w:sz w:val="28"/>
          <w:szCs w:val="28"/>
          <w:lang w:eastAsia="ru-RU"/>
        </w:rPr>
        <w:t>5 вариант</w:t>
      </w:r>
    </w:p>
    <w:p w14:paraId="46B7E59E" w14:textId="77777777" w:rsidR="00D463C3" w:rsidRPr="00D463C3" w:rsidRDefault="00397114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Зацепин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>«Ты слышишь, море»</w:t>
      </w:r>
    </w:p>
    <w:p w14:paraId="17F0B684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Г.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Паулс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«Город песен»</w:t>
      </w:r>
    </w:p>
    <w:p w14:paraId="0896B0CF" w14:textId="77777777" w:rsidR="00D463C3" w:rsidRPr="00397114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397114">
        <w:rPr>
          <w:rFonts w:ascii="Times New Roman" w:eastAsiaTheme="minorEastAsia" w:hAnsi="Times New Roman"/>
          <w:i/>
          <w:sz w:val="28"/>
          <w:szCs w:val="28"/>
          <w:lang w:eastAsia="ru-RU"/>
        </w:rPr>
        <w:t>6 вариант</w:t>
      </w:r>
    </w:p>
    <w:p w14:paraId="1809BA49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Я.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Д</w:t>
      </w:r>
      <w:r w:rsidR="00397114">
        <w:rPr>
          <w:rFonts w:ascii="Times New Roman" w:eastAsiaTheme="minorEastAsia" w:hAnsi="Times New Roman"/>
          <w:sz w:val="28"/>
          <w:szCs w:val="28"/>
          <w:lang w:eastAsia="ru-RU"/>
        </w:rPr>
        <w:t>убравин</w:t>
      </w:r>
      <w:proofErr w:type="spellEnd"/>
      <w:r w:rsidR="0039711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«Всё начинается со школьного звонка»</w:t>
      </w:r>
    </w:p>
    <w:p w14:paraId="483C4821" w14:textId="77777777" w:rsidR="00D463C3" w:rsidRDefault="0059341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В. Шереметьев 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>«Песня о песне»</w:t>
      </w:r>
    </w:p>
    <w:p w14:paraId="61555505" w14:textId="77777777" w:rsidR="00354A15" w:rsidRDefault="00354A15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1AB9CD3" w14:textId="77777777" w:rsidR="00354A15" w:rsidRDefault="00354A15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FAC15BB" w14:textId="77777777" w:rsidR="00354A15" w:rsidRDefault="00354A15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7CA80ED" w14:textId="77777777" w:rsidR="00354A15" w:rsidRPr="00D463C3" w:rsidRDefault="00354A15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BA7EA03" w14:textId="77777777" w:rsidR="00D463C3" w:rsidRPr="00D463C3" w:rsidRDefault="00F551DA" w:rsidP="00D463C3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А</w:t>
      </w:r>
      <w:r w:rsidR="00D463C3" w:rsidRPr="00D463C3">
        <w:rPr>
          <w:rFonts w:ascii="Times New Roman" w:eastAsiaTheme="minorEastAsia" w:hAnsi="Times New Roman"/>
          <w:b/>
          <w:sz w:val="28"/>
          <w:szCs w:val="28"/>
          <w:lang w:eastAsia="ru-RU"/>
        </w:rPr>
        <w:t>нсамбль средних классов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</w:p>
    <w:p w14:paraId="03C94EA2" w14:textId="77777777" w:rsidR="00D463C3" w:rsidRPr="00F551DA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F551DA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Цель:</w:t>
      </w:r>
    </w:p>
    <w:p w14:paraId="5CDA52A6" w14:textId="77777777" w:rsidR="00D463C3" w:rsidRPr="00F551DA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551DA">
        <w:rPr>
          <w:rFonts w:ascii="Times New Roman" w:eastAsiaTheme="minorEastAsia" w:hAnsi="Times New Roman"/>
          <w:sz w:val="28"/>
          <w:szCs w:val="28"/>
          <w:lang w:eastAsia="ru-RU"/>
        </w:rPr>
        <w:t>расширение параметров вокального исполнительства (расширение певческого диапазона, выравнивание звучности голоса всего диапазона);</w:t>
      </w:r>
    </w:p>
    <w:p w14:paraId="3EA1942E" w14:textId="77777777" w:rsidR="00D463C3" w:rsidRPr="00F551DA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551DA">
        <w:rPr>
          <w:rFonts w:ascii="Times New Roman" w:eastAsiaTheme="minorEastAsia" w:hAnsi="Times New Roman"/>
          <w:sz w:val="28"/>
          <w:szCs w:val="28"/>
          <w:lang w:eastAsia="ru-RU"/>
        </w:rPr>
        <w:t>знакомство с ансамблевыми произведениями различных стилей.</w:t>
      </w:r>
    </w:p>
    <w:p w14:paraId="57BE7570" w14:textId="77777777" w:rsidR="00D463C3" w:rsidRPr="00F551DA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F551DA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Задачи:</w:t>
      </w:r>
    </w:p>
    <w:p w14:paraId="40AC2387" w14:textId="77777777" w:rsidR="00D463C3" w:rsidRPr="0059341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развитие певческого дыхания (развитие навыка «пение на опоре»); </w:t>
      </w:r>
    </w:p>
    <w:p w14:paraId="26DBC3B7" w14:textId="77777777" w:rsidR="00D463C3" w:rsidRPr="0059341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>развитие навыков артикуляции (отнесение внутри слова согласных к последующему слогу);</w:t>
      </w:r>
    </w:p>
    <w:p w14:paraId="57F01CDE" w14:textId="77777777" w:rsidR="00D463C3" w:rsidRPr="0059341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 xml:space="preserve">закрепление навыка интонационно чистого пения в ансамбле; </w:t>
      </w:r>
    </w:p>
    <w:p w14:paraId="3190653D" w14:textId="77777777" w:rsidR="00D463C3" w:rsidRPr="0059341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>работа над высокой певческой позицией;</w:t>
      </w:r>
    </w:p>
    <w:p w14:paraId="0B88A0EB" w14:textId="77777777" w:rsidR="00593413" w:rsidRPr="0059341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 xml:space="preserve">сглаживание переходных звуков; </w:t>
      </w:r>
    </w:p>
    <w:p w14:paraId="1391FCFD" w14:textId="77777777" w:rsidR="00D463C3" w:rsidRPr="0059341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 xml:space="preserve">формирование ощущения головного и грудного </w:t>
      </w:r>
      <w:proofErr w:type="spellStart"/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>резонирования</w:t>
      </w:r>
      <w:proofErr w:type="spellEnd"/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 xml:space="preserve">; </w:t>
      </w:r>
    </w:p>
    <w:p w14:paraId="62A3306D" w14:textId="77777777" w:rsidR="00593413" w:rsidRPr="0059341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развитие навыков </w:t>
      </w:r>
      <w:proofErr w:type="spellStart"/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>звуковедения</w:t>
      </w:r>
      <w:proofErr w:type="spellEnd"/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 xml:space="preserve">: пение </w:t>
      </w:r>
      <w:r w:rsidR="00593413" w:rsidRPr="00593413">
        <w:rPr>
          <w:rFonts w:ascii="Times New Roman" w:eastAsiaTheme="minorEastAsia" w:hAnsi="Times New Roman"/>
          <w:i/>
          <w:sz w:val="28"/>
          <w:szCs w:val="28"/>
          <w:lang w:val="en-US" w:eastAsia="ru-RU"/>
        </w:rPr>
        <w:t>legato</w:t>
      </w:r>
      <w:r w:rsidR="00593413" w:rsidRPr="00593413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, </w:t>
      </w:r>
      <w:r w:rsidR="00593413" w:rsidRPr="00593413">
        <w:rPr>
          <w:rFonts w:ascii="Times New Roman" w:eastAsiaTheme="minorEastAsia" w:hAnsi="Times New Roman"/>
          <w:i/>
          <w:sz w:val="28"/>
          <w:szCs w:val="28"/>
          <w:lang w:val="en-US" w:eastAsia="ru-RU"/>
        </w:rPr>
        <w:t>staccato</w:t>
      </w:r>
      <w:r w:rsidR="00593413" w:rsidRPr="00593413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, </w:t>
      </w:r>
      <w:r w:rsidR="00593413" w:rsidRPr="00593413">
        <w:rPr>
          <w:rFonts w:ascii="Times New Roman" w:eastAsiaTheme="minorEastAsia" w:hAnsi="Times New Roman"/>
          <w:i/>
          <w:sz w:val="28"/>
          <w:szCs w:val="28"/>
          <w:lang w:val="en-US" w:eastAsia="ru-RU"/>
        </w:rPr>
        <w:t>non</w:t>
      </w:r>
      <w:r w:rsidR="00593413" w:rsidRPr="00593413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 </w:t>
      </w:r>
      <w:r w:rsidR="00593413" w:rsidRPr="00593413">
        <w:rPr>
          <w:rFonts w:ascii="Times New Roman" w:eastAsiaTheme="minorEastAsia" w:hAnsi="Times New Roman"/>
          <w:i/>
          <w:sz w:val="28"/>
          <w:szCs w:val="28"/>
          <w:lang w:val="en-US" w:eastAsia="ru-RU"/>
        </w:rPr>
        <w:t>legato</w:t>
      </w:r>
      <w:r w:rsidR="00593413" w:rsidRPr="00593413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2985C07B" w14:textId="77777777" w:rsidR="00D463C3" w:rsidRPr="0059341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>развитие навыка свободного пения без эмоциональной перегрузки, ведущей к форсированию звука;</w:t>
      </w:r>
    </w:p>
    <w:p w14:paraId="0B360455" w14:textId="77777777" w:rsidR="00D463C3" w:rsidRPr="0059341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 xml:space="preserve">целенаправленная работа над выразительностью исполнения – фразировкой, агогикой, динамической нюансировкой; </w:t>
      </w:r>
    </w:p>
    <w:p w14:paraId="3250D598" w14:textId="77777777" w:rsidR="00D463C3" w:rsidRPr="0059341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>работа над выразительностью сценического образа, передаваемого через мимику, жесты, пластику движений;</w:t>
      </w:r>
    </w:p>
    <w:p w14:paraId="621F0235" w14:textId="77777777" w:rsidR="00D463C3" w:rsidRPr="00593413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93413">
        <w:rPr>
          <w:rFonts w:ascii="Times New Roman" w:eastAsiaTheme="minorEastAsia" w:hAnsi="Times New Roman"/>
          <w:sz w:val="28"/>
          <w:szCs w:val="28"/>
          <w:lang w:eastAsia="ru-RU"/>
        </w:rPr>
        <w:t>работа с микрофоном (под минусовую фонограмму и под аккомпанемент концертмейстера).</w:t>
      </w:r>
    </w:p>
    <w:p w14:paraId="5AA48ADC" w14:textId="77777777" w:rsidR="00D463C3" w:rsidRPr="00D463C3" w:rsidRDefault="00D463C3" w:rsidP="00593413">
      <w:pPr>
        <w:spacing w:after="0" w:line="360" w:lineRule="auto"/>
        <w:ind w:firstLine="709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93413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 xml:space="preserve">Содержание учебного материала </w:t>
      </w:r>
      <w:r w:rsidR="00593413" w:rsidRPr="00593413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 xml:space="preserve"> </w:t>
      </w:r>
    </w:p>
    <w:p w14:paraId="7570116E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В </w:t>
      </w:r>
      <w:r w:rsidR="00812596">
        <w:rPr>
          <w:rFonts w:ascii="Times New Roman" w:eastAsiaTheme="minorEastAsia" w:hAnsi="Times New Roman"/>
          <w:sz w:val="28"/>
          <w:szCs w:val="28"/>
          <w:lang w:eastAsia="ru-RU"/>
        </w:rPr>
        <w:t>ансамбле средних классов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продолжается работа над разносторонним воспитанием обучающихся и развитием музыкально-певческих способностей: музыкального слуха, певческого голоса, внимания, музыкального мышления, памяти, эмоциональности и творческих 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способностей. Развитие вокальных навыков, работа над дыханием, дикцией, выявление и развитие индивидуальной манеры исполнения, работа над сценической свободой и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звуковедением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. Формирование у обучающихся основных свойств певческого голоса: звонкост</w:t>
      </w:r>
      <w:r w:rsidR="00812596">
        <w:rPr>
          <w:rFonts w:ascii="Times New Roman" w:eastAsiaTheme="minorEastAsia" w:hAnsi="Times New Roman"/>
          <w:sz w:val="28"/>
          <w:szCs w:val="28"/>
          <w:lang w:eastAsia="ru-RU"/>
        </w:rPr>
        <w:t xml:space="preserve">и, </w:t>
      </w:r>
      <w:proofErr w:type="spellStart"/>
      <w:r w:rsidR="00812596">
        <w:rPr>
          <w:rFonts w:ascii="Times New Roman" w:eastAsiaTheme="minorEastAsia" w:hAnsi="Times New Roman"/>
          <w:sz w:val="28"/>
          <w:szCs w:val="28"/>
          <w:lang w:eastAsia="ru-RU"/>
        </w:rPr>
        <w:t>полётности</w:t>
      </w:r>
      <w:proofErr w:type="spellEnd"/>
      <w:r w:rsidR="00812596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proofErr w:type="spellStart"/>
      <w:r w:rsidR="00812596">
        <w:rPr>
          <w:rFonts w:ascii="Times New Roman" w:eastAsiaTheme="minorEastAsia" w:hAnsi="Times New Roman"/>
          <w:sz w:val="28"/>
          <w:szCs w:val="28"/>
          <w:lang w:eastAsia="ru-RU"/>
        </w:rPr>
        <w:t>микстового</w:t>
      </w:r>
      <w:proofErr w:type="spellEnd"/>
      <w:r w:rsidR="00812596">
        <w:rPr>
          <w:rFonts w:ascii="Times New Roman" w:eastAsiaTheme="minorEastAsia" w:hAnsi="Times New Roman"/>
          <w:sz w:val="28"/>
          <w:szCs w:val="28"/>
          <w:lang w:eastAsia="ru-RU"/>
        </w:rPr>
        <w:t xml:space="preserve"> (смеша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нного) звучания, тембровой ровности, пения с вибрато. Обучение умению петь активно, но не форсировано. Обучение непринуждённому, естественному, льющемуся пению и гибкому владению голосом. В программу </w:t>
      </w:r>
      <w:r w:rsidR="00812596">
        <w:rPr>
          <w:rFonts w:ascii="Times New Roman" w:eastAsiaTheme="minorEastAsia" w:hAnsi="Times New Roman"/>
          <w:sz w:val="28"/>
          <w:szCs w:val="28"/>
          <w:lang w:eastAsia="ru-RU"/>
        </w:rPr>
        <w:t>ансамбля средних классов</w:t>
      </w:r>
      <w:r w:rsidR="00812596"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входит пение вокальных упражнений, включающих в себя мажорные и минорные гаммы, трезвучия,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опевания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, скачки на октаву вверх и вниз. Разучивание ритмичес</w:t>
      </w:r>
      <w:r w:rsidR="00B65B7E">
        <w:rPr>
          <w:rFonts w:ascii="Times New Roman" w:eastAsiaTheme="minorEastAsia" w:hAnsi="Times New Roman"/>
          <w:sz w:val="28"/>
          <w:szCs w:val="28"/>
          <w:lang w:eastAsia="ru-RU"/>
        </w:rPr>
        <w:t>ких упражнений на 2/4 3/4 и 4/4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. В </w:t>
      </w:r>
      <w:r w:rsidR="00B65B7E">
        <w:rPr>
          <w:rFonts w:ascii="Times New Roman" w:eastAsiaTheme="minorEastAsia" w:hAnsi="Times New Roman"/>
          <w:sz w:val="28"/>
          <w:szCs w:val="28"/>
          <w:lang w:eastAsia="ru-RU"/>
        </w:rPr>
        <w:t>период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обучения обучающи</w:t>
      </w:r>
      <w:r w:rsidR="00B65B7E">
        <w:rPr>
          <w:rFonts w:ascii="Times New Roman" w:eastAsiaTheme="minorEastAsia" w:hAnsi="Times New Roman"/>
          <w:sz w:val="28"/>
          <w:szCs w:val="28"/>
          <w:lang w:eastAsia="ru-RU"/>
        </w:rPr>
        <w:t>еся долж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r w:rsidR="00B65B7E">
        <w:rPr>
          <w:rFonts w:ascii="Times New Roman" w:eastAsiaTheme="minorEastAsia" w:hAnsi="Times New Roman"/>
          <w:sz w:val="28"/>
          <w:szCs w:val="28"/>
          <w:lang w:eastAsia="ru-RU"/>
        </w:rPr>
        <w:t>ы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расширить ди</w:t>
      </w:r>
      <w:r w:rsidR="00B65B7E">
        <w:rPr>
          <w:rFonts w:ascii="Times New Roman" w:eastAsiaTheme="minorEastAsia" w:hAnsi="Times New Roman"/>
          <w:sz w:val="28"/>
          <w:szCs w:val="28"/>
          <w:lang w:eastAsia="ru-RU"/>
        </w:rPr>
        <w:t>апазон голоса (желательно до 1,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5 октав), а </w:t>
      </w:r>
      <w:proofErr w:type="gram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так же</w:t>
      </w:r>
      <w:proofErr w:type="gram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выровнять звучность гласных. </w:t>
      </w:r>
    </w:p>
    <w:p w14:paraId="67599E4C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Продолжается работа над организацией дыхания, связанного с ощущением опоры, правильной</w:t>
      </w:r>
      <w:r w:rsidR="00B65B7E">
        <w:rPr>
          <w:rFonts w:ascii="Times New Roman" w:eastAsiaTheme="minorEastAsia" w:hAnsi="Times New Roman"/>
          <w:sz w:val="28"/>
          <w:szCs w:val="28"/>
          <w:lang w:eastAsia="ru-RU"/>
        </w:rPr>
        <w:t xml:space="preserve"> артикуляцией и четкой дикцией, 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совершенствуется работа с учебной фонограммой «минус» и работа с микрофоном. </w:t>
      </w:r>
    </w:p>
    <w:p w14:paraId="741AB4D4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Выравнивание звуч</w:t>
      </w:r>
      <w:r w:rsidR="000E0DAF">
        <w:rPr>
          <w:rFonts w:ascii="Times New Roman" w:eastAsiaTheme="minorEastAsia" w:hAnsi="Times New Roman"/>
          <w:sz w:val="28"/>
          <w:szCs w:val="28"/>
          <w:lang w:eastAsia="ru-RU"/>
        </w:rPr>
        <w:t>ания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гласных по вертикали исполнения вокальных партий. Обучение пла</w:t>
      </w:r>
      <w:r w:rsidR="000E0DAF">
        <w:rPr>
          <w:rFonts w:ascii="Times New Roman" w:eastAsiaTheme="minorEastAsia" w:hAnsi="Times New Roman"/>
          <w:sz w:val="28"/>
          <w:szCs w:val="28"/>
          <w:lang w:eastAsia="ru-RU"/>
        </w:rPr>
        <w:t>вности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ведения звука, внесение в исполнение элементы художественного творчества, чувствование движение мелодии, динамику ее развития в многоголосном звучании.</w:t>
      </w:r>
    </w:p>
    <w:p w14:paraId="3F982672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Закрепление полученных ранее вокально-технических навыков. Овладение подвижностью голоса, различными динамическими оттенками. Приобретение навыка работы с вокальной радиотехнической аппаратурой. Введение в работу упражнений со специфическими приемами: вибрато,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фруллато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, исполнение в энергичной манере с акцентировкой каждой доли. Активизируется работа над выявлением стилистических особенностей произведения.</w:t>
      </w:r>
    </w:p>
    <w:p w14:paraId="4B07BFF3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Освоение и передача художественного и музыкального образа, понимание идеи произведения и смысла каждого слова, потребность в выражении глубины переживания.</w:t>
      </w:r>
    </w:p>
    <w:p w14:paraId="035BB3A2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В течение года обучающиеся должны освоить 7-8 произведений различного характера и содержания. Обязательно исполнение несколько произведения </w:t>
      </w:r>
      <w:r w:rsidRPr="00323850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a </w:t>
      </w:r>
      <w:proofErr w:type="spellStart"/>
      <w:r w:rsidRPr="00323850">
        <w:rPr>
          <w:rFonts w:ascii="Times New Roman" w:eastAsiaTheme="minorEastAsia" w:hAnsi="Times New Roman"/>
          <w:i/>
          <w:sz w:val="28"/>
          <w:szCs w:val="28"/>
          <w:lang w:eastAsia="ru-RU"/>
        </w:rPr>
        <w:t>capella</w:t>
      </w:r>
      <w:proofErr w:type="spellEnd"/>
      <w:r w:rsidR="00323850">
        <w:rPr>
          <w:rFonts w:ascii="Times New Roman" w:eastAsiaTheme="minorEastAsia" w:hAnsi="Times New Roman"/>
          <w:sz w:val="28"/>
          <w:szCs w:val="28"/>
          <w:lang w:eastAsia="ru-RU"/>
        </w:rPr>
        <w:t xml:space="preserve"> двух- и 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трехголосного пения с элементами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четырехголосия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700705F8" w14:textId="77777777" w:rsidR="00D463C3" w:rsidRPr="00323850" w:rsidRDefault="00D463C3" w:rsidP="00323850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32385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Текущий и промежуточный контроль</w:t>
      </w:r>
    </w:p>
    <w:p w14:paraId="587CFD2B" w14:textId="77777777" w:rsidR="00D463C3" w:rsidRPr="00D463C3" w:rsidRDefault="006418F8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конце каждого по</w:t>
      </w:r>
      <w:r w:rsidR="00323850">
        <w:rPr>
          <w:rFonts w:ascii="Times New Roman" w:eastAsiaTheme="minorEastAsia" w:hAnsi="Times New Roman"/>
          <w:sz w:val="28"/>
          <w:szCs w:val="28"/>
          <w:lang w:eastAsia="ru-RU"/>
        </w:rPr>
        <w:t xml:space="preserve">лугодия </w:t>
      </w:r>
      <w:r w:rsidR="00C479B4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проводится </w:t>
      </w:r>
      <w:r w:rsidR="00323850">
        <w:rPr>
          <w:rFonts w:ascii="Times New Roman" w:eastAsiaTheme="minorEastAsia" w:hAnsi="Times New Roman"/>
          <w:sz w:val="28"/>
          <w:szCs w:val="28"/>
          <w:lang w:eastAsia="ru-RU"/>
        </w:rPr>
        <w:t xml:space="preserve">академический концерт, 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котором исполняется 2 разнохарактерные песни, учитывая возраст и возможности </w:t>
      </w:r>
      <w:r w:rsidR="003962A5">
        <w:rPr>
          <w:rFonts w:ascii="Times New Roman" w:eastAsiaTheme="minorEastAsia" w:hAnsi="Times New Roman"/>
          <w:sz w:val="28"/>
          <w:szCs w:val="28"/>
          <w:lang w:eastAsia="ru-RU"/>
        </w:rPr>
        <w:t>об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>уча</w:t>
      </w:r>
      <w:r w:rsidR="003962A5"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>щихся.</w:t>
      </w:r>
    </w:p>
    <w:p w14:paraId="4E09410C" w14:textId="77777777" w:rsidR="00D463C3" w:rsidRPr="006418F8" w:rsidRDefault="00D463C3" w:rsidP="006418F8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6418F8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Примерные программы академического концерта</w:t>
      </w:r>
    </w:p>
    <w:p w14:paraId="54114ED0" w14:textId="77777777" w:rsidR="00D463C3" w:rsidRPr="006418F8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6418F8">
        <w:rPr>
          <w:rFonts w:ascii="Times New Roman" w:eastAsiaTheme="minorEastAsia" w:hAnsi="Times New Roman"/>
          <w:i/>
          <w:sz w:val="28"/>
          <w:szCs w:val="28"/>
          <w:lang w:eastAsia="ru-RU"/>
        </w:rPr>
        <w:t>1 вариант</w:t>
      </w:r>
    </w:p>
    <w:p w14:paraId="37095928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И. Дунаевский «Цирк»</w:t>
      </w:r>
    </w:p>
    <w:p w14:paraId="7CAE13F7" w14:textId="77777777" w:rsidR="00D463C3" w:rsidRPr="00D463C3" w:rsidRDefault="006418F8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Ботяров</w:t>
      </w:r>
      <w:proofErr w:type="spellEnd"/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«Птица-музыка»</w:t>
      </w:r>
    </w:p>
    <w:p w14:paraId="3D40F307" w14:textId="77777777" w:rsidR="00D463C3" w:rsidRPr="006418F8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6418F8">
        <w:rPr>
          <w:rFonts w:ascii="Times New Roman" w:eastAsiaTheme="minorEastAsia" w:hAnsi="Times New Roman"/>
          <w:i/>
          <w:sz w:val="28"/>
          <w:szCs w:val="28"/>
          <w:lang w:eastAsia="ru-RU"/>
        </w:rPr>
        <w:t>2 вариант</w:t>
      </w:r>
    </w:p>
    <w:p w14:paraId="7FB8169A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А. Птичкин «Заветная высь»</w:t>
      </w:r>
    </w:p>
    <w:p w14:paraId="54480196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В. Пьянков «Я хочу, чтоб птицы пели»</w:t>
      </w:r>
    </w:p>
    <w:p w14:paraId="6971CA35" w14:textId="77777777" w:rsidR="00D463C3" w:rsidRPr="006418F8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6418F8">
        <w:rPr>
          <w:rFonts w:ascii="Times New Roman" w:eastAsiaTheme="minorEastAsia" w:hAnsi="Times New Roman"/>
          <w:i/>
          <w:sz w:val="28"/>
          <w:szCs w:val="28"/>
          <w:lang w:eastAsia="ru-RU"/>
        </w:rPr>
        <w:t>3 вариант</w:t>
      </w:r>
    </w:p>
    <w:p w14:paraId="4D67309D" w14:textId="77777777" w:rsidR="00D463C3" w:rsidRPr="00D463C3" w:rsidRDefault="002D23AF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М. Минков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«Вечный двигатель»</w:t>
      </w:r>
    </w:p>
    <w:p w14:paraId="0AC0DD51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М. Фрадкин «Березы»</w:t>
      </w:r>
    </w:p>
    <w:p w14:paraId="23F71D95" w14:textId="77777777" w:rsidR="00D463C3" w:rsidRPr="006418F8" w:rsidRDefault="002D23AF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i/>
          <w:sz w:val="28"/>
          <w:szCs w:val="28"/>
          <w:lang w:eastAsia="ru-RU"/>
        </w:rPr>
        <w:t>4</w:t>
      </w:r>
      <w:r w:rsidR="00D463C3" w:rsidRPr="006418F8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 вариант</w:t>
      </w:r>
    </w:p>
    <w:p w14:paraId="5A369699" w14:textId="77777777" w:rsidR="00D463C3" w:rsidRPr="00D463C3" w:rsidRDefault="002D23AF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А. Берковский 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>«Вспомните, ребята»</w:t>
      </w:r>
    </w:p>
    <w:p w14:paraId="7B3C51A2" w14:textId="77777777" w:rsidR="00D463C3" w:rsidRPr="00D463C3" w:rsidRDefault="002D23AF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В. Беляев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«Русь»</w:t>
      </w:r>
    </w:p>
    <w:p w14:paraId="54149CD3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Г. Гладков «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Синема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» из к\ф «Человек с бульвара Капуцинов»</w:t>
      </w:r>
    </w:p>
    <w:p w14:paraId="35D136ED" w14:textId="77777777" w:rsidR="00D463C3" w:rsidRPr="006418F8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6418F8">
        <w:rPr>
          <w:rFonts w:ascii="Times New Roman" w:eastAsiaTheme="minorEastAsia" w:hAnsi="Times New Roman"/>
          <w:i/>
          <w:sz w:val="28"/>
          <w:szCs w:val="28"/>
          <w:lang w:eastAsia="ru-RU"/>
        </w:rPr>
        <w:t>5 вариант</w:t>
      </w:r>
    </w:p>
    <w:p w14:paraId="3634E7A2" w14:textId="77777777" w:rsidR="00D463C3" w:rsidRPr="00D463C3" w:rsidRDefault="002D23AF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А.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Бабаджанян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>«Лучший город земли»</w:t>
      </w:r>
    </w:p>
    <w:p w14:paraId="26A6FAE9" w14:textId="532CAA1E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В. </w:t>
      </w:r>
      <w:proofErr w:type="spellStart"/>
      <w:r w:rsidR="00354A15" w:rsidRPr="00D463C3">
        <w:rPr>
          <w:rFonts w:ascii="Times New Roman" w:eastAsiaTheme="minorEastAsia" w:hAnsi="Times New Roman"/>
          <w:sz w:val="28"/>
          <w:szCs w:val="28"/>
          <w:lang w:eastAsia="ru-RU"/>
        </w:rPr>
        <w:t>Гевиксман</w:t>
      </w:r>
      <w:proofErr w:type="spellEnd"/>
      <w:r w:rsidR="00354A15"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«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Берёзовые сны»</w:t>
      </w:r>
    </w:p>
    <w:p w14:paraId="6EF473F0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Ю.</w:t>
      </w:r>
      <w:r w:rsidR="002D23A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C479B4">
        <w:rPr>
          <w:rFonts w:ascii="Times New Roman" w:eastAsiaTheme="minorEastAsia" w:hAnsi="Times New Roman"/>
          <w:sz w:val="28"/>
          <w:szCs w:val="28"/>
          <w:lang w:eastAsia="ru-RU"/>
        </w:rPr>
        <w:t xml:space="preserve">Саульский 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«Черный кот»</w:t>
      </w:r>
    </w:p>
    <w:p w14:paraId="3310C057" w14:textId="77777777" w:rsidR="00D463C3" w:rsidRPr="00D463C3" w:rsidRDefault="002D23AF" w:rsidP="00D463C3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А</w:t>
      </w:r>
      <w:r w:rsidR="00D463C3" w:rsidRPr="00D463C3">
        <w:rPr>
          <w:rFonts w:ascii="Times New Roman" w:eastAsiaTheme="minorEastAsia" w:hAnsi="Times New Roman"/>
          <w:b/>
          <w:sz w:val="28"/>
          <w:szCs w:val="28"/>
          <w:lang w:eastAsia="ru-RU"/>
        </w:rPr>
        <w:t>нсамбль старших классов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</w:p>
    <w:p w14:paraId="24AF90B7" w14:textId="77777777" w:rsidR="00D463C3" w:rsidRPr="002D23AF" w:rsidRDefault="002D23AF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 xml:space="preserve">Цель: 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>расширение параметров эстрадного вокального исполнительства (выявление технических и выразительных исполнительских возможностей обучающихся).</w:t>
      </w:r>
    </w:p>
    <w:p w14:paraId="7E4F7E6A" w14:textId="77777777" w:rsidR="00D463C3" w:rsidRPr="002D23AF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2D23AF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lastRenderedPageBreak/>
        <w:t>Задачи:</w:t>
      </w:r>
    </w:p>
    <w:p w14:paraId="4AB1A2B7" w14:textId="77777777" w:rsidR="00D463C3" w:rsidRPr="00C40BFA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0BFA">
        <w:rPr>
          <w:rFonts w:ascii="Times New Roman" w:eastAsiaTheme="minorEastAsia" w:hAnsi="Times New Roman"/>
          <w:sz w:val="28"/>
          <w:szCs w:val="28"/>
          <w:lang w:eastAsia="ru-RU"/>
        </w:rPr>
        <w:t>развитие навыков певческого дыхания (увеличение продолжительности фонационного выдоха);</w:t>
      </w:r>
    </w:p>
    <w:p w14:paraId="1BBC2A36" w14:textId="77777777" w:rsidR="00D463C3" w:rsidRPr="00C40BFA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0BFA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развитие навыков артикуляции (формирование свободы и подвижности артикуляционного аппарата); </w:t>
      </w:r>
    </w:p>
    <w:p w14:paraId="1CAC2A64" w14:textId="77777777" w:rsidR="002D23AF" w:rsidRPr="00C40BFA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0BFA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развитие тембровых и динамических возможностей голоса; </w:t>
      </w:r>
    </w:p>
    <w:p w14:paraId="13E310D4" w14:textId="77777777" w:rsidR="00D463C3" w:rsidRPr="00C40BFA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0BFA">
        <w:rPr>
          <w:rFonts w:ascii="Times New Roman" w:eastAsiaTheme="minorEastAsia" w:hAnsi="Times New Roman"/>
          <w:sz w:val="28"/>
          <w:szCs w:val="28"/>
          <w:lang w:eastAsia="ru-RU"/>
        </w:rPr>
        <w:t>работа над выразительностью сценического образа, передаваемого через мимику, жесты, пластику движений;</w:t>
      </w:r>
    </w:p>
    <w:p w14:paraId="090947F8" w14:textId="77777777" w:rsidR="00D463C3" w:rsidRPr="00C40BFA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0BFA">
        <w:rPr>
          <w:rFonts w:ascii="Times New Roman" w:eastAsiaTheme="minorEastAsia" w:hAnsi="Times New Roman"/>
          <w:sz w:val="28"/>
          <w:szCs w:val="28"/>
          <w:lang w:eastAsia="ru-RU"/>
        </w:rPr>
        <w:t>работа над стилистическими особенностями произведений;</w:t>
      </w:r>
    </w:p>
    <w:p w14:paraId="441ABC5A" w14:textId="77777777" w:rsidR="00D463C3" w:rsidRPr="00C40BFA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0BFA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работа над 3-х </w:t>
      </w:r>
      <w:r w:rsidR="00C40BFA" w:rsidRPr="00C40BFA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C40BFA">
        <w:rPr>
          <w:rFonts w:ascii="Times New Roman" w:eastAsiaTheme="minorEastAsia" w:hAnsi="Times New Roman"/>
          <w:sz w:val="28"/>
          <w:szCs w:val="28"/>
          <w:lang w:eastAsia="ru-RU"/>
        </w:rPr>
        <w:t xml:space="preserve"> 4</w:t>
      </w:r>
      <w:r w:rsidR="00C40BFA" w:rsidRPr="00C40BFA">
        <w:rPr>
          <w:rFonts w:ascii="Times New Roman" w:eastAsiaTheme="minorEastAsia" w:hAnsi="Times New Roman"/>
          <w:sz w:val="28"/>
          <w:szCs w:val="28"/>
          <w:lang w:eastAsia="ru-RU"/>
        </w:rPr>
        <w:t>-х</w:t>
      </w:r>
      <w:r w:rsidRPr="00C40BFA">
        <w:rPr>
          <w:rFonts w:ascii="Times New Roman" w:eastAsiaTheme="minorEastAsia" w:hAnsi="Times New Roman"/>
          <w:sz w:val="28"/>
          <w:szCs w:val="28"/>
          <w:lang w:eastAsia="ru-RU"/>
        </w:rPr>
        <w:t>голосными произведениями;</w:t>
      </w:r>
    </w:p>
    <w:p w14:paraId="50B89891" w14:textId="77777777" w:rsidR="00D463C3" w:rsidRPr="00C40BFA" w:rsidRDefault="00D463C3" w:rsidP="00D5163F">
      <w:pPr>
        <w:pStyle w:val="a3"/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0BFA">
        <w:rPr>
          <w:rFonts w:ascii="Times New Roman" w:eastAsiaTheme="minorEastAsia" w:hAnsi="Times New Roman"/>
          <w:sz w:val="28"/>
          <w:szCs w:val="28"/>
          <w:lang w:eastAsia="ru-RU"/>
        </w:rPr>
        <w:t>работа с микрофоном (под минусовую фонограмму и под аккомпанемент концертмейстера).</w:t>
      </w:r>
    </w:p>
    <w:p w14:paraId="54C1E4A4" w14:textId="77777777" w:rsidR="00D463C3" w:rsidRPr="00C40BFA" w:rsidRDefault="00D463C3" w:rsidP="00C40BFA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C40BFA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 xml:space="preserve">Содержание учебного материала </w:t>
      </w:r>
      <w:r w:rsidR="00C40BFA" w:rsidRPr="00C40BFA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 xml:space="preserve"> </w:t>
      </w:r>
    </w:p>
    <w:p w14:paraId="2D6D4BFC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В результате обучающиеся должны отработать ранее полученные вокально</w:t>
      </w:r>
      <w:r w:rsidR="00A204B6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технические навыки, следить за фразировкой и динамикой при исполнении песни. В соответствии со способностями должны овладеть подвижностью голоса и выявить индивидуальный тембр.</w:t>
      </w:r>
    </w:p>
    <w:p w14:paraId="5508C54F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Продолжается работа над укреплением вокально-технических навыков и освоением эстрадного вокального репертуара. Обучение умению анализировать и кратко характеризовать исполняемое произведение. Одна из главных задач</w:t>
      </w:r>
      <w:r w:rsidR="00A204B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– соединение грудного и головного регистров, то есть микст. Хорошо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замикстованный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средний регистр даёт возможность развивать диапазон, совершенствовать верхний регистр и преодолевать переходные ноты. Продолжается формирование умения работать с профессиональной фонограммой (минус) и микрофоном. В рабочую программу входит пение вокальных упражнений, включающих в себя мажорные и минорные трезвучия, арпеджио в медленном темпе, мажорные и минорные гаммы в более быстром темпе,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тесситурные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скачки,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пропевание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нотных партий голосами, затем со словами, обращая внимание на дыхание, единое звукообразование и чистоту интонации.</w:t>
      </w:r>
    </w:p>
    <w:p w14:paraId="4C863B78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Овладение подвижностью голоса, различными динамическими оттенками. Введение в работу упражнений со специфическими приемами: вибрато, исполнение в энергичной манере с акцентировкой каждой доли. Активизируется работа над выявлением стилистических особенностей произведения.</w:t>
      </w:r>
    </w:p>
    <w:p w14:paraId="54A44747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Освоение и передача художественного и музыкального образа, понимание идеи произведения и смысла каждого слова, потребность в выражении глубины переживания.</w:t>
      </w:r>
    </w:p>
    <w:p w14:paraId="3D4F6315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В течение года обучающиеся должны освоить 7-8 произведений различного характера и содержания. Обязательно исполнение несколько произведения </w:t>
      </w:r>
      <w:r w:rsidRPr="00AE636E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a </w:t>
      </w:r>
      <w:proofErr w:type="spellStart"/>
      <w:r w:rsidRPr="00AE636E">
        <w:rPr>
          <w:rFonts w:ascii="Times New Roman" w:eastAsiaTheme="minorEastAsia" w:hAnsi="Times New Roman"/>
          <w:i/>
          <w:sz w:val="28"/>
          <w:szCs w:val="28"/>
          <w:lang w:eastAsia="ru-RU"/>
        </w:rPr>
        <w:t>capella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трехголосного пения с элементами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четырехголосия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14:paraId="2998F2E0" w14:textId="77777777" w:rsidR="00D463C3" w:rsidRPr="00AE636E" w:rsidRDefault="00D463C3" w:rsidP="00AE636E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AE636E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Текущий и промежуточный контроль</w:t>
      </w:r>
    </w:p>
    <w:p w14:paraId="6BAA3179" w14:textId="77777777" w:rsidR="00D463C3" w:rsidRPr="00D463C3" w:rsidRDefault="00AE636E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конце каждого полугодия </w:t>
      </w:r>
      <w:r w:rsidR="00C479B4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проводится 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>академический концерт, на котором исполняется 3 разнохарактерные песни, учитывая возраст и возможности обучающихся.</w:t>
      </w:r>
    </w:p>
    <w:p w14:paraId="7B38CE56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итоговом экзамене обучающиеся должны исполнить 4 произведения: </w:t>
      </w:r>
      <w:r w:rsidRPr="00C479B4">
        <w:rPr>
          <w:rFonts w:ascii="Times New Roman" w:eastAsiaTheme="minorEastAsia" w:hAnsi="Times New Roman"/>
          <w:i/>
          <w:sz w:val="28"/>
          <w:szCs w:val="28"/>
          <w:lang w:eastAsia="ru-RU"/>
        </w:rPr>
        <w:t>a</w:t>
      </w:r>
      <w:r w:rsidR="00C479B4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C479B4">
        <w:rPr>
          <w:rFonts w:ascii="Times New Roman" w:eastAsiaTheme="minorEastAsia" w:hAnsi="Times New Roman"/>
          <w:i/>
          <w:sz w:val="28"/>
          <w:szCs w:val="28"/>
          <w:lang w:eastAsia="ru-RU"/>
        </w:rPr>
        <w:t>capella</w:t>
      </w:r>
      <w:proofErr w:type="spellEnd"/>
      <w:r w:rsidRPr="00C479B4">
        <w:rPr>
          <w:rFonts w:ascii="Times New Roman" w:eastAsiaTheme="minorEastAsia" w:hAnsi="Times New Roman"/>
          <w:i/>
          <w:sz w:val="28"/>
          <w:szCs w:val="28"/>
          <w:lang w:eastAsia="ru-RU"/>
        </w:rPr>
        <w:t>,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отечественную популярную песн</w:t>
      </w:r>
      <w:r w:rsidR="004057CA">
        <w:rPr>
          <w:rFonts w:ascii="Times New Roman" w:eastAsiaTheme="minorEastAsia" w:hAnsi="Times New Roman"/>
          <w:sz w:val="28"/>
          <w:szCs w:val="28"/>
          <w:lang w:eastAsia="ru-RU"/>
        </w:rPr>
        <w:t>ю, зарубежную популярную песню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, произведение по в</w:t>
      </w:r>
      <w:r w:rsidR="006D0F09">
        <w:rPr>
          <w:rFonts w:ascii="Times New Roman" w:eastAsiaTheme="minorEastAsia" w:hAnsi="Times New Roman"/>
          <w:sz w:val="28"/>
          <w:szCs w:val="28"/>
          <w:lang w:eastAsia="ru-RU"/>
        </w:rPr>
        <w:t>ыбору из пройденного репертуара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4D50C249" w14:textId="77777777" w:rsidR="00D463C3" w:rsidRPr="00C479B4" w:rsidRDefault="00D463C3" w:rsidP="00C479B4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C479B4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Примерные программы академического концерта</w:t>
      </w:r>
    </w:p>
    <w:p w14:paraId="2E3A4CE7" w14:textId="77777777" w:rsidR="00D463C3" w:rsidRPr="00DC4879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DC4879">
        <w:rPr>
          <w:rFonts w:ascii="Times New Roman" w:eastAsiaTheme="minorEastAsia" w:hAnsi="Times New Roman"/>
          <w:i/>
          <w:sz w:val="28"/>
          <w:szCs w:val="28"/>
          <w:lang w:eastAsia="ru-RU"/>
        </w:rPr>
        <w:t>1 вариант</w:t>
      </w:r>
    </w:p>
    <w:p w14:paraId="0DA5005B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Е. Дога «Мне приснился шум дождя»</w:t>
      </w:r>
    </w:p>
    <w:p w14:paraId="0E0B4CA6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А.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Кальварский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«Любимый джаз»</w:t>
      </w:r>
    </w:p>
    <w:p w14:paraId="62882883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А. Пахмутова «Мелодия»</w:t>
      </w:r>
    </w:p>
    <w:p w14:paraId="1C8709E0" w14:textId="77777777" w:rsidR="00D463C3" w:rsidRPr="00DC4879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DC4879">
        <w:rPr>
          <w:rFonts w:ascii="Times New Roman" w:eastAsiaTheme="minorEastAsia" w:hAnsi="Times New Roman"/>
          <w:i/>
          <w:sz w:val="28"/>
          <w:szCs w:val="28"/>
          <w:lang w:eastAsia="ru-RU"/>
        </w:rPr>
        <w:t>2 вариант</w:t>
      </w:r>
    </w:p>
    <w:p w14:paraId="03929984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И.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Лученок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«Майский вальс»</w:t>
      </w:r>
    </w:p>
    <w:p w14:paraId="2A1806D7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М. Минков «Старый рояль»</w:t>
      </w:r>
    </w:p>
    <w:p w14:paraId="76CB2E2F" w14:textId="2C44DBC3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Н. </w:t>
      </w:r>
      <w:r w:rsidR="00861F78" w:rsidRPr="00D463C3">
        <w:rPr>
          <w:rFonts w:ascii="Times New Roman" w:eastAsiaTheme="minorEastAsia" w:hAnsi="Times New Roman"/>
          <w:sz w:val="28"/>
          <w:szCs w:val="28"/>
          <w:lang w:eastAsia="ru-RU"/>
        </w:rPr>
        <w:t>Скворцова «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На берегу одной реки» (Рок-н-ролл)</w:t>
      </w:r>
    </w:p>
    <w:p w14:paraId="6BB7B73C" w14:textId="77777777" w:rsidR="00D463C3" w:rsidRPr="00DC4879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val="en-US" w:eastAsia="ru-RU"/>
        </w:rPr>
      </w:pPr>
      <w:proofErr w:type="gramStart"/>
      <w:r w:rsidRPr="00DC4879">
        <w:rPr>
          <w:rFonts w:ascii="Times New Roman" w:eastAsiaTheme="minorEastAsia" w:hAnsi="Times New Roman"/>
          <w:i/>
          <w:sz w:val="28"/>
          <w:szCs w:val="28"/>
          <w:lang w:val="en-US" w:eastAsia="ru-RU"/>
        </w:rPr>
        <w:t>3</w:t>
      </w:r>
      <w:proofErr w:type="gramEnd"/>
      <w:r w:rsidRPr="00DC4879">
        <w:rPr>
          <w:rFonts w:ascii="Times New Roman" w:eastAsiaTheme="minorEastAsia" w:hAnsi="Times New Roman"/>
          <w:i/>
          <w:sz w:val="28"/>
          <w:szCs w:val="28"/>
          <w:lang w:val="en-US" w:eastAsia="ru-RU"/>
        </w:rPr>
        <w:t xml:space="preserve"> </w:t>
      </w:r>
      <w:r w:rsidRPr="00DC4879">
        <w:rPr>
          <w:rFonts w:ascii="Times New Roman" w:eastAsiaTheme="minorEastAsia" w:hAnsi="Times New Roman"/>
          <w:i/>
          <w:sz w:val="28"/>
          <w:szCs w:val="28"/>
          <w:lang w:eastAsia="ru-RU"/>
        </w:rPr>
        <w:t>вариант</w:t>
      </w:r>
    </w:p>
    <w:p w14:paraId="01FD63E0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val="en-US"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D463C3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Берлинг</w:t>
      </w:r>
      <w:proofErr w:type="spellEnd"/>
      <w:r w:rsidR="00DC4879" w:rsidRPr="00DC4879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</w:t>
      </w:r>
      <w:r w:rsidRPr="00D463C3">
        <w:rPr>
          <w:rFonts w:ascii="Times New Roman" w:eastAsiaTheme="minorEastAsia" w:hAnsi="Times New Roman"/>
          <w:sz w:val="28"/>
          <w:szCs w:val="28"/>
          <w:lang w:val="en-US" w:eastAsia="ru-RU"/>
        </w:rPr>
        <w:t>«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val="en-US" w:eastAsia="ru-RU"/>
        </w:rPr>
        <w:t>Puttin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on the Ritz»</w:t>
      </w:r>
    </w:p>
    <w:p w14:paraId="70ED2B37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Т. Хренников «Московские окна» (аранжировка В.</w:t>
      </w:r>
      <w:r w:rsidR="00DC487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Краев</w:t>
      </w:r>
      <w:r w:rsidR="00DC4879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)</w:t>
      </w:r>
    </w:p>
    <w:p w14:paraId="559FC894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Итальянская народная песня «Тарантелла»</w:t>
      </w:r>
      <w:r w:rsidR="00DC4879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обработка В. Звонарева</w:t>
      </w:r>
    </w:p>
    <w:p w14:paraId="6DDEC063" w14:textId="77777777" w:rsidR="00D463C3" w:rsidRPr="00DC4879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DC4879">
        <w:rPr>
          <w:rFonts w:ascii="Times New Roman" w:eastAsiaTheme="minorEastAsia" w:hAnsi="Times New Roman"/>
          <w:i/>
          <w:sz w:val="28"/>
          <w:szCs w:val="28"/>
          <w:lang w:eastAsia="ru-RU"/>
        </w:rPr>
        <w:t>4 вариант</w:t>
      </w:r>
    </w:p>
    <w:p w14:paraId="15878204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М.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Ж</w:t>
      </w:r>
      <w:r w:rsidR="00DC4879">
        <w:rPr>
          <w:rFonts w:ascii="Times New Roman" w:eastAsiaTheme="minorEastAsia" w:hAnsi="Times New Roman"/>
          <w:sz w:val="28"/>
          <w:szCs w:val="28"/>
          <w:lang w:eastAsia="ru-RU"/>
        </w:rPr>
        <w:t>арр</w:t>
      </w:r>
      <w:proofErr w:type="spellEnd"/>
      <w:r w:rsidR="00DC487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«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Somewhere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my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love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» из кинофильма «Доктор Живаго»</w:t>
      </w:r>
    </w:p>
    <w:p w14:paraId="0A93843C" w14:textId="33E8ECBF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М. </w:t>
      </w:r>
      <w:r w:rsidR="00861F78" w:rsidRPr="00D463C3">
        <w:rPr>
          <w:rFonts w:ascii="Times New Roman" w:eastAsiaTheme="minorEastAsia" w:hAnsi="Times New Roman"/>
          <w:sz w:val="28"/>
          <w:szCs w:val="28"/>
          <w:lang w:eastAsia="ru-RU"/>
        </w:rPr>
        <w:t>Малевич «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Пожелание на рождество»</w:t>
      </w:r>
    </w:p>
    <w:p w14:paraId="5844AECA" w14:textId="6D4B02F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Русская народная песня «Я </w:t>
      </w:r>
      <w:r w:rsidR="00861F78" w:rsidRPr="00D463C3">
        <w:rPr>
          <w:rFonts w:ascii="Times New Roman" w:eastAsiaTheme="minorEastAsia" w:hAnsi="Times New Roman"/>
          <w:sz w:val="28"/>
          <w:szCs w:val="28"/>
          <w:lang w:eastAsia="ru-RU"/>
        </w:rPr>
        <w:t>на горку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шла»</w:t>
      </w:r>
    </w:p>
    <w:p w14:paraId="5DF24FAD" w14:textId="13667707" w:rsidR="00D463C3" w:rsidRPr="00DC4879" w:rsidRDefault="00861F78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DC4879">
        <w:rPr>
          <w:rFonts w:ascii="Times New Roman" w:eastAsiaTheme="minorEastAsia" w:hAnsi="Times New Roman"/>
          <w:i/>
          <w:sz w:val="28"/>
          <w:szCs w:val="28"/>
          <w:lang w:eastAsia="ru-RU"/>
        </w:rPr>
        <w:t>5 вариант</w:t>
      </w:r>
    </w:p>
    <w:p w14:paraId="33E786F3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Г. Миллер «Лунная серенада»</w:t>
      </w:r>
    </w:p>
    <w:p w14:paraId="5430EFB8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К. Молчанов «Романс Женьки»</w:t>
      </w:r>
    </w:p>
    <w:p w14:paraId="74693EB5" w14:textId="77777777" w:rsidR="003C4690" w:rsidRPr="006D0F09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Русская народная песня «Меж крутых бережков»</w:t>
      </w:r>
      <w:r w:rsidR="003C4690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обработка Л.</w:t>
      </w:r>
      <w:r w:rsidR="003C4690"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Афанас</w:t>
      </w:r>
      <w:r w:rsidR="006D0F09">
        <w:rPr>
          <w:rFonts w:ascii="Times New Roman" w:eastAsiaTheme="minorEastAsia" w:hAnsi="Times New Roman"/>
          <w:sz w:val="28"/>
          <w:szCs w:val="28"/>
          <w:lang w:eastAsia="ru-RU"/>
        </w:rPr>
        <w:t>ьева</w:t>
      </w:r>
    </w:p>
    <w:p w14:paraId="04978FEE" w14:textId="77777777" w:rsidR="00D463C3" w:rsidRPr="00DC4879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DC4879">
        <w:rPr>
          <w:rFonts w:ascii="Times New Roman" w:eastAsiaTheme="minorEastAsia" w:hAnsi="Times New Roman"/>
          <w:i/>
          <w:sz w:val="28"/>
          <w:szCs w:val="28"/>
          <w:lang w:eastAsia="ru-RU"/>
        </w:rPr>
        <w:t>6 вариант</w:t>
      </w:r>
    </w:p>
    <w:p w14:paraId="45795FC6" w14:textId="77777777" w:rsidR="00D463C3" w:rsidRPr="00D463C3" w:rsidRDefault="002D661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Т. Хренников </w:t>
      </w:r>
      <w:r w:rsidR="00D463C3" w:rsidRPr="00D463C3">
        <w:rPr>
          <w:rFonts w:ascii="Times New Roman" w:eastAsiaTheme="minorEastAsia" w:hAnsi="Times New Roman"/>
          <w:sz w:val="28"/>
          <w:szCs w:val="28"/>
          <w:lang w:eastAsia="ru-RU"/>
        </w:rPr>
        <w:t>«Колыбельная Светланы»</w:t>
      </w:r>
    </w:p>
    <w:p w14:paraId="5C5BFF40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А.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Хромушин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«Урок рок-н-ролла»</w:t>
      </w:r>
    </w:p>
    <w:p w14:paraId="505C2FA9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И. Матвиенко «Выйду </w:t>
      </w:r>
      <w:r w:rsidR="002D6613" w:rsidRPr="00D463C3">
        <w:rPr>
          <w:rFonts w:ascii="Times New Roman" w:eastAsiaTheme="minorEastAsia" w:hAnsi="Times New Roman"/>
          <w:sz w:val="28"/>
          <w:szCs w:val="28"/>
          <w:lang w:eastAsia="ru-RU"/>
        </w:rPr>
        <w:t>ночью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в поле с конём»</w:t>
      </w:r>
    </w:p>
    <w:p w14:paraId="7B9D586F" w14:textId="77777777" w:rsidR="00D463C3" w:rsidRPr="002D6613" w:rsidRDefault="00D463C3" w:rsidP="002D661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2D6613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Примерные программы выпускного экзамена</w:t>
      </w:r>
    </w:p>
    <w:p w14:paraId="5E5685B2" w14:textId="77777777" w:rsidR="00D463C3" w:rsidRPr="002D661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2D6613">
        <w:rPr>
          <w:rFonts w:ascii="Times New Roman" w:eastAsiaTheme="minorEastAsia" w:hAnsi="Times New Roman"/>
          <w:i/>
          <w:sz w:val="28"/>
          <w:szCs w:val="28"/>
          <w:lang w:eastAsia="ru-RU"/>
        </w:rPr>
        <w:t>1 вариант</w:t>
      </w:r>
    </w:p>
    <w:p w14:paraId="3853E2BE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Русская народная песня «Ой, то не вечер»</w:t>
      </w:r>
    </w:p>
    <w:p w14:paraId="052E6E24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А.</w:t>
      </w:r>
      <w:r w:rsidR="002D661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Зацепин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«Всегда быть вместе не могут люди»</w:t>
      </w:r>
    </w:p>
    <w:p w14:paraId="614409C2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И. Крутой «Ангел хранить мой»</w:t>
      </w:r>
    </w:p>
    <w:p w14:paraId="0A37378A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Б.</w:t>
      </w:r>
      <w:r w:rsidR="002D661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Хэбб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 xml:space="preserve"> «</w:t>
      </w:r>
      <w:proofErr w:type="spellStart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Sunny</w:t>
      </w:r>
      <w:proofErr w:type="spellEnd"/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</w:p>
    <w:p w14:paraId="035A575E" w14:textId="77777777" w:rsidR="00D463C3" w:rsidRPr="002D661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2D6613">
        <w:rPr>
          <w:rFonts w:ascii="Times New Roman" w:eastAsiaTheme="minorEastAsia" w:hAnsi="Times New Roman"/>
          <w:i/>
          <w:sz w:val="28"/>
          <w:szCs w:val="28"/>
          <w:lang w:eastAsia="ru-RU"/>
        </w:rPr>
        <w:t>2 вариант</w:t>
      </w:r>
    </w:p>
    <w:p w14:paraId="3BD66766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Русская народная песня «Девка по саду ходила»</w:t>
      </w:r>
    </w:p>
    <w:p w14:paraId="2B497B03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Н. Богословский «Темная ночь»</w:t>
      </w:r>
    </w:p>
    <w:p w14:paraId="3D00FC74" w14:textId="77777777" w:rsidR="00D463C3" w:rsidRPr="003962A5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Дж</w:t>
      </w:r>
      <w:r w:rsidRPr="003962A5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Гершвин</w:t>
      </w:r>
      <w:r w:rsidRPr="003962A5">
        <w:rPr>
          <w:rFonts w:ascii="Times New Roman" w:eastAsiaTheme="minorEastAsia" w:hAnsi="Times New Roman"/>
          <w:sz w:val="28"/>
          <w:szCs w:val="28"/>
          <w:lang w:eastAsia="ru-RU"/>
        </w:rPr>
        <w:t xml:space="preserve"> «</w:t>
      </w:r>
      <w:r w:rsidRPr="002D6613">
        <w:rPr>
          <w:rFonts w:ascii="Times New Roman" w:eastAsiaTheme="minorEastAsia" w:hAnsi="Times New Roman"/>
          <w:sz w:val="28"/>
          <w:szCs w:val="28"/>
          <w:lang w:val="en-US" w:eastAsia="ru-RU"/>
        </w:rPr>
        <w:t>I</w:t>
      </w:r>
      <w:r w:rsidRPr="003962A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D6613">
        <w:rPr>
          <w:rFonts w:ascii="Times New Roman" w:eastAsiaTheme="minorEastAsia" w:hAnsi="Times New Roman"/>
          <w:sz w:val="28"/>
          <w:szCs w:val="28"/>
          <w:lang w:val="en-US" w:eastAsia="ru-RU"/>
        </w:rPr>
        <w:t>got</w:t>
      </w:r>
      <w:r w:rsidRPr="003962A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2D6613" w:rsidRPr="002D6613">
        <w:rPr>
          <w:rFonts w:ascii="Times New Roman" w:eastAsiaTheme="minorEastAsia" w:hAnsi="Times New Roman"/>
          <w:sz w:val="28"/>
          <w:szCs w:val="28"/>
          <w:lang w:val="en-US" w:eastAsia="ru-RU"/>
        </w:rPr>
        <w:t>rhythm</w:t>
      </w:r>
      <w:r w:rsidRPr="003962A5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</w:p>
    <w:p w14:paraId="69E1CA3A" w14:textId="77777777" w:rsidR="00D463C3" w:rsidRPr="00D463C3" w:rsidRDefault="00D463C3" w:rsidP="00D463C3">
      <w:pPr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  <w:lang w:val="en-US" w:eastAsia="ru-RU"/>
        </w:rPr>
      </w:pP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Б</w:t>
      </w:r>
      <w:r w:rsidRPr="00D463C3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. </w:t>
      </w:r>
      <w:r w:rsidRPr="00D463C3">
        <w:rPr>
          <w:rFonts w:ascii="Times New Roman" w:eastAsiaTheme="minorEastAsia" w:hAnsi="Times New Roman"/>
          <w:sz w:val="28"/>
          <w:szCs w:val="28"/>
          <w:lang w:eastAsia="ru-RU"/>
        </w:rPr>
        <w:t>Андерсон</w:t>
      </w:r>
      <w:r w:rsidRPr="00D463C3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«Thank you for the music»</w:t>
      </w:r>
    </w:p>
    <w:p w14:paraId="1617F5FB" w14:textId="77777777" w:rsidR="00D463C3" w:rsidRPr="00BD2885" w:rsidRDefault="00D463C3" w:rsidP="00D463C3">
      <w:pPr>
        <w:spacing w:after="0" w:line="360" w:lineRule="auto"/>
        <w:ind w:left="1069" w:firstLine="371"/>
        <w:rPr>
          <w:rFonts w:ascii="Times New Roman" w:eastAsiaTheme="minorEastAsia" w:hAnsi="Times New Roman"/>
          <w:sz w:val="28"/>
          <w:szCs w:val="28"/>
          <w:lang w:val="en-US" w:eastAsia="ru-RU"/>
        </w:rPr>
      </w:pPr>
    </w:p>
    <w:p w14:paraId="304448AB" w14:textId="77777777" w:rsidR="00BF0FBD" w:rsidRPr="00A510C5" w:rsidRDefault="00BF0FBD" w:rsidP="00D709F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510C5">
        <w:rPr>
          <w:rFonts w:ascii="Times New Roman" w:hAnsi="Times New Roman"/>
          <w:b/>
          <w:sz w:val="28"/>
          <w:szCs w:val="28"/>
        </w:rPr>
        <w:t>III. Требования к уровню подготовки обучающихся</w:t>
      </w:r>
    </w:p>
    <w:p w14:paraId="46A4A196" w14:textId="77777777" w:rsidR="00BF0FBD" w:rsidRPr="00A510C5" w:rsidRDefault="00B10051" w:rsidP="00205046">
      <w:pPr>
        <w:tabs>
          <w:tab w:val="left" w:pos="993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A510C5">
        <w:rPr>
          <w:rFonts w:ascii="Times New Roman" w:hAnsi="Times New Roman"/>
          <w:sz w:val="28"/>
          <w:szCs w:val="28"/>
        </w:rPr>
        <w:t>Р</w:t>
      </w:r>
      <w:r w:rsidR="00BF0FBD" w:rsidRPr="00A510C5">
        <w:rPr>
          <w:rFonts w:ascii="Times New Roman" w:hAnsi="Times New Roman"/>
          <w:sz w:val="28"/>
          <w:szCs w:val="28"/>
        </w:rPr>
        <w:t>езульт</w:t>
      </w:r>
      <w:r w:rsidR="00C31BAA">
        <w:rPr>
          <w:rFonts w:ascii="Times New Roman" w:hAnsi="Times New Roman"/>
          <w:sz w:val="28"/>
          <w:szCs w:val="28"/>
        </w:rPr>
        <w:t xml:space="preserve">атом освоения программы учебного предмета </w:t>
      </w:r>
      <w:r w:rsidR="00205046">
        <w:rPr>
          <w:rFonts w:ascii="Times New Roman" w:hAnsi="Times New Roman"/>
          <w:sz w:val="28"/>
          <w:szCs w:val="28"/>
        </w:rPr>
        <w:t>«Вокальный ансамбль</w:t>
      </w:r>
      <w:r w:rsidR="00624D2B" w:rsidRPr="00624D2B">
        <w:rPr>
          <w:rFonts w:ascii="Times New Roman" w:hAnsi="Times New Roman"/>
          <w:sz w:val="28"/>
          <w:szCs w:val="28"/>
        </w:rPr>
        <w:t xml:space="preserve"> (</w:t>
      </w:r>
      <w:r w:rsidR="00624D2B">
        <w:rPr>
          <w:rFonts w:ascii="Times New Roman" w:hAnsi="Times New Roman"/>
          <w:sz w:val="28"/>
          <w:szCs w:val="28"/>
        </w:rPr>
        <w:t>эстрадное пение)</w:t>
      </w:r>
      <w:r w:rsidR="00205046">
        <w:rPr>
          <w:rFonts w:ascii="Times New Roman" w:hAnsi="Times New Roman"/>
          <w:sz w:val="28"/>
          <w:szCs w:val="28"/>
        </w:rPr>
        <w:t xml:space="preserve">» </w:t>
      </w:r>
      <w:r w:rsidRPr="00A510C5">
        <w:rPr>
          <w:rFonts w:ascii="Times New Roman" w:hAnsi="Times New Roman"/>
          <w:sz w:val="28"/>
          <w:szCs w:val="28"/>
        </w:rPr>
        <w:t>являются следующие</w:t>
      </w:r>
      <w:r w:rsidR="00C31BAA">
        <w:rPr>
          <w:rFonts w:ascii="Times New Roman" w:hAnsi="Times New Roman"/>
          <w:sz w:val="28"/>
          <w:szCs w:val="28"/>
        </w:rPr>
        <w:t xml:space="preserve"> </w:t>
      </w:r>
      <w:r w:rsidRPr="00A510C5">
        <w:rPr>
          <w:rFonts w:ascii="Times New Roman" w:hAnsi="Times New Roman"/>
          <w:sz w:val="28"/>
          <w:szCs w:val="28"/>
        </w:rPr>
        <w:t>знания, умения, навыки</w:t>
      </w:r>
      <w:r w:rsidR="00BF0FBD" w:rsidRPr="00A510C5">
        <w:rPr>
          <w:rFonts w:ascii="Times New Roman" w:hAnsi="Times New Roman"/>
          <w:sz w:val="28"/>
          <w:szCs w:val="28"/>
        </w:rPr>
        <w:t>:</w:t>
      </w:r>
    </w:p>
    <w:p w14:paraId="34D7CCB0" w14:textId="77777777" w:rsidR="00205046" w:rsidRPr="00205046" w:rsidRDefault="00205046" w:rsidP="00D5163F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Wingdings" w:hAnsi="Times New Roman"/>
          <w:b/>
          <w:color w:val="000000"/>
          <w:kern w:val="3"/>
          <w:sz w:val="28"/>
          <w:szCs w:val="24"/>
          <w:lang w:eastAsia="ru-RU"/>
        </w:rPr>
      </w:pPr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lastRenderedPageBreak/>
        <w:t>наличие у обучающегося интереса к музыкальному искусству, ансамблевому исполнительству</w:t>
      </w:r>
      <w:bookmarkStart w:id="1" w:name="page20"/>
      <w:bookmarkEnd w:id="1"/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>;</w:t>
      </w:r>
    </w:p>
    <w:p w14:paraId="55D44391" w14:textId="77777777" w:rsidR="00205046" w:rsidRPr="00205046" w:rsidRDefault="00205046" w:rsidP="00D5163F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Wingdings" w:hAnsi="Times New Roman"/>
          <w:b/>
          <w:color w:val="000000"/>
          <w:kern w:val="3"/>
          <w:sz w:val="28"/>
          <w:szCs w:val="24"/>
          <w:lang w:eastAsia="ru-RU"/>
        </w:rPr>
      </w:pPr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>знание начальных основ ансамблевого искусства, вокальных особенностей ансамблевых партитур, художественно-исполнительских возможностей ансамбля;</w:t>
      </w:r>
    </w:p>
    <w:p w14:paraId="4B310464" w14:textId="77777777" w:rsidR="00205046" w:rsidRPr="00205046" w:rsidRDefault="00205046" w:rsidP="00D5163F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Wingdings" w:hAnsi="Times New Roman"/>
          <w:b/>
          <w:color w:val="000000"/>
          <w:kern w:val="3"/>
          <w:sz w:val="28"/>
          <w:szCs w:val="24"/>
          <w:lang w:eastAsia="ru-RU"/>
        </w:rPr>
      </w:pPr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>знание профессиональной терминологии;</w:t>
      </w:r>
    </w:p>
    <w:p w14:paraId="32824DB1" w14:textId="77777777" w:rsidR="00205046" w:rsidRPr="00205046" w:rsidRDefault="00205046" w:rsidP="00D5163F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Wingdings" w:hAnsi="Times New Roman"/>
          <w:b/>
          <w:color w:val="000000"/>
          <w:kern w:val="3"/>
          <w:sz w:val="28"/>
          <w:szCs w:val="24"/>
          <w:lang w:eastAsia="ru-RU"/>
        </w:rPr>
      </w:pPr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>умение передавать авторский замысел музыкального произведения с помощью органичного сочетания слова и музыки;</w:t>
      </w:r>
    </w:p>
    <w:p w14:paraId="4BEB3F37" w14:textId="77777777" w:rsidR="00205046" w:rsidRPr="00205046" w:rsidRDefault="00205046" w:rsidP="00D5163F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Wingdings" w:hAnsi="Times New Roman"/>
          <w:b/>
          <w:color w:val="000000"/>
          <w:kern w:val="3"/>
          <w:sz w:val="28"/>
          <w:szCs w:val="24"/>
          <w:lang w:eastAsia="ru-RU"/>
        </w:rPr>
      </w:pPr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>навыки коллективного исполнительского творчества, в том числе, отражающие взаимоотношения между солистом и вокальным ансамблем;</w:t>
      </w:r>
    </w:p>
    <w:p w14:paraId="1AE4F880" w14:textId="77777777" w:rsidR="00205046" w:rsidRPr="00205046" w:rsidRDefault="00205046" w:rsidP="00D5163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4"/>
          <w:lang w:val="uk-UA" w:eastAsia="ru-RU"/>
        </w:rPr>
      </w:pPr>
      <w:proofErr w:type="spellStart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сформированные</w:t>
      </w:r>
      <w:proofErr w:type="spellEnd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proofErr w:type="spellStart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практические</w:t>
      </w:r>
      <w:proofErr w:type="spellEnd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proofErr w:type="spellStart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навыки</w:t>
      </w:r>
      <w:proofErr w:type="spellEnd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proofErr w:type="spellStart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исполнения</w:t>
      </w:r>
      <w:proofErr w:type="spellEnd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proofErr w:type="spellStart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авторских</w:t>
      </w:r>
      <w:proofErr w:type="spellEnd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, </w:t>
      </w:r>
      <w:proofErr w:type="spellStart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народн</w:t>
      </w:r>
      <w:proofErr w:type="spellEnd"/>
      <w:r w:rsidRPr="00205046">
        <w:rPr>
          <w:rFonts w:ascii="Times New Roman" w:eastAsia="Times New Roman" w:hAnsi="Times New Roman"/>
          <w:sz w:val="28"/>
          <w:szCs w:val="24"/>
          <w:lang w:eastAsia="ru-RU"/>
        </w:rPr>
        <w:t>ы</w:t>
      </w:r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х</w:t>
      </w:r>
      <w:r w:rsidRPr="00205046">
        <w:rPr>
          <w:rFonts w:ascii="Times New Roman" w:eastAsia="Times New Roman" w:hAnsi="Times New Roman"/>
          <w:sz w:val="28"/>
          <w:szCs w:val="24"/>
          <w:lang w:eastAsia="ru-RU"/>
        </w:rPr>
        <w:t>, академических</w:t>
      </w:r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proofErr w:type="spellStart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ансамблевых</w:t>
      </w:r>
      <w:proofErr w:type="spellEnd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proofErr w:type="spellStart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произведений</w:t>
      </w:r>
      <w:proofErr w:type="spellEnd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proofErr w:type="spellStart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отечественной</w:t>
      </w:r>
      <w:proofErr w:type="spellEnd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и </w:t>
      </w:r>
      <w:proofErr w:type="spellStart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зарубежной</w:t>
      </w:r>
      <w:proofErr w:type="spellEnd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proofErr w:type="spellStart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музыки</w:t>
      </w:r>
      <w:proofErr w:type="spellEnd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, в том </w:t>
      </w:r>
      <w:proofErr w:type="spellStart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числе</w:t>
      </w:r>
      <w:proofErr w:type="spellEnd"/>
      <w:r w:rsidRPr="00205046">
        <w:rPr>
          <w:rFonts w:ascii="Times New Roman" w:eastAsia="Times New Roman" w:hAnsi="Times New Roman"/>
          <w:sz w:val="28"/>
          <w:szCs w:val="24"/>
          <w:lang w:eastAsia="ru-RU"/>
        </w:rPr>
        <w:t>, вокальных и ансамблевых</w:t>
      </w:r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proofErr w:type="spellStart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произведений</w:t>
      </w:r>
      <w:proofErr w:type="spellEnd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для</w:t>
      </w:r>
      <w:r w:rsidRPr="00205046">
        <w:rPr>
          <w:rFonts w:ascii="Times New Roman" w:eastAsia="Times New Roman" w:hAnsi="Times New Roman"/>
          <w:spacing w:val="-12"/>
          <w:sz w:val="28"/>
          <w:szCs w:val="24"/>
          <w:lang w:val="uk-UA" w:eastAsia="ru-RU"/>
        </w:rPr>
        <w:t xml:space="preserve"> </w:t>
      </w:r>
      <w:proofErr w:type="spellStart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детей</w:t>
      </w:r>
      <w:proofErr w:type="spellEnd"/>
      <w:r w:rsidRPr="00205046">
        <w:rPr>
          <w:rFonts w:ascii="Times New Roman" w:eastAsia="Times New Roman" w:hAnsi="Times New Roman"/>
          <w:sz w:val="28"/>
          <w:szCs w:val="24"/>
          <w:lang w:val="uk-UA" w:eastAsia="ru-RU"/>
        </w:rPr>
        <w:t>;</w:t>
      </w:r>
    </w:p>
    <w:p w14:paraId="5D1DFFF8" w14:textId="77777777" w:rsidR="00205046" w:rsidRPr="00205046" w:rsidRDefault="00205046" w:rsidP="00D5163F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Wingdings" w:hAnsi="Times New Roman"/>
          <w:b/>
          <w:color w:val="000000"/>
          <w:kern w:val="3"/>
          <w:sz w:val="28"/>
          <w:szCs w:val="24"/>
          <w:lang w:eastAsia="ru-RU"/>
        </w:rPr>
      </w:pPr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>наличие практических навыков исполнения партий в составе вокального ансамбля;</w:t>
      </w:r>
    </w:p>
    <w:p w14:paraId="62F1B325" w14:textId="77777777" w:rsidR="00205046" w:rsidRPr="00205046" w:rsidRDefault="00205046" w:rsidP="00D5163F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Wingdings" w:hAnsi="Times New Roman"/>
          <w:b/>
          <w:color w:val="000000"/>
          <w:kern w:val="3"/>
          <w:sz w:val="28"/>
          <w:szCs w:val="24"/>
          <w:lang w:eastAsia="ru-RU"/>
        </w:rPr>
      </w:pPr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>знание устройства и принципов работы голосового аппарата;</w:t>
      </w:r>
    </w:p>
    <w:p w14:paraId="6D727B6A" w14:textId="77777777" w:rsidR="00205046" w:rsidRPr="00205046" w:rsidRDefault="00205046" w:rsidP="00D5163F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Wingdings" w:hAnsi="Times New Roman"/>
          <w:b/>
          <w:color w:val="000000"/>
          <w:kern w:val="3"/>
          <w:sz w:val="28"/>
          <w:szCs w:val="24"/>
          <w:lang w:eastAsia="ru-RU"/>
        </w:rPr>
      </w:pPr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>владение диапазоном в рамках принятой классификации;</w:t>
      </w:r>
    </w:p>
    <w:p w14:paraId="5BF57DB4" w14:textId="77777777" w:rsidR="00205046" w:rsidRPr="00205046" w:rsidRDefault="00205046" w:rsidP="00D5163F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Wingdings" w:hAnsi="Times New Roman"/>
          <w:b/>
          <w:color w:val="000000"/>
          <w:kern w:val="3"/>
          <w:sz w:val="28"/>
          <w:szCs w:val="24"/>
          <w:lang w:eastAsia="ru-RU"/>
        </w:rPr>
      </w:pPr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>владение всеми видами вокального дыхания;</w:t>
      </w:r>
    </w:p>
    <w:p w14:paraId="73E44751" w14:textId="77777777" w:rsidR="00205046" w:rsidRPr="00205046" w:rsidRDefault="00205046" w:rsidP="00D5163F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Wingdings" w:hAnsi="Times New Roman"/>
          <w:b/>
          <w:color w:val="000000"/>
          <w:kern w:val="3"/>
          <w:sz w:val="28"/>
          <w:szCs w:val="24"/>
          <w:lang w:eastAsia="ru-RU"/>
        </w:rPr>
      </w:pPr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>умение грамотно произносить текст в исполняемых произведениях;</w:t>
      </w:r>
    </w:p>
    <w:p w14:paraId="1790E1F8" w14:textId="77777777" w:rsidR="00EE27B2" w:rsidRPr="00EE27B2" w:rsidRDefault="00EE27B2" w:rsidP="00D5163F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Wingdings" w:hAnsi="Times New Roman"/>
          <w:b/>
          <w:color w:val="000000"/>
          <w:kern w:val="3"/>
          <w:sz w:val="28"/>
          <w:szCs w:val="24"/>
          <w:lang w:eastAsia="ru-RU"/>
        </w:rPr>
      </w:pPr>
      <w:r w:rsidRPr="00EE27B2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 xml:space="preserve">умение слышать свой голос в ансамблевой вертикали и понимание его функционального значения </w:t>
      </w:r>
    </w:p>
    <w:p w14:paraId="2C399E2B" w14:textId="77777777" w:rsidR="00205046" w:rsidRPr="00205046" w:rsidRDefault="00205046" w:rsidP="00D5163F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Wingdings" w:hAnsi="Times New Roman"/>
          <w:b/>
          <w:color w:val="000000"/>
          <w:kern w:val="3"/>
          <w:sz w:val="28"/>
          <w:szCs w:val="24"/>
          <w:lang w:eastAsia="ru-RU"/>
        </w:rPr>
      </w:pPr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 xml:space="preserve">знание метроритмических особенностей </w:t>
      </w:r>
      <w:proofErr w:type="spellStart"/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>разножанровых</w:t>
      </w:r>
      <w:proofErr w:type="spellEnd"/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 xml:space="preserve"> музыкальных произведений;</w:t>
      </w:r>
    </w:p>
    <w:p w14:paraId="39759E81" w14:textId="77777777" w:rsidR="00205046" w:rsidRPr="00205046" w:rsidRDefault="00205046" w:rsidP="00D5163F">
      <w:pPr>
        <w:numPr>
          <w:ilvl w:val="0"/>
          <w:numId w:val="6"/>
        </w:numPr>
        <w:spacing w:after="0" w:line="360" w:lineRule="auto"/>
        <w:ind w:left="0" w:firstLine="709"/>
        <w:contextualSpacing/>
        <w:rPr>
          <w:rFonts w:ascii="Times New Roman" w:eastAsia="Wingdings" w:hAnsi="Times New Roman"/>
          <w:b/>
          <w:color w:val="000000"/>
          <w:kern w:val="3"/>
          <w:sz w:val="28"/>
          <w:szCs w:val="24"/>
          <w:lang w:eastAsia="ru-RU"/>
        </w:rPr>
      </w:pPr>
      <w:r w:rsidRPr="00205046">
        <w:rPr>
          <w:rFonts w:ascii="Times New Roman" w:eastAsia="Times New Roman" w:hAnsi="Times New Roman"/>
          <w:color w:val="000000"/>
          <w:kern w:val="3"/>
          <w:sz w:val="28"/>
          <w:szCs w:val="24"/>
          <w:lang w:eastAsia="ru-RU"/>
        </w:rPr>
        <w:t>навыки чтения с листа.</w:t>
      </w:r>
    </w:p>
    <w:p w14:paraId="704E8E41" w14:textId="77777777" w:rsidR="00B10051" w:rsidRPr="00A510C5" w:rsidRDefault="00B10051" w:rsidP="00C31BAA">
      <w:pPr>
        <w:shd w:val="clear" w:color="auto" w:fill="FFFFFF"/>
        <w:spacing w:after="0" w:line="360" w:lineRule="auto"/>
        <w:ind w:firstLine="663"/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</w:pPr>
      <w:r w:rsidRPr="00A510C5">
        <w:rPr>
          <w:rFonts w:ascii="Times New Roman" w:hAnsi="Times New Roman"/>
          <w:b/>
          <w:i/>
          <w:iCs/>
          <w:spacing w:val="2"/>
          <w:sz w:val="28"/>
          <w:szCs w:val="28"/>
        </w:rPr>
        <w:t>Основные показатели эффективности</w:t>
      </w:r>
      <w:r w:rsidRPr="00A510C5">
        <w:rPr>
          <w:rFonts w:ascii="Times New Roman" w:hAnsi="Times New Roman"/>
          <w:b/>
          <w:i/>
          <w:iCs/>
          <w:color w:val="000000"/>
          <w:spacing w:val="2"/>
          <w:sz w:val="28"/>
          <w:szCs w:val="28"/>
        </w:rPr>
        <w:t xml:space="preserve"> </w:t>
      </w:r>
      <w:r w:rsidRPr="00A510C5">
        <w:rPr>
          <w:rFonts w:ascii="Times New Roman" w:hAnsi="Times New Roman"/>
          <w:color w:val="000000"/>
          <w:spacing w:val="2"/>
          <w:sz w:val="28"/>
          <w:szCs w:val="28"/>
        </w:rPr>
        <w:t>реализации данной</w:t>
      </w:r>
      <w:r w:rsidRPr="00A510C5">
        <w:rPr>
          <w:rFonts w:ascii="Times New Roman" w:hAnsi="Times New Roman"/>
          <w:color w:val="000000"/>
          <w:spacing w:val="-5"/>
          <w:sz w:val="28"/>
          <w:szCs w:val="28"/>
        </w:rPr>
        <w:t xml:space="preserve"> программы:</w:t>
      </w:r>
    </w:p>
    <w:p w14:paraId="10B45A30" w14:textId="77777777" w:rsidR="00B10051" w:rsidRPr="00A510C5" w:rsidRDefault="00B10051" w:rsidP="00D5163F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510C5">
        <w:rPr>
          <w:rFonts w:ascii="Times New Roman" w:hAnsi="Times New Roman"/>
          <w:color w:val="000000"/>
          <w:spacing w:val="-3"/>
          <w:sz w:val="28"/>
          <w:szCs w:val="28"/>
        </w:rPr>
        <w:t xml:space="preserve">высокий уровень мотивации </w:t>
      </w:r>
      <w:r w:rsidR="0032710B" w:rsidRPr="00A510C5">
        <w:rPr>
          <w:rFonts w:ascii="Times New Roman" w:hAnsi="Times New Roman"/>
          <w:color w:val="000000"/>
          <w:spacing w:val="-3"/>
          <w:sz w:val="28"/>
          <w:szCs w:val="28"/>
        </w:rPr>
        <w:t>обучающихся</w:t>
      </w:r>
      <w:r w:rsidRPr="00A510C5">
        <w:rPr>
          <w:rFonts w:ascii="Times New Roman" w:hAnsi="Times New Roman"/>
          <w:color w:val="000000"/>
          <w:spacing w:val="-3"/>
          <w:sz w:val="28"/>
          <w:szCs w:val="28"/>
        </w:rPr>
        <w:t xml:space="preserve"> к вокально</w:t>
      </w:r>
      <w:r w:rsidR="009D5897">
        <w:rPr>
          <w:rFonts w:ascii="Times New Roman" w:hAnsi="Times New Roman"/>
          <w:color w:val="000000"/>
          <w:spacing w:val="-3"/>
          <w:sz w:val="28"/>
          <w:szCs w:val="28"/>
        </w:rPr>
        <w:t>му</w:t>
      </w:r>
      <w:r w:rsidRPr="00A510C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A510C5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ис</w:t>
      </w:r>
      <w:r w:rsidRPr="00A510C5">
        <w:rPr>
          <w:rFonts w:ascii="Times New Roman" w:hAnsi="Times New Roman"/>
          <w:color w:val="000000"/>
          <w:spacing w:val="-14"/>
          <w:sz w:val="28"/>
          <w:szCs w:val="28"/>
        </w:rPr>
        <w:t>полнительству;</w:t>
      </w:r>
    </w:p>
    <w:p w14:paraId="71F49F9A" w14:textId="77777777" w:rsidR="00B10051" w:rsidRPr="00A510C5" w:rsidRDefault="00B10051" w:rsidP="00D5163F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A510C5">
        <w:rPr>
          <w:rFonts w:ascii="Times New Roman" w:hAnsi="Times New Roman"/>
          <w:color w:val="000000"/>
          <w:spacing w:val="-6"/>
          <w:sz w:val="28"/>
          <w:szCs w:val="28"/>
        </w:rPr>
        <w:t>профессиональное самоопределение одаренных детей в облас</w:t>
      </w:r>
      <w:r w:rsidRPr="00A510C5">
        <w:rPr>
          <w:rFonts w:ascii="Times New Roman" w:hAnsi="Times New Roman"/>
          <w:color w:val="000000"/>
          <w:spacing w:val="-1"/>
          <w:sz w:val="28"/>
          <w:szCs w:val="28"/>
        </w:rPr>
        <w:t>ти музыкал</w:t>
      </w:r>
      <w:r w:rsidR="009D5897">
        <w:rPr>
          <w:rFonts w:ascii="Times New Roman" w:hAnsi="Times New Roman"/>
          <w:color w:val="000000"/>
          <w:spacing w:val="-1"/>
          <w:sz w:val="28"/>
          <w:szCs w:val="28"/>
        </w:rPr>
        <w:t>ьно</w:t>
      </w:r>
      <w:r w:rsidRPr="00A510C5">
        <w:rPr>
          <w:rFonts w:ascii="Times New Roman" w:hAnsi="Times New Roman"/>
          <w:color w:val="000000"/>
          <w:spacing w:val="-1"/>
          <w:sz w:val="28"/>
          <w:szCs w:val="28"/>
        </w:rPr>
        <w:t>го образования;</w:t>
      </w:r>
    </w:p>
    <w:p w14:paraId="509BD1AD" w14:textId="77777777" w:rsidR="000C3E22" w:rsidRDefault="00B10051" w:rsidP="00D516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510C5">
        <w:rPr>
          <w:rFonts w:ascii="Times New Roman" w:hAnsi="Times New Roman"/>
          <w:color w:val="000000"/>
          <w:spacing w:val="-4"/>
          <w:sz w:val="28"/>
          <w:szCs w:val="28"/>
        </w:rPr>
        <w:t xml:space="preserve">творческая самореализация </w:t>
      </w:r>
      <w:r w:rsidR="0032710B" w:rsidRPr="00A510C5">
        <w:rPr>
          <w:rFonts w:ascii="Times New Roman" w:hAnsi="Times New Roman"/>
          <w:color w:val="000000"/>
          <w:spacing w:val="-4"/>
          <w:sz w:val="28"/>
          <w:szCs w:val="28"/>
        </w:rPr>
        <w:t>обучающихся</w:t>
      </w:r>
      <w:r w:rsidRPr="00A510C5">
        <w:rPr>
          <w:rFonts w:ascii="Times New Roman" w:hAnsi="Times New Roman"/>
          <w:color w:val="000000"/>
          <w:spacing w:val="-4"/>
          <w:sz w:val="28"/>
          <w:szCs w:val="28"/>
        </w:rPr>
        <w:t xml:space="preserve">, участие </w:t>
      </w:r>
      <w:r w:rsidR="00205046">
        <w:rPr>
          <w:rFonts w:ascii="Times New Roman" w:hAnsi="Times New Roman"/>
          <w:color w:val="000000"/>
          <w:spacing w:val="-7"/>
          <w:sz w:val="28"/>
          <w:szCs w:val="28"/>
        </w:rPr>
        <w:t>в</w:t>
      </w:r>
      <w:r w:rsidRPr="00A510C5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="00205046">
        <w:rPr>
          <w:rFonts w:ascii="Times New Roman" w:hAnsi="Times New Roman"/>
          <w:color w:val="000000"/>
          <w:spacing w:val="-7"/>
          <w:sz w:val="28"/>
          <w:szCs w:val="28"/>
        </w:rPr>
        <w:t xml:space="preserve">составе ансамблевых коллективов в </w:t>
      </w:r>
      <w:r w:rsidRPr="00A510C5">
        <w:rPr>
          <w:rFonts w:ascii="Times New Roman" w:hAnsi="Times New Roman"/>
          <w:color w:val="000000"/>
          <w:spacing w:val="-7"/>
          <w:sz w:val="28"/>
          <w:szCs w:val="28"/>
        </w:rPr>
        <w:t>смотрах-конкурсах, фестивалях, кон</w:t>
      </w:r>
      <w:r w:rsidRPr="00A510C5">
        <w:rPr>
          <w:rFonts w:ascii="Times New Roman" w:hAnsi="Times New Roman"/>
          <w:color w:val="000000"/>
          <w:spacing w:val="-5"/>
          <w:sz w:val="28"/>
          <w:szCs w:val="28"/>
        </w:rPr>
        <w:t>цертно-массовых мероприятиях.</w:t>
      </w:r>
    </w:p>
    <w:p w14:paraId="04C7C812" w14:textId="77777777" w:rsidR="00176231" w:rsidRPr="00176231" w:rsidRDefault="00176231" w:rsidP="001762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14:paraId="7F53156E" w14:textId="77777777" w:rsidR="00B10051" w:rsidRDefault="00B10051" w:rsidP="00D709F4">
      <w:pPr>
        <w:spacing w:after="0" w:line="360" w:lineRule="auto"/>
        <w:ind w:hanging="11"/>
        <w:jc w:val="center"/>
        <w:rPr>
          <w:rFonts w:ascii="Times New Roman" w:hAnsi="Times New Roman"/>
          <w:b/>
          <w:sz w:val="28"/>
          <w:szCs w:val="28"/>
        </w:rPr>
      </w:pPr>
      <w:r w:rsidRPr="00A510C5">
        <w:rPr>
          <w:rFonts w:ascii="Times New Roman" w:hAnsi="Times New Roman"/>
          <w:b/>
          <w:sz w:val="28"/>
          <w:szCs w:val="28"/>
        </w:rPr>
        <w:t>IV</w:t>
      </w:r>
      <w:r w:rsidR="00F17B60" w:rsidRPr="00A510C5">
        <w:rPr>
          <w:rFonts w:ascii="Times New Roman" w:hAnsi="Times New Roman"/>
          <w:b/>
          <w:sz w:val="28"/>
          <w:szCs w:val="28"/>
        </w:rPr>
        <w:t>.</w:t>
      </w:r>
      <w:r w:rsidRPr="00A510C5">
        <w:rPr>
          <w:rFonts w:ascii="Times New Roman" w:hAnsi="Times New Roman"/>
          <w:b/>
          <w:sz w:val="28"/>
          <w:szCs w:val="28"/>
        </w:rPr>
        <w:t xml:space="preserve"> Формы и методы контроля, </w:t>
      </w:r>
      <w:r w:rsidR="0032710B" w:rsidRPr="00A510C5">
        <w:rPr>
          <w:rFonts w:ascii="Times New Roman" w:hAnsi="Times New Roman"/>
          <w:b/>
          <w:sz w:val="28"/>
          <w:szCs w:val="28"/>
        </w:rPr>
        <w:t>критерии оценивания</w:t>
      </w:r>
    </w:p>
    <w:p w14:paraId="316A1453" w14:textId="77777777" w:rsidR="00176231" w:rsidRPr="00D709F4" w:rsidRDefault="00176231" w:rsidP="00176231">
      <w:pPr>
        <w:pStyle w:val="a5"/>
        <w:spacing w:line="360" w:lineRule="auto"/>
        <w:ind w:left="709"/>
        <w:rPr>
          <w:rFonts w:ascii="Times New Roman" w:hAnsi="Times New Roman" w:cs="Times New Roman"/>
          <w:b/>
          <w:i/>
          <w:sz w:val="28"/>
        </w:rPr>
      </w:pPr>
      <w:r w:rsidRPr="00D709F4">
        <w:rPr>
          <w:rFonts w:ascii="Times New Roman" w:hAnsi="Times New Roman" w:cs="Times New Roman"/>
          <w:b/>
          <w:i/>
          <w:sz w:val="28"/>
        </w:rPr>
        <w:t>4.1. Аттестация: цели, виды, форма, содержание</w:t>
      </w:r>
    </w:p>
    <w:p w14:paraId="4D9A7544" w14:textId="77777777" w:rsidR="00A64BE2" w:rsidRPr="00A64BE2" w:rsidRDefault="00A64BE2" w:rsidP="00176231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В программе обучения используются две основных формы контроля успеваемости – текущая и промежуточная.</w:t>
      </w:r>
    </w:p>
    <w:p w14:paraId="399185A0" w14:textId="77777777" w:rsidR="00A64BE2" w:rsidRPr="00A64BE2" w:rsidRDefault="00A64BE2" w:rsidP="00A64BE2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Методы текущего контроля:</w:t>
      </w:r>
    </w:p>
    <w:p w14:paraId="1EC00F63" w14:textId="77777777" w:rsidR="00A64BE2" w:rsidRPr="00112968" w:rsidRDefault="00A64BE2" w:rsidP="00D5163F">
      <w:pPr>
        <w:pStyle w:val="a3"/>
        <w:numPr>
          <w:ilvl w:val="0"/>
          <w:numId w:val="14"/>
        </w:numPr>
        <w:spacing w:after="0" w:line="360" w:lineRule="auto"/>
        <w:ind w:hanging="11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1296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оценка за работу в классе; </w:t>
      </w:r>
    </w:p>
    <w:p w14:paraId="491B0EA6" w14:textId="77777777" w:rsidR="00A64BE2" w:rsidRPr="00112968" w:rsidRDefault="00A64BE2" w:rsidP="00D5163F">
      <w:pPr>
        <w:pStyle w:val="a3"/>
        <w:numPr>
          <w:ilvl w:val="0"/>
          <w:numId w:val="14"/>
        </w:numPr>
        <w:spacing w:after="0" w:line="360" w:lineRule="auto"/>
        <w:ind w:hanging="11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1296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текущая сдача партий; </w:t>
      </w:r>
    </w:p>
    <w:p w14:paraId="2E0DCD4C" w14:textId="77777777" w:rsidR="00A64BE2" w:rsidRPr="00112968" w:rsidRDefault="00A64BE2" w:rsidP="00D5163F">
      <w:pPr>
        <w:pStyle w:val="a3"/>
        <w:numPr>
          <w:ilvl w:val="0"/>
          <w:numId w:val="14"/>
        </w:numPr>
        <w:spacing w:after="0" w:line="360" w:lineRule="auto"/>
        <w:ind w:hanging="11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12968">
        <w:rPr>
          <w:rFonts w:ascii="Times New Roman" w:eastAsiaTheme="minorHAnsi" w:hAnsi="Times New Roman"/>
          <w:color w:val="000000" w:themeColor="text1"/>
          <w:sz w:val="28"/>
          <w:szCs w:val="28"/>
        </w:rPr>
        <w:t>контрольный урок в конце каждой четверти.</w:t>
      </w:r>
    </w:p>
    <w:p w14:paraId="6289B207" w14:textId="77777777" w:rsidR="00A64BE2" w:rsidRPr="00A64BE2" w:rsidRDefault="00A64BE2" w:rsidP="00A64BE2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Виды промежуточного контроля:</w:t>
      </w:r>
    </w:p>
    <w:p w14:paraId="577F9314" w14:textId="77777777" w:rsidR="00A64BE2" w:rsidRPr="00112968" w:rsidRDefault="00112968" w:rsidP="00D5163F">
      <w:pPr>
        <w:pStyle w:val="a3"/>
        <w:numPr>
          <w:ilvl w:val="0"/>
          <w:numId w:val="15"/>
        </w:numPr>
        <w:spacing w:after="0" w:line="360" w:lineRule="auto"/>
        <w:ind w:left="709" w:firstLine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12968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="00A64BE2" w:rsidRPr="00112968">
        <w:rPr>
          <w:rFonts w:ascii="Times New Roman" w:eastAsiaTheme="minorHAnsi" w:hAnsi="Times New Roman"/>
          <w:color w:val="000000" w:themeColor="text1"/>
          <w:sz w:val="28"/>
          <w:szCs w:val="28"/>
        </w:rPr>
        <w:t>кадемический концерт.</w:t>
      </w:r>
    </w:p>
    <w:p w14:paraId="543A4C9E" w14:textId="77777777" w:rsidR="00A64BE2" w:rsidRPr="00A64BE2" w:rsidRDefault="00A64BE2" w:rsidP="00A64BE2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Учет успеваемости </w:t>
      </w:r>
      <w:r w:rsidRPr="00A64BE2">
        <w:rPr>
          <w:rFonts w:ascii="Times New Roman" w:eastAsiaTheme="minorHAnsi" w:hAnsi="Times New Roman"/>
          <w:sz w:val="28"/>
          <w:szCs w:val="28"/>
        </w:rPr>
        <w:t>обучающихся</w:t>
      </w: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проводится преподавателем на основе текущих занятий, их посещений, индивидуальной и групповой проверки знаний ансамблевых партий. При оценке </w:t>
      </w:r>
      <w:r w:rsidR="00112968">
        <w:rPr>
          <w:rFonts w:ascii="Times New Roman" w:eastAsiaTheme="minorHAnsi" w:hAnsi="Times New Roman"/>
          <w:color w:val="000000" w:themeColor="text1"/>
          <w:sz w:val="28"/>
          <w:szCs w:val="28"/>
        </w:rPr>
        <w:t>об</w:t>
      </w: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уча</w:t>
      </w:r>
      <w:r w:rsidR="00112968">
        <w:rPr>
          <w:rFonts w:ascii="Times New Roman" w:eastAsiaTheme="minorHAnsi" w:hAnsi="Times New Roman"/>
          <w:color w:val="000000" w:themeColor="text1"/>
          <w:sz w:val="28"/>
          <w:szCs w:val="28"/>
        </w:rPr>
        <w:t>ю</w:t>
      </w: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щегося учитывается также его участие в выступлениях в составе ансамбля. Повседневно оценивая каждого </w:t>
      </w:r>
      <w:r w:rsidR="00112968">
        <w:rPr>
          <w:rFonts w:ascii="Times New Roman" w:eastAsiaTheme="minorHAnsi" w:hAnsi="Times New Roman"/>
          <w:color w:val="000000" w:themeColor="text1"/>
          <w:sz w:val="28"/>
          <w:szCs w:val="28"/>
        </w:rPr>
        <w:t>об</w:t>
      </w:r>
      <w:r w:rsidR="00112968"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уча</w:t>
      </w:r>
      <w:r w:rsidR="00112968">
        <w:rPr>
          <w:rFonts w:ascii="Times New Roman" w:eastAsiaTheme="minorHAnsi" w:hAnsi="Times New Roman"/>
          <w:color w:val="000000" w:themeColor="text1"/>
          <w:sz w:val="28"/>
          <w:szCs w:val="28"/>
        </w:rPr>
        <w:t>ю</w:t>
      </w:r>
      <w:r w:rsidR="00112968"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щегося</w:t>
      </w: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14:paraId="5B9A27E2" w14:textId="77777777" w:rsidR="00A64BE2" w:rsidRPr="00A64BE2" w:rsidRDefault="00A64BE2" w:rsidP="00A64BE2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На протяжении всех этапов обучения в настоящей программе предусмотрен один пер</w:t>
      </w:r>
      <w:r w:rsidR="00D709F4">
        <w:rPr>
          <w:rFonts w:ascii="Times New Roman" w:eastAsiaTheme="minorHAnsi" w:hAnsi="Times New Roman"/>
          <w:color w:val="000000" w:themeColor="text1"/>
          <w:sz w:val="28"/>
          <w:szCs w:val="28"/>
        </w:rPr>
        <w:t>еводной контрольный урок</w:t>
      </w: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Контрольный урок проводится после завершения обучения. Формой промежуточной аттестации может быть зачет в виде академического концерта. </w:t>
      </w:r>
    </w:p>
    <w:p w14:paraId="43F8E4D0" w14:textId="77777777" w:rsidR="00A64BE2" w:rsidRPr="00A64BE2" w:rsidRDefault="00A64BE2" w:rsidP="00A64BE2">
      <w:pPr>
        <w:tabs>
          <w:tab w:val="left" w:pos="567"/>
        </w:tabs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При выведении итоговой оценки учитывается следующее:</w:t>
      </w:r>
    </w:p>
    <w:p w14:paraId="3E6EE5FD" w14:textId="77777777" w:rsidR="00A64BE2" w:rsidRPr="00830EA4" w:rsidRDefault="00A64BE2" w:rsidP="00D5163F">
      <w:pPr>
        <w:pStyle w:val="a3"/>
        <w:numPr>
          <w:ilvl w:val="0"/>
          <w:numId w:val="15"/>
        </w:numPr>
        <w:spacing w:after="0" w:line="360" w:lineRule="auto"/>
        <w:ind w:left="709" w:firstLine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830EA4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оценка годовой работы </w:t>
      </w:r>
      <w:r w:rsidRPr="00830EA4">
        <w:rPr>
          <w:rFonts w:ascii="Times New Roman" w:eastAsiaTheme="minorHAnsi" w:hAnsi="Times New Roman"/>
          <w:sz w:val="28"/>
          <w:szCs w:val="28"/>
        </w:rPr>
        <w:t>обучающихся</w:t>
      </w:r>
      <w:r w:rsidRPr="00830EA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; </w:t>
      </w:r>
    </w:p>
    <w:p w14:paraId="3F7A005D" w14:textId="77777777" w:rsidR="00A64BE2" w:rsidRPr="00830EA4" w:rsidRDefault="00A64BE2" w:rsidP="00D5163F">
      <w:pPr>
        <w:pStyle w:val="a3"/>
        <w:numPr>
          <w:ilvl w:val="0"/>
          <w:numId w:val="15"/>
        </w:numPr>
        <w:spacing w:after="0" w:line="360" w:lineRule="auto"/>
        <w:ind w:left="709" w:firstLine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830EA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оценка на </w:t>
      </w:r>
      <w:r w:rsidR="00D709F4">
        <w:rPr>
          <w:rFonts w:ascii="Times New Roman" w:eastAsiaTheme="minorHAnsi" w:hAnsi="Times New Roman"/>
          <w:color w:val="000000" w:themeColor="text1"/>
          <w:sz w:val="28"/>
          <w:szCs w:val="28"/>
        </w:rPr>
        <w:t>контрольном уроке</w:t>
      </w:r>
      <w:r w:rsidRPr="00830EA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(академическом концерте); </w:t>
      </w:r>
    </w:p>
    <w:p w14:paraId="466CC760" w14:textId="77777777" w:rsidR="00A64BE2" w:rsidRPr="00830EA4" w:rsidRDefault="00A64BE2" w:rsidP="00D5163F">
      <w:pPr>
        <w:pStyle w:val="a3"/>
        <w:numPr>
          <w:ilvl w:val="0"/>
          <w:numId w:val="15"/>
        </w:numPr>
        <w:spacing w:after="0" w:line="360" w:lineRule="auto"/>
        <w:ind w:left="709" w:firstLine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830EA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другие выступления </w:t>
      </w:r>
      <w:r w:rsidR="00830EA4" w:rsidRPr="00830EA4">
        <w:rPr>
          <w:rFonts w:ascii="Times New Roman" w:eastAsiaTheme="minorHAnsi" w:hAnsi="Times New Roman"/>
          <w:color w:val="000000" w:themeColor="text1"/>
          <w:sz w:val="28"/>
          <w:szCs w:val="28"/>
        </w:rPr>
        <w:t>обучающегося</w:t>
      </w:r>
      <w:r w:rsidRPr="00830EA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 течение учебного года. </w:t>
      </w:r>
    </w:p>
    <w:p w14:paraId="562994AD" w14:textId="77777777" w:rsidR="00A64BE2" w:rsidRPr="00A64BE2" w:rsidRDefault="00A64BE2" w:rsidP="00A64BE2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Оцен</w:t>
      </w:r>
      <w:r w:rsidR="00830EA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ка качества реализации учебного предмета </w:t>
      </w: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«Вокальный ансамбль</w:t>
      </w:r>
      <w:r w:rsidR="00830EA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(эстрадный вокал)</w:t>
      </w: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», включает в себя текущий контроль успеваемости, промежуточную и итоговую аттестацию обучающихся. Успеваемость </w:t>
      </w:r>
      <w:r w:rsidRPr="00A64BE2">
        <w:rPr>
          <w:rFonts w:ascii="Times New Roman" w:eastAsiaTheme="minorHAnsi" w:hAnsi="Times New Roman"/>
          <w:sz w:val="28"/>
          <w:szCs w:val="28"/>
        </w:rPr>
        <w:t>обучающихся</w:t>
      </w: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проверяется на академических концертах, прослушиваниях, экзаменах, концертах. Текущий контроль проводится в счет аудиторного времени, предусмотренного на учебный предмет. Промежуточная аттестация проводится в форме академических концертов в конце каждого полугодия. Итоговая аттестация проводится в форме экзамена. По итогам экзамена выставляется оценка «отлично», «хорошо», «удовлетворительно» и заносится в свидетельство об окончании школы. </w:t>
      </w:r>
    </w:p>
    <w:p w14:paraId="143992C8" w14:textId="77777777" w:rsidR="00DB3933" w:rsidRDefault="00A64BE2" w:rsidP="00A64BE2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По итогам исполнения программы на академическом концерте</w:t>
      </w:r>
      <w:r w:rsidR="00007024">
        <w:rPr>
          <w:rFonts w:ascii="Times New Roman" w:eastAsiaTheme="minorHAnsi" w:hAnsi="Times New Roman"/>
          <w:color w:val="000000" w:themeColor="text1"/>
          <w:sz w:val="28"/>
          <w:szCs w:val="28"/>
        </w:rPr>
        <w:t>, контрольном уроке</w:t>
      </w: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выставляется оценка по пятибалльной системе</w:t>
      </w:r>
      <w:r w:rsidR="00F76660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14:paraId="7FC0C5A3" w14:textId="77777777" w:rsidR="00792D06" w:rsidRDefault="00792D06" w:rsidP="00DB3933">
      <w:pPr>
        <w:spacing w:after="0" w:line="360" w:lineRule="auto"/>
        <w:ind w:firstLine="709"/>
        <w:jc w:val="right"/>
        <w:rPr>
          <w:rFonts w:ascii="Times New Roman" w:eastAsiaTheme="minorHAnsi" w:hAnsi="Times New Roman"/>
          <w:b/>
          <w:i/>
          <w:color w:val="000000" w:themeColor="text1"/>
          <w:sz w:val="28"/>
          <w:szCs w:val="28"/>
        </w:rPr>
      </w:pPr>
    </w:p>
    <w:p w14:paraId="216B0D41" w14:textId="77777777" w:rsidR="00792D06" w:rsidRDefault="00792D06" w:rsidP="00DB3933">
      <w:pPr>
        <w:spacing w:after="0" w:line="360" w:lineRule="auto"/>
        <w:ind w:firstLine="709"/>
        <w:jc w:val="right"/>
        <w:rPr>
          <w:rFonts w:ascii="Times New Roman" w:eastAsiaTheme="minorHAnsi" w:hAnsi="Times New Roman"/>
          <w:b/>
          <w:i/>
          <w:color w:val="000000" w:themeColor="text1"/>
          <w:sz w:val="28"/>
          <w:szCs w:val="28"/>
        </w:rPr>
      </w:pPr>
    </w:p>
    <w:p w14:paraId="22E84703" w14:textId="77777777" w:rsidR="00A64BE2" w:rsidRPr="00DB3933" w:rsidRDefault="00DB3933" w:rsidP="00DB3933">
      <w:pPr>
        <w:spacing w:after="0" w:line="360" w:lineRule="auto"/>
        <w:ind w:firstLine="709"/>
        <w:jc w:val="right"/>
        <w:rPr>
          <w:rFonts w:ascii="Times New Roman" w:eastAsiaTheme="minorHAnsi" w:hAnsi="Times New Roman"/>
          <w:b/>
          <w:i/>
          <w:color w:val="000000" w:themeColor="text1"/>
          <w:sz w:val="28"/>
          <w:szCs w:val="28"/>
        </w:rPr>
      </w:pPr>
      <w:r w:rsidRPr="00DB3933">
        <w:rPr>
          <w:rFonts w:ascii="Times New Roman" w:eastAsiaTheme="minorHAnsi" w:hAnsi="Times New Roman"/>
          <w:b/>
          <w:i/>
          <w:color w:val="000000" w:themeColor="text1"/>
          <w:sz w:val="28"/>
          <w:szCs w:val="28"/>
        </w:rPr>
        <w:t>Таблица 5</w:t>
      </w:r>
      <w:r w:rsidR="00A64BE2" w:rsidRPr="00DB3933">
        <w:rPr>
          <w:rFonts w:ascii="Times New Roman" w:eastAsiaTheme="minorHAnsi" w:hAnsi="Times New Roman"/>
          <w:b/>
          <w:i/>
          <w:color w:val="000000" w:themeColor="text1"/>
          <w:sz w:val="28"/>
          <w:szCs w:val="28"/>
        </w:rPr>
        <w:t xml:space="preserve">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AC467B" w:rsidRPr="00AC467B" w14:paraId="239DF452" w14:textId="77777777" w:rsidTr="00F76660">
        <w:tc>
          <w:tcPr>
            <w:tcW w:w="2694" w:type="dxa"/>
          </w:tcPr>
          <w:p w14:paraId="43F9141C" w14:textId="77777777" w:rsidR="00AC467B" w:rsidRPr="00AC467B" w:rsidRDefault="00AC467B" w:rsidP="00AC467B">
            <w:pPr>
              <w:pStyle w:val="a5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C467B">
              <w:rPr>
                <w:rFonts w:ascii="Times New Roman" w:hAnsi="Times New Roman" w:cs="Times New Roman"/>
                <w:b/>
                <w:color w:val="auto"/>
              </w:rPr>
              <w:t>Оценка</w:t>
            </w:r>
          </w:p>
        </w:tc>
        <w:tc>
          <w:tcPr>
            <w:tcW w:w="6662" w:type="dxa"/>
          </w:tcPr>
          <w:p w14:paraId="45853DBA" w14:textId="77777777" w:rsidR="00AC467B" w:rsidRPr="00AC467B" w:rsidRDefault="00AC467B" w:rsidP="00AC467B">
            <w:pPr>
              <w:pStyle w:val="a5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C467B">
              <w:rPr>
                <w:rFonts w:ascii="Times New Roman" w:hAnsi="Times New Roman" w:cs="Times New Roman"/>
                <w:b/>
                <w:color w:val="auto"/>
              </w:rPr>
              <w:t>Критерии оценивания выступления</w:t>
            </w:r>
          </w:p>
        </w:tc>
      </w:tr>
      <w:tr w:rsidR="00AC467B" w:rsidRPr="00AC467B" w14:paraId="441B769C" w14:textId="77777777" w:rsidTr="00F76660">
        <w:tc>
          <w:tcPr>
            <w:tcW w:w="2694" w:type="dxa"/>
          </w:tcPr>
          <w:p w14:paraId="7DB2A8E7" w14:textId="77777777" w:rsidR="00AC467B" w:rsidRDefault="00AC467B" w:rsidP="00AC46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4A06B22F" w14:textId="77777777" w:rsidR="00AC467B" w:rsidRPr="00AC467B" w:rsidRDefault="00AC467B" w:rsidP="00AC46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отлично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2" w:type="dxa"/>
          </w:tcPr>
          <w:p w14:paraId="7DEE901C" w14:textId="77777777" w:rsidR="00AC467B" w:rsidRPr="00AC467B" w:rsidRDefault="00AC467B" w:rsidP="00AC467B">
            <w:pPr>
              <w:spacing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Регулярное посещение уроков, отсутствие пропусков без уважительных причин, знание своей партии во всех произведениях, разучиваемых в классе, активная эмоциональная работа на занятиях, участие на всех концертах в составе ансамбля.</w:t>
            </w:r>
          </w:p>
        </w:tc>
      </w:tr>
      <w:tr w:rsidR="00AC467B" w:rsidRPr="00AC467B" w14:paraId="3E38AA4A" w14:textId="77777777" w:rsidTr="00F76660">
        <w:trPr>
          <w:trHeight w:val="1294"/>
        </w:trPr>
        <w:tc>
          <w:tcPr>
            <w:tcW w:w="2694" w:type="dxa"/>
          </w:tcPr>
          <w:p w14:paraId="6CA22300" w14:textId="77777777" w:rsidR="00AC467B" w:rsidRDefault="00AC467B" w:rsidP="00AC46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23259928" w14:textId="77777777" w:rsidR="00AC467B" w:rsidRPr="00AC467B" w:rsidRDefault="00AC467B" w:rsidP="00AC46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хорошо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2" w:type="dxa"/>
          </w:tcPr>
          <w:p w14:paraId="74716B92" w14:textId="77777777" w:rsidR="00AC467B" w:rsidRPr="00AC467B" w:rsidRDefault="00AC467B" w:rsidP="00F76660">
            <w:pPr>
              <w:spacing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Регулярное посещение уроков, отсутствие пропусков без уважительных причин, активная работа в классе, сдача партии всей программы при недостаточной проработке трудных технических фрагментов (вокально-интонационная неточность), участие в концертах ансамбля.</w:t>
            </w:r>
          </w:p>
        </w:tc>
      </w:tr>
      <w:tr w:rsidR="00AC467B" w:rsidRPr="00AC467B" w14:paraId="2944549B" w14:textId="77777777" w:rsidTr="00F76660">
        <w:tc>
          <w:tcPr>
            <w:tcW w:w="2694" w:type="dxa"/>
          </w:tcPr>
          <w:p w14:paraId="1EE9A23D" w14:textId="77777777" w:rsidR="00AC467B" w:rsidRDefault="00AC467B" w:rsidP="00AC46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0401D156" w14:textId="77777777" w:rsidR="00AC467B" w:rsidRPr="00AC467B" w:rsidRDefault="00AC467B" w:rsidP="00AC46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удовлетворительно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2" w:type="dxa"/>
          </w:tcPr>
          <w:p w14:paraId="54C8752E" w14:textId="77777777" w:rsidR="00AC467B" w:rsidRPr="00AC467B" w:rsidRDefault="00AC467B" w:rsidP="00AC467B">
            <w:pPr>
              <w:spacing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Нерегулярное посещение урока, пропуски без уважительных причин, пассивная работа в классе, незнание наизусть некоторых партитур в программе при сдаче партий, участие в обязательном академическом концерте ансамбля в случае пересдачи партий.</w:t>
            </w:r>
          </w:p>
        </w:tc>
      </w:tr>
      <w:tr w:rsidR="00AC467B" w:rsidRPr="00AC467B" w14:paraId="7D4A527F" w14:textId="77777777" w:rsidTr="00F76660">
        <w:tc>
          <w:tcPr>
            <w:tcW w:w="2694" w:type="dxa"/>
          </w:tcPr>
          <w:p w14:paraId="3D6E918E" w14:textId="77777777" w:rsidR="00AC467B" w:rsidRDefault="00AC467B" w:rsidP="00AC467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55D2C6DB" w14:textId="77777777" w:rsidR="00AC467B" w:rsidRPr="00AC467B" w:rsidRDefault="00AC467B" w:rsidP="00F76660">
            <w:pPr>
              <w:spacing w:after="0"/>
              <w:ind w:left="-108" w:right="-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неудовлетворительно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2" w:type="dxa"/>
          </w:tcPr>
          <w:p w14:paraId="1223AA56" w14:textId="77777777" w:rsidR="00AC467B" w:rsidRPr="00AC467B" w:rsidRDefault="00AC467B" w:rsidP="00AC467B">
            <w:pPr>
              <w:spacing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Пропуски занятий без уважител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ьных причин, </w:t>
            </w:r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неудовлетворительная сдача партий в большинстве партитур всей программы, </w:t>
            </w:r>
            <w:proofErr w:type="spellStart"/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недопуск</w:t>
            </w:r>
            <w:proofErr w:type="spellEnd"/>
            <w:r w:rsidRPr="00AC467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выступлению на академическом концерте.</w:t>
            </w:r>
          </w:p>
        </w:tc>
      </w:tr>
    </w:tbl>
    <w:p w14:paraId="274BC740" w14:textId="77777777" w:rsidR="0095722D" w:rsidRDefault="0095722D" w:rsidP="00A64BE2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14:paraId="2127B87F" w14:textId="77777777" w:rsidR="00A64BE2" w:rsidRPr="00A64BE2" w:rsidRDefault="00A64BE2" w:rsidP="00A64BE2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При выведении оценки учитывается следующее:</w:t>
      </w:r>
    </w:p>
    <w:p w14:paraId="0BDD963D" w14:textId="77777777" w:rsidR="00A64BE2" w:rsidRPr="0095722D" w:rsidRDefault="00A64BE2" w:rsidP="00D5163F">
      <w:pPr>
        <w:pStyle w:val="a3"/>
        <w:numPr>
          <w:ilvl w:val="0"/>
          <w:numId w:val="16"/>
        </w:numPr>
        <w:spacing w:after="0" w:line="360" w:lineRule="auto"/>
        <w:ind w:hanging="11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5722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оценка годовой работы </w:t>
      </w:r>
      <w:r w:rsidRPr="0095722D">
        <w:rPr>
          <w:rFonts w:ascii="Times New Roman" w:eastAsiaTheme="minorHAnsi" w:hAnsi="Times New Roman"/>
          <w:sz w:val="28"/>
          <w:szCs w:val="28"/>
        </w:rPr>
        <w:t>обучающихся</w:t>
      </w:r>
      <w:r w:rsidRPr="0095722D"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14:paraId="4ED95B2E" w14:textId="77777777" w:rsidR="00A64BE2" w:rsidRPr="0095722D" w:rsidRDefault="00A64BE2" w:rsidP="00D5163F">
      <w:pPr>
        <w:pStyle w:val="a3"/>
        <w:numPr>
          <w:ilvl w:val="0"/>
          <w:numId w:val="16"/>
        </w:numPr>
        <w:spacing w:after="0" w:line="360" w:lineRule="auto"/>
        <w:ind w:hanging="11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5722D">
        <w:rPr>
          <w:rFonts w:ascii="Times New Roman" w:eastAsiaTheme="minorHAnsi" w:hAnsi="Times New Roman"/>
          <w:color w:val="000000" w:themeColor="text1"/>
          <w:sz w:val="28"/>
          <w:szCs w:val="28"/>
        </w:rPr>
        <w:t>оценка на академическом концерте или экзамене;</w:t>
      </w:r>
    </w:p>
    <w:p w14:paraId="038BD652" w14:textId="77777777" w:rsidR="00A64BE2" w:rsidRPr="0095722D" w:rsidRDefault="00A64BE2" w:rsidP="00D5163F">
      <w:pPr>
        <w:pStyle w:val="a3"/>
        <w:numPr>
          <w:ilvl w:val="0"/>
          <w:numId w:val="16"/>
        </w:numPr>
        <w:spacing w:after="0" w:line="360" w:lineRule="auto"/>
        <w:ind w:hanging="11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5722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другие выступления </w:t>
      </w:r>
      <w:r w:rsidRPr="0095722D">
        <w:rPr>
          <w:rFonts w:ascii="Times New Roman" w:eastAsiaTheme="minorHAnsi" w:hAnsi="Times New Roman"/>
          <w:sz w:val="28"/>
          <w:szCs w:val="28"/>
        </w:rPr>
        <w:t>обучающихся</w:t>
      </w:r>
      <w:r w:rsidRPr="0095722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 течение учебного года. </w:t>
      </w:r>
    </w:p>
    <w:p w14:paraId="26A9BCC4" w14:textId="77777777" w:rsidR="00B86E40" w:rsidRDefault="00A64BE2" w:rsidP="0095722D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Оценки выставляются по окончании каждой четв</w:t>
      </w:r>
      <w:r w:rsidR="0095722D">
        <w:rPr>
          <w:rFonts w:ascii="Times New Roman" w:eastAsiaTheme="minorHAnsi" w:hAnsi="Times New Roman"/>
          <w:color w:val="000000" w:themeColor="text1"/>
          <w:sz w:val="28"/>
          <w:szCs w:val="28"/>
        </w:rPr>
        <w:t>ерти и полугодие учебного года.</w:t>
      </w:r>
    </w:p>
    <w:p w14:paraId="58BB6ECA" w14:textId="77777777" w:rsidR="0095722D" w:rsidRPr="0095722D" w:rsidRDefault="0095722D" w:rsidP="0095722D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14:paraId="29960F14" w14:textId="77777777" w:rsidR="00416F3F" w:rsidRPr="00A510C5" w:rsidRDefault="00416F3F" w:rsidP="00007024">
      <w:pPr>
        <w:pStyle w:val="Body1"/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A510C5">
        <w:rPr>
          <w:rFonts w:ascii="Times New Roman" w:hAnsi="Times New Roman"/>
          <w:b/>
          <w:color w:val="auto"/>
          <w:sz w:val="28"/>
          <w:szCs w:val="28"/>
        </w:rPr>
        <w:t>V</w:t>
      </w:r>
      <w:r w:rsidR="00300F08" w:rsidRPr="00A510C5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A510C5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Методическое обеспечение учебного процесса</w:t>
      </w:r>
    </w:p>
    <w:p w14:paraId="7CCD47FB" w14:textId="77777777" w:rsidR="00A64BE2" w:rsidRPr="00A64BE2" w:rsidRDefault="0095722D" w:rsidP="00A64BE2">
      <w:pPr>
        <w:spacing w:after="0" w:line="360" w:lineRule="auto"/>
        <w:ind w:firstLine="720"/>
        <w:rPr>
          <w:rFonts w:ascii="Times New Roman" w:eastAsia="ヒラギノ角ゴ Pro W3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ヒラギノ角ゴ Pro W3" w:hAnsi="Times New Roman"/>
          <w:b/>
          <w:i/>
          <w:sz w:val="28"/>
          <w:szCs w:val="28"/>
          <w:lang w:eastAsia="ru-RU"/>
        </w:rPr>
        <w:t>5.</w:t>
      </w:r>
      <w:r w:rsidR="00A64BE2" w:rsidRPr="00A64BE2">
        <w:rPr>
          <w:rFonts w:ascii="Times New Roman" w:eastAsia="ヒラギノ角ゴ Pro W3" w:hAnsi="Times New Roman"/>
          <w:b/>
          <w:i/>
          <w:sz w:val="28"/>
          <w:szCs w:val="28"/>
          <w:lang w:eastAsia="ru-RU"/>
        </w:rPr>
        <w:t>1. Методические рекомендации педагогическим работникам</w:t>
      </w:r>
    </w:p>
    <w:p w14:paraId="6A4F6097" w14:textId="77777777" w:rsidR="00A64BE2" w:rsidRPr="00A64BE2" w:rsidRDefault="00A64BE2" w:rsidP="00A64BE2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Годовые требования и примерные репертуарные списки, представленные в программе, составлены с учетом возраста и вокальных данных обучающихся посещающих вокальный ансамбль.</w:t>
      </w:r>
    </w:p>
    <w:p w14:paraId="02397D2A" w14:textId="77777777" w:rsidR="00EE27B2" w:rsidRPr="00A64BE2" w:rsidRDefault="00EE27B2" w:rsidP="00EE27B2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EE27B2">
        <w:rPr>
          <w:rFonts w:ascii="Times New Roman" w:eastAsiaTheme="minorHAnsi" w:hAnsi="Times New Roman"/>
          <w:color w:val="000000" w:themeColor="text1"/>
          <w:sz w:val="28"/>
          <w:szCs w:val="28"/>
        </w:rPr>
        <w:t>Знакомство обучающихся с ансамблевым репертуаром происходит в процессе изучения и исполнения произведений различных форм, стилей и жанров отечественных и зарубежных композиторов.</w:t>
      </w:r>
    </w:p>
    <w:p w14:paraId="728374D8" w14:textId="77777777" w:rsidR="00A64BE2" w:rsidRPr="00A64BE2" w:rsidRDefault="00A64BE2" w:rsidP="00A64BE2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Работа в классе вокального ансамбля направлена на выработку у исполнителей единого творческого решения, умения вовремя проявлять себя и прислушиваться друг к другу, совместными усилиями создавать трактовки музыкальных произведений на высоком художественном уровне.</w:t>
      </w:r>
    </w:p>
    <w:p w14:paraId="38267257" w14:textId="77777777" w:rsidR="00A64BE2" w:rsidRDefault="00A64BE2" w:rsidP="009B38E8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В процессе работы по учебно</w:t>
      </w:r>
      <w:r w:rsidR="00D0607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му предмету </w:t>
      </w:r>
      <w:r w:rsidR="00D06071"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«Вокальный ансамбль</w:t>
      </w:r>
      <w:r w:rsidR="00D0607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(эстрадный вокал)</w:t>
      </w:r>
      <w:r w:rsidR="00D06071"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="009B38E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дети осваивают основы вокального исполнительства, развивают художественный вкус, расширяют кругозор, познают основы </w:t>
      </w:r>
      <w:r w:rsidR="00EE27B2" w:rsidRPr="00EE27B2">
        <w:rPr>
          <w:rFonts w:ascii="Times New Roman" w:eastAsiaTheme="minorHAnsi" w:hAnsi="Times New Roman"/>
          <w:color w:val="000000" w:themeColor="text1"/>
          <w:sz w:val="28"/>
          <w:szCs w:val="28"/>
        </w:rPr>
        <w:t>сценического воплощения песни. Самый короткий путь эмоционального раскрепощения ребёнка, развития художественного воображения,</w:t>
      </w: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чувственности - это путь через игру, фантазирование, сочинительство. Именно для того, чтобы ребёнок, наделённый способностью и тягой к творчеству, к развитию своих вокальных способностей, мог овладеть знаниями, умениями и навыками вокального ансамблевого искусства, </w:t>
      </w:r>
      <w:proofErr w:type="spellStart"/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>самореализовался</w:t>
      </w:r>
      <w:proofErr w:type="spellEnd"/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 творчестве, научился голосом передавать внутреннее </w:t>
      </w:r>
      <w:r w:rsidRPr="00A64BE2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эмоциональное состояние, разработана данная учебная программа, направленная на духовное развитие обучающихся. </w:t>
      </w:r>
    </w:p>
    <w:p w14:paraId="35FD455A" w14:textId="77777777" w:rsidR="003C41C1" w:rsidRPr="00A64BE2" w:rsidRDefault="003C41C1" w:rsidP="009B38E8">
      <w:pPr>
        <w:spacing w:after="0" w:line="360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Особого внимания требу</w:t>
      </w:r>
      <w:r w:rsidR="002E6B9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ет работа </w:t>
      </w:r>
      <w:proofErr w:type="gramStart"/>
      <w:r w:rsidR="002E6B9D">
        <w:rPr>
          <w:rFonts w:ascii="Times New Roman" w:eastAsiaTheme="minorHAnsi" w:hAnsi="Times New Roman"/>
          <w:color w:val="000000" w:themeColor="text1"/>
          <w:sz w:val="28"/>
          <w:szCs w:val="28"/>
        </w:rPr>
        <w:t>в  «</w:t>
      </w:r>
      <w:proofErr w:type="gramEnd"/>
      <w:r w:rsidR="002E6B9D">
        <w:rPr>
          <w:rFonts w:ascii="Times New Roman" w:eastAsiaTheme="minorHAnsi" w:hAnsi="Times New Roman"/>
          <w:color w:val="000000" w:themeColor="text1"/>
          <w:sz w:val="28"/>
          <w:szCs w:val="28"/>
        </w:rPr>
        <w:t>смешанном»  ансамбле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В подборе репертуара и оценивании </w:t>
      </w:r>
      <w:r w:rsidR="002E6B9D">
        <w:rPr>
          <w:rFonts w:ascii="Times New Roman" w:eastAsiaTheme="minorHAnsi" w:hAnsi="Times New Roman"/>
          <w:color w:val="000000" w:themeColor="text1"/>
          <w:sz w:val="28"/>
          <w:szCs w:val="28"/>
        </w:rPr>
        <w:t>следует соблюда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ть дифференцированный подход к каждому </w:t>
      </w:r>
      <w:r w:rsidR="002E6B9D">
        <w:rPr>
          <w:rFonts w:ascii="Times New Roman" w:eastAsiaTheme="minorHAnsi" w:hAnsi="Times New Roman"/>
          <w:color w:val="000000" w:themeColor="text1"/>
          <w:sz w:val="28"/>
          <w:szCs w:val="28"/>
        </w:rPr>
        <w:t>участнику коллектива, учитывая возрастные особенности обучающегося (ширина диапазона, сила звука, фальцетное звучание голосов младших школьников и предрасположенность к грудному звучанию у детей средней и старшей возрастной групп, и т.д.)</w:t>
      </w:r>
    </w:p>
    <w:p w14:paraId="505A6E0D" w14:textId="2561AEE7" w:rsidR="00A64BE2" w:rsidRPr="00A64BE2" w:rsidRDefault="00A64BE2" w:rsidP="00A64BE2">
      <w:pPr>
        <w:spacing w:after="0" w:line="360" w:lineRule="auto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4BE2">
        <w:rPr>
          <w:rFonts w:ascii="Times New Roman" w:eastAsiaTheme="minorEastAsia" w:hAnsi="Times New Roman"/>
          <w:sz w:val="28"/>
          <w:szCs w:val="28"/>
          <w:lang w:eastAsia="ru-RU"/>
        </w:rPr>
        <w:t xml:space="preserve">Педагогу по ансамблю можно рекомендовать составить перспективный план занятий с учетом времени, отведенного на ансамбль </w:t>
      </w:r>
      <w:r w:rsidR="00AE7BA8">
        <w:rPr>
          <w:rFonts w:ascii="Times New Roman" w:eastAsiaTheme="minorEastAsia" w:hAnsi="Times New Roman"/>
          <w:sz w:val="28"/>
          <w:szCs w:val="28"/>
          <w:lang w:eastAsia="ru-RU"/>
        </w:rPr>
        <w:t>для индивидуального разучивания</w:t>
      </w:r>
      <w:r w:rsidRPr="00A64BE2">
        <w:rPr>
          <w:rFonts w:ascii="Times New Roman" w:eastAsiaTheme="minorEastAsia" w:hAnsi="Times New Roman"/>
          <w:sz w:val="28"/>
          <w:szCs w:val="28"/>
          <w:lang w:eastAsia="ru-RU"/>
        </w:rPr>
        <w:t xml:space="preserve"> партий с каждым </w:t>
      </w:r>
      <w:r w:rsidR="0025742E">
        <w:rPr>
          <w:rFonts w:ascii="Times New Roman" w:eastAsiaTheme="minorEastAsia" w:hAnsi="Times New Roman"/>
          <w:sz w:val="28"/>
          <w:szCs w:val="28"/>
          <w:lang w:eastAsia="ru-RU"/>
        </w:rPr>
        <w:t>обучающимся</w:t>
      </w:r>
      <w:r w:rsidRPr="00A64BE2">
        <w:rPr>
          <w:rFonts w:ascii="Times New Roman" w:eastAsiaTheme="minorEastAsia" w:hAnsi="Times New Roman"/>
          <w:sz w:val="28"/>
          <w:szCs w:val="28"/>
          <w:lang w:eastAsia="ru-RU"/>
        </w:rPr>
        <w:t xml:space="preserve">. На начальном этапе в ансамблях из трех и более человек рекомендуется </w:t>
      </w:r>
      <w:r w:rsidR="00861F78" w:rsidRPr="00A64BE2">
        <w:rPr>
          <w:rFonts w:ascii="Times New Roman" w:eastAsiaTheme="minorEastAsia" w:hAnsi="Times New Roman"/>
          <w:sz w:val="28"/>
          <w:szCs w:val="28"/>
          <w:lang w:eastAsia="ru-RU"/>
        </w:rPr>
        <w:t>репетиции проводить</w:t>
      </w:r>
      <w:r w:rsidRPr="00A64BE2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два человека, умело сочетать и чередовать состав. В целях расширения музыкального круго</w:t>
      </w:r>
      <w:r w:rsidR="00AE7BA8">
        <w:rPr>
          <w:rFonts w:ascii="Times New Roman" w:eastAsiaTheme="minorEastAsia" w:hAnsi="Times New Roman"/>
          <w:sz w:val="28"/>
          <w:szCs w:val="28"/>
          <w:lang w:eastAsia="ru-RU"/>
        </w:rPr>
        <w:t xml:space="preserve">зора и развития навыков чтения </w:t>
      </w:r>
      <w:r w:rsidRPr="00A64BE2">
        <w:rPr>
          <w:rFonts w:ascii="Times New Roman" w:eastAsiaTheme="minorEastAsia" w:hAnsi="Times New Roman"/>
          <w:sz w:val="28"/>
          <w:szCs w:val="28"/>
          <w:lang w:eastAsia="ru-RU"/>
        </w:rPr>
        <w:t xml:space="preserve">нот с листа желательно знакомство </w:t>
      </w:r>
      <w:r w:rsidR="0025742E">
        <w:rPr>
          <w:rFonts w:ascii="Times New Roman" w:eastAsiaTheme="minorEastAsia" w:hAnsi="Times New Roman"/>
          <w:sz w:val="28"/>
          <w:szCs w:val="28"/>
          <w:lang w:eastAsia="ru-RU"/>
        </w:rPr>
        <w:t>обучающихся</w:t>
      </w:r>
      <w:r w:rsidR="00AE7BA8">
        <w:rPr>
          <w:rFonts w:ascii="Times New Roman" w:eastAsiaTheme="minorEastAsia" w:hAnsi="Times New Roman"/>
          <w:sz w:val="28"/>
          <w:szCs w:val="28"/>
          <w:lang w:eastAsia="ru-RU"/>
        </w:rPr>
        <w:t xml:space="preserve"> с большим </w:t>
      </w:r>
      <w:r w:rsidRPr="00A64BE2">
        <w:rPr>
          <w:rFonts w:ascii="Times New Roman" w:eastAsiaTheme="minorEastAsia" w:hAnsi="Times New Roman"/>
          <w:sz w:val="28"/>
          <w:szCs w:val="28"/>
          <w:lang w:eastAsia="ru-RU"/>
        </w:rPr>
        <w:t>числом произведений, не доводя их до уровня концертного выступления.</w:t>
      </w:r>
    </w:p>
    <w:p w14:paraId="383CD931" w14:textId="77777777" w:rsidR="00A64BE2" w:rsidRPr="00A64BE2" w:rsidRDefault="00A64BE2" w:rsidP="00A64BE2">
      <w:pPr>
        <w:spacing w:after="0" w:line="360" w:lineRule="auto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4BE2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начальном этапе обучения важнейшим требованием является ясное понимание </w:t>
      </w:r>
      <w:r w:rsidR="0025742E">
        <w:rPr>
          <w:rFonts w:ascii="Times New Roman" w:eastAsiaTheme="minorEastAsia" w:hAnsi="Times New Roman"/>
          <w:sz w:val="28"/>
          <w:szCs w:val="28"/>
          <w:lang w:eastAsia="ru-RU"/>
        </w:rPr>
        <w:t>обучающимся</w:t>
      </w:r>
      <w:r w:rsidR="00AE7BA8">
        <w:rPr>
          <w:rFonts w:ascii="Times New Roman" w:eastAsiaTheme="minorEastAsia" w:hAnsi="Times New Roman"/>
          <w:sz w:val="28"/>
          <w:szCs w:val="28"/>
          <w:lang w:eastAsia="ru-RU"/>
        </w:rPr>
        <w:t xml:space="preserve"> своей роли</w:t>
      </w:r>
      <w:r w:rsidRPr="00A64BE2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значения своих партий в исполняемом произведении в ансамбле.</w:t>
      </w:r>
    </w:p>
    <w:p w14:paraId="1164F8EE" w14:textId="77777777" w:rsidR="00A64BE2" w:rsidRDefault="00A64BE2" w:rsidP="00A64BE2">
      <w:pPr>
        <w:spacing w:after="0" w:line="360" w:lineRule="auto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4BE2">
        <w:rPr>
          <w:rFonts w:ascii="Times New Roman" w:eastAsiaTheme="minorEastAsia" w:hAnsi="Times New Roman"/>
          <w:sz w:val="28"/>
          <w:szCs w:val="28"/>
          <w:lang w:eastAsia="ru-RU"/>
        </w:rPr>
        <w:t>При выборе репертуара для различных по составу ансамблей педагог должен стремиться к тематическому разнообразию, обращать внимание на сложность материала, ценность художественной идеи. Грамотно составленная программа, профессионально, творчески выполненная инструментовка -  залог успешных выступлений.</w:t>
      </w:r>
    </w:p>
    <w:p w14:paraId="69AE8AEA" w14:textId="77777777" w:rsidR="00007024" w:rsidRPr="00A64BE2" w:rsidRDefault="00007024" w:rsidP="00A64BE2">
      <w:pPr>
        <w:spacing w:after="0" w:line="360" w:lineRule="auto"/>
        <w:ind w:firstLine="708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81425A5" w14:textId="77777777" w:rsidR="00A64BE2" w:rsidRPr="00A64BE2" w:rsidRDefault="00461319" w:rsidP="00461319">
      <w:pPr>
        <w:spacing w:after="0" w:line="360" w:lineRule="auto"/>
        <w:ind w:firstLine="709"/>
        <w:rPr>
          <w:rFonts w:eastAsiaTheme="minorHAnsi"/>
          <w:b/>
          <w:sz w:val="28"/>
          <w:szCs w:val="28"/>
        </w:rPr>
      </w:pPr>
      <w:r>
        <w:rPr>
          <w:rFonts w:ascii="Times New Roman" w:eastAsiaTheme="minorHAnsi" w:hAnsi="Times New Roman"/>
          <w:b/>
          <w:i/>
          <w:sz w:val="28"/>
          <w:szCs w:val="28"/>
        </w:rPr>
        <w:t>5.</w:t>
      </w:r>
      <w:r w:rsidR="00A64BE2" w:rsidRPr="00A64BE2">
        <w:rPr>
          <w:rFonts w:ascii="Times New Roman" w:eastAsiaTheme="minorHAnsi" w:hAnsi="Times New Roman"/>
          <w:b/>
          <w:i/>
          <w:sz w:val="28"/>
          <w:szCs w:val="28"/>
        </w:rPr>
        <w:t>2. Рекомендации по организации самостоятельной работы обучающихся</w:t>
      </w:r>
    </w:p>
    <w:p w14:paraId="67F527B2" w14:textId="77777777" w:rsidR="00A64BE2" w:rsidRPr="00A64BE2" w:rsidRDefault="00A64BE2" w:rsidP="00A64BE2">
      <w:pPr>
        <w:widowControl w:val="0"/>
        <w:suppressAutoHyphens/>
        <w:spacing w:after="0" w:line="360" w:lineRule="auto"/>
        <w:ind w:firstLine="567"/>
        <w:rPr>
          <w:rFonts w:ascii="Times New Roman" w:eastAsia="ヒラギノ角ゴ Pro W3" w:hAnsi="Times New Roman" w:cs="Courier New"/>
          <w:color w:val="000000"/>
          <w:kern w:val="1"/>
          <w:sz w:val="28"/>
          <w:szCs w:val="24"/>
          <w:lang w:eastAsia="hi-IN" w:bidi="hi-IN"/>
        </w:rPr>
      </w:pPr>
      <w:r w:rsidRPr="00A64BE2">
        <w:rPr>
          <w:rFonts w:ascii="Times New Roman" w:eastAsia="ヒラギノ角ゴ Pro W3" w:hAnsi="Times New Roman" w:cs="Courier New"/>
          <w:color w:val="000000"/>
          <w:kern w:val="1"/>
          <w:sz w:val="28"/>
          <w:szCs w:val="24"/>
          <w:lang w:eastAsia="hi-IN" w:bidi="hi-IN"/>
        </w:rPr>
        <w:t xml:space="preserve">Обучающийся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</w:t>
      </w:r>
      <w:r w:rsidRPr="00A64BE2">
        <w:rPr>
          <w:rFonts w:ascii="Times New Roman" w:eastAsia="ヒラギノ角ゴ Pro W3" w:hAnsi="Times New Roman" w:cs="Courier New"/>
          <w:color w:val="000000"/>
          <w:kern w:val="1"/>
          <w:sz w:val="28"/>
          <w:szCs w:val="24"/>
          <w:lang w:eastAsia="hi-IN" w:bidi="hi-IN"/>
        </w:rPr>
        <w:lastRenderedPageBreak/>
        <w:t xml:space="preserve">ансамблю. После каждого урока с преподавателем ансамбль необходимо вновь репетировать, чтобы исправить указанные преподавателем недостатки в игре. </w:t>
      </w:r>
      <w:r w:rsidR="00EE27B2">
        <w:rPr>
          <w:rFonts w:ascii="Times New Roman" w:eastAsia="ヒラギノ角ゴ Pro W3" w:hAnsi="Times New Roman" w:cs="Courier New"/>
          <w:color w:val="000000"/>
          <w:kern w:val="1"/>
          <w:sz w:val="28"/>
          <w:szCs w:val="24"/>
          <w:lang w:eastAsia="hi-IN" w:bidi="hi-IN"/>
        </w:rPr>
        <w:t>Рекомендуется</w:t>
      </w:r>
      <w:r w:rsidRPr="00A64BE2">
        <w:rPr>
          <w:rFonts w:ascii="Times New Roman" w:eastAsia="ヒラギノ角ゴ Pro W3" w:hAnsi="Times New Roman" w:cs="Courier New"/>
          <w:color w:val="000000"/>
          <w:kern w:val="1"/>
          <w:sz w:val="28"/>
          <w:szCs w:val="24"/>
          <w:lang w:eastAsia="hi-IN" w:bidi="hi-IN"/>
        </w:rPr>
        <w:t xml:space="preserve"> самостоятельно ознакомиться с партией другого участника ансамбля. Важно, чтобы партнеры по ансамблю обсуждали друг с другом свои творческие намерения, согласовывая их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</w:t>
      </w:r>
    </w:p>
    <w:p w14:paraId="4300C210" w14:textId="77777777" w:rsidR="001E7120" w:rsidRPr="00A510C5" w:rsidRDefault="001E7120" w:rsidP="00A247BA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0F21B6F5" w14:textId="77777777" w:rsidR="001E7120" w:rsidRDefault="001E7120" w:rsidP="008E2B9F">
      <w:pPr>
        <w:pStyle w:val="Body1"/>
        <w:spacing w:line="360" w:lineRule="auto"/>
        <w:jc w:val="center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  <w:r w:rsidRPr="00A510C5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="001F19AC" w:rsidRPr="00A510C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A510C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Списки рекомендуемой нотной и методической литературы</w:t>
      </w:r>
    </w:p>
    <w:p w14:paraId="1B749200" w14:textId="77777777" w:rsidR="004B389F" w:rsidRPr="00007024" w:rsidRDefault="00F02538" w:rsidP="008E2B9F">
      <w:pPr>
        <w:pStyle w:val="a5"/>
        <w:spacing w:line="360" w:lineRule="auto"/>
        <w:ind w:firstLine="709"/>
        <w:rPr>
          <w:rFonts w:ascii="Times New Roman" w:hAnsi="Times New Roman" w:cs="Times New Roman"/>
          <w:b/>
          <w:i/>
          <w:sz w:val="28"/>
        </w:rPr>
      </w:pPr>
      <w:r w:rsidRPr="00007024">
        <w:rPr>
          <w:rFonts w:ascii="Times New Roman" w:hAnsi="Times New Roman" w:cs="Times New Roman"/>
          <w:b/>
          <w:i/>
          <w:sz w:val="28"/>
        </w:rPr>
        <w:t xml:space="preserve">6.1. </w:t>
      </w:r>
      <w:r w:rsidR="004B389F" w:rsidRPr="00007024">
        <w:rPr>
          <w:rFonts w:ascii="Times New Roman" w:hAnsi="Times New Roman" w:cs="Times New Roman"/>
          <w:b/>
          <w:i/>
          <w:sz w:val="28"/>
        </w:rPr>
        <w:t>Список рекомендуемой нотной литературы</w:t>
      </w:r>
    </w:p>
    <w:p w14:paraId="6211B7EE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Абт</w:t>
      </w:r>
      <w:proofErr w:type="spellEnd"/>
      <w:r>
        <w:rPr>
          <w:rFonts w:ascii="Times New Roman" w:hAnsi="Times New Roman" w:cs="Times New Roman"/>
          <w:sz w:val="28"/>
        </w:rPr>
        <w:t xml:space="preserve"> Ф. Вокализ</w:t>
      </w:r>
      <w:r w:rsidRPr="00F0253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Москва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Дом «Золотое руно»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2006 г. </w:t>
      </w:r>
    </w:p>
    <w:p w14:paraId="5CCA0C90" w14:textId="77777777" w:rsidR="000A7634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r w:rsidRPr="00E717F6">
        <w:rPr>
          <w:rFonts w:ascii="Times New Roman" w:hAnsi="Times New Roman" w:cs="Times New Roman"/>
          <w:sz w:val="28"/>
        </w:rPr>
        <w:t xml:space="preserve">Веселое путешествие [Ноты]: [Для голоса] в </w:t>
      </w:r>
      <w:proofErr w:type="spellStart"/>
      <w:r w:rsidRPr="00E717F6">
        <w:rPr>
          <w:rFonts w:ascii="Times New Roman" w:hAnsi="Times New Roman" w:cs="Times New Roman"/>
          <w:sz w:val="28"/>
        </w:rPr>
        <w:t>сопровожд</w:t>
      </w:r>
      <w:proofErr w:type="spellEnd"/>
      <w:r w:rsidRPr="00E717F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717F6">
        <w:rPr>
          <w:rFonts w:ascii="Times New Roman" w:hAnsi="Times New Roman" w:cs="Times New Roman"/>
          <w:sz w:val="28"/>
        </w:rPr>
        <w:t>фп</w:t>
      </w:r>
      <w:proofErr w:type="spellEnd"/>
      <w:r w:rsidRPr="00E717F6">
        <w:rPr>
          <w:rFonts w:ascii="Times New Roman" w:hAnsi="Times New Roman" w:cs="Times New Roman"/>
          <w:sz w:val="28"/>
        </w:rPr>
        <w:t xml:space="preserve">. / Сост. </w:t>
      </w:r>
      <w:proofErr w:type="spellStart"/>
      <w:r w:rsidRPr="00E717F6">
        <w:rPr>
          <w:rFonts w:ascii="Times New Roman" w:hAnsi="Times New Roman" w:cs="Times New Roman"/>
          <w:sz w:val="28"/>
        </w:rPr>
        <w:t>Н.Ф.Нестерова</w:t>
      </w:r>
      <w:proofErr w:type="spellEnd"/>
      <w:r w:rsidRPr="00E717F6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717F6">
        <w:rPr>
          <w:rFonts w:ascii="Times New Roman" w:hAnsi="Times New Roman" w:cs="Times New Roman"/>
          <w:sz w:val="28"/>
        </w:rPr>
        <w:t>Н.Б.Селиверстова</w:t>
      </w:r>
      <w:proofErr w:type="spellEnd"/>
      <w:r w:rsidRPr="00E717F6">
        <w:rPr>
          <w:rFonts w:ascii="Times New Roman" w:hAnsi="Times New Roman" w:cs="Times New Roman"/>
          <w:sz w:val="28"/>
        </w:rPr>
        <w:t>. - СПб</w:t>
      </w:r>
      <w:proofErr w:type="gramStart"/>
      <w:r w:rsidRPr="00E717F6">
        <w:rPr>
          <w:rFonts w:ascii="Times New Roman" w:hAnsi="Times New Roman" w:cs="Times New Roman"/>
          <w:sz w:val="28"/>
        </w:rPr>
        <w:t>. :</w:t>
      </w:r>
      <w:proofErr w:type="gramEnd"/>
      <w:r w:rsidRPr="00E717F6">
        <w:rPr>
          <w:rFonts w:ascii="Times New Roman" w:hAnsi="Times New Roman" w:cs="Times New Roman"/>
          <w:sz w:val="28"/>
        </w:rPr>
        <w:t xml:space="preserve"> Композитор, 1998. - 14 с. - (Песенки малышам)</w:t>
      </w:r>
    </w:p>
    <w:p w14:paraId="4E50C7C1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Вилинская</w:t>
      </w:r>
      <w:proofErr w:type="spellEnd"/>
      <w:r>
        <w:rPr>
          <w:rFonts w:ascii="Times New Roman" w:hAnsi="Times New Roman" w:cs="Times New Roman"/>
          <w:sz w:val="28"/>
        </w:rPr>
        <w:t xml:space="preserve"> И. Вокализы,</w:t>
      </w:r>
      <w:r w:rsidRPr="00F02538">
        <w:rPr>
          <w:rFonts w:ascii="Times New Roman" w:hAnsi="Times New Roman" w:cs="Times New Roman"/>
          <w:sz w:val="28"/>
        </w:rPr>
        <w:t xml:space="preserve"> СПб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«Композитор»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2005 г. </w:t>
      </w:r>
    </w:p>
    <w:p w14:paraId="0C0C0FFB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Гомонова</w:t>
      </w:r>
      <w:proofErr w:type="spellEnd"/>
      <w:r>
        <w:rPr>
          <w:rFonts w:ascii="Times New Roman" w:hAnsi="Times New Roman" w:cs="Times New Roman"/>
          <w:sz w:val="28"/>
        </w:rPr>
        <w:t xml:space="preserve"> Е. </w:t>
      </w:r>
      <w:r w:rsidRPr="00F02538">
        <w:rPr>
          <w:rFonts w:ascii="Times New Roman" w:hAnsi="Times New Roman" w:cs="Times New Roman"/>
          <w:sz w:val="28"/>
        </w:rPr>
        <w:t xml:space="preserve">Веселые </w:t>
      </w:r>
      <w:r>
        <w:rPr>
          <w:rFonts w:ascii="Times New Roman" w:hAnsi="Times New Roman" w:cs="Times New Roman"/>
          <w:sz w:val="28"/>
        </w:rPr>
        <w:t>песенки для малышей круглый год,</w:t>
      </w:r>
      <w:r w:rsidRPr="00F02538">
        <w:rPr>
          <w:rFonts w:ascii="Times New Roman" w:hAnsi="Times New Roman" w:cs="Times New Roman"/>
          <w:sz w:val="28"/>
        </w:rPr>
        <w:t xml:space="preserve"> Ярославль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«Академия и К»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2000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.</w:t>
      </w:r>
    </w:p>
    <w:p w14:paraId="45CDD3FE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r w:rsidRPr="00F02538">
        <w:rPr>
          <w:rFonts w:ascii="Times New Roman" w:hAnsi="Times New Roman" w:cs="Times New Roman"/>
          <w:sz w:val="28"/>
        </w:rPr>
        <w:t>Дун</w:t>
      </w:r>
      <w:r>
        <w:rPr>
          <w:rFonts w:ascii="Times New Roman" w:hAnsi="Times New Roman" w:cs="Times New Roman"/>
          <w:sz w:val="28"/>
        </w:rPr>
        <w:t>аевский И.О. Песни,</w:t>
      </w:r>
      <w:r w:rsidRPr="00F02538">
        <w:rPr>
          <w:rFonts w:ascii="Times New Roman" w:hAnsi="Times New Roman" w:cs="Times New Roman"/>
          <w:sz w:val="28"/>
        </w:rPr>
        <w:t xml:space="preserve"> Москва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«Музыка»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1988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044A9FE1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Дунаевский М.И. Ветер перемен,</w:t>
      </w:r>
      <w:r w:rsidRPr="00F02538">
        <w:rPr>
          <w:rFonts w:ascii="Times New Roman" w:hAnsi="Times New Roman" w:cs="Times New Roman"/>
          <w:sz w:val="28"/>
        </w:rPr>
        <w:t xml:space="preserve"> СПб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«Союз художников»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2008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3DE41DBB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Ермолаев П. Веселые песенки,</w:t>
      </w:r>
      <w:r w:rsidRPr="00F02538">
        <w:rPr>
          <w:rFonts w:ascii="Times New Roman" w:hAnsi="Times New Roman" w:cs="Times New Roman"/>
          <w:sz w:val="28"/>
        </w:rPr>
        <w:t xml:space="preserve"> СПб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«Литера»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2006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>г.</w:t>
      </w:r>
    </w:p>
    <w:p w14:paraId="7355621A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Жученко А. </w:t>
      </w:r>
      <w:r w:rsidRPr="00F02538">
        <w:rPr>
          <w:rFonts w:ascii="Times New Roman" w:hAnsi="Times New Roman" w:cs="Times New Roman"/>
          <w:sz w:val="28"/>
        </w:rPr>
        <w:t>Э</w:t>
      </w:r>
      <w:r>
        <w:rPr>
          <w:rFonts w:ascii="Times New Roman" w:hAnsi="Times New Roman" w:cs="Times New Roman"/>
          <w:sz w:val="28"/>
        </w:rPr>
        <w:t xml:space="preserve">ндрю Ллойд </w:t>
      </w:r>
      <w:proofErr w:type="spellStart"/>
      <w:r>
        <w:rPr>
          <w:rFonts w:ascii="Times New Roman" w:hAnsi="Times New Roman" w:cs="Times New Roman"/>
          <w:sz w:val="28"/>
        </w:rPr>
        <w:t>Уэббер</w:t>
      </w:r>
      <w:proofErr w:type="spellEnd"/>
      <w:r>
        <w:rPr>
          <w:rFonts w:ascii="Times New Roman" w:hAnsi="Times New Roman" w:cs="Times New Roman"/>
          <w:sz w:val="28"/>
        </w:rPr>
        <w:t xml:space="preserve"> и его мюзиклы,</w:t>
      </w:r>
      <w:r w:rsidRPr="00F02538">
        <w:rPr>
          <w:rFonts w:ascii="Times New Roman" w:hAnsi="Times New Roman" w:cs="Times New Roman"/>
          <w:sz w:val="28"/>
        </w:rPr>
        <w:t xml:space="preserve"> изд. «Композитор»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2002</w:t>
      </w:r>
      <w:r>
        <w:rPr>
          <w:rFonts w:ascii="Times New Roman" w:hAnsi="Times New Roman" w:cs="Times New Roman"/>
          <w:sz w:val="28"/>
        </w:rPr>
        <w:t> 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2DA1711D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Зарицкая</w:t>
      </w:r>
      <w:proofErr w:type="spellEnd"/>
      <w:r>
        <w:rPr>
          <w:rFonts w:ascii="Times New Roman" w:hAnsi="Times New Roman" w:cs="Times New Roman"/>
          <w:sz w:val="28"/>
        </w:rPr>
        <w:t xml:space="preserve"> Е. Город твой и мой,</w:t>
      </w:r>
      <w:r w:rsidRPr="00F02538">
        <w:rPr>
          <w:rFonts w:ascii="Times New Roman" w:hAnsi="Times New Roman" w:cs="Times New Roman"/>
          <w:sz w:val="28"/>
        </w:rPr>
        <w:t xml:space="preserve"> СПб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>«Муз. палитра»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2006 г. </w:t>
      </w:r>
    </w:p>
    <w:p w14:paraId="257D2E25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Зарицкая</w:t>
      </w:r>
      <w:proofErr w:type="spellEnd"/>
      <w:r>
        <w:rPr>
          <w:rFonts w:ascii="Times New Roman" w:hAnsi="Times New Roman" w:cs="Times New Roman"/>
          <w:sz w:val="28"/>
        </w:rPr>
        <w:t xml:space="preserve"> Е. </w:t>
      </w:r>
      <w:r w:rsidRPr="00F02538">
        <w:rPr>
          <w:rFonts w:ascii="Times New Roman" w:hAnsi="Times New Roman" w:cs="Times New Roman"/>
          <w:sz w:val="28"/>
        </w:rPr>
        <w:t>Спи, ангелочек, усни»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СПб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«Муз. палитра»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2008 г. </w:t>
      </w:r>
    </w:p>
    <w:p w14:paraId="4E5FF54B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 w:rsidRPr="00F0253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омальков</w:t>
      </w:r>
      <w:proofErr w:type="spellEnd"/>
      <w:r>
        <w:rPr>
          <w:rFonts w:ascii="Times New Roman" w:hAnsi="Times New Roman" w:cs="Times New Roman"/>
          <w:sz w:val="28"/>
        </w:rPr>
        <w:t xml:space="preserve"> Ю.К. </w:t>
      </w:r>
      <w:proofErr w:type="spellStart"/>
      <w:r>
        <w:rPr>
          <w:rFonts w:ascii="Times New Roman" w:hAnsi="Times New Roman" w:cs="Times New Roman"/>
          <w:sz w:val="28"/>
        </w:rPr>
        <w:t>Потешки</w:t>
      </w:r>
      <w:proofErr w:type="spellEnd"/>
      <w:r>
        <w:rPr>
          <w:rFonts w:ascii="Times New Roman" w:hAnsi="Times New Roman" w:cs="Times New Roman"/>
          <w:sz w:val="28"/>
        </w:rPr>
        <w:t xml:space="preserve"> и забавы,</w:t>
      </w:r>
      <w:r w:rsidRPr="00F02538">
        <w:rPr>
          <w:rFonts w:ascii="Times New Roman" w:hAnsi="Times New Roman" w:cs="Times New Roman"/>
          <w:sz w:val="28"/>
        </w:rPr>
        <w:t xml:space="preserve"> М.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«Советский композитор»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1988</w:t>
      </w:r>
      <w:r>
        <w:rPr>
          <w:rFonts w:ascii="Times New Roman" w:hAnsi="Times New Roman" w:cs="Times New Roman"/>
          <w:sz w:val="28"/>
        </w:rPr>
        <w:t> 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52520C65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Крылатов</w:t>
      </w:r>
      <w:proofErr w:type="spellEnd"/>
      <w:r>
        <w:rPr>
          <w:rFonts w:ascii="Times New Roman" w:hAnsi="Times New Roman" w:cs="Times New Roman"/>
          <w:sz w:val="28"/>
        </w:rPr>
        <w:t xml:space="preserve"> Е. Лесной олень и другие,</w:t>
      </w:r>
      <w:r w:rsidRPr="00F02538">
        <w:rPr>
          <w:rFonts w:ascii="Times New Roman" w:hAnsi="Times New Roman" w:cs="Times New Roman"/>
          <w:sz w:val="28"/>
        </w:rPr>
        <w:t xml:space="preserve"> Челябинск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«МПИ»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2005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30B269D7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Куклин Л. Отдайте детям остров,</w:t>
      </w:r>
      <w:r w:rsidRPr="00F02538">
        <w:rPr>
          <w:rFonts w:ascii="Times New Roman" w:hAnsi="Times New Roman" w:cs="Times New Roman"/>
          <w:sz w:val="28"/>
        </w:rPr>
        <w:t xml:space="preserve"> СПб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«Союз художников»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2010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.</w:t>
      </w:r>
    </w:p>
    <w:p w14:paraId="47932D34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Марченко Л. Лучшие песни о разном,</w:t>
      </w:r>
      <w:r w:rsidRPr="00F02538">
        <w:rPr>
          <w:rFonts w:ascii="Times New Roman" w:hAnsi="Times New Roman" w:cs="Times New Roman"/>
          <w:sz w:val="28"/>
        </w:rPr>
        <w:t xml:space="preserve"> Ростов-на-Дону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«Феникс»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2008</w:t>
      </w:r>
      <w:r>
        <w:rPr>
          <w:rFonts w:ascii="Times New Roman" w:hAnsi="Times New Roman" w:cs="Times New Roman"/>
          <w:sz w:val="28"/>
        </w:rPr>
        <w:t> 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743A0465" w14:textId="77777777" w:rsidR="000A7634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r w:rsidRPr="00E717F6">
        <w:rPr>
          <w:rFonts w:ascii="Times New Roman" w:hAnsi="Times New Roman" w:cs="Times New Roman"/>
          <w:sz w:val="28"/>
        </w:rPr>
        <w:t xml:space="preserve">Незнайка и другие [Ноты]: для голоса в сопровождении фортепиано / Марк Минков; [слова] Юрия </w:t>
      </w:r>
      <w:proofErr w:type="spellStart"/>
      <w:r w:rsidRPr="00E717F6">
        <w:rPr>
          <w:rFonts w:ascii="Times New Roman" w:hAnsi="Times New Roman" w:cs="Times New Roman"/>
          <w:sz w:val="28"/>
        </w:rPr>
        <w:t>Энтина</w:t>
      </w:r>
      <w:proofErr w:type="spellEnd"/>
      <w:r w:rsidRPr="00E717F6">
        <w:rPr>
          <w:rFonts w:ascii="Times New Roman" w:hAnsi="Times New Roman" w:cs="Times New Roman"/>
          <w:sz w:val="28"/>
        </w:rPr>
        <w:t>; [</w:t>
      </w:r>
      <w:proofErr w:type="spellStart"/>
      <w:r w:rsidRPr="00E717F6">
        <w:rPr>
          <w:rFonts w:ascii="Times New Roman" w:hAnsi="Times New Roman" w:cs="Times New Roman"/>
          <w:sz w:val="28"/>
        </w:rPr>
        <w:t>нотировка</w:t>
      </w:r>
      <w:proofErr w:type="spellEnd"/>
      <w:r w:rsidRPr="00E717F6">
        <w:rPr>
          <w:rFonts w:ascii="Times New Roman" w:hAnsi="Times New Roman" w:cs="Times New Roman"/>
          <w:sz w:val="28"/>
        </w:rPr>
        <w:t xml:space="preserve"> и переложение Н. И. </w:t>
      </w:r>
      <w:proofErr w:type="spellStart"/>
      <w:r w:rsidRPr="00E717F6">
        <w:rPr>
          <w:rFonts w:ascii="Times New Roman" w:hAnsi="Times New Roman" w:cs="Times New Roman"/>
          <w:sz w:val="28"/>
        </w:rPr>
        <w:t>Муртазиной</w:t>
      </w:r>
      <w:proofErr w:type="spellEnd"/>
      <w:r w:rsidRPr="00E717F6">
        <w:rPr>
          <w:rFonts w:ascii="Times New Roman" w:hAnsi="Times New Roman" w:cs="Times New Roman"/>
          <w:sz w:val="28"/>
        </w:rPr>
        <w:t xml:space="preserve">]. - </w:t>
      </w:r>
      <w:proofErr w:type="gramStart"/>
      <w:r w:rsidRPr="00E717F6">
        <w:rPr>
          <w:rFonts w:ascii="Times New Roman" w:hAnsi="Times New Roman" w:cs="Times New Roman"/>
          <w:sz w:val="28"/>
        </w:rPr>
        <w:t>Челябинск :</w:t>
      </w:r>
      <w:proofErr w:type="gramEnd"/>
      <w:r w:rsidRPr="00E717F6">
        <w:rPr>
          <w:rFonts w:ascii="Times New Roman" w:hAnsi="Times New Roman" w:cs="Times New Roman"/>
          <w:sz w:val="28"/>
        </w:rPr>
        <w:t xml:space="preserve"> MPI, 2004. - 64 с.</w:t>
      </w:r>
    </w:p>
    <w:p w14:paraId="70C79518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r w:rsidRPr="00F02538">
        <w:rPr>
          <w:rFonts w:ascii="Times New Roman" w:hAnsi="Times New Roman" w:cs="Times New Roman"/>
          <w:sz w:val="28"/>
        </w:rPr>
        <w:t>Нестерова Н.Ф.</w:t>
      </w:r>
      <w:r>
        <w:rPr>
          <w:rFonts w:ascii="Times New Roman" w:hAnsi="Times New Roman" w:cs="Times New Roman"/>
          <w:sz w:val="28"/>
        </w:rPr>
        <w:t xml:space="preserve"> Песенки малышам,</w:t>
      </w:r>
      <w:r w:rsidRPr="00F02538">
        <w:rPr>
          <w:rFonts w:ascii="Times New Roman" w:hAnsi="Times New Roman" w:cs="Times New Roman"/>
          <w:sz w:val="28"/>
        </w:rPr>
        <w:t xml:space="preserve"> СПб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«Композитор»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2004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33AFA40B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Огороднова</w:t>
      </w:r>
      <w:proofErr w:type="spellEnd"/>
      <w:r>
        <w:rPr>
          <w:rFonts w:ascii="Times New Roman" w:hAnsi="Times New Roman" w:cs="Times New Roman"/>
          <w:sz w:val="28"/>
        </w:rPr>
        <w:t>-Духанина Т. Романсы,</w:t>
      </w:r>
      <w:r w:rsidRPr="00F02538">
        <w:rPr>
          <w:rFonts w:ascii="Times New Roman" w:hAnsi="Times New Roman" w:cs="Times New Roman"/>
          <w:sz w:val="28"/>
        </w:rPr>
        <w:t xml:space="preserve"> СПб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«Композитор»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2005г.</w:t>
      </w:r>
    </w:p>
    <w:p w14:paraId="74350A3E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Пархоменко Т. Жил да был бутерброд,</w:t>
      </w:r>
      <w:r w:rsidRPr="00F02538">
        <w:rPr>
          <w:rFonts w:ascii="Times New Roman" w:hAnsi="Times New Roman" w:cs="Times New Roman"/>
          <w:sz w:val="28"/>
        </w:rPr>
        <w:t xml:space="preserve"> Москва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«Студия плюс»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2007</w:t>
      </w:r>
      <w:r>
        <w:rPr>
          <w:rFonts w:ascii="Times New Roman" w:hAnsi="Times New Roman" w:cs="Times New Roman"/>
          <w:sz w:val="28"/>
        </w:rPr>
        <w:t> 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31D6DAF8" w14:textId="77777777" w:rsidR="000A7634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r w:rsidRPr="00E717F6">
        <w:rPr>
          <w:rFonts w:ascii="Times New Roman" w:hAnsi="Times New Roman" w:cs="Times New Roman"/>
          <w:sz w:val="28"/>
        </w:rPr>
        <w:t xml:space="preserve">Песенки из мультфильмов и кинофильмов: [для младшего школьного возраста] / Юрий </w:t>
      </w:r>
      <w:proofErr w:type="spellStart"/>
      <w:r w:rsidRPr="00E717F6">
        <w:rPr>
          <w:rFonts w:ascii="Times New Roman" w:hAnsi="Times New Roman" w:cs="Times New Roman"/>
          <w:sz w:val="28"/>
        </w:rPr>
        <w:t>Энтин</w:t>
      </w:r>
      <w:proofErr w:type="spellEnd"/>
      <w:r w:rsidRPr="00E717F6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E717F6">
        <w:rPr>
          <w:rFonts w:ascii="Times New Roman" w:hAnsi="Times New Roman" w:cs="Times New Roman"/>
          <w:sz w:val="28"/>
        </w:rPr>
        <w:t>Москва :</w:t>
      </w:r>
      <w:proofErr w:type="gramEnd"/>
      <w:r w:rsidRPr="00E717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7F6">
        <w:rPr>
          <w:rFonts w:ascii="Times New Roman" w:hAnsi="Times New Roman" w:cs="Times New Roman"/>
          <w:sz w:val="28"/>
        </w:rPr>
        <w:t>Астрель</w:t>
      </w:r>
      <w:proofErr w:type="spellEnd"/>
      <w:r w:rsidRPr="00E717F6">
        <w:rPr>
          <w:rFonts w:ascii="Times New Roman" w:hAnsi="Times New Roman" w:cs="Times New Roman"/>
          <w:sz w:val="28"/>
        </w:rPr>
        <w:t xml:space="preserve"> : Тверь, АСТ, 2007. - 159 с.</w:t>
      </w:r>
    </w:p>
    <w:p w14:paraId="1A9B2C0B" w14:textId="77777777" w:rsidR="000A7634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r w:rsidRPr="00E717F6">
        <w:rPr>
          <w:rFonts w:ascii="Times New Roman" w:hAnsi="Times New Roman" w:cs="Times New Roman"/>
          <w:sz w:val="28"/>
        </w:rPr>
        <w:t xml:space="preserve">Песни для детей и юношества [Ноты]: Репертуар. сб. для </w:t>
      </w:r>
      <w:proofErr w:type="spellStart"/>
      <w:r w:rsidRPr="00E717F6">
        <w:rPr>
          <w:rFonts w:ascii="Times New Roman" w:hAnsi="Times New Roman" w:cs="Times New Roman"/>
          <w:sz w:val="28"/>
        </w:rPr>
        <w:t>шк</w:t>
      </w:r>
      <w:proofErr w:type="spellEnd"/>
      <w:r w:rsidRPr="00E717F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717F6">
        <w:rPr>
          <w:rFonts w:ascii="Times New Roman" w:hAnsi="Times New Roman" w:cs="Times New Roman"/>
          <w:sz w:val="28"/>
        </w:rPr>
        <w:t>вок</w:t>
      </w:r>
      <w:proofErr w:type="spellEnd"/>
      <w:r w:rsidRPr="00E717F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717F6">
        <w:rPr>
          <w:rFonts w:ascii="Times New Roman" w:hAnsi="Times New Roman" w:cs="Times New Roman"/>
          <w:sz w:val="28"/>
        </w:rPr>
        <w:t>анс</w:t>
      </w:r>
      <w:proofErr w:type="spellEnd"/>
      <w:proofErr w:type="gramStart"/>
      <w:r w:rsidRPr="00E717F6">
        <w:rPr>
          <w:rFonts w:ascii="Times New Roman" w:hAnsi="Times New Roman" w:cs="Times New Roman"/>
          <w:sz w:val="28"/>
        </w:rPr>
        <w:t>.</w:t>
      </w:r>
      <w:proofErr w:type="gramEnd"/>
      <w:r w:rsidRPr="00E717F6">
        <w:rPr>
          <w:rFonts w:ascii="Times New Roman" w:hAnsi="Times New Roman" w:cs="Times New Roman"/>
          <w:sz w:val="28"/>
        </w:rPr>
        <w:t xml:space="preserve"> и солистов-вокалистов / </w:t>
      </w:r>
      <w:proofErr w:type="spellStart"/>
      <w:r w:rsidRPr="00E717F6">
        <w:rPr>
          <w:rFonts w:ascii="Times New Roman" w:hAnsi="Times New Roman" w:cs="Times New Roman"/>
          <w:sz w:val="28"/>
        </w:rPr>
        <w:t>Л.Шнитман</w:t>
      </w:r>
      <w:proofErr w:type="spellEnd"/>
      <w:r w:rsidRPr="00E717F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717F6">
        <w:rPr>
          <w:rFonts w:ascii="Times New Roman" w:hAnsi="Times New Roman" w:cs="Times New Roman"/>
          <w:sz w:val="28"/>
        </w:rPr>
        <w:t>Предисл</w:t>
      </w:r>
      <w:proofErr w:type="spellEnd"/>
      <w:r w:rsidRPr="00E717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17F6">
        <w:rPr>
          <w:rFonts w:ascii="Times New Roman" w:hAnsi="Times New Roman" w:cs="Times New Roman"/>
          <w:sz w:val="28"/>
        </w:rPr>
        <w:t>М.Г.Зайцевой</w:t>
      </w:r>
      <w:proofErr w:type="spellEnd"/>
      <w:r w:rsidRPr="00E717F6">
        <w:rPr>
          <w:rFonts w:ascii="Times New Roman" w:hAnsi="Times New Roman" w:cs="Times New Roman"/>
          <w:sz w:val="28"/>
        </w:rPr>
        <w:t>. - Мозырь, 2000. - 83 с.</w:t>
      </w:r>
    </w:p>
    <w:p w14:paraId="4DF57491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Питько</w:t>
      </w:r>
      <w:proofErr w:type="spellEnd"/>
      <w:r>
        <w:rPr>
          <w:rFonts w:ascii="Times New Roman" w:hAnsi="Times New Roman" w:cs="Times New Roman"/>
          <w:sz w:val="28"/>
        </w:rPr>
        <w:t xml:space="preserve"> А.В. Идет коза рогатая </w:t>
      </w:r>
      <w:r w:rsidRPr="00F02538">
        <w:rPr>
          <w:rFonts w:ascii="Times New Roman" w:hAnsi="Times New Roman" w:cs="Times New Roman"/>
          <w:sz w:val="28"/>
        </w:rPr>
        <w:t>(р. н. песни)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«Композитор СПб»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2007</w:t>
      </w:r>
      <w:r>
        <w:rPr>
          <w:rFonts w:ascii="Times New Roman" w:hAnsi="Times New Roman" w:cs="Times New Roman"/>
          <w:sz w:val="28"/>
        </w:rPr>
        <w:t> 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5C85BEF5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Ровнер</w:t>
      </w:r>
      <w:proofErr w:type="spellEnd"/>
      <w:r>
        <w:rPr>
          <w:rFonts w:ascii="Times New Roman" w:hAnsi="Times New Roman" w:cs="Times New Roman"/>
          <w:sz w:val="28"/>
        </w:rPr>
        <w:t xml:space="preserve"> В. </w:t>
      </w:r>
      <w:r w:rsidRPr="00F02538">
        <w:rPr>
          <w:rFonts w:ascii="Times New Roman" w:hAnsi="Times New Roman" w:cs="Times New Roman"/>
          <w:sz w:val="28"/>
        </w:rPr>
        <w:t>Вокально</w:t>
      </w:r>
      <w:r>
        <w:rPr>
          <w:rFonts w:ascii="Times New Roman" w:hAnsi="Times New Roman" w:cs="Times New Roman"/>
          <w:sz w:val="28"/>
        </w:rPr>
        <w:t>-</w:t>
      </w:r>
      <w:r w:rsidRPr="00F02538">
        <w:rPr>
          <w:rFonts w:ascii="Times New Roman" w:hAnsi="Times New Roman" w:cs="Times New Roman"/>
          <w:sz w:val="28"/>
        </w:rPr>
        <w:t>джазов</w:t>
      </w:r>
      <w:r>
        <w:rPr>
          <w:rFonts w:ascii="Times New Roman" w:hAnsi="Times New Roman" w:cs="Times New Roman"/>
          <w:sz w:val="28"/>
        </w:rPr>
        <w:t>ые упражнения. Искусство вокала,</w:t>
      </w:r>
      <w:r w:rsidRPr="00F02538">
        <w:rPr>
          <w:rFonts w:ascii="Times New Roman" w:hAnsi="Times New Roman" w:cs="Times New Roman"/>
          <w:sz w:val="28"/>
        </w:rPr>
        <w:t xml:space="preserve"> СПб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«Нота»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2006 г. </w:t>
      </w:r>
    </w:p>
    <w:p w14:paraId="11FBA682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Рыбников А. Буратино и другие,</w:t>
      </w:r>
      <w:r w:rsidRPr="00F02538">
        <w:rPr>
          <w:rFonts w:ascii="Times New Roman" w:hAnsi="Times New Roman" w:cs="Times New Roman"/>
          <w:sz w:val="28"/>
        </w:rPr>
        <w:t xml:space="preserve"> Челябинск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«МПИ»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2006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7E2F731C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 w:rsidRPr="00F02538">
        <w:rPr>
          <w:rFonts w:ascii="Times New Roman" w:hAnsi="Times New Roman" w:cs="Times New Roman"/>
          <w:sz w:val="28"/>
        </w:rPr>
        <w:t>Си</w:t>
      </w:r>
      <w:r>
        <w:rPr>
          <w:rFonts w:ascii="Times New Roman" w:hAnsi="Times New Roman" w:cs="Times New Roman"/>
          <w:sz w:val="28"/>
        </w:rPr>
        <w:t>бирцева</w:t>
      </w:r>
      <w:proofErr w:type="spellEnd"/>
      <w:r>
        <w:rPr>
          <w:rFonts w:ascii="Times New Roman" w:hAnsi="Times New Roman" w:cs="Times New Roman"/>
          <w:sz w:val="28"/>
        </w:rPr>
        <w:t xml:space="preserve"> Л.Р. Апрельская капель,</w:t>
      </w:r>
      <w:r w:rsidRPr="00F02538">
        <w:rPr>
          <w:rFonts w:ascii="Times New Roman" w:hAnsi="Times New Roman" w:cs="Times New Roman"/>
          <w:sz w:val="28"/>
        </w:rPr>
        <w:t xml:space="preserve"> СПб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Библиотеки РАН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2008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7D5FE79D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Сибирцева</w:t>
      </w:r>
      <w:proofErr w:type="spellEnd"/>
      <w:r>
        <w:rPr>
          <w:rFonts w:ascii="Times New Roman" w:hAnsi="Times New Roman" w:cs="Times New Roman"/>
          <w:sz w:val="28"/>
        </w:rPr>
        <w:t xml:space="preserve"> Л.Р. </w:t>
      </w:r>
      <w:r w:rsidRPr="00F02538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олубоглазые цветы,</w:t>
      </w:r>
      <w:r w:rsidRPr="00F02538">
        <w:rPr>
          <w:rFonts w:ascii="Times New Roman" w:hAnsi="Times New Roman" w:cs="Times New Roman"/>
          <w:sz w:val="28"/>
        </w:rPr>
        <w:t xml:space="preserve"> СПб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Библиотеки РАН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2009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63456858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Сибирцева</w:t>
      </w:r>
      <w:proofErr w:type="spellEnd"/>
      <w:r>
        <w:rPr>
          <w:rFonts w:ascii="Times New Roman" w:hAnsi="Times New Roman" w:cs="Times New Roman"/>
          <w:sz w:val="28"/>
        </w:rPr>
        <w:t xml:space="preserve"> Л.Р. Дети на планете,</w:t>
      </w:r>
      <w:r w:rsidRPr="00F02538">
        <w:rPr>
          <w:rFonts w:ascii="Times New Roman" w:hAnsi="Times New Roman" w:cs="Times New Roman"/>
          <w:sz w:val="28"/>
        </w:rPr>
        <w:t xml:space="preserve"> СПб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Библиотеки РАН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2007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78C0F0FA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Сибирцева</w:t>
      </w:r>
      <w:proofErr w:type="spellEnd"/>
      <w:r>
        <w:rPr>
          <w:rFonts w:ascii="Times New Roman" w:hAnsi="Times New Roman" w:cs="Times New Roman"/>
          <w:sz w:val="28"/>
        </w:rPr>
        <w:t xml:space="preserve"> Л.Р. Жар-птица – осень,</w:t>
      </w:r>
      <w:r w:rsidRPr="00F02538">
        <w:rPr>
          <w:rFonts w:ascii="Times New Roman" w:hAnsi="Times New Roman" w:cs="Times New Roman"/>
          <w:sz w:val="28"/>
        </w:rPr>
        <w:t xml:space="preserve"> СПб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Библиотеки РАН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2007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1CE98E13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 w:rsidRPr="00F02538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ухманов</w:t>
      </w:r>
      <w:proofErr w:type="spellEnd"/>
      <w:r>
        <w:rPr>
          <w:rFonts w:ascii="Times New Roman" w:hAnsi="Times New Roman" w:cs="Times New Roman"/>
          <w:sz w:val="28"/>
        </w:rPr>
        <w:t xml:space="preserve"> Д. Бяки Буки,</w:t>
      </w:r>
      <w:r w:rsidRPr="00F02538">
        <w:rPr>
          <w:rFonts w:ascii="Times New Roman" w:hAnsi="Times New Roman" w:cs="Times New Roman"/>
          <w:sz w:val="28"/>
        </w:rPr>
        <w:t xml:space="preserve"> Челябинск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«МПИ»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2006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46FC2E11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Тухманов</w:t>
      </w:r>
      <w:proofErr w:type="spellEnd"/>
      <w:r>
        <w:rPr>
          <w:rFonts w:ascii="Times New Roman" w:hAnsi="Times New Roman" w:cs="Times New Roman"/>
          <w:sz w:val="28"/>
        </w:rPr>
        <w:t xml:space="preserve"> Д. Веселые нотки,</w:t>
      </w:r>
      <w:r w:rsidRPr="00F02538">
        <w:rPr>
          <w:rFonts w:ascii="Times New Roman" w:hAnsi="Times New Roman" w:cs="Times New Roman"/>
          <w:sz w:val="28"/>
        </w:rPr>
        <w:t xml:space="preserve"> Челябинск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«МПИ»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2004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538020BC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Тухманов</w:t>
      </w:r>
      <w:proofErr w:type="spellEnd"/>
      <w:r>
        <w:rPr>
          <w:rFonts w:ascii="Times New Roman" w:hAnsi="Times New Roman" w:cs="Times New Roman"/>
          <w:sz w:val="28"/>
        </w:rPr>
        <w:t xml:space="preserve"> Д. Знакомые насекомые,</w:t>
      </w:r>
      <w:r w:rsidRPr="00F02538">
        <w:rPr>
          <w:rFonts w:ascii="Times New Roman" w:hAnsi="Times New Roman" w:cs="Times New Roman"/>
          <w:sz w:val="28"/>
        </w:rPr>
        <w:t xml:space="preserve"> Челябинск</w:t>
      </w:r>
      <w:r>
        <w:rPr>
          <w:rFonts w:ascii="Times New Roman" w:hAnsi="Times New Roman" w:cs="Times New Roman"/>
          <w:sz w:val="28"/>
        </w:rPr>
        <w:t>, изд. «</w:t>
      </w:r>
      <w:r w:rsidRPr="00F02538">
        <w:rPr>
          <w:rFonts w:ascii="Times New Roman" w:hAnsi="Times New Roman" w:cs="Times New Roman"/>
          <w:sz w:val="28"/>
        </w:rPr>
        <w:t>МПИ»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2004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7574AEF9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Тухманов</w:t>
      </w:r>
      <w:proofErr w:type="spellEnd"/>
      <w:r>
        <w:rPr>
          <w:rFonts w:ascii="Times New Roman" w:hAnsi="Times New Roman" w:cs="Times New Roman"/>
          <w:sz w:val="28"/>
        </w:rPr>
        <w:t xml:space="preserve"> Д. Золотая горка,</w:t>
      </w:r>
      <w:r w:rsidRPr="00F02538">
        <w:rPr>
          <w:rFonts w:ascii="Times New Roman" w:hAnsi="Times New Roman" w:cs="Times New Roman"/>
          <w:sz w:val="28"/>
        </w:rPr>
        <w:t xml:space="preserve"> Челябинск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«МПИ»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2004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>г.</w:t>
      </w:r>
    </w:p>
    <w:p w14:paraId="18698F21" w14:textId="77777777" w:rsidR="000A7634" w:rsidRPr="00F02538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Тухманов</w:t>
      </w:r>
      <w:proofErr w:type="spellEnd"/>
      <w:r>
        <w:rPr>
          <w:rFonts w:ascii="Times New Roman" w:hAnsi="Times New Roman" w:cs="Times New Roman"/>
          <w:sz w:val="28"/>
        </w:rPr>
        <w:t xml:space="preserve"> Д. Игра в классики,</w:t>
      </w:r>
      <w:r w:rsidRPr="00F02538">
        <w:rPr>
          <w:rFonts w:ascii="Times New Roman" w:hAnsi="Times New Roman" w:cs="Times New Roman"/>
          <w:sz w:val="28"/>
        </w:rPr>
        <w:t xml:space="preserve"> Челябинск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изд. «МПИ»</w:t>
      </w:r>
      <w:r>
        <w:rPr>
          <w:rFonts w:ascii="Times New Roman" w:hAnsi="Times New Roman" w:cs="Times New Roman"/>
          <w:sz w:val="28"/>
        </w:rPr>
        <w:t>,</w:t>
      </w:r>
      <w:r w:rsidRPr="00F02538">
        <w:rPr>
          <w:rFonts w:ascii="Times New Roman" w:hAnsi="Times New Roman" w:cs="Times New Roman"/>
          <w:sz w:val="28"/>
        </w:rPr>
        <w:t xml:space="preserve"> 2004</w:t>
      </w:r>
      <w:r>
        <w:rPr>
          <w:rFonts w:ascii="Times New Roman" w:hAnsi="Times New Roman" w:cs="Times New Roman"/>
          <w:sz w:val="28"/>
        </w:rPr>
        <w:t xml:space="preserve"> </w:t>
      </w:r>
      <w:r w:rsidRPr="00F02538">
        <w:rPr>
          <w:rFonts w:ascii="Times New Roman" w:hAnsi="Times New Roman" w:cs="Times New Roman"/>
          <w:sz w:val="28"/>
        </w:rPr>
        <w:t xml:space="preserve">г. </w:t>
      </w:r>
    </w:p>
    <w:p w14:paraId="24A4A474" w14:textId="77777777" w:rsidR="000A7634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 w:rsidRPr="00DF5166">
        <w:rPr>
          <w:rFonts w:ascii="Times New Roman" w:hAnsi="Times New Roman" w:cs="Times New Roman"/>
          <w:sz w:val="28"/>
        </w:rPr>
        <w:t>Шаинский</w:t>
      </w:r>
      <w:proofErr w:type="spellEnd"/>
      <w:r w:rsidRPr="00DF5166">
        <w:rPr>
          <w:rFonts w:ascii="Times New Roman" w:hAnsi="Times New Roman" w:cs="Times New Roman"/>
          <w:sz w:val="28"/>
        </w:rPr>
        <w:t>, В. Я. Пропала собака [Ноты</w:t>
      </w:r>
      <w:proofErr w:type="gramStart"/>
      <w:r w:rsidRPr="00DF5166">
        <w:rPr>
          <w:rFonts w:ascii="Times New Roman" w:hAnsi="Times New Roman" w:cs="Times New Roman"/>
          <w:sz w:val="28"/>
        </w:rPr>
        <w:t>] :</w:t>
      </w:r>
      <w:proofErr w:type="gramEnd"/>
      <w:r w:rsidRPr="00DF5166">
        <w:rPr>
          <w:rFonts w:ascii="Times New Roman" w:hAnsi="Times New Roman" w:cs="Times New Roman"/>
          <w:sz w:val="28"/>
        </w:rPr>
        <w:t xml:space="preserve"> для голоса в </w:t>
      </w:r>
      <w:proofErr w:type="spellStart"/>
      <w:r w:rsidRPr="00DF5166">
        <w:rPr>
          <w:rFonts w:ascii="Times New Roman" w:hAnsi="Times New Roman" w:cs="Times New Roman"/>
          <w:sz w:val="28"/>
        </w:rPr>
        <w:t>сопровожд</w:t>
      </w:r>
      <w:proofErr w:type="spellEnd"/>
      <w:r w:rsidRPr="00DF516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F5166">
        <w:rPr>
          <w:rFonts w:ascii="Times New Roman" w:hAnsi="Times New Roman" w:cs="Times New Roman"/>
          <w:sz w:val="28"/>
        </w:rPr>
        <w:t>фп</w:t>
      </w:r>
      <w:proofErr w:type="spellEnd"/>
      <w:r w:rsidRPr="00DF5166">
        <w:rPr>
          <w:rFonts w:ascii="Times New Roman" w:hAnsi="Times New Roman" w:cs="Times New Roman"/>
          <w:sz w:val="28"/>
        </w:rPr>
        <w:t xml:space="preserve">. : нот. сб. / Владимир </w:t>
      </w:r>
      <w:proofErr w:type="spellStart"/>
      <w:r w:rsidRPr="00DF5166">
        <w:rPr>
          <w:rFonts w:ascii="Times New Roman" w:hAnsi="Times New Roman" w:cs="Times New Roman"/>
          <w:sz w:val="28"/>
        </w:rPr>
        <w:t>Шаинский</w:t>
      </w:r>
      <w:proofErr w:type="spellEnd"/>
      <w:r w:rsidRPr="00DF5166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DF5166">
        <w:rPr>
          <w:rFonts w:ascii="Times New Roman" w:hAnsi="Times New Roman" w:cs="Times New Roman"/>
          <w:sz w:val="28"/>
        </w:rPr>
        <w:t>Челябинск :</w:t>
      </w:r>
      <w:proofErr w:type="gramEnd"/>
      <w:r w:rsidRPr="00DF5166">
        <w:rPr>
          <w:rFonts w:ascii="Times New Roman" w:hAnsi="Times New Roman" w:cs="Times New Roman"/>
          <w:sz w:val="28"/>
        </w:rPr>
        <w:t xml:space="preserve"> MPI, 2004. - 64 с. - (Детская музыкальная коллекция). </w:t>
      </w:r>
    </w:p>
    <w:p w14:paraId="5B45CA35" w14:textId="77777777" w:rsidR="000A7634" w:rsidRPr="00DF5166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 w:rsidRPr="00DF5166">
        <w:rPr>
          <w:rFonts w:ascii="Times New Roman" w:hAnsi="Times New Roman" w:cs="Times New Roman"/>
          <w:bCs/>
          <w:sz w:val="28"/>
          <w:szCs w:val="28"/>
        </w:rPr>
        <w:t>Шаинский</w:t>
      </w:r>
      <w:proofErr w:type="spellEnd"/>
      <w:r w:rsidRPr="00DF5166">
        <w:rPr>
          <w:rFonts w:ascii="Times New Roman" w:hAnsi="Times New Roman" w:cs="Times New Roman"/>
          <w:bCs/>
          <w:sz w:val="28"/>
          <w:szCs w:val="28"/>
        </w:rPr>
        <w:t>, В. Я.</w:t>
      </w:r>
      <w:r w:rsidRPr="00DF5166">
        <w:rPr>
          <w:rFonts w:ascii="Times New Roman" w:hAnsi="Times New Roman" w:cs="Times New Roman"/>
          <w:sz w:val="28"/>
          <w:szCs w:val="28"/>
        </w:rPr>
        <w:t xml:space="preserve"> Улыбка [Ноты</w:t>
      </w:r>
      <w:proofErr w:type="gramStart"/>
      <w:r w:rsidRPr="00DF5166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DF5166">
        <w:rPr>
          <w:rFonts w:ascii="Times New Roman" w:hAnsi="Times New Roman" w:cs="Times New Roman"/>
          <w:sz w:val="28"/>
          <w:szCs w:val="28"/>
        </w:rPr>
        <w:t xml:space="preserve"> для голоса в </w:t>
      </w:r>
      <w:proofErr w:type="spellStart"/>
      <w:r w:rsidRPr="00DF5166">
        <w:rPr>
          <w:rFonts w:ascii="Times New Roman" w:hAnsi="Times New Roman" w:cs="Times New Roman"/>
          <w:sz w:val="28"/>
          <w:szCs w:val="28"/>
        </w:rPr>
        <w:t>сопровожд</w:t>
      </w:r>
      <w:proofErr w:type="spellEnd"/>
      <w:r w:rsidRPr="00DF51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166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DF5166">
        <w:rPr>
          <w:rFonts w:ascii="Times New Roman" w:hAnsi="Times New Roman" w:cs="Times New Roman"/>
          <w:sz w:val="28"/>
          <w:szCs w:val="28"/>
        </w:rPr>
        <w:t xml:space="preserve">. : [нот. сб.] / Владимир </w:t>
      </w:r>
      <w:proofErr w:type="spellStart"/>
      <w:r w:rsidRPr="00DF5166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DF5166">
        <w:rPr>
          <w:rFonts w:ascii="Times New Roman" w:hAnsi="Times New Roman" w:cs="Times New Roman"/>
          <w:sz w:val="28"/>
          <w:szCs w:val="28"/>
        </w:rPr>
        <w:t xml:space="preserve"> ; [сл.] Михаила </w:t>
      </w:r>
      <w:proofErr w:type="spellStart"/>
      <w:r w:rsidRPr="00DF5166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DF5166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DF5166">
        <w:rPr>
          <w:rFonts w:ascii="Times New Roman" w:hAnsi="Times New Roman" w:cs="Times New Roman"/>
          <w:sz w:val="28"/>
          <w:szCs w:val="28"/>
        </w:rPr>
        <w:t>Челябинск :</w:t>
      </w:r>
      <w:proofErr w:type="gramEnd"/>
      <w:r w:rsidRPr="00DF5166">
        <w:rPr>
          <w:rFonts w:ascii="Times New Roman" w:hAnsi="Times New Roman" w:cs="Times New Roman"/>
          <w:sz w:val="28"/>
          <w:szCs w:val="28"/>
        </w:rPr>
        <w:t xml:space="preserve"> MPI, 2004. - 60 с. - (Детская музыкальная коллекция). - 1000 экз. </w:t>
      </w:r>
    </w:p>
    <w:p w14:paraId="1F6B4BD1" w14:textId="77777777" w:rsidR="000A7634" w:rsidRDefault="000A7634" w:rsidP="00E717F6">
      <w:pPr>
        <w:pStyle w:val="a5"/>
        <w:numPr>
          <w:ilvl w:val="0"/>
          <w:numId w:val="19"/>
        </w:numPr>
        <w:ind w:left="0"/>
        <w:rPr>
          <w:rFonts w:ascii="Times New Roman" w:hAnsi="Times New Roman" w:cs="Times New Roman"/>
          <w:sz w:val="28"/>
        </w:rPr>
      </w:pPr>
      <w:proofErr w:type="spellStart"/>
      <w:r w:rsidRPr="00DF5166">
        <w:rPr>
          <w:rFonts w:ascii="Times New Roman" w:hAnsi="Times New Roman" w:cs="Times New Roman"/>
          <w:sz w:val="28"/>
        </w:rPr>
        <w:t>Шаинский</w:t>
      </w:r>
      <w:proofErr w:type="spellEnd"/>
      <w:r w:rsidRPr="00DF5166">
        <w:rPr>
          <w:rFonts w:ascii="Times New Roman" w:hAnsi="Times New Roman" w:cs="Times New Roman"/>
          <w:sz w:val="28"/>
        </w:rPr>
        <w:t>, В. Я. Чебурашка и другие [Ноты</w:t>
      </w:r>
      <w:proofErr w:type="gramStart"/>
      <w:r w:rsidRPr="00DF5166">
        <w:rPr>
          <w:rFonts w:ascii="Times New Roman" w:hAnsi="Times New Roman" w:cs="Times New Roman"/>
          <w:sz w:val="28"/>
        </w:rPr>
        <w:t>] :</w:t>
      </w:r>
      <w:proofErr w:type="gramEnd"/>
      <w:r w:rsidRPr="00DF5166">
        <w:rPr>
          <w:rFonts w:ascii="Times New Roman" w:hAnsi="Times New Roman" w:cs="Times New Roman"/>
          <w:sz w:val="28"/>
        </w:rPr>
        <w:t xml:space="preserve"> для голоса в </w:t>
      </w:r>
      <w:proofErr w:type="spellStart"/>
      <w:r w:rsidRPr="00DF5166">
        <w:rPr>
          <w:rFonts w:ascii="Times New Roman" w:hAnsi="Times New Roman" w:cs="Times New Roman"/>
          <w:sz w:val="28"/>
        </w:rPr>
        <w:t>сопровожд</w:t>
      </w:r>
      <w:proofErr w:type="spellEnd"/>
      <w:r w:rsidRPr="00DF516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F5166">
        <w:rPr>
          <w:rFonts w:ascii="Times New Roman" w:hAnsi="Times New Roman" w:cs="Times New Roman"/>
          <w:sz w:val="28"/>
        </w:rPr>
        <w:t>фп</w:t>
      </w:r>
      <w:proofErr w:type="spellEnd"/>
      <w:r w:rsidRPr="00DF5166">
        <w:rPr>
          <w:rFonts w:ascii="Times New Roman" w:hAnsi="Times New Roman" w:cs="Times New Roman"/>
          <w:sz w:val="28"/>
        </w:rPr>
        <w:t xml:space="preserve">. : [нот. сб.] / Владимир </w:t>
      </w:r>
      <w:proofErr w:type="spellStart"/>
      <w:r w:rsidRPr="00DF5166">
        <w:rPr>
          <w:rFonts w:ascii="Times New Roman" w:hAnsi="Times New Roman" w:cs="Times New Roman"/>
          <w:sz w:val="28"/>
        </w:rPr>
        <w:t>Шаинский</w:t>
      </w:r>
      <w:proofErr w:type="spellEnd"/>
      <w:r w:rsidRPr="00DF5166">
        <w:rPr>
          <w:rFonts w:ascii="Times New Roman" w:hAnsi="Times New Roman" w:cs="Times New Roman"/>
          <w:sz w:val="28"/>
        </w:rPr>
        <w:t xml:space="preserve">. - </w:t>
      </w:r>
      <w:proofErr w:type="gramStart"/>
      <w:r w:rsidRPr="00DF5166">
        <w:rPr>
          <w:rFonts w:ascii="Times New Roman" w:hAnsi="Times New Roman" w:cs="Times New Roman"/>
          <w:sz w:val="28"/>
        </w:rPr>
        <w:t>Челябинск :</w:t>
      </w:r>
      <w:proofErr w:type="gramEnd"/>
      <w:r w:rsidRPr="00DF5166">
        <w:rPr>
          <w:rFonts w:ascii="Times New Roman" w:hAnsi="Times New Roman" w:cs="Times New Roman"/>
          <w:sz w:val="28"/>
        </w:rPr>
        <w:t xml:space="preserve"> MPI, 2004. - 64 с. - (Детская музыкальная коллекция). - </w:t>
      </w:r>
      <w:r>
        <w:rPr>
          <w:rFonts w:ascii="Times New Roman" w:hAnsi="Times New Roman" w:cs="Times New Roman"/>
          <w:sz w:val="28"/>
        </w:rPr>
        <w:t xml:space="preserve">1000 экз. - ISBN 5-9628-0048-6 </w:t>
      </w:r>
    </w:p>
    <w:p w14:paraId="72484E5D" w14:textId="77777777" w:rsidR="004B389F" w:rsidRPr="00007024" w:rsidRDefault="004B389F" w:rsidP="00F02538">
      <w:pPr>
        <w:pStyle w:val="a5"/>
        <w:ind w:firstLine="709"/>
        <w:rPr>
          <w:rFonts w:ascii="Times New Roman" w:hAnsi="Times New Roman" w:cs="Times New Roman"/>
          <w:b/>
          <w:i/>
          <w:sz w:val="28"/>
        </w:rPr>
      </w:pPr>
      <w:r w:rsidRPr="00007024">
        <w:rPr>
          <w:rFonts w:ascii="Times New Roman" w:hAnsi="Times New Roman" w:cs="Times New Roman"/>
          <w:b/>
          <w:i/>
          <w:sz w:val="28"/>
        </w:rPr>
        <w:t>6.2.  Список рекомендуемой методической литературы</w:t>
      </w:r>
    </w:p>
    <w:p w14:paraId="5AF343E3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Беленькая М.Г., Ильинская С.В.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Музыкальная к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опилка,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СПб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, изд. «Союз художников», 2002 г. </w:t>
      </w:r>
    </w:p>
    <w:p w14:paraId="41805047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Гонтаренко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Н.Б.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Сольное пение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. Секреты вокального мастерства,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изд. «Феникс»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Ростов-на-Дону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2007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г. </w:t>
      </w:r>
    </w:p>
    <w:p w14:paraId="72949473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Гусева Л. Музыкальная радуга, СПб, изд. «Колокольчик», 2006 г. </w:t>
      </w:r>
    </w:p>
    <w:p w14:paraId="490FE5C1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Дмитриев А.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Голосовой аппарат певца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 Москва, изд. «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Музгиз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», 1964 г. </w:t>
      </w:r>
    </w:p>
    <w:p w14:paraId="01EDFF33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Дмитриев А. Основы вокальной методики,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Моск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ва, изд. «Музыка», 1968 г. </w:t>
      </w:r>
    </w:p>
    <w:p w14:paraId="2263F217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Дьюхерст-Мэддок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О. Целительный звук,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Мо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сква, изд. «Крон-пресс», 1998 г. </w:t>
      </w:r>
    </w:p>
    <w:p w14:paraId="6F4B166D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Емельянов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В.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Развитие голоса. Координация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и тренинг, СПб, изд. «Лань», 1997 г. </w:t>
      </w:r>
    </w:p>
    <w:p w14:paraId="2EA83BAD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Исаева О.И. Учимся петь,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Минск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из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д. «Современная школа», 2006 г. </w:t>
      </w:r>
    </w:p>
    <w:p w14:paraId="07061ADE" w14:textId="77777777" w:rsidR="00DF5166" w:rsidRPr="00F02538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Морозов В.П. Тайны вокальной речи,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Ленинград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изд. «Музыка»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1967 г. </w:t>
      </w:r>
    </w:p>
    <w:p w14:paraId="104160E9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proofErr w:type="spellStart"/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Огороднов</w:t>
      </w:r>
      <w:proofErr w:type="spellEnd"/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Д.Е.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Музыкально-певческое воспитание детей,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Киев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изд. «</w:t>
      </w:r>
      <w:proofErr w:type="spellStart"/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Муз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ы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чна</w:t>
      </w:r>
      <w:proofErr w:type="spellEnd"/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Украина»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1989 г. </w:t>
      </w:r>
    </w:p>
    <w:p w14:paraId="372F8F34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Оськина С.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Парнес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Д.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Му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зыкальный слух, Москва, 2005 г. </w:t>
      </w:r>
    </w:p>
    <w:p w14:paraId="36959F73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Погребинская М.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Музыкальные скороговорки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, СПб, изд. «Композитор», 2007 г. </w:t>
      </w:r>
    </w:p>
    <w:p w14:paraId="2512C549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Риггс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С. Как стать звездой,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Техника пения в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речевой позиции, Москва, 2004 г. </w:t>
      </w:r>
    </w:p>
    <w:p w14:paraId="5C27586F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Савенков С.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Мир де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тства, СПб, тип. «Текст», 1998 г. </w:t>
      </w:r>
    </w:p>
    <w:p w14:paraId="6C788F23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Смирнова М.В.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Музыкальные скорогов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орки, СПб, изд. «Литера», 2007 г. </w:t>
      </w:r>
    </w:p>
    <w:p w14:paraId="6818125F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Струве Г.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Ступени музыкальной грамот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ности, СПб, изд. «Лань», 1997 г. </w:t>
      </w:r>
    </w:p>
    <w:p w14:paraId="7E85ACA3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Стулова Г.П.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Развитие детского го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лоса в процессе обучения пению, Москва, изд. «Прометей», 1992 г. </w:t>
      </w:r>
    </w:p>
    <w:p w14:paraId="693CD928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Тилл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М.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Целебная сила дыхания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, Минск, изд. «Попурри», 2002 г. </w:t>
      </w:r>
    </w:p>
    <w:p w14:paraId="5E63BBC1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Черная Е. И.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Воспитание фонационного дыхания с использованием принци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пов дыхательной гимнастики Йоги,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Москва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изд.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«ООО тип. ИД «Граница», 2009 г. </w:t>
      </w:r>
    </w:p>
    <w:p w14:paraId="3326CE5B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Чистяков В.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На детской эстрадной волне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, СПб, изд. «Композитор», 1999 г. </w:t>
      </w:r>
    </w:p>
    <w:p w14:paraId="72C73A78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proofErr w:type="spellStart"/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Эстр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адно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>-джазовый вокальный тренинг,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часть 1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Т.Н. </w:t>
      </w:r>
      <w:proofErr w:type="spellStart"/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Сморякова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,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Учебное пособие СПб, 2014 г.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изд. «Лань»,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издательство «Планета музыки» </w:t>
      </w:r>
    </w:p>
    <w:p w14:paraId="601AFD63" w14:textId="77777777" w:rsidR="00DF5166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proofErr w:type="spellStart"/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Эстр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адно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>-джазовый вокальный тренинг,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часть 2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Т.Н. </w:t>
      </w:r>
      <w:proofErr w:type="spellStart"/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Сморякова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Учебное пособие СПб, 2015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г.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Т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ворческое объединение «Триумф»</w:t>
      </w:r>
    </w:p>
    <w:p w14:paraId="0677991B" w14:textId="77777777" w:rsidR="00DF5166" w:rsidRPr="00F02538" w:rsidRDefault="00DF5166" w:rsidP="00F43924">
      <w:pPr>
        <w:pStyle w:val="Body1"/>
        <w:numPr>
          <w:ilvl w:val="0"/>
          <w:numId w:val="18"/>
        </w:num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Юшманов В.И. 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окальная техника и ее парадоксы,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СПб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 изд. «</w:t>
      </w:r>
      <w:proofErr w:type="spellStart"/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Деан</w:t>
      </w:r>
      <w:proofErr w:type="spellEnd"/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 2001 </w:t>
      </w:r>
      <w:r w:rsidRPr="00F02538">
        <w:rPr>
          <w:rFonts w:ascii="Times New Roman" w:hAnsi="Times New Roman"/>
          <w:color w:val="auto"/>
          <w:sz w:val="28"/>
          <w:szCs w:val="28"/>
          <w:lang w:val="ru-RU"/>
        </w:rPr>
        <w:t xml:space="preserve">г. </w:t>
      </w:r>
    </w:p>
    <w:p w14:paraId="353967FE" w14:textId="77777777" w:rsidR="004B389F" w:rsidRPr="00A510C5" w:rsidRDefault="004B389F" w:rsidP="00A247BA">
      <w:pPr>
        <w:pStyle w:val="Body1"/>
        <w:spacing w:line="36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7657442D" w14:textId="77777777" w:rsidR="009B38E8" w:rsidRPr="009B38E8" w:rsidRDefault="009B38E8" w:rsidP="00F02538">
      <w:pPr>
        <w:spacing w:after="0"/>
        <w:ind w:hanging="426"/>
        <w:rPr>
          <w:rFonts w:ascii="Times New Roman" w:eastAsiaTheme="minorHAnsi" w:hAnsi="Times New Roman"/>
          <w:sz w:val="28"/>
          <w:szCs w:val="28"/>
        </w:rPr>
      </w:pPr>
    </w:p>
    <w:sectPr w:rsidR="009B38E8" w:rsidRPr="009B38E8" w:rsidSect="00371351">
      <w:footerReference w:type="default" r:id="rId8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DDFBB" w14:textId="77777777" w:rsidR="00066819" w:rsidRDefault="00066819" w:rsidP="00371351">
      <w:pPr>
        <w:spacing w:after="0"/>
      </w:pPr>
      <w:r>
        <w:separator/>
      </w:r>
    </w:p>
  </w:endnote>
  <w:endnote w:type="continuationSeparator" w:id="0">
    <w:p w14:paraId="3D400688" w14:textId="77777777" w:rsidR="00066819" w:rsidRDefault="00066819" w:rsidP="003713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22159"/>
      <w:docPartObj>
        <w:docPartGallery w:val="Page Numbers (Bottom of Page)"/>
        <w:docPartUnique/>
      </w:docPartObj>
    </w:sdtPr>
    <w:sdtContent>
      <w:p w14:paraId="3A53C1EE" w14:textId="5DBA28C6" w:rsidR="00354A15" w:rsidRDefault="00354A15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87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A438ABF" w14:textId="77777777" w:rsidR="00354A15" w:rsidRDefault="00354A1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8BA0F" w14:textId="77777777" w:rsidR="00066819" w:rsidRDefault="00066819" w:rsidP="00371351">
      <w:pPr>
        <w:spacing w:after="0"/>
      </w:pPr>
      <w:r>
        <w:separator/>
      </w:r>
    </w:p>
  </w:footnote>
  <w:footnote w:type="continuationSeparator" w:id="0">
    <w:p w14:paraId="49AC8A24" w14:textId="77777777" w:rsidR="00066819" w:rsidRDefault="00066819" w:rsidP="003713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</w:rPr>
    </w:lvl>
  </w:abstractNum>
  <w:abstractNum w:abstractNumId="1" w15:restartNumberingAfterBreak="0">
    <w:nsid w:val="04236C6B"/>
    <w:multiLevelType w:val="hybridMultilevel"/>
    <w:tmpl w:val="FB60430C"/>
    <w:lvl w:ilvl="0" w:tplc="5A5A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5021"/>
    <w:multiLevelType w:val="hybridMultilevel"/>
    <w:tmpl w:val="93A4657C"/>
    <w:lvl w:ilvl="0" w:tplc="5A5A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052BE"/>
    <w:multiLevelType w:val="hybridMultilevel"/>
    <w:tmpl w:val="1DC802EC"/>
    <w:lvl w:ilvl="0" w:tplc="5A5A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338F7"/>
    <w:multiLevelType w:val="hybridMultilevel"/>
    <w:tmpl w:val="2CB45790"/>
    <w:lvl w:ilvl="0" w:tplc="5A5A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E3486"/>
    <w:multiLevelType w:val="hybridMultilevel"/>
    <w:tmpl w:val="77D6B142"/>
    <w:lvl w:ilvl="0" w:tplc="5A5A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E5D70"/>
    <w:multiLevelType w:val="hybridMultilevel"/>
    <w:tmpl w:val="CB389A9C"/>
    <w:lvl w:ilvl="0" w:tplc="5A5A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07D0A"/>
    <w:multiLevelType w:val="hybridMultilevel"/>
    <w:tmpl w:val="58924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E2FA8"/>
    <w:multiLevelType w:val="hybridMultilevel"/>
    <w:tmpl w:val="15662EA0"/>
    <w:lvl w:ilvl="0" w:tplc="5A5A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43392"/>
    <w:multiLevelType w:val="multilevel"/>
    <w:tmpl w:val="3AF2B3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/>
      </w:rPr>
    </w:lvl>
  </w:abstractNum>
  <w:abstractNum w:abstractNumId="10" w15:restartNumberingAfterBreak="0">
    <w:nsid w:val="38206FF1"/>
    <w:multiLevelType w:val="hybridMultilevel"/>
    <w:tmpl w:val="947CDF0E"/>
    <w:lvl w:ilvl="0" w:tplc="5A5A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37465"/>
    <w:multiLevelType w:val="multilevel"/>
    <w:tmpl w:val="744E46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bullet"/>
      <w:lvlText w:val="–"/>
      <w:lvlJc w:val="left"/>
      <w:pPr>
        <w:ind w:left="1429" w:hanging="720"/>
      </w:pPr>
      <w:rPr>
        <w:rFonts w:ascii="Times New Roman" w:eastAsia="Times New Roman" w:hAnsi="Times New Roman" w:cs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  <w:i/>
      </w:rPr>
    </w:lvl>
  </w:abstractNum>
  <w:abstractNum w:abstractNumId="12" w15:restartNumberingAfterBreak="0">
    <w:nsid w:val="3E796D39"/>
    <w:multiLevelType w:val="hybridMultilevel"/>
    <w:tmpl w:val="A2448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91D10"/>
    <w:multiLevelType w:val="hybridMultilevel"/>
    <w:tmpl w:val="C70A7DEE"/>
    <w:lvl w:ilvl="0" w:tplc="5A5AB1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535650"/>
    <w:multiLevelType w:val="hybridMultilevel"/>
    <w:tmpl w:val="1396E4CA"/>
    <w:lvl w:ilvl="0" w:tplc="5A5A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D24AB"/>
    <w:multiLevelType w:val="hybridMultilevel"/>
    <w:tmpl w:val="A2448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E339C"/>
    <w:multiLevelType w:val="hybridMultilevel"/>
    <w:tmpl w:val="5212DE86"/>
    <w:lvl w:ilvl="0" w:tplc="1DAC996A">
      <w:start w:val="3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1D1A89"/>
    <w:multiLevelType w:val="hybridMultilevel"/>
    <w:tmpl w:val="40627092"/>
    <w:lvl w:ilvl="0" w:tplc="5A5A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02952"/>
    <w:multiLevelType w:val="multilevel"/>
    <w:tmpl w:val="CC3A50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  <w:b/>
        <w:i/>
      </w:rPr>
    </w:lvl>
  </w:abstractNum>
  <w:abstractNum w:abstractNumId="19" w15:restartNumberingAfterBreak="0">
    <w:nsid w:val="74C15B4D"/>
    <w:multiLevelType w:val="hybridMultilevel"/>
    <w:tmpl w:val="504CC21E"/>
    <w:lvl w:ilvl="0" w:tplc="5A5A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56628"/>
    <w:multiLevelType w:val="hybridMultilevel"/>
    <w:tmpl w:val="950EBDEC"/>
    <w:lvl w:ilvl="0" w:tplc="1DAC996A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16"/>
  </w:num>
  <w:num w:numId="5">
    <w:abstractNumId w:val="20"/>
  </w:num>
  <w:num w:numId="6">
    <w:abstractNumId w:val="10"/>
  </w:num>
  <w:num w:numId="7">
    <w:abstractNumId w:val="2"/>
  </w:num>
  <w:num w:numId="8">
    <w:abstractNumId w:val="17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  <w:num w:numId="13">
    <w:abstractNumId w:val="19"/>
  </w:num>
  <w:num w:numId="14">
    <w:abstractNumId w:val="14"/>
  </w:num>
  <w:num w:numId="15">
    <w:abstractNumId w:val="13"/>
  </w:num>
  <w:num w:numId="16">
    <w:abstractNumId w:val="3"/>
  </w:num>
  <w:num w:numId="17">
    <w:abstractNumId w:val="12"/>
  </w:num>
  <w:num w:numId="18">
    <w:abstractNumId w:val="15"/>
  </w:num>
  <w:num w:numId="19">
    <w:abstractNumId w:val="7"/>
  </w:num>
  <w:num w:numId="20">
    <w:abstractNumId w:val="9"/>
  </w:num>
  <w:num w:numId="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F81"/>
    <w:rsid w:val="00004512"/>
    <w:rsid w:val="0000506B"/>
    <w:rsid w:val="00006AD3"/>
    <w:rsid w:val="00007024"/>
    <w:rsid w:val="000142ED"/>
    <w:rsid w:val="0003026D"/>
    <w:rsid w:val="00030F8E"/>
    <w:rsid w:val="000313AA"/>
    <w:rsid w:val="00031B3A"/>
    <w:rsid w:val="00031C80"/>
    <w:rsid w:val="00043AC6"/>
    <w:rsid w:val="00047D5D"/>
    <w:rsid w:val="0005155D"/>
    <w:rsid w:val="00052511"/>
    <w:rsid w:val="00065660"/>
    <w:rsid w:val="00066819"/>
    <w:rsid w:val="00070F81"/>
    <w:rsid w:val="00072CE4"/>
    <w:rsid w:val="00082E8D"/>
    <w:rsid w:val="00083E9F"/>
    <w:rsid w:val="000A58E9"/>
    <w:rsid w:val="000A7634"/>
    <w:rsid w:val="000B0FC3"/>
    <w:rsid w:val="000B1018"/>
    <w:rsid w:val="000B2096"/>
    <w:rsid w:val="000C15E5"/>
    <w:rsid w:val="000C3E22"/>
    <w:rsid w:val="000E0DAF"/>
    <w:rsid w:val="000E5736"/>
    <w:rsid w:val="000E66B1"/>
    <w:rsid w:val="000F03FB"/>
    <w:rsid w:val="000F105C"/>
    <w:rsid w:val="00112968"/>
    <w:rsid w:val="0011438C"/>
    <w:rsid w:val="001308A6"/>
    <w:rsid w:val="001308EC"/>
    <w:rsid w:val="00135124"/>
    <w:rsid w:val="001374F2"/>
    <w:rsid w:val="00140CC6"/>
    <w:rsid w:val="00145188"/>
    <w:rsid w:val="0015428D"/>
    <w:rsid w:val="0015593C"/>
    <w:rsid w:val="00155BF4"/>
    <w:rsid w:val="00176231"/>
    <w:rsid w:val="001847BD"/>
    <w:rsid w:val="00187BF6"/>
    <w:rsid w:val="00195A03"/>
    <w:rsid w:val="001B6111"/>
    <w:rsid w:val="001C66E6"/>
    <w:rsid w:val="001D4FFB"/>
    <w:rsid w:val="001D50CD"/>
    <w:rsid w:val="001D5472"/>
    <w:rsid w:val="001E0E2A"/>
    <w:rsid w:val="001E3B99"/>
    <w:rsid w:val="001E4469"/>
    <w:rsid w:val="001E7120"/>
    <w:rsid w:val="001F05C2"/>
    <w:rsid w:val="001F19AC"/>
    <w:rsid w:val="001F48A2"/>
    <w:rsid w:val="0020331A"/>
    <w:rsid w:val="00205046"/>
    <w:rsid w:val="00214CDE"/>
    <w:rsid w:val="00222A34"/>
    <w:rsid w:val="00227966"/>
    <w:rsid w:val="00237005"/>
    <w:rsid w:val="00240064"/>
    <w:rsid w:val="00247D97"/>
    <w:rsid w:val="0025742E"/>
    <w:rsid w:val="00257D43"/>
    <w:rsid w:val="00261140"/>
    <w:rsid w:val="00261551"/>
    <w:rsid w:val="00275C2E"/>
    <w:rsid w:val="00282847"/>
    <w:rsid w:val="002860FC"/>
    <w:rsid w:val="00287F90"/>
    <w:rsid w:val="0029244B"/>
    <w:rsid w:val="002966FA"/>
    <w:rsid w:val="002A34A2"/>
    <w:rsid w:val="002C19FC"/>
    <w:rsid w:val="002C4697"/>
    <w:rsid w:val="002C4D17"/>
    <w:rsid w:val="002C513A"/>
    <w:rsid w:val="002D0B37"/>
    <w:rsid w:val="002D23AF"/>
    <w:rsid w:val="002D6613"/>
    <w:rsid w:val="002D6AEE"/>
    <w:rsid w:val="002D6D4A"/>
    <w:rsid w:val="002E49DE"/>
    <w:rsid w:val="002E6B9D"/>
    <w:rsid w:val="002F3807"/>
    <w:rsid w:val="00300C2B"/>
    <w:rsid w:val="00300F08"/>
    <w:rsid w:val="00301168"/>
    <w:rsid w:val="00323850"/>
    <w:rsid w:val="00323BE7"/>
    <w:rsid w:val="0032710B"/>
    <w:rsid w:val="003323CE"/>
    <w:rsid w:val="00335F8B"/>
    <w:rsid w:val="00336263"/>
    <w:rsid w:val="00350326"/>
    <w:rsid w:val="00354A15"/>
    <w:rsid w:val="003562A9"/>
    <w:rsid w:val="00371351"/>
    <w:rsid w:val="00374541"/>
    <w:rsid w:val="003819F4"/>
    <w:rsid w:val="003827DE"/>
    <w:rsid w:val="00383AE7"/>
    <w:rsid w:val="00386AD3"/>
    <w:rsid w:val="00387CF7"/>
    <w:rsid w:val="003962A5"/>
    <w:rsid w:val="00397114"/>
    <w:rsid w:val="003B2BD7"/>
    <w:rsid w:val="003C41C1"/>
    <w:rsid w:val="003C4690"/>
    <w:rsid w:val="003C53BA"/>
    <w:rsid w:val="003D0426"/>
    <w:rsid w:val="003D69F2"/>
    <w:rsid w:val="003E2A08"/>
    <w:rsid w:val="003E4DB5"/>
    <w:rsid w:val="00402259"/>
    <w:rsid w:val="004057CA"/>
    <w:rsid w:val="00405B12"/>
    <w:rsid w:val="004145DF"/>
    <w:rsid w:val="00414741"/>
    <w:rsid w:val="004151AA"/>
    <w:rsid w:val="00416F3F"/>
    <w:rsid w:val="00423EFC"/>
    <w:rsid w:val="00427FDF"/>
    <w:rsid w:val="0043518F"/>
    <w:rsid w:val="00461319"/>
    <w:rsid w:val="004652AC"/>
    <w:rsid w:val="00473C36"/>
    <w:rsid w:val="0047626F"/>
    <w:rsid w:val="00480D32"/>
    <w:rsid w:val="00481990"/>
    <w:rsid w:val="00490CC7"/>
    <w:rsid w:val="004B1027"/>
    <w:rsid w:val="004B2976"/>
    <w:rsid w:val="004B389F"/>
    <w:rsid w:val="004C2A8B"/>
    <w:rsid w:val="004C5EFA"/>
    <w:rsid w:val="004D17F8"/>
    <w:rsid w:val="004D2113"/>
    <w:rsid w:val="004E0B2E"/>
    <w:rsid w:val="004E2C89"/>
    <w:rsid w:val="004E5791"/>
    <w:rsid w:val="00503AD0"/>
    <w:rsid w:val="00503F19"/>
    <w:rsid w:val="00507891"/>
    <w:rsid w:val="005107FE"/>
    <w:rsid w:val="005229F3"/>
    <w:rsid w:val="005301CD"/>
    <w:rsid w:val="005406F8"/>
    <w:rsid w:val="005501B2"/>
    <w:rsid w:val="005655CB"/>
    <w:rsid w:val="005660DF"/>
    <w:rsid w:val="00566BFA"/>
    <w:rsid w:val="00581A22"/>
    <w:rsid w:val="00593413"/>
    <w:rsid w:val="005A24A2"/>
    <w:rsid w:val="005C7F65"/>
    <w:rsid w:val="005D0600"/>
    <w:rsid w:val="005E7EF2"/>
    <w:rsid w:val="005F00D8"/>
    <w:rsid w:val="005F076A"/>
    <w:rsid w:val="005F2CC4"/>
    <w:rsid w:val="005F659C"/>
    <w:rsid w:val="0060729D"/>
    <w:rsid w:val="00607C2D"/>
    <w:rsid w:val="00607F0B"/>
    <w:rsid w:val="00620897"/>
    <w:rsid w:val="00624D2B"/>
    <w:rsid w:val="006323C2"/>
    <w:rsid w:val="00637FF3"/>
    <w:rsid w:val="006405F5"/>
    <w:rsid w:val="006418F8"/>
    <w:rsid w:val="006443AC"/>
    <w:rsid w:val="0065239A"/>
    <w:rsid w:val="00671853"/>
    <w:rsid w:val="00672471"/>
    <w:rsid w:val="0067334D"/>
    <w:rsid w:val="00694BA4"/>
    <w:rsid w:val="006A289C"/>
    <w:rsid w:val="006A2C70"/>
    <w:rsid w:val="006B302D"/>
    <w:rsid w:val="006C0615"/>
    <w:rsid w:val="006C2583"/>
    <w:rsid w:val="006C2CA4"/>
    <w:rsid w:val="006D0F09"/>
    <w:rsid w:val="006E1F7B"/>
    <w:rsid w:val="006E50E4"/>
    <w:rsid w:val="006E6060"/>
    <w:rsid w:val="006F5693"/>
    <w:rsid w:val="007160A6"/>
    <w:rsid w:val="0072363D"/>
    <w:rsid w:val="007337F0"/>
    <w:rsid w:val="00735259"/>
    <w:rsid w:val="0073665E"/>
    <w:rsid w:val="00740B93"/>
    <w:rsid w:val="0074422B"/>
    <w:rsid w:val="007512C2"/>
    <w:rsid w:val="00752E9F"/>
    <w:rsid w:val="00761C8F"/>
    <w:rsid w:val="007845A8"/>
    <w:rsid w:val="00792D06"/>
    <w:rsid w:val="00797300"/>
    <w:rsid w:val="007A21DC"/>
    <w:rsid w:val="007A7370"/>
    <w:rsid w:val="007B30A8"/>
    <w:rsid w:val="007C77BB"/>
    <w:rsid w:val="007D0B1D"/>
    <w:rsid w:val="007E41E2"/>
    <w:rsid w:val="007E7151"/>
    <w:rsid w:val="007F58D1"/>
    <w:rsid w:val="00803724"/>
    <w:rsid w:val="00805DFB"/>
    <w:rsid w:val="00810714"/>
    <w:rsid w:val="00812596"/>
    <w:rsid w:val="00820AB0"/>
    <w:rsid w:val="00825B29"/>
    <w:rsid w:val="00827569"/>
    <w:rsid w:val="00830EA4"/>
    <w:rsid w:val="00850B3C"/>
    <w:rsid w:val="00857EFE"/>
    <w:rsid w:val="00861F78"/>
    <w:rsid w:val="00874951"/>
    <w:rsid w:val="00883AB0"/>
    <w:rsid w:val="008840C6"/>
    <w:rsid w:val="008851E7"/>
    <w:rsid w:val="00896DDB"/>
    <w:rsid w:val="008A1B8A"/>
    <w:rsid w:val="008A43A9"/>
    <w:rsid w:val="008A5410"/>
    <w:rsid w:val="008B0A06"/>
    <w:rsid w:val="008C3082"/>
    <w:rsid w:val="008C39CD"/>
    <w:rsid w:val="008D1C05"/>
    <w:rsid w:val="008E0C58"/>
    <w:rsid w:val="008E2B9F"/>
    <w:rsid w:val="00906CAE"/>
    <w:rsid w:val="009117E5"/>
    <w:rsid w:val="0091397D"/>
    <w:rsid w:val="00921463"/>
    <w:rsid w:val="009234F3"/>
    <w:rsid w:val="009341F0"/>
    <w:rsid w:val="00936F4A"/>
    <w:rsid w:val="00947DD7"/>
    <w:rsid w:val="00952DC4"/>
    <w:rsid w:val="00954C93"/>
    <w:rsid w:val="0095722D"/>
    <w:rsid w:val="009574ED"/>
    <w:rsid w:val="00957FF4"/>
    <w:rsid w:val="00962D12"/>
    <w:rsid w:val="00966558"/>
    <w:rsid w:val="00970EDC"/>
    <w:rsid w:val="00973BB9"/>
    <w:rsid w:val="009741CC"/>
    <w:rsid w:val="009761CB"/>
    <w:rsid w:val="00977646"/>
    <w:rsid w:val="009801CC"/>
    <w:rsid w:val="00990FA9"/>
    <w:rsid w:val="009967FB"/>
    <w:rsid w:val="009A445D"/>
    <w:rsid w:val="009B38E8"/>
    <w:rsid w:val="009C326C"/>
    <w:rsid w:val="009C61BC"/>
    <w:rsid w:val="009D14E5"/>
    <w:rsid w:val="009D1559"/>
    <w:rsid w:val="009D51CC"/>
    <w:rsid w:val="009D5897"/>
    <w:rsid w:val="009E6F8C"/>
    <w:rsid w:val="009F11E8"/>
    <w:rsid w:val="009F3AA7"/>
    <w:rsid w:val="009F3CAB"/>
    <w:rsid w:val="00A00DE3"/>
    <w:rsid w:val="00A170F6"/>
    <w:rsid w:val="00A204B6"/>
    <w:rsid w:val="00A238DD"/>
    <w:rsid w:val="00A247BA"/>
    <w:rsid w:val="00A37603"/>
    <w:rsid w:val="00A510C5"/>
    <w:rsid w:val="00A51CDB"/>
    <w:rsid w:val="00A52584"/>
    <w:rsid w:val="00A54609"/>
    <w:rsid w:val="00A5787F"/>
    <w:rsid w:val="00A64BE2"/>
    <w:rsid w:val="00A67708"/>
    <w:rsid w:val="00A73A04"/>
    <w:rsid w:val="00A75C00"/>
    <w:rsid w:val="00A825B1"/>
    <w:rsid w:val="00A97356"/>
    <w:rsid w:val="00AA1FEB"/>
    <w:rsid w:val="00AB0C16"/>
    <w:rsid w:val="00AB15C3"/>
    <w:rsid w:val="00AB1A60"/>
    <w:rsid w:val="00AB26A2"/>
    <w:rsid w:val="00AC467B"/>
    <w:rsid w:val="00AC5EC0"/>
    <w:rsid w:val="00AC7775"/>
    <w:rsid w:val="00AC7D44"/>
    <w:rsid w:val="00AD6294"/>
    <w:rsid w:val="00AD72A5"/>
    <w:rsid w:val="00AE2777"/>
    <w:rsid w:val="00AE42A5"/>
    <w:rsid w:val="00AE636E"/>
    <w:rsid w:val="00AE7BA8"/>
    <w:rsid w:val="00AF3DD1"/>
    <w:rsid w:val="00AF5C68"/>
    <w:rsid w:val="00B030A4"/>
    <w:rsid w:val="00B10051"/>
    <w:rsid w:val="00B10E86"/>
    <w:rsid w:val="00B11DE6"/>
    <w:rsid w:val="00B150AB"/>
    <w:rsid w:val="00B23389"/>
    <w:rsid w:val="00B247E4"/>
    <w:rsid w:val="00B26FDE"/>
    <w:rsid w:val="00B43C7D"/>
    <w:rsid w:val="00B47662"/>
    <w:rsid w:val="00B527F7"/>
    <w:rsid w:val="00B63EC4"/>
    <w:rsid w:val="00B65B7E"/>
    <w:rsid w:val="00B72D57"/>
    <w:rsid w:val="00B81CDF"/>
    <w:rsid w:val="00B835F3"/>
    <w:rsid w:val="00B85F1F"/>
    <w:rsid w:val="00B86E40"/>
    <w:rsid w:val="00B945C4"/>
    <w:rsid w:val="00BA1259"/>
    <w:rsid w:val="00BB33EF"/>
    <w:rsid w:val="00BC25D1"/>
    <w:rsid w:val="00BC43DB"/>
    <w:rsid w:val="00BC6C2D"/>
    <w:rsid w:val="00BC79D7"/>
    <w:rsid w:val="00BC7A1E"/>
    <w:rsid w:val="00BD2885"/>
    <w:rsid w:val="00BE65CF"/>
    <w:rsid w:val="00BE759F"/>
    <w:rsid w:val="00BF0FBD"/>
    <w:rsid w:val="00BF7172"/>
    <w:rsid w:val="00C0459C"/>
    <w:rsid w:val="00C1063C"/>
    <w:rsid w:val="00C117A1"/>
    <w:rsid w:val="00C12035"/>
    <w:rsid w:val="00C210CB"/>
    <w:rsid w:val="00C2588A"/>
    <w:rsid w:val="00C3085A"/>
    <w:rsid w:val="00C31BAA"/>
    <w:rsid w:val="00C35B79"/>
    <w:rsid w:val="00C40BFA"/>
    <w:rsid w:val="00C479B4"/>
    <w:rsid w:val="00C54E16"/>
    <w:rsid w:val="00C5697D"/>
    <w:rsid w:val="00C570A9"/>
    <w:rsid w:val="00C66176"/>
    <w:rsid w:val="00C726E6"/>
    <w:rsid w:val="00C85C20"/>
    <w:rsid w:val="00C908F1"/>
    <w:rsid w:val="00C9282D"/>
    <w:rsid w:val="00C93B62"/>
    <w:rsid w:val="00C96815"/>
    <w:rsid w:val="00CB0085"/>
    <w:rsid w:val="00CD13D9"/>
    <w:rsid w:val="00CD3565"/>
    <w:rsid w:val="00CE08C9"/>
    <w:rsid w:val="00CE3657"/>
    <w:rsid w:val="00CE6DC3"/>
    <w:rsid w:val="00D06071"/>
    <w:rsid w:val="00D179F3"/>
    <w:rsid w:val="00D17BBF"/>
    <w:rsid w:val="00D209A3"/>
    <w:rsid w:val="00D20E68"/>
    <w:rsid w:val="00D2505D"/>
    <w:rsid w:val="00D30FDF"/>
    <w:rsid w:val="00D33155"/>
    <w:rsid w:val="00D34C12"/>
    <w:rsid w:val="00D463C3"/>
    <w:rsid w:val="00D4778F"/>
    <w:rsid w:val="00D5163F"/>
    <w:rsid w:val="00D53DC5"/>
    <w:rsid w:val="00D5649A"/>
    <w:rsid w:val="00D709F4"/>
    <w:rsid w:val="00D87E2A"/>
    <w:rsid w:val="00D9212A"/>
    <w:rsid w:val="00D9287F"/>
    <w:rsid w:val="00D93E75"/>
    <w:rsid w:val="00DB3933"/>
    <w:rsid w:val="00DB5EE9"/>
    <w:rsid w:val="00DC3461"/>
    <w:rsid w:val="00DC3E4D"/>
    <w:rsid w:val="00DC4879"/>
    <w:rsid w:val="00DC5E77"/>
    <w:rsid w:val="00DC6AD9"/>
    <w:rsid w:val="00DC7F5B"/>
    <w:rsid w:val="00DD0738"/>
    <w:rsid w:val="00DE1F5B"/>
    <w:rsid w:val="00DF5166"/>
    <w:rsid w:val="00E021A8"/>
    <w:rsid w:val="00E23D41"/>
    <w:rsid w:val="00E247CD"/>
    <w:rsid w:val="00E32A39"/>
    <w:rsid w:val="00E376C4"/>
    <w:rsid w:val="00E41257"/>
    <w:rsid w:val="00E46CFC"/>
    <w:rsid w:val="00E47385"/>
    <w:rsid w:val="00E5770E"/>
    <w:rsid w:val="00E632BE"/>
    <w:rsid w:val="00E6632C"/>
    <w:rsid w:val="00E701FA"/>
    <w:rsid w:val="00E717F6"/>
    <w:rsid w:val="00E731C5"/>
    <w:rsid w:val="00E76E4C"/>
    <w:rsid w:val="00E86D1B"/>
    <w:rsid w:val="00E95824"/>
    <w:rsid w:val="00E96991"/>
    <w:rsid w:val="00EA297D"/>
    <w:rsid w:val="00EA5345"/>
    <w:rsid w:val="00EA6EBC"/>
    <w:rsid w:val="00EB1672"/>
    <w:rsid w:val="00EB1D42"/>
    <w:rsid w:val="00EB31CE"/>
    <w:rsid w:val="00EB731A"/>
    <w:rsid w:val="00EB7BFE"/>
    <w:rsid w:val="00EC03C9"/>
    <w:rsid w:val="00ED7495"/>
    <w:rsid w:val="00EE27B2"/>
    <w:rsid w:val="00EE7568"/>
    <w:rsid w:val="00EF60AA"/>
    <w:rsid w:val="00EF64A9"/>
    <w:rsid w:val="00EF7608"/>
    <w:rsid w:val="00F02538"/>
    <w:rsid w:val="00F02A10"/>
    <w:rsid w:val="00F03200"/>
    <w:rsid w:val="00F05043"/>
    <w:rsid w:val="00F06E48"/>
    <w:rsid w:val="00F115FC"/>
    <w:rsid w:val="00F17B60"/>
    <w:rsid w:val="00F2431F"/>
    <w:rsid w:val="00F31230"/>
    <w:rsid w:val="00F3491B"/>
    <w:rsid w:val="00F37B0F"/>
    <w:rsid w:val="00F409E6"/>
    <w:rsid w:val="00F43924"/>
    <w:rsid w:val="00F46DD1"/>
    <w:rsid w:val="00F551DA"/>
    <w:rsid w:val="00F55468"/>
    <w:rsid w:val="00F55883"/>
    <w:rsid w:val="00F57D5F"/>
    <w:rsid w:val="00F66DE4"/>
    <w:rsid w:val="00F67647"/>
    <w:rsid w:val="00F73F37"/>
    <w:rsid w:val="00F742B1"/>
    <w:rsid w:val="00F754A5"/>
    <w:rsid w:val="00F75729"/>
    <w:rsid w:val="00F76660"/>
    <w:rsid w:val="00F77F77"/>
    <w:rsid w:val="00F82598"/>
    <w:rsid w:val="00FA487B"/>
    <w:rsid w:val="00FB3445"/>
    <w:rsid w:val="00FC3B69"/>
    <w:rsid w:val="00FC67C3"/>
    <w:rsid w:val="00FD633B"/>
    <w:rsid w:val="00FD7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BF7F"/>
  <w15:docId w15:val="{29A23DEC-E6C5-4431-9E2C-DAAB05DD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E2A"/>
    <w:pPr>
      <w:spacing w:after="200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735259"/>
    <w:pPr>
      <w:widowControl w:val="0"/>
      <w:autoSpaceDE w:val="0"/>
      <w:autoSpaceDN w:val="0"/>
      <w:adjustRightInd w:val="0"/>
      <w:spacing w:after="0"/>
      <w:ind w:left="119"/>
      <w:jc w:val="left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2A"/>
    <w:pPr>
      <w:ind w:left="720"/>
      <w:contextualSpacing/>
    </w:pPr>
  </w:style>
  <w:style w:type="paragraph" w:customStyle="1" w:styleId="Style4">
    <w:name w:val="Style4"/>
    <w:basedOn w:val="a"/>
    <w:rsid w:val="00B63EC4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B63EC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E7568"/>
    <w:pPr>
      <w:spacing w:before="100" w:beforeAutospacing="1"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qFormat/>
    <w:rsid w:val="00C35B79"/>
    <w:pPr>
      <w:spacing w:before="100" w:beforeAutospacing="1" w:after="100" w:afterAutospacing="1"/>
      <w:ind w:firstLine="45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ody1">
    <w:name w:val="Body 1"/>
    <w:link w:val="Body10"/>
    <w:rsid w:val="00F0320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Body10">
    <w:name w:val="Body 1 Знак"/>
    <w:basedOn w:val="a0"/>
    <w:link w:val="Body1"/>
    <w:locked/>
    <w:rsid w:val="00F03200"/>
    <w:rPr>
      <w:rFonts w:ascii="Helvetica" w:eastAsia="ヒラギノ角ゴ Pro W3" w:hAnsi="Helvetica" w:cs="Times New Roman"/>
      <w:color w:val="000000"/>
      <w:sz w:val="24"/>
      <w:lang w:val="en-US" w:eastAsia="ru-RU" w:bidi="ar-SA"/>
    </w:rPr>
  </w:style>
  <w:style w:type="paragraph" w:styleId="a5">
    <w:name w:val="No Spacing"/>
    <w:uiPriority w:val="1"/>
    <w:qFormat/>
    <w:rsid w:val="00CE08C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a6">
    <w:name w:val="Table Grid"/>
    <w:basedOn w:val="a1"/>
    <w:uiPriority w:val="59"/>
    <w:rsid w:val="00B10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текст Знак1"/>
    <w:link w:val="a7"/>
    <w:rsid w:val="001308A6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rsid w:val="001308A6"/>
    <w:pPr>
      <w:widowControl w:val="0"/>
      <w:shd w:val="clear" w:color="auto" w:fill="FFFFFF"/>
      <w:spacing w:after="1260" w:line="437" w:lineRule="exact"/>
      <w:jc w:val="left"/>
    </w:pPr>
    <w:rPr>
      <w:sz w:val="31"/>
      <w:szCs w:val="31"/>
    </w:rPr>
  </w:style>
  <w:style w:type="character" w:customStyle="1" w:styleId="a8">
    <w:name w:val="Основной текст Знак"/>
    <w:basedOn w:val="a0"/>
    <w:rsid w:val="001308A6"/>
  </w:style>
  <w:style w:type="paragraph" w:customStyle="1" w:styleId="c2">
    <w:name w:val="c2"/>
    <w:basedOn w:val="a"/>
    <w:rsid w:val="00F17B60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FE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E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35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1351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35259"/>
    <w:rPr>
      <w:rFonts w:ascii="Times New Roman" w:eastAsia="Times New Roman" w:hAnsi="Times New Roman"/>
      <w:sz w:val="28"/>
      <w:szCs w:val="28"/>
    </w:rPr>
  </w:style>
  <w:style w:type="character" w:styleId="af">
    <w:name w:val="Strong"/>
    <w:basedOn w:val="a0"/>
    <w:uiPriority w:val="22"/>
    <w:qFormat/>
    <w:rsid w:val="00735259"/>
    <w:rPr>
      <w:b/>
      <w:bCs/>
    </w:rPr>
  </w:style>
  <w:style w:type="paragraph" w:customStyle="1" w:styleId="10">
    <w:name w:val="Абзац списка1"/>
    <w:basedOn w:val="a"/>
    <w:rsid w:val="00A51CDB"/>
    <w:pPr>
      <w:ind w:left="720"/>
      <w:contextualSpacing/>
    </w:pPr>
    <w:rPr>
      <w:rFonts w:eastAsia="Times New Roman"/>
    </w:rPr>
  </w:style>
  <w:style w:type="table" w:customStyle="1" w:styleId="11">
    <w:name w:val="Сетка таблицы1"/>
    <w:basedOn w:val="a1"/>
    <w:next w:val="a6"/>
    <w:uiPriority w:val="59"/>
    <w:rsid w:val="00A64BE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1">
    <w:name w:val="Заголовок 41"/>
    <w:basedOn w:val="a"/>
    <w:uiPriority w:val="1"/>
    <w:qFormat/>
    <w:rsid w:val="00AE7BA8"/>
    <w:pPr>
      <w:widowControl w:val="0"/>
      <w:autoSpaceDE w:val="0"/>
      <w:autoSpaceDN w:val="0"/>
      <w:spacing w:after="0" w:line="318" w:lineRule="exact"/>
      <w:ind w:left="200"/>
      <w:jc w:val="left"/>
      <w:outlineLvl w:val="4"/>
    </w:pPr>
    <w:rPr>
      <w:rFonts w:ascii="Times New Roman" w:eastAsia="Times New Roman" w:hAnsi="Times New Roman"/>
      <w:b/>
      <w:bCs/>
      <w:i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058BA-0FD1-4842-991C-96C69E41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28</Pages>
  <Words>5866</Words>
  <Characters>33442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39230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69</cp:revision>
  <cp:lastPrinted>2013-03-14T12:33:00Z</cp:lastPrinted>
  <dcterms:created xsi:type="dcterms:W3CDTF">2021-02-02T11:19:00Z</dcterms:created>
  <dcterms:modified xsi:type="dcterms:W3CDTF">2026-04-21T16:54:00Z</dcterms:modified>
</cp:coreProperties>
</file>