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Адаптированная основная общеобразовательная программа (АООП) образования обучающихся с умственной отсталостью (интеллектуальными нарушениями) — это общеобразовательная программа, адаптированная для этой категории обучающихся с учетом особенностей их психофизического развития, индивидуальных возможностей, и обеспечиваю</w:t>
      </w:r>
      <w:r w:rsidRPr="007433AE">
        <w:rPr>
          <w:rFonts w:ascii="Times New Roman" w:hAnsi="Times New Roman" w:cs="Times New Roman"/>
        </w:rPr>
        <w:softHyphen/>
        <w:t>щая коррекцию нарушений развития и социальную адаптацию.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7433AE">
        <w:rPr>
          <w:rFonts w:ascii="Times New Roman" w:hAnsi="Times New Roman" w:cs="Times New Roman"/>
        </w:rPr>
        <w:t>даптированная основная общеобразовательная п</w:t>
      </w:r>
      <w:r>
        <w:rPr>
          <w:rFonts w:ascii="Times New Roman" w:hAnsi="Times New Roman" w:cs="Times New Roman"/>
        </w:rPr>
        <w:t xml:space="preserve">рограмма образования </w:t>
      </w:r>
      <w:r w:rsidRPr="007433AE">
        <w:rPr>
          <w:rFonts w:ascii="Times New Roman" w:hAnsi="Times New Roman" w:cs="Times New Roman"/>
        </w:rPr>
        <w:t xml:space="preserve">обучающихся с умственной отсталостью (интеллектуальными нарушениями) </w:t>
      </w:r>
      <w:r>
        <w:rPr>
          <w:rFonts w:ascii="Times New Roman" w:hAnsi="Times New Roman" w:cs="Times New Roman"/>
        </w:rPr>
        <w:t>р</w:t>
      </w:r>
      <w:r w:rsidRPr="007433AE">
        <w:rPr>
          <w:rFonts w:ascii="Times New Roman" w:hAnsi="Times New Roman" w:cs="Times New Roman"/>
        </w:rPr>
        <w:t xml:space="preserve">азработана </w:t>
      </w:r>
      <w:r w:rsidRPr="006B631B">
        <w:rPr>
          <w:rFonts w:ascii="Times New Roman" w:hAnsi="Times New Roman"/>
        </w:rPr>
        <w:t xml:space="preserve">на основе Федерального закона от 29.12.2012 № 273-ФЗ </w:t>
      </w:r>
      <w:r w:rsidRPr="00410106">
        <w:rPr>
          <w:rFonts w:ascii="Times New Roman" w:hAnsi="Times New Roman"/>
        </w:rPr>
        <w:t>"</w:t>
      </w:r>
      <w:r w:rsidRPr="006B631B">
        <w:rPr>
          <w:rFonts w:ascii="Times New Roman" w:hAnsi="Times New Roman"/>
        </w:rPr>
        <w:t>Об образовании в Российской Федерации</w:t>
      </w:r>
      <w:r w:rsidRPr="00410106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. </w:t>
      </w:r>
      <w:r w:rsidRPr="006B631B">
        <w:rPr>
          <w:rFonts w:ascii="Times New Roman" w:hAnsi="Times New Roman"/>
        </w:rPr>
        <w:t xml:space="preserve"> </w:t>
      </w:r>
      <w:r w:rsidRPr="007433AE">
        <w:rPr>
          <w:rFonts w:ascii="Times New Roman" w:hAnsi="Times New Roman" w:cs="Times New Roman"/>
        </w:rPr>
        <w:t>АООП утвержд</w:t>
      </w:r>
      <w:r>
        <w:rPr>
          <w:rFonts w:ascii="Times New Roman" w:hAnsi="Times New Roman" w:cs="Times New Roman"/>
        </w:rPr>
        <w:t>ена Педагогическим советом.</w:t>
      </w:r>
    </w:p>
    <w:p w:rsidR="007945FC" w:rsidRDefault="00284394" w:rsidP="007945FC">
      <w:pPr>
        <w:tabs>
          <w:tab w:val="right" w:pos="9486"/>
        </w:tabs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Адаптированная основная общеобразовательная программа образования обучающихся с </w:t>
      </w:r>
      <w:r w:rsidR="007945FC">
        <w:rPr>
          <w:rFonts w:ascii="Times New Roman" w:hAnsi="Times New Roman" w:cs="Times New Roman"/>
        </w:rPr>
        <w:t>умственной отсталостью (интеллектуальными нарушениями) государственного казённого общеобразовательного учрежд</w:t>
      </w:r>
      <w:r w:rsidR="00183A70">
        <w:rPr>
          <w:rFonts w:ascii="Times New Roman" w:hAnsi="Times New Roman" w:cs="Times New Roman"/>
        </w:rPr>
        <w:t>ения «Волжская школа №1» на 201</w:t>
      </w:r>
      <w:r w:rsidR="00183A70" w:rsidRPr="00183A70">
        <w:rPr>
          <w:rFonts w:ascii="Times New Roman" w:hAnsi="Times New Roman" w:cs="Times New Roman"/>
        </w:rPr>
        <w:t>9</w:t>
      </w:r>
      <w:r w:rsidR="00183A70">
        <w:rPr>
          <w:rFonts w:ascii="Times New Roman" w:hAnsi="Times New Roman" w:cs="Times New Roman"/>
        </w:rPr>
        <w:t xml:space="preserve"> – 2020</w:t>
      </w:r>
      <w:bookmarkStart w:id="0" w:name="_GoBack"/>
      <w:bookmarkEnd w:id="0"/>
      <w:r w:rsidR="007945FC">
        <w:rPr>
          <w:rFonts w:ascii="Times New Roman" w:hAnsi="Times New Roman" w:cs="Times New Roman"/>
        </w:rPr>
        <w:t xml:space="preserve"> учебный год состоит из двух частей:</w:t>
      </w:r>
    </w:p>
    <w:p w:rsidR="007945FC" w:rsidRDefault="007945FC" w:rsidP="007945FC">
      <w:pPr>
        <w:tabs>
          <w:tab w:val="right" w:pos="9486"/>
        </w:tabs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Адаптированная основная общеобразовательная программа образования обучающихся с умственной отсталостью (интеллектуальными нарушениями) для 1 – 2 классов;</w:t>
      </w:r>
    </w:p>
    <w:p w:rsidR="007945FC" w:rsidRDefault="007945FC" w:rsidP="007945FC">
      <w:pPr>
        <w:tabs>
          <w:tab w:val="right" w:pos="9486"/>
        </w:tabs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Адаптированная основная общеобразовательная программа образования обучающихся с умственной отсталостью (интеллектуальными нарушениями) для 3 – 9 классов.</w:t>
      </w:r>
    </w:p>
    <w:p w:rsidR="00FB1681" w:rsidRDefault="007945FC" w:rsidP="007945FC">
      <w:pPr>
        <w:tabs>
          <w:tab w:val="right" w:pos="9486"/>
        </w:tabs>
        <w:spacing w:line="360" w:lineRule="auto"/>
        <w:ind w:firstLine="567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АООП О УО (ИН) для 1 – 2 классов составлена в соответствии с требованиями ФГОС,</w:t>
      </w:r>
      <w:r w:rsidR="0065478E">
        <w:rPr>
          <w:rFonts w:ascii="Times New Roman" w:hAnsi="Times New Roman" w:cs="Times New Roman"/>
        </w:rPr>
        <w:t xml:space="preserve"> предъявляемым к структуре АООП и</w:t>
      </w:r>
      <w:r w:rsidR="00FB1681">
        <w:rPr>
          <w:rFonts w:ascii="Times New Roman" w:hAnsi="Times New Roman" w:cs="Times New Roman"/>
        </w:rPr>
        <w:t xml:space="preserve"> име</w:t>
      </w:r>
      <w:r w:rsidR="0065478E">
        <w:rPr>
          <w:rFonts w:ascii="Times New Roman" w:hAnsi="Times New Roman" w:cs="Times New Roman"/>
        </w:rPr>
        <w:t>е</w:t>
      </w:r>
      <w:r w:rsidR="00FB1681">
        <w:rPr>
          <w:rFonts w:ascii="Times New Roman" w:hAnsi="Times New Roman" w:cs="Times New Roman"/>
        </w:rPr>
        <w:t>т следующую структуру:</w:t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ОБЩИЕ ПОЛОЖЕНИЯ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</w:t>
      </w:r>
    </w:p>
    <w:p w:rsidR="00284394" w:rsidRPr="007433AE" w:rsidRDefault="00284394" w:rsidP="00284394">
      <w:pPr>
        <w:tabs>
          <w:tab w:val="right" w:pos="6054"/>
          <w:tab w:val="right" w:pos="8830"/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FB1681">
        <w:rPr>
          <w:rFonts w:ascii="Times New Roman" w:hAnsi="Times New Roman" w:cs="Times New Roman"/>
        </w:rPr>
        <w:t xml:space="preserve">ОСНОВНАЯ ЧАСТЬ </w:t>
      </w:r>
      <w:r w:rsidRPr="007433AE">
        <w:rPr>
          <w:rFonts w:ascii="Times New Roman" w:hAnsi="Times New Roman" w:cs="Times New Roman"/>
        </w:rPr>
        <w:t>АДАПТИРОВАНН</w:t>
      </w:r>
      <w:r w:rsidR="00FB1681">
        <w:rPr>
          <w:rFonts w:ascii="Times New Roman" w:hAnsi="Times New Roman" w:cs="Times New Roman"/>
        </w:rPr>
        <w:t xml:space="preserve">ОЙ </w:t>
      </w:r>
      <w:r w:rsidRPr="007433AE">
        <w:rPr>
          <w:rFonts w:ascii="Times New Roman" w:hAnsi="Times New Roman" w:cs="Times New Roman"/>
        </w:rPr>
        <w:t>ОСНОВН</w:t>
      </w:r>
      <w:r w:rsidR="00FB1681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ОБЩЕОБРАЗОВАТЕЛЬН</w:t>
      </w:r>
      <w:r w:rsidR="00FB1681">
        <w:rPr>
          <w:rFonts w:ascii="Times New Roman" w:hAnsi="Times New Roman" w:cs="Times New Roman"/>
        </w:rPr>
        <w:t>ОЙ</w:t>
      </w:r>
      <w:r w:rsidRPr="007433AE">
        <w:rPr>
          <w:rFonts w:ascii="Times New Roman" w:hAnsi="Times New Roman" w:cs="Times New Roman"/>
        </w:rPr>
        <w:t xml:space="preserve"> ПРОГРАММ</w:t>
      </w:r>
      <w:r w:rsidR="00FB1681">
        <w:rPr>
          <w:rFonts w:ascii="Times New Roman" w:hAnsi="Times New Roman" w:cs="Times New Roman"/>
        </w:rPr>
        <w:t>Ы</w:t>
      </w:r>
      <w:r w:rsidRPr="007433AE">
        <w:rPr>
          <w:rFonts w:ascii="Times New Roman" w:hAnsi="Times New Roman" w:cs="Times New Roman"/>
        </w:rPr>
        <w:t xml:space="preserve"> ОБРАЗОВАНИЯ ОБУЧАЮЩИХСЯ С ЛЕГКОЙ УМСТВЕННОЙ ОТСТАЛОСТЬЮ (ИНТЕЛЛЕКТУАЛЬНЫМИ НАРУШЕНИЯМИ)</w:t>
      </w:r>
      <w:r>
        <w:rPr>
          <w:rFonts w:ascii="Times New Roman" w:hAnsi="Times New Roman" w:cs="Times New Roman"/>
        </w:rPr>
        <w:t>.</w:t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2.1. Целевой раздел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</w:t>
      </w:r>
    </w:p>
    <w:p w:rsidR="00284394" w:rsidRPr="007433AE" w:rsidRDefault="00183A70" w:rsidP="00284394">
      <w:pPr>
        <w:tabs>
          <w:tab w:val="left" w:pos="9217"/>
        </w:tabs>
        <w:spacing w:line="360" w:lineRule="auto"/>
        <w:rPr>
          <w:rFonts w:ascii="Times New Roman" w:hAnsi="Times New Roman" w:cs="Times New Roman"/>
        </w:rPr>
      </w:pPr>
      <w:hyperlink w:anchor="bookmark67" w:tooltip="Current Document">
        <w:r w:rsidR="00284394" w:rsidRPr="007433AE">
          <w:rPr>
            <w:rFonts w:ascii="Times New Roman" w:hAnsi="Times New Roman" w:cs="Times New Roman"/>
          </w:rPr>
          <w:t xml:space="preserve">2.1.1. Пояснительная </w:t>
        </w:r>
        <w:r w:rsidR="00FB1681" w:rsidRPr="007433AE">
          <w:rPr>
            <w:rFonts w:ascii="Times New Roman" w:hAnsi="Times New Roman" w:cs="Times New Roman"/>
          </w:rPr>
          <w:t>записка</w:t>
        </w:r>
        <w:r w:rsidR="00FB1681">
          <w:rPr>
            <w:rFonts w:ascii="Times New Roman" w:hAnsi="Times New Roman" w:cs="Times New Roman"/>
          </w:rPr>
          <w:t>.</w:t>
        </w:r>
        <w:r w:rsidR="00FB1681" w:rsidRPr="007433AE">
          <w:rPr>
            <w:rFonts w:ascii="Times New Roman" w:hAnsi="Times New Roman" w:cs="Times New Roman"/>
          </w:rPr>
          <w:t xml:space="preserve"> </w:t>
        </w:r>
        <w:r w:rsidR="00FB1681" w:rsidRPr="007433AE">
          <w:rPr>
            <w:rFonts w:ascii="Times New Roman" w:hAnsi="Times New Roman" w:cs="Times New Roman"/>
          </w:rPr>
          <w:tab/>
        </w:r>
      </w:hyperlink>
    </w:p>
    <w:p w:rsidR="00284394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2.1.2 Планируемые результаты освоения </w:t>
      </w:r>
      <w:r>
        <w:rPr>
          <w:rFonts w:ascii="Times New Roman" w:hAnsi="Times New Roman" w:cs="Times New Roman"/>
        </w:rPr>
        <w:t xml:space="preserve">обучающимися с легкой </w:t>
      </w:r>
      <w:r w:rsidRPr="007433AE">
        <w:rPr>
          <w:rFonts w:ascii="Times New Roman" w:hAnsi="Times New Roman" w:cs="Times New Roman"/>
        </w:rPr>
        <w:t xml:space="preserve">умственной </w:t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отсталостью (интеллектуальными нарушениями) адаптированной основной 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</w:t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2.1.3 Система оценки дос</w:t>
      </w:r>
      <w:r>
        <w:rPr>
          <w:rFonts w:ascii="Times New Roman" w:hAnsi="Times New Roman" w:cs="Times New Roman"/>
        </w:rPr>
        <w:t>тижения обучающимися с легкой</w:t>
      </w:r>
      <w:r w:rsidRPr="007433AE">
        <w:rPr>
          <w:rFonts w:ascii="Times New Roman" w:hAnsi="Times New Roman" w:cs="Times New Roman"/>
        </w:rPr>
        <w:t xml:space="preserve"> умственной </w:t>
      </w:r>
      <w:r w:rsidR="00FB1681" w:rsidRPr="007433AE">
        <w:rPr>
          <w:rFonts w:ascii="Times New Roman" w:hAnsi="Times New Roman" w:cs="Times New Roman"/>
        </w:rPr>
        <w:t xml:space="preserve">отсталостью </w:t>
      </w:r>
      <w:r w:rsidR="00FB1681">
        <w:rPr>
          <w:rFonts w:ascii="Times New Roman" w:hAnsi="Times New Roman" w:cs="Times New Roman"/>
        </w:rPr>
        <w:t>(</w:t>
      </w:r>
      <w:r w:rsidRPr="007433AE">
        <w:rPr>
          <w:rFonts w:ascii="Times New Roman" w:hAnsi="Times New Roman" w:cs="Times New Roman"/>
        </w:rPr>
        <w:t>интеллектуальными нарушениями) планируемых результатов освоения адаптированной основной 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</w:t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 Содержательный раздел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lastRenderedPageBreak/>
        <w:t>2.2.1. Программа формирования базовых учебных действий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2.2.2. Программы учебных пре</w:t>
      </w:r>
      <w:r>
        <w:rPr>
          <w:rFonts w:ascii="Times New Roman" w:hAnsi="Times New Roman" w:cs="Times New Roman"/>
        </w:rPr>
        <w:t>дметов, курсов коррекционно-</w:t>
      </w:r>
      <w:r w:rsidRPr="007433AE">
        <w:rPr>
          <w:rFonts w:ascii="Times New Roman" w:hAnsi="Times New Roman" w:cs="Times New Roman"/>
        </w:rPr>
        <w:t>развивающей области</w:t>
      </w:r>
      <w:r>
        <w:rPr>
          <w:rFonts w:ascii="Times New Roman" w:hAnsi="Times New Roman" w:cs="Times New Roman"/>
        </w:rPr>
        <w:t xml:space="preserve">.           </w:t>
      </w:r>
    </w:p>
    <w:p w:rsidR="00284394" w:rsidRPr="007433AE" w:rsidRDefault="00183A70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22" w:tooltip="Current Document">
        <w:r w:rsidR="00284394" w:rsidRPr="007433AE">
          <w:rPr>
            <w:rFonts w:ascii="Times New Roman" w:hAnsi="Times New Roman" w:cs="Times New Roman"/>
          </w:rPr>
          <w:t xml:space="preserve">2.2.3. Программа духовно-нравственного </w:t>
        </w:r>
        <w:r w:rsidR="00FB1681" w:rsidRPr="007433AE">
          <w:rPr>
            <w:rFonts w:ascii="Times New Roman" w:hAnsi="Times New Roman" w:cs="Times New Roman"/>
          </w:rPr>
          <w:t>развития</w:t>
        </w:r>
        <w:r w:rsidR="00FB1681">
          <w:rPr>
            <w:rFonts w:ascii="Times New Roman" w:hAnsi="Times New Roman" w:cs="Times New Roman"/>
          </w:rPr>
          <w:t xml:space="preserve">.  </w:t>
        </w:r>
        <w:r w:rsidR="00284394">
          <w:rPr>
            <w:rFonts w:ascii="Times New Roman" w:hAnsi="Times New Roman" w:cs="Times New Roman"/>
          </w:rPr>
          <w:t xml:space="preserve">                                                           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2.2.4. Программа формирования экологической культуры, </w:t>
      </w:r>
      <w:r w:rsidR="00FB1681" w:rsidRPr="007433AE">
        <w:rPr>
          <w:rFonts w:ascii="Times New Roman" w:hAnsi="Times New Roman" w:cs="Times New Roman"/>
        </w:rPr>
        <w:t>здорового и</w:t>
      </w:r>
      <w:r w:rsidRPr="007433AE">
        <w:rPr>
          <w:rFonts w:ascii="Times New Roman" w:hAnsi="Times New Roman" w:cs="Times New Roman"/>
        </w:rPr>
        <w:t xml:space="preserve"> безопасного </w:t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433AE">
        <w:rPr>
          <w:rFonts w:ascii="Times New Roman" w:hAnsi="Times New Roman" w:cs="Times New Roman"/>
        </w:rPr>
        <w:t>браза жизни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</w:t>
      </w:r>
      <w:r w:rsidR="00FB1681">
        <w:rPr>
          <w:rFonts w:ascii="Times New Roman" w:hAnsi="Times New Roman" w:cs="Times New Roman"/>
        </w:rPr>
        <w:t xml:space="preserve">                               </w:t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2.2.5. Программа коррекционной работы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183A70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1" w:tooltip="Current Document">
        <w:r w:rsidR="00284394" w:rsidRPr="007433AE">
          <w:rPr>
            <w:rFonts w:ascii="Times New Roman" w:hAnsi="Times New Roman" w:cs="Times New Roman"/>
          </w:rPr>
          <w:t xml:space="preserve">2.2.6. Программа внеурочной </w:t>
        </w:r>
        <w:r w:rsidR="00FB1681" w:rsidRPr="007433AE">
          <w:rPr>
            <w:rFonts w:ascii="Times New Roman" w:hAnsi="Times New Roman" w:cs="Times New Roman"/>
          </w:rPr>
          <w:t>деятельности</w:t>
        </w:r>
        <w:r w:rsidR="00FB1681">
          <w:rPr>
            <w:rFonts w:ascii="Times New Roman" w:hAnsi="Times New Roman" w:cs="Times New Roman"/>
          </w:rPr>
          <w:t>.</w:t>
        </w:r>
        <w:r w:rsidR="00FB1681" w:rsidRPr="007433AE">
          <w:rPr>
            <w:rFonts w:ascii="Times New Roman" w:hAnsi="Times New Roman" w:cs="Times New Roman"/>
          </w:rPr>
          <w:t xml:space="preserve"> </w:t>
        </w:r>
        <w:r w:rsidR="00FB1681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183A70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3" w:tooltip="Current Document">
        <w:r w:rsidR="00284394" w:rsidRPr="007433AE">
          <w:rPr>
            <w:rFonts w:ascii="Times New Roman" w:hAnsi="Times New Roman" w:cs="Times New Roman"/>
          </w:rPr>
          <w:t xml:space="preserve">2.3. Организационный </w:t>
        </w:r>
        <w:r w:rsidR="00FB1681" w:rsidRPr="007433AE">
          <w:rPr>
            <w:rFonts w:ascii="Times New Roman" w:hAnsi="Times New Roman" w:cs="Times New Roman"/>
          </w:rPr>
          <w:t>раздел</w:t>
        </w:r>
        <w:r w:rsidR="00FB1681">
          <w:rPr>
            <w:rFonts w:ascii="Times New Roman" w:hAnsi="Times New Roman" w:cs="Times New Roman"/>
          </w:rPr>
          <w:t>.</w:t>
        </w:r>
        <w:r w:rsidR="00FB1681" w:rsidRPr="007433AE">
          <w:rPr>
            <w:rFonts w:ascii="Times New Roman" w:hAnsi="Times New Roman" w:cs="Times New Roman"/>
          </w:rPr>
          <w:t xml:space="preserve"> </w:t>
        </w:r>
        <w:r w:rsidR="00FB1681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183A70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4" w:tooltip="Current Document">
        <w:r w:rsidR="00284394" w:rsidRPr="007433AE">
          <w:rPr>
            <w:rFonts w:ascii="Times New Roman" w:hAnsi="Times New Roman" w:cs="Times New Roman"/>
          </w:rPr>
          <w:t>2.3.1. Учебный план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2.3.2. </w:t>
      </w:r>
      <w:r>
        <w:rPr>
          <w:rFonts w:ascii="Times New Roman" w:hAnsi="Times New Roman" w:cs="Times New Roman"/>
        </w:rPr>
        <w:t>Условия</w:t>
      </w:r>
      <w:r w:rsidRPr="007433AE">
        <w:rPr>
          <w:rFonts w:ascii="Times New Roman" w:hAnsi="Times New Roman" w:cs="Times New Roman"/>
        </w:rPr>
        <w:t xml:space="preserve"> </w:t>
      </w:r>
      <w:r w:rsidR="00FB1681" w:rsidRPr="007433AE">
        <w:rPr>
          <w:rFonts w:ascii="Times New Roman" w:hAnsi="Times New Roman" w:cs="Times New Roman"/>
        </w:rPr>
        <w:t>реализ</w:t>
      </w:r>
      <w:r w:rsidR="00FB1681">
        <w:rPr>
          <w:rFonts w:ascii="Times New Roman" w:hAnsi="Times New Roman" w:cs="Times New Roman"/>
        </w:rPr>
        <w:t>ации</w:t>
      </w:r>
      <w:r>
        <w:rPr>
          <w:rFonts w:ascii="Times New Roman" w:hAnsi="Times New Roman" w:cs="Times New Roman"/>
        </w:rPr>
        <w:t xml:space="preserve"> адаптированной основной</w:t>
      </w:r>
      <w:r w:rsidRPr="007433AE">
        <w:rPr>
          <w:rFonts w:ascii="Times New Roman" w:hAnsi="Times New Roman" w:cs="Times New Roman"/>
        </w:rPr>
        <w:t xml:space="preserve"> общеобразовательной программы образования обучающихся с легкой умственной отсталостью</w:t>
      </w:r>
      <w:r>
        <w:rPr>
          <w:rFonts w:ascii="Times New Roman" w:hAnsi="Times New Roman" w:cs="Times New Roman"/>
        </w:rPr>
        <w:t xml:space="preserve">.                                               </w:t>
      </w:r>
    </w:p>
    <w:p w:rsidR="00284394" w:rsidRPr="007433AE" w:rsidRDefault="00284394" w:rsidP="00284394">
      <w:pPr>
        <w:tabs>
          <w:tab w:val="left" w:pos="3246"/>
          <w:tab w:val="right" w:pos="8830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FB1681">
        <w:rPr>
          <w:rFonts w:ascii="Times New Roman" w:hAnsi="Times New Roman" w:cs="Times New Roman"/>
        </w:rPr>
        <w:t xml:space="preserve">ОСНОВНАЯ ЧАСТЬ </w:t>
      </w:r>
      <w:r w:rsidR="00FB1681" w:rsidRPr="007433AE">
        <w:rPr>
          <w:rFonts w:ascii="Times New Roman" w:hAnsi="Times New Roman" w:cs="Times New Roman"/>
        </w:rPr>
        <w:t>АДАПТИРОВАНН</w:t>
      </w:r>
      <w:r w:rsidR="00FB1681">
        <w:rPr>
          <w:rFonts w:ascii="Times New Roman" w:hAnsi="Times New Roman" w:cs="Times New Roman"/>
        </w:rPr>
        <w:t xml:space="preserve">ОЙ </w:t>
      </w:r>
      <w:r w:rsidR="00FB1681" w:rsidRPr="007433AE">
        <w:rPr>
          <w:rFonts w:ascii="Times New Roman" w:hAnsi="Times New Roman" w:cs="Times New Roman"/>
        </w:rPr>
        <w:t>ОСНОВН</w:t>
      </w:r>
      <w:r w:rsidR="00FB1681">
        <w:rPr>
          <w:rFonts w:ascii="Times New Roman" w:hAnsi="Times New Roman" w:cs="Times New Roman"/>
        </w:rPr>
        <w:t xml:space="preserve">ОЙ </w:t>
      </w:r>
      <w:r w:rsidR="00FB1681" w:rsidRPr="007433AE">
        <w:rPr>
          <w:rFonts w:ascii="Times New Roman" w:hAnsi="Times New Roman" w:cs="Times New Roman"/>
        </w:rPr>
        <w:t>ОБЩЕОБРАЗОВАТЕЛЬН</w:t>
      </w:r>
      <w:r w:rsidR="00FB1681">
        <w:rPr>
          <w:rFonts w:ascii="Times New Roman" w:hAnsi="Times New Roman" w:cs="Times New Roman"/>
        </w:rPr>
        <w:t>ОЙ</w:t>
      </w:r>
      <w:r w:rsidR="00FB1681" w:rsidRPr="007433AE">
        <w:rPr>
          <w:rFonts w:ascii="Times New Roman" w:hAnsi="Times New Roman" w:cs="Times New Roman"/>
        </w:rPr>
        <w:t xml:space="preserve"> ПРОГРАММ</w:t>
      </w:r>
      <w:r w:rsidR="00FB1681">
        <w:rPr>
          <w:rFonts w:ascii="Times New Roman" w:hAnsi="Times New Roman" w:cs="Times New Roman"/>
        </w:rPr>
        <w:t>Ы</w:t>
      </w:r>
      <w:r w:rsidR="00FB1681" w:rsidRPr="00743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ОБРАЗОВАНИЯ </w:t>
      </w:r>
      <w:r w:rsidRPr="007433AE">
        <w:rPr>
          <w:rFonts w:ascii="Times New Roman" w:hAnsi="Times New Roman" w:cs="Times New Roman"/>
        </w:rPr>
        <w:t xml:space="preserve">ОБУЧАЮЩИХСЯ С </w:t>
      </w:r>
      <w:r w:rsidR="00FB1681">
        <w:rPr>
          <w:rFonts w:ascii="Times New Roman" w:hAnsi="Times New Roman" w:cs="Times New Roman"/>
        </w:rPr>
        <w:t xml:space="preserve">УМЕРЕННОЙ, </w:t>
      </w:r>
      <w:r w:rsidR="00FB1681" w:rsidRPr="007433AE">
        <w:rPr>
          <w:rFonts w:ascii="Times New Roman" w:hAnsi="Times New Roman" w:cs="Times New Roman"/>
        </w:rPr>
        <w:t>ТЯЖЁЛОЙ</w:t>
      </w:r>
      <w:r>
        <w:rPr>
          <w:rFonts w:ascii="Times New Roman" w:hAnsi="Times New Roman" w:cs="Times New Roman"/>
        </w:rPr>
        <w:t xml:space="preserve"> И ГЛУБОКОЙ </w:t>
      </w:r>
      <w:r w:rsidRPr="007433AE">
        <w:rPr>
          <w:rFonts w:ascii="Times New Roman" w:hAnsi="Times New Roman" w:cs="Times New Roman"/>
        </w:rPr>
        <w:t>УМСТВЕННОЙ ОТСТАЛОСТЬЮ (ИНТЕЛЛЕКТУАЛЬНЫМИ НАРУШЕНИЯМИ)</w:t>
      </w:r>
      <w:r>
        <w:rPr>
          <w:rFonts w:ascii="Times New Roman" w:hAnsi="Times New Roman" w:cs="Times New Roman"/>
        </w:rPr>
        <w:t>, ТЯЖЁЛЫМИ И МНОЖЕСТВЕННЫМИ НАРУШЕНИЯМИ РАЗВИТИЯ (ВАРИАНТ 2)</w:t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 Целевой раздел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284394" w:rsidP="00284394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3.1.1. Пояснительная записка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284394" w:rsidP="00284394">
      <w:pPr>
        <w:tabs>
          <w:tab w:val="left" w:pos="762"/>
          <w:tab w:val="left" w:pos="2674"/>
          <w:tab w:val="right" w:pos="6783"/>
          <w:tab w:val="right" w:pos="8830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3.1.2</w:t>
      </w:r>
      <w:r w:rsidRPr="007433AE">
        <w:rPr>
          <w:rFonts w:ascii="Times New Roman" w:hAnsi="Times New Roman" w:cs="Times New Roman"/>
        </w:rPr>
        <w:tab/>
        <w:t>Планируемые резуль</w:t>
      </w:r>
      <w:r>
        <w:rPr>
          <w:rFonts w:ascii="Times New Roman" w:hAnsi="Times New Roman" w:cs="Times New Roman"/>
        </w:rPr>
        <w:t>таты освоения обучающимися с</w:t>
      </w:r>
      <w:r w:rsidRPr="007433AE">
        <w:rPr>
          <w:rFonts w:ascii="Times New Roman" w:hAnsi="Times New Roman" w:cs="Times New Roman"/>
        </w:rPr>
        <w:t xml:space="preserve"> умеренной, тяжелой и глубокой умственной отсталостью (интеллектуальными нарушениями), тяжелыми и множественными нарушениями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адаптированной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ab/>
        <w:t>основной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общеобразовательной программы</w:t>
      </w:r>
      <w:r>
        <w:rPr>
          <w:rFonts w:ascii="Times New Roman" w:hAnsi="Times New Roman" w:cs="Times New Roman"/>
        </w:rPr>
        <w:t xml:space="preserve">.       </w:t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3.1.3 Система оценки достижен</w:t>
      </w:r>
      <w:r>
        <w:rPr>
          <w:rFonts w:ascii="Times New Roman" w:hAnsi="Times New Roman" w:cs="Times New Roman"/>
        </w:rPr>
        <w:t>ия обучающимися с умеренной,</w:t>
      </w:r>
      <w:r w:rsidRPr="007433AE">
        <w:rPr>
          <w:rFonts w:ascii="Times New Roman" w:hAnsi="Times New Roman" w:cs="Times New Roman"/>
        </w:rPr>
        <w:t xml:space="preserve"> тяжелой и глубокой умственной отсталостью (интеллектуальными нарушениями), тяжелыми и множественными нарушениями развития планируемых результатов освоения адаптированной основной 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</w:t>
      </w:r>
    </w:p>
    <w:p w:rsidR="00284394" w:rsidRPr="007433AE" w:rsidRDefault="00183A70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61" w:tooltip="Current Document">
        <w:r w:rsidR="00284394" w:rsidRPr="007433AE">
          <w:rPr>
            <w:rFonts w:ascii="Times New Roman" w:hAnsi="Times New Roman" w:cs="Times New Roman"/>
          </w:rPr>
          <w:t>3.2 Содержательный раздел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183A70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62" w:tooltip="Current Document">
        <w:r w:rsidR="00284394" w:rsidRPr="007433AE">
          <w:rPr>
            <w:rFonts w:ascii="Times New Roman" w:hAnsi="Times New Roman" w:cs="Times New Roman"/>
          </w:rPr>
          <w:t>3.2.1 Программа формирования базовых учебных действий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3.2.2 Программы учебных предметов, курсов коррекционно-развивающей области</w:t>
      </w:r>
      <w:r>
        <w:rPr>
          <w:rFonts w:ascii="Times New Roman" w:hAnsi="Times New Roman" w:cs="Times New Roman"/>
        </w:rPr>
        <w:t xml:space="preserve">.           </w:t>
      </w:r>
    </w:p>
    <w:p w:rsidR="00284394" w:rsidRPr="007433AE" w:rsidRDefault="00183A70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2" w:tooltip="Current Document">
        <w:r w:rsidR="00284394" w:rsidRPr="007433AE">
          <w:rPr>
            <w:rFonts w:ascii="Times New Roman" w:hAnsi="Times New Roman" w:cs="Times New Roman"/>
          </w:rPr>
          <w:t>3.2.3 Программа нравственного развития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3.2.4 Программа формирования эколо</w:t>
      </w:r>
      <w:r>
        <w:rPr>
          <w:rFonts w:ascii="Times New Roman" w:hAnsi="Times New Roman" w:cs="Times New Roman"/>
        </w:rPr>
        <w:t xml:space="preserve">гической культуры, здорового </w:t>
      </w:r>
      <w:r w:rsidRPr="007433AE">
        <w:rPr>
          <w:rFonts w:ascii="Times New Roman" w:hAnsi="Times New Roman" w:cs="Times New Roman"/>
        </w:rPr>
        <w:t xml:space="preserve">и безопасного </w:t>
      </w:r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образа жизни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</w:t>
      </w:r>
    </w:p>
    <w:p w:rsidR="00284394" w:rsidRPr="007433AE" w:rsidRDefault="00183A70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4" w:tooltip="Current Document">
        <w:r w:rsidR="00284394" w:rsidRPr="007433AE">
          <w:rPr>
            <w:rFonts w:ascii="Times New Roman" w:hAnsi="Times New Roman" w:cs="Times New Roman"/>
          </w:rPr>
          <w:t>3.2.5 Программа внеурочной деятельности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284394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3.2.6 Программа сотрудничества с семьей обучающегося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284394" w:rsidRPr="007433AE" w:rsidRDefault="00183A70" w:rsidP="00284394">
      <w:pPr>
        <w:tabs>
          <w:tab w:val="left" w:pos="618"/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5" w:tooltip="Current Document">
        <w:r w:rsidR="00284394" w:rsidRPr="007433AE">
          <w:rPr>
            <w:rFonts w:ascii="Times New Roman" w:hAnsi="Times New Roman" w:cs="Times New Roman"/>
          </w:rPr>
          <w:t>3.3.</w:t>
        </w:r>
        <w:r w:rsidR="00284394" w:rsidRPr="007433AE">
          <w:rPr>
            <w:rFonts w:ascii="Times New Roman" w:hAnsi="Times New Roman" w:cs="Times New Roman"/>
          </w:rPr>
          <w:tab/>
          <w:t>Организационный раздел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183A70" w:rsidP="00284394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6" w:tooltip="Current Document">
        <w:r w:rsidR="00284394" w:rsidRPr="007433AE">
          <w:rPr>
            <w:rFonts w:ascii="Times New Roman" w:hAnsi="Times New Roman" w:cs="Times New Roman"/>
          </w:rPr>
          <w:t>3.3.1. Учебный план</w:t>
        </w:r>
        <w:r w:rsidR="00284394">
          <w:rPr>
            <w:rFonts w:ascii="Times New Roman" w:hAnsi="Times New Roman" w:cs="Times New Roman"/>
          </w:rPr>
          <w:t>.</w:t>
        </w:r>
        <w:r w:rsidR="00284394" w:rsidRPr="007433AE">
          <w:rPr>
            <w:rFonts w:ascii="Times New Roman" w:hAnsi="Times New Roman" w:cs="Times New Roman"/>
          </w:rPr>
          <w:tab/>
        </w:r>
      </w:hyperlink>
    </w:p>
    <w:p w:rsidR="00284394" w:rsidRPr="007433AE" w:rsidRDefault="00284394" w:rsidP="00284394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3.3.2. Система условий реализации адаптированной основной общеобразовательной программы образования обучающихся с умеренной, тяжелой и </w:t>
      </w:r>
      <w:r w:rsidR="00FB1681">
        <w:rPr>
          <w:rFonts w:ascii="Times New Roman" w:hAnsi="Times New Roman" w:cs="Times New Roman"/>
        </w:rPr>
        <w:t xml:space="preserve">глубокой умственной отсталостью </w:t>
      </w:r>
      <w:r w:rsidRPr="007433AE">
        <w:rPr>
          <w:rFonts w:ascii="Times New Roman" w:hAnsi="Times New Roman" w:cs="Times New Roman"/>
        </w:rPr>
        <w:t>(интеллектуальными нарушениями), тяжелыми и множественными нарушениями развития</w:t>
      </w:r>
      <w:r>
        <w:rPr>
          <w:rFonts w:ascii="Times New Roman" w:hAnsi="Times New Roman" w:cs="Times New Roman"/>
        </w:rPr>
        <w:t>.</w:t>
      </w:r>
    </w:p>
    <w:p w:rsidR="0065478E" w:rsidRDefault="0065478E" w:rsidP="0065478E">
      <w:pPr>
        <w:tabs>
          <w:tab w:val="right" w:pos="9486"/>
        </w:tabs>
        <w:spacing w:line="36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АООП О УО (ИН) для 3 – 9 классов составлена имеет следующую структуру:</w:t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ОБЩИЕ ПОЛОЖЕНИЯ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</w:t>
      </w:r>
      <w:r w:rsidRPr="007433AE">
        <w:rPr>
          <w:rFonts w:ascii="Times New Roman" w:hAnsi="Times New Roman" w:cs="Times New Roman"/>
        </w:rPr>
        <w:t>4</w:t>
      </w:r>
    </w:p>
    <w:p w:rsidR="0065478E" w:rsidRPr="007433AE" w:rsidRDefault="0065478E" w:rsidP="0065478E">
      <w:pPr>
        <w:tabs>
          <w:tab w:val="right" w:pos="6054"/>
          <w:tab w:val="right" w:pos="8830"/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АДАПТИРОВАННАЯ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ОСНОВНАЯ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ОБЩЕОБРАЗОВАТЕЛЬНАЯ ПРОГРАММА ОБРАЗОВАНИЯ ОБУЧАЮЩИХСЯ С ЛЕГКОЙ УМСТВЕННОЙ ОТСТАЛОСТЬЮ (ИНТЕЛЛЕКТУАЛЬНЫМИ НАРУШЕНИЯМИ)</w:t>
      </w:r>
      <w:r>
        <w:rPr>
          <w:rFonts w:ascii="Times New Roman" w:hAnsi="Times New Roman" w:cs="Times New Roman"/>
        </w:rPr>
        <w:t>.</w:t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2.1. Целевой раздел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</w:t>
      </w:r>
    </w:p>
    <w:p w:rsidR="0065478E" w:rsidRPr="007433AE" w:rsidRDefault="00183A70" w:rsidP="0065478E">
      <w:pPr>
        <w:tabs>
          <w:tab w:val="left" w:pos="9217"/>
        </w:tabs>
        <w:spacing w:line="360" w:lineRule="auto"/>
        <w:rPr>
          <w:rFonts w:ascii="Times New Roman" w:hAnsi="Times New Roman" w:cs="Times New Roman"/>
        </w:rPr>
      </w:pPr>
      <w:hyperlink w:anchor="bookmark67" w:tooltip="Current Document">
        <w:r w:rsidR="0065478E" w:rsidRPr="007433AE">
          <w:rPr>
            <w:rFonts w:ascii="Times New Roman" w:hAnsi="Times New Roman" w:cs="Times New Roman"/>
          </w:rPr>
          <w:t>2.1.1. Пояснительная записка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2.1.2 Планируемые результаты освоения </w:t>
      </w:r>
      <w:r>
        <w:rPr>
          <w:rFonts w:ascii="Times New Roman" w:hAnsi="Times New Roman" w:cs="Times New Roman"/>
        </w:rPr>
        <w:t xml:space="preserve">обучающимися с легкой </w:t>
      </w:r>
      <w:r w:rsidRPr="007433AE">
        <w:rPr>
          <w:rFonts w:ascii="Times New Roman" w:hAnsi="Times New Roman" w:cs="Times New Roman"/>
        </w:rPr>
        <w:t>умственной отсталостью (интеллектуальными нарушениями) адаптированной основной общеобразовательной программы</w:t>
      </w:r>
      <w:r>
        <w:rPr>
          <w:rFonts w:ascii="Times New Roman" w:hAnsi="Times New Roman" w:cs="Times New Roman"/>
        </w:rPr>
        <w:t>.</w:t>
      </w:r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2.1.3 Система оценки дос</w:t>
      </w:r>
      <w:r>
        <w:rPr>
          <w:rFonts w:ascii="Times New Roman" w:hAnsi="Times New Roman" w:cs="Times New Roman"/>
        </w:rPr>
        <w:t>тижения обучающимися с легкой</w:t>
      </w:r>
      <w:r w:rsidRPr="007433AE">
        <w:rPr>
          <w:rFonts w:ascii="Times New Roman" w:hAnsi="Times New Roman" w:cs="Times New Roman"/>
        </w:rPr>
        <w:t xml:space="preserve"> умственной отсталостью </w:t>
      </w:r>
      <w:r>
        <w:rPr>
          <w:rFonts w:ascii="Times New Roman" w:hAnsi="Times New Roman" w:cs="Times New Roman"/>
        </w:rPr>
        <w:t xml:space="preserve">   (</w:t>
      </w:r>
      <w:r w:rsidRPr="007433AE">
        <w:rPr>
          <w:rFonts w:ascii="Times New Roman" w:hAnsi="Times New Roman" w:cs="Times New Roman"/>
        </w:rPr>
        <w:t>интеллектуальными нарушениями) планируемых результатов освоения адаптированной основной 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</w:t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 Содержательный раздел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2.2.1. Программа формирования базовых учебных действий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2.2.2. Программы учебных пре</w:t>
      </w:r>
      <w:r>
        <w:rPr>
          <w:rFonts w:ascii="Times New Roman" w:hAnsi="Times New Roman" w:cs="Times New Roman"/>
        </w:rPr>
        <w:t>дметов, курсов коррекционно-</w:t>
      </w:r>
      <w:r w:rsidRPr="007433AE">
        <w:rPr>
          <w:rFonts w:ascii="Times New Roman" w:hAnsi="Times New Roman" w:cs="Times New Roman"/>
        </w:rPr>
        <w:t>развивающей области</w:t>
      </w:r>
      <w:r>
        <w:rPr>
          <w:rFonts w:ascii="Times New Roman" w:hAnsi="Times New Roman" w:cs="Times New Roman"/>
        </w:rPr>
        <w:t xml:space="preserve">.           </w:t>
      </w:r>
    </w:p>
    <w:p w:rsidR="0065478E" w:rsidRPr="007433AE" w:rsidRDefault="00183A70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22" w:tooltip="Current Document">
        <w:r w:rsidR="0065478E" w:rsidRPr="007433AE">
          <w:rPr>
            <w:rFonts w:ascii="Times New Roman" w:hAnsi="Times New Roman" w:cs="Times New Roman"/>
          </w:rPr>
          <w:t>2.2.3. Программа духовно-нравственного развития</w:t>
        </w:r>
        <w:r w:rsidR="0065478E">
          <w:rPr>
            <w:rFonts w:ascii="Times New Roman" w:hAnsi="Times New Roman" w:cs="Times New Roman"/>
          </w:rPr>
          <w:t xml:space="preserve">.                                                                  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2.2.4. Программа формирования экологической культуры, здорового и безопасного образа</w:t>
      </w:r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</w:t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2.2.5. Программа коррекционной работы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183A70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1" w:tooltip="Current Document">
        <w:r w:rsidR="0065478E" w:rsidRPr="007433AE">
          <w:rPr>
            <w:rFonts w:ascii="Times New Roman" w:hAnsi="Times New Roman" w:cs="Times New Roman"/>
          </w:rPr>
          <w:t>2.2.6. Программа внеурочной деятельности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183A70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3" w:tooltip="Current Document">
        <w:r w:rsidR="0065478E" w:rsidRPr="007433AE">
          <w:rPr>
            <w:rFonts w:ascii="Times New Roman" w:hAnsi="Times New Roman" w:cs="Times New Roman"/>
          </w:rPr>
          <w:t>2.3. Организационный раздел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183A70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hyperlink w:anchor="bookmark44" w:tooltip="Current Document">
        <w:r w:rsidR="0065478E" w:rsidRPr="007433AE">
          <w:rPr>
            <w:rFonts w:ascii="Times New Roman" w:hAnsi="Times New Roman" w:cs="Times New Roman"/>
          </w:rPr>
          <w:t>2.3.1. Учебный план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2.3.2. </w:t>
      </w:r>
      <w:r>
        <w:rPr>
          <w:rFonts w:ascii="Times New Roman" w:hAnsi="Times New Roman" w:cs="Times New Roman"/>
        </w:rPr>
        <w:t>У</w:t>
      </w:r>
      <w:r w:rsidRPr="007433AE">
        <w:rPr>
          <w:rFonts w:ascii="Times New Roman" w:hAnsi="Times New Roman" w:cs="Times New Roman"/>
        </w:rPr>
        <w:t>слови</w:t>
      </w:r>
      <w:r>
        <w:rPr>
          <w:rFonts w:ascii="Times New Roman" w:hAnsi="Times New Roman" w:cs="Times New Roman"/>
        </w:rPr>
        <w:t>я</w:t>
      </w:r>
      <w:r w:rsidRPr="007433AE">
        <w:rPr>
          <w:rFonts w:ascii="Times New Roman" w:hAnsi="Times New Roman" w:cs="Times New Roman"/>
        </w:rPr>
        <w:t xml:space="preserve"> реализ</w:t>
      </w:r>
      <w:r>
        <w:rPr>
          <w:rFonts w:ascii="Times New Roman" w:hAnsi="Times New Roman" w:cs="Times New Roman"/>
        </w:rPr>
        <w:t>ации адаптированной основной</w:t>
      </w:r>
      <w:r w:rsidRPr="007433AE">
        <w:rPr>
          <w:rFonts w:ascii="Times New Roman" w:hAnsi="Times New Roman" w:cs="Times New Roman"/>
        </w:rPr>
        <w:t xml:space="preserve"> общеобразовательной программы образования обучающихся с легкой умственной отсталостью</w:t>
      </w:r>
      <w:r>
        <w:rPr>
          <w:rFonts w:ascii="Times New Roman" w:hAnsi="Times New Roman" w:cs="Times New Roman"/>
        </w:rPr>
        <w:t xml:space="preserve">.                                                                     </w:t>
      </w:r>
    </w:p>
    <w:p w:rsidR="0065478E" w:rsidRPr="007433AE" w:rsidRDefault="0065478E" w:rsidP="0065478E">
      <w:pPr>
        <w:tabs>
          <w:tab w:val="left" w:pos="3246"/>
          <w:tab w:val="right" w:pos="8830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АДАПТИРОВАННАЯ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ОСНОВНАЯ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ОБЩЕОБРАЗОВАТЕЛЬНАЯ ПРОГ</w:t>
      </w:r>
      <w:r>
        <w:rPr>
          <w:rFonts w:ascii="Times New Roman" w:hAnsi="Times New Roman" w:cs="Times New Roman"/>
        </w:rPr>
        <w:t>РАММА ОБРАЗОВАНИЯ ОБУЧАЮЩИХСЯ СО СЛОЖНОЙ СТРУКТУРОЙ ДЕФЕКТА</w:t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 Целевой раздел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65478E" w:rsidP="0065478E">
      <w:pPr>
        <w:tabs>
          <w:tab w:val="right" w:pos="948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3.1.1. Пояснительная записка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65478E" w:rsidP="0065478E">
      <w:pPr>
        <w:tabs>
          <w:tab w:val="left" w:pos="762"/>
          <w:tab w:val="left" w:pos="2674"/>
          <w:tab w:val="right" w:pos="6783"/>
          <w:tab w:val="right" w:pos="8830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3.1.2</w:t>
      </w:r>
      <w:r w:rsidRPr="007433AE">
        <w:rPr>
          <w:rFonts w:ascii="Times New Roman" w:hAnsi="Times New Roman" w:cs="Times New Roman"/>
        </w:rPr>
        <w:tab/>
        <w:t>Планируемые резуль</w:t>
      </w:r>
      <w:r>
        <w:rPr>
          <w:rFonts w:ascii="Times New Roman" w:hAnsi="Times New Roman" w:cs="Times New Roman"/>
        </w:rPr>
        <w:t xml:space="preserve">таты освоения обучающимися классов со сложной структурой </w:t>
      </w:r>
      <w:r>
        <w:rPr>
          <w:rFonts w:ascii="Times New Roman" w:hAnsi="Times New Roman" w:cs="Times New Roman"/>
        </w:rPr>
        <w:lastRenderedPageBreak/>
        <w:t xml:space="preserve">дефекта, </w:t>
      </w:r>
      <w:r w:rsidRPr="007433AE">
        <w:rPr>
          <w:rFonts w:ascii="Times New Roman" w:hAnsi="Times New Roman" w:cs="Times New Roman"/>
        </w:rPr>
        <w:t>адаптированной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основной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</w:t>
      </w:r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3.1.3 Система оценки достижен</w:t>
      </w:r>
      <w:r>
        <w:rPr>
          <w:rFonts w:ascii="Times New Roman" w:hAnsi="Times New Roman" w:cs="Times New Roman"/>
        </w:rPr>
        <w:t>ия обучающимися классов со сложной структурой дефекта</w:t>
      </w:r>
      <w:r w:rsidRPr="007433AE">
        <w:rPr>
          <w:rFonts w:ascii="Times New Roman" w:hAnsi="Times New Roman" w:cs="Times New Roman"/>
        </w:rPr>
        <w:t xml:space="preserve"> планируемых результатов освоения адаптированной основной общеобразовательной программы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</w:t>
      </w:r>
    </w:p>
    <w:p w:rsidR="0065478E" w:rsidRPr="007433AE" w:rsidRDefault="00183A70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61" w:tooltip="Current Document">
        <w:r w:rsidR="0065478E" w:rsidRPr="007433AE">
          <w:rPr>
            <w:rFonts w:ascii="Times New Roman" w:hAnsi="Times New Roman" w:cs="Times New Roman"/>
          </w:rPr>
          <w:t>3.2 Содержательный раздел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183A70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62" w:tooltip="Current Document">
        <w:r w:rsidR="0065478E" w:rsidRPr="007433AE">
          <w:rPr>
            <w:rFonts w:ascii="Times New Roman" w:hAnsi="Times New Roman" w:cs="Times New Roman"/>
          </w:rPr>
          <w:t>3.2.1 Программа формирования базовых учебных действий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3.2.2 Программы учебных предметов, курсов коррекционно-развивающей области</w:t>
      </w:r>
      <w:r>
        <w:rPr>
          <w:rFonts w:ascii="Times New Roman" w:hAnsi="Times New Roman" w:cs="Times New Roman"/>
        </w:rPr>
        <w:t>.           151</w:t>
      </w:r>
    </w:p>
    <w:p w:rsidR="0065478E" w:rsidRPr="007433AE" w:rsidRDefault="00183A70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2" w:tooltip="Current Document">
        <w:r w:rsidR="0065478E" w:rsidRPr="007433AE">
          <w:rPr>
            <w:rFonts w:ascii="Times New Roman" w:hAnsi="Times New Roman" w:cs="Times New Roman"/>
          </w:rPr>
          <w:t>3.2.3 Программа нравственного развития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3.2.4 Программа формирования эколо</w:t>
      </w:r>
      <w:r>
        <w:rPr>
          <w:rFonts w:ascii="Times New Roman" w:hAnsi="Times New Roman" w:cs="Times New Roman"/>
        </w:rPr>
        <w:t xml:space="preserve">гической культуры, здорового </w:t>
      </w:r>
      <w:r w:rsidRPr="007433AE">
        <w:rPr>
          <w:rFonts w:ascii="Times New Roman" w:hAnsi="Times New Roman" w:cs="Times New Roman"/>
        </w:rPr>
        <w:t>и безопасного образа жизни</w:t>
      </w:r>
      <w:r>
        <w:rPr>
          <w:rFonts w:ascii="Times New Roman" w:hAnsi="Times New Roman" w:cs="Times New Roman"/>
        </w:rPr>
        <w:t>.</w:t>
      </w:r>
    </w:p>
    <w:p w:rsidR="0065478E" w:rsidRPr="007433AE" w:rsidRDefault="00183A70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4" w:tooltip="Current Document">
        <w:r w:rsidR="0065478E" w:rsidRPr="007433AE">
          <w:rPr>
            <w:rFonts w:ascii="Times New Roman" w:hAnsi="Times New Roman" w:cs="Times New Roman"/>
          </w:rPr>
          <w:t>3.2.5 Программа внеурочной деятельности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3.2.6 Программа сотрудничества с семьей обучающегося</w:t>
      </w:r>
      <w:r>
        <w:rPr>
          <w:rFonts w:ascii="Times New Roman" w:hAnsi="Times New Roman" w:cs="Times New Roman"/>
        </w:rPr>
        <w:t>.</w:t>
      </w:r>
      <w:r w:rsidRPr="007433AE">
        <w:rPr>
          <w:rFonts w:ascii="Times New Roman" w:hAnsi="Times New Roman" w:cs="Times New Roman"/>
        </w:rPr>
        <w:tab/>
      </w:r>
    </w:p>
    <w:p w:rsidR="0065478E" w:rsidRPr="007433AE" w:rsidRDefault="00183A70" w:rsidP="0065478E">
      <w:pPr>
        <w:tabs>
          <w:tab w:val="left" w:pos="618"/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5" w:tooltip="Current Document">
        <w:r w:rsidR="0065478E" w:rsidRPr="007433AE">
          <w:rPr>
            <w:rFonts w:ascii="Times New Roman" w:hAnsi="Times New Roman" w:cs="Times New Roman"/>
          </w:rPr>
          <w:t>3.3.</w:t>
        </w:r>
        <w:r w:rsidR="0065478E" w:rsidRPr="007433AE">
          <w:rPr>
            <w:rFonts w:ascii="Times New Roman" w:hAnsi="Times New Roman" w:cs="Times New Roman"/>
          </w:rPr>
          <w:tab/>
          <w:t>Организационный раздел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183A70" w:rsidP="0065478E">
      <w:pPr>
        <w:tabs>
          <w:tab w:val="right" w:pos="9526"/>
        </w:tabs>
        <w:spacing w:line="360" w:lineRule="auto"/>
        <w:rPr>
          <w:rFonts w:ascii="Times New Roman" w:hAnsi="Times New Roman" w:cs="Times New Roman"/>
        </w:rPr>
      </w:pPr>
      <w:hyperlink w:anchor="bookmark96" w:tooltip="Current Document">
        <w:r w:rsidR="0065478E" w:rsidRPr="007433AE">
          <w:rPr>
            <w:rFonts w:ascii="Times New Roman" w:hAnsi="Times New Roman" w:cs="Times New Roman"/>
          </w:rPr>
          <w:t>3.3.1. Учебный план</w:t>
        </w:r>
        <w:r w:rsidR="0065478E">
          <w:rPr>
            <w:rFonts w:ascii="Times New Roman" w:hAnsi="Times New Roman" w:cs="Times New Roman"/>
          </w:rPr>
          <w:t>.</w:t>
        </w:r>
        <w:r w:rsidR="0065478E" w:rsidRPr="007433AE">
          <w:rPr>
            <w:rFonts w:ascii="Times New Roman" w:hAnsi="Times New Roman" w:cs="Times New Roman"/>
          </w:rPr>
          <w:tab/>
        </w:r>
      </w:hyperlink>
    </w:p>
    <w:p w:rsidR="0065478E" w:rsidRPr="007433AE" w:rsidRDefault="0065478E" w:rsidP="0065478E">
      <w:pPr>
        <w:spacing w:line="360" w:lineRule="auto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3.3.2. Система условий реализации адаптированной основной общеобразовательной программы образования обучающихся </w:t>
      </w:r>
      <w:r>
        <w:rPr>
          <w:rFonts w:ascii="Times New Roman" w:hAnsi="Times New Roman" w:cs="Times New Roman"/>
        </w:rPr>
        <w:t xml:space="preserve">классов со сложной структурой дефекта.                                   </w:t>
      </w:r>
    </w:p>
    <w:p w:rsidR="0065478E" w:rsidRPr="007433AE" w:rsidRDefault="0065478E" w:rsidP="0065478E">
      <w:pPr>
        <w:tabs>
          <w:tab w:val="right" w:pos="4820"/>
          <w:tab w:val="right" w:pos="7369"/>
          <w:tab w:val="right" w:pos="9351"/>
        </w:tabs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В основу разработки АООП для обучающихся с легкой умственной отсталостью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(интеллектуальными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нарушениями)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ab/>
        <w:t>заложены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дифференцированный и деятельностный подходы.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Дифференцированный подход к построению АООП для обучающихся с легкой умственной отсталостью (интеллектуальными нарушениями) предполагает учет их особых образовательных потребностей, которые проявляются в неоднородности возможностей освоения содержания образования.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Применение дифференцированного подхода к созданию образовательн</w:t>
      </w:r>
      <w:r>
        <w:rPr>
          <w:rFonts w:ascii="Times New Roman" w:hAnsi="Times New Roman" w:cs="Times New Roman"/>
        </w:rPr>
        <w:t>ой</w:t>
      </w:r>
      <w:r w:rsidRPr="007433AE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7433AE">
        <w:rPr>
          <w:rFonts w:ascii="Times New Roman" w:hAnsi="Times New Roman" w:cs="Times New Roman"/>
        </w:rPr>
        <w:t xml:space="preserve"> обеспечивает разнообразие содержания, предоставляя обучающимся с умственной отсталостью (интеллектуальными нарушениями) возможность реализовать индивидуальный потенциал развития.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Деятельностный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умственной отсталостью (интеллектуальными нарушениями).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 xml:space="preserve">Деятельностный подход в образовании строится на признании того, что развитие личности обучающихся с умственной отсталостью (интеллектуальными нарушениями) школьного возраста определяется характером организации доступной им деятельности </w:t>
      </w:r>
      <w:r w:rsidRPr="007433AE">
        <w:rPr>
          <w:rFonts w:ascii="Times New Roman" w:hAnsi="Times New Roman" w:cs="Times New Roman"/>
        </w:rPr>
        <w:lastRenderedPageBreak/>
        <w:t>(предметно</w:t>
      </w:r>
      <w:r w:rsidRPr="007433AE"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-</w:t>
      </w:r>
      <w:r w:rsidRPr="007433AE">
        <w:rPr>
          <w:rFonts w:ascii="Times New Roman" w:hAnsi="Times New Roman" w:cs="Times New Roman"/>
        </w:rPr>
        <w:t>практической и учебной).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7433AE">
        <w:rPr>
          <w:rFonts w:ascii="Times New Roman" w:hAnsi="Times New Roman" w:cs="Times New Roman"/>
        </w:rPr>
        <w:t>еализация деятельностного подхода обеспечивает: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• придание результатам образования социально и личностно значимого характера;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• прочное усвоение обучающимися знаний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• существенное повышение мотивации и интереса к учению, приобретению нового опыта деятельности и поведения;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• обеспечение условий для общекультурного и личностного развития на основе формирования базовых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C557FC" w:rsidRPr="00C557FC" w:rsidRDefault="00C557FC" w:rsidP="00C557FC">
      <w:pPr>
        <w:tabs>
          <w:tab w:val="left" w:pos="3548"/>
        </w:tabs>
        <w:spacing w:line="360" w:lineRule="auto"/>
        <w:ind w:firstLine="360"/>
        <w:rPr>
          <w:rFonts w:ascii="Times New Roman" w:hAnsi="Times New Roman" w:cs="Times New Roman"/>
        </w:rPr>
      </w:pPr>
      <w:r w:rsidRPr="00C557FC">
        <w:rPr>
          <w:rFonts w:ascii="Times New Roman" w:hAnsi="Times New Roman" w:cs="Times New Roman"/>
        </w:rPr>
        <w:t>Цель реализации основной общеобразовательной программы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и со сложной структурой дефекта</w:t>
      </w:r>
      <w:r>
        <w:rPr>
          <w:rFonts w:ascii="Times New Roman" w:hAnsi="Times New Roman" w:cs="Times New Roman"/>
        </w:rPr>
        <w:t>.</w:t>
      </w:r>
    </w:p>
    <w:p w:rsidR="00C557FC" w:rsidRPr="007433AE" w:rsidRDefault="00C557FC" w:rsidP="00C557FC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Обучающийся с умственной отсталостью в умеренной, тяжелой или глубокой степени, с тяжелыми и множественными нарушениями развития (ТМНР)</w:t>
      </w:r>
      <w:r>
        <w:rPr>
          <w:rFonts w:ascii="Times New Roman" w:hAnsi="Times New Roman" w:cs="Times New Roman"/>
        </w:rPr>
        <w:t xml:space="preserve"> </w:t>
      </w:r>
      <w:r w:rsidRPr="00C557FC">
        <w:rPr>
          <w:rFonts w:ascii="Times New Roman" w:hAnsi="Times New Roman" w:cs="Times New Roman"/>
        </w:rPr>
        <w:t>и со сложной структурой дефекта</w:t>
      </w:r>
      <w:r w:rsidRPr="007433AE">
        <w:rPr>
          <w:rFonts w:ascii="Times New Roman" w:hAnsi="Times New Roman" w:cs="Times New Roman"/>
        </w:rPr>
        <w:t>, интеллектуальное развитие</w:t>
      </w:r>
      <w:r>
        <w:rPr>
          <w:rFonts w:ascii="Times New Roman" w:hAnsi="Times New Roman" w:cs="Times New Roman"/>
        </w:rPr>
        <w:t xml:space="preserve"> которого не позволяет освоить </w:t>
      </w:r>
      <w:r w:rsidRPr="007433AE">
        <w:rPr>
          <w:rFonts w:ascii="Times New Roman" w:hAnsi="Times New Roman" w:cs="Times New Roman"/>
        </w:rPr>
        <w:t xml:space="preserve">ООП </w:t>
      </w:r>
      <w:r>
        <w:rPr>
          <w:rFonts w:ascii="Times New Roman" w:hAnsi="Times New Roman" w:cs="Times New Roman"/>
        </w:rPr>
        <w:t>обучающихся с лёгкой умеренной отсталостью</w:t>
      </w:r>
      <w:r w:rsidRPr="007433AE">
        <w:rPr>
          <w:rFonts w:ascii="Times New Roman" w:hAnsi="Times New Roman" w:cs="Times New Roman"/>
        </w:rPr>
        <w:t xml:space="preserve"> получает образование </w:t>
      </w:r>
      <w:r>
        <w:rPr>
          <w:rFonts w:ascii="Times New Roman" w:hAnsi="Times New Roman" w:cs="Times New Roman"/>
        </w:rPr>
        <w:t>в классах со сложной структурой дефекта. Для учащихся 1 и 2 класса</w:t>
      </w:r>
      <w:r w:rsidRPr="007433AE">
        <w:rPr>
          <w:rFonts w:ascii="Times New Roman" w:hAnsi="Times New Roman" w:cs="Times New Roman"/>
        </w:rPr>
        <w:t xml:space="preserve"> на основе </w:t>
      </w:r>
      <w:r>
        <w:rPr>
          <w:rFonts w:ascii="Times New Roman" w:hAnsi="Times New Roman" w:cs="Times New Roman"/>
        </w:rPr>
        <w:t>программы</w:t>
      </w:r>
      <w:r w:rsidRPr="007433AE">
        <w:rPr>
          <w:rFonts w:ascii="Times New Roman" w:hAnsi="Times New Roman" w:cs="Times New Roman"/>
        </w:rPr>
        <w:t xml:space="preserve"> разрабатывает</w:t>
      </w:r>
      <w:r>
        <w:rPr>
          <w:rFonts w:ascii="Times New Roman" w:hAnsi="Times New Roman" w:cs="Times New Roman"/>
        </w:rPr>
        <w:t>ся</w:t>
      </w:r>
      <w:r w:rsidRPr="007433AE">
        <w:rPr>
          <w:rFonts w:ascii="Times New Roman" w:hAnsi="Times New Roman" w:cs="Times New Roman"/>
        </w:rPr>
        <w:t xml:space="preserve"> специальн</w:t>
      </w:r>
      <w:r>
        <w:rPr>
          <w:rFonts w:ascii="Times New Roman" w:hAnsi="Times New Roman" w:cs="Times New Roman"/>
        </w:rPr>
        <w:t>ая</w:t>
      </w:r>
      <w:r w:rsidRPr="007433AE">
        <w:rPr>
          <w:rFonts w:ascii="Times New Roman" w:hAnsi="Times New Roman" w:cs="Times New Roman"/>
        </w:rPr>
        <w:t xml:space="preserve"> индивидуальн</w:t>
      </w:r>
      <w:r>
        <w:rPr>
          <w:rFonts w:ascii="Times New Roman" w:hAnsi="Times New Roman" w:cs="Times New Roman"/>
        </w:rPr>
        <w:t>ая</w:t>
      </w:r>
      <w:r w:rsidRPr="007433AE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а </w:t>
      </w:r>
      <w:r w:rsidRPr="007433AE">
        <w:rPr>
          <w:rFonts w:ascii="Times New Roman" w:hAnsi="Times New Roman" w:cs="Times New Roman"/>
        </w:rPr>
        <w:t xml:space="preserve">развития </w:t>
      </w:r>
      <w:r w:rsidRPr="0075344E">
        <w:rPr>
          <w:rFonts w:ascii="Times New Roman" w:hAnsi="Times New Roman" w:cs="Times New Roman"/>
        </w:rPr>
        <w:t>(СИПР),</w:t>
      </w:r>
      <w:r w:rsidRPr="007433AE">
        <w:rPr>
          <w:rFonts w:ascii="Times New Roman" w:hAnsi="Times New Roman" w:cs="Times New Roman"/>
        </w:rPr>
        <w:t xml:space="preserve"> учитывающ</w:t>
      </w:r>
      <w:r>
        <w:rPr>
          <w:rFonts w:ascii="Times New Roman" w:hAnsi="Times New Roman" w:cs="Times New Roman"/>
        </w:rPr>
        <w:t>ая</w:t>
      </w:r>
      <w:r w:rsidRPr="007433AE">
        <w:rPr>
          <w:rFonts w:ascii="Times New Roman" w:hAnsi="Times New Roman" w:cs="Times New Roman"/>
        </w:rPr>
        <w:t xml:space="preserve"> индивидуальные образовательные потребности обучающегося с умственной отсталостью.</w:t>
      </w:r>
    </w:p>
    <w:p w:rsidR="00C557FC" w:rsidRPr="007433AE" w:rsidRDefault="00C557FC" w:rsidP="00C557FC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ООП образования обучающихся</w:t>
      </w:r>
      <w:r>
        <w:rPr>
          <w:rFonts w:ascii="Times New Roman" w:hAnsi="Times New Roman" w:cs="Times New Roman"/>
        </w:rPr>
        <w:t xml:space="preserve"> с</w:t>
      </w:r>
      <w:r w:rsidRPr="007433AE">
        <w:rPr>
          <w:rFonts w:ascii="Times New Roman" w:hAnsi="Times New Roman" w:cs="Times New Roman"/>
        </w:rPr>
        <w:t xml:space="preserve"> умеренной, тяжелой или глубокой степен</w:t>
      </w:r>
      <w:r>
        <w:rPr>
          <w:rFonts w:ascii="Times New Roman" w:hAnsi="Times New Roman" w:cs="Times New Roman"/>
        </w:rPr>
        <w:t>ью</w:t>
      </w:r>
      <w:r w:rsidRPr="007433AE">
        <w:rPr>
          <w:rFonts w:ascii="Times New Roman" w:hAnsi="Times New Roman" w:cs="Times New Roman"/>
        </w:rPr>
        <w:t>, с тяжелыми и множественными нарушениями развития</w:t>
      </w:r>
      <w:r>
        <w:rPr>
          <w:rFonts w:ascii="Times New Roman" w:hAnsi="Times New Roman" w:cs="Times New Roman"/>
        </w:rPr>
        <w:t>,</w:t>
      </w:r>
      <w:r w:rsidRPr="00743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класса со сложной структурой дефекта </w:t>
      </w:r>
      <w:r w:rsidRPr="007433AE">
        <w:rPr>
          <w:rFonts w:ascii="Times New Roman" w:hAnsi="Times New Roman" w:cs="Times New Roman"/>
        </w:rPr>
        <w:t>направлена на формирование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В основу АООП образования обучающихся с умственной отсталостью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(</w:t>
      </w:r>
      <w:r w:rsidRPr="007433AE">
        <w:rPr>
          <w:rFonts w:ascii="Times New Roman" w:hAnsi="Times New Roman" w:cs="Times New Roman"/>
        </w:rPr>
        <w:t>интеллектуальными нарушениями) положены следующие принципы: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принципы государственной политики РФ в области образования;</w:t>
      </w:r>
    </w:p>
    <w:p w:rsidR="0065478E" w:rsidRPr="007433AE" w:rsidRDefault="0065478E" w:rsidP="0065478E">
      <w:pPr>
        <w:tabs>
          <w:tab w:val="left" w:pos="3077"/>
          <w:tab w:val="right" w:pos="9350"/>
        </w:tabs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коррекционно-развивающей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направленности</w:t>
      </w:r>
      <w:r>
        <w:rPr>
          <w:rFonts w:ascii="Times New Roman" w:hAnsi="Times New Roman" w:cs="Times New Roman"/>
        </w:rPr>
        <w:t xml:space="preserve"> </w:t>
      </w:r>
      <w:r w:rsidRPr="007433AE">
        <w:rPr>
          <w:rFonts w:ascii="Times New Roman" w:hAnsi="Times New Roman" w:cs="Times New Roman"/>
        </w:rPr>
        <w:t>образовательного процесса,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онтогенетический принцип;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 преемственности, предполагающий взаимосвязь и непрерывность образования обучающихся с умственной отсталостью (интеллектуальными нарушениями) на всех этапах обучения: от младшего до старшего школьного возраста;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 целостности содержания образования,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 направленности на формирование деятельности,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65478E" w:rsidRPr="007433A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 переноса усвоенных знаний и умений и навыков и отношений,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65478E" w:rsidRDefault="0065478E" w:rsidP="0065478E">
      <w:pPr>
        <w:spacing w:line="360" w:lineRule="auto"/>
        <w:ind w:firstLine="360"/>
        <w:rPr>
          <w:rFonts w:ascii="Times New Roman" w:hAnsi="Times New Roman" w:cs="Times New Roman"/>
        </w:rPr>
      </w:pPr>
      <w:r w:rsidRPr="007433AE">
        <w:rPr>
          <w:rFonts w:ascii="Times New Roman" w:hAnsi="Times New Roman" w:cs="Times New Roman"/>
        </w:rPr>
        <w:t>— принцип сотрудничества с семьей.</w:t>
      </w:r>
    </w:p>
    <w:p w:rsidR="0065478E" w:rsidRDefault="0065478E" w:rsidP="0065478E">
      <w:pPr>
        <w:spacing w:line="360" w:lineRule="auto"/>
        <w:rPr>
          <w:rFonts w:ascii="Times New Roman" w:hAnsi="Times New Roman" w:cs="Times New Roman"/>
        </w:rPr>
      </w:pPr>
    </w:p>
    <w:p w:rsidR="0065478E" w:rsidRDefault="0065478E" w:rsidP="0065478E">
      <w:pPr>
        <w:spacing w:line="360" w:lineRule="auto"/>
        <w:rPr>
          <w:rFonts w:ascii="Times New Roman" w:hAnsi="Times New Roman" w:cs="Times New Roman"/>
        </w:rPr>
      </w:pPr>
    </w:p>
    <w:p w:rsidR="0065478E" w:rsidRDefault="0065478E" w:rsidP="0065478E">
      <w:pPr>
        <w:spacing w:line="360" w:lineRule="auto"/>
        <w:rPr>
          <w:rFonts w:ascii="Times New Roman" w:hAnsi="Times New Roman" w:cs="Times New Roman"/>
        </w:rPr>
      </w:pPr>
    </w:p>
    <w:p w:rsidR="00FF0A50" w:rsidRDefault="00FF0A50" w:rsidP="0065478E">
      <w:pPr>
        <w:tabs>
          <w:tab w:val="right" w:pos="9486"/>
        </w:tabs>
        <w:spacing w:line="360" w:lineRule="auto"/>
      </w:pPr>
    </w:p>
    <w:sectPr w:rsidR="00FF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C0"/>
    <w:rsid w:val="00183A70"/>
    <w:rsid w:val="00284394"/>
    <w:rsid w:val="004341C0"/>
    <w:rsid w:val="0065478E"/>
    <w:rsid w:val="007945FC"/>
    <w:rsid w:val="00C557FC"/>
    <w:rsid w:val="00FB1681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8E042-131C-4881-BADE-11B45701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3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Admin</cp:lastModifiedBy>
  <cp:revision>4</cp:revision>
  <dcterms:created xsi:type="dcterms:W3CDTF">2017-11-07T06:12:00Z</dcterms:created>
  <dcterms:modified xsi:type="dcterms:W3CDTF">2019-11-15T06:13:00Z</dcterms:modified>
</cp:coreProperties>
</file>