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34510" w14:textId="77777777" w:rsidR="00747851" w:rsidRPr="00747851" w:rsidRDefault="00747851" w:rsidP="00747851">
      <w:pPr>
        <w:widowControl w:val="0"/>
        <w:spacing w:after="0"/>
        <w:jc w:val="center"/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</w:pPr>
      <w:r w:rsidRPr="00747851"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  <w:t xml:space="preserve">Аннотация к рабочей программе </w:t>
      </w:r>
    </w:p>
    <w:p w14:paraId="55FD52D3" w14:textId="5A1675D0" w:rsidR="00747851" w:rsidRPr="00747851" w:rsidRDefault="00747851" w:rsidP="00747851">
      <w:pPr>
        <w:widowControl w:val="0"/>
        <w:spacing w:after="0"/>
        <w:jc w:val="center"/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</w:pPr>
      <w:r w:rsidRPr="00747851"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  <w:t xml:space="preserve">по предмету </w:t>
      </w:r>
      <w:bookmarkStart w:id="0" w:name="_Hlk239601715"/>
      <w:r w:rsidRPr="00747851"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  <w:t>«Т</w:t>
      </w:r>
      <w:r w:rsidRPr="00747851"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  <w:t>руд (технология)</w:t>
      </w:r>
      <w:r w:rsidRPr="00747851"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  <w:t>»</w:t>
      </w:r>
      <w:r w:rsidRPr="00747851"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bookmarkEnd w:id="0"/>
      <w:r w:rsidRPr="00747851"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  <w:t>для обучающихся 1 а класса.</w:t>
      </w:r>
    </w:p>
    <w:p w14:paraId="375BA316" w14:textId="77777777" w:rsidR="00747851" w:rsidRPr="00747851" w:rsidRDefault="00747851" w:rsidP="00747851">
      <w:pPr>
        <w:widowControl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25F4496" w14:textId="21510CDA" w:rsidR="00747851" w:rsidRPr="00747851" w:rsidRDefault="00747851" w:rsidP="00747851">
      <w:pPr>
        <w:widowControl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47851">
        <w:rPr>
          <w:rFonts w:ascii="Times New Roman" w:hAnsi="Times New Roman"/>
          <w:color w:val="000000"/>
          <w:sz w:val="24"/>
          <w:szCs w:val="24"/>
          <w:lang w:eastAsia="ru-RU"/>
        </w:rPr>
        <w:t>Рабочая программа по предмету</w:t>
      </w:r>
      <w:r w:rsidRPr="0074785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47851">
        <w:rPr>
          <w:rFonts w:ascii="Times New Roman" w:hAnsi="Times New Roman"/>
          <w:color w:val="000000"/>
          <w:sz w:val="24"/>
          <w:szCs w:val="24"/>
          <w:lang w:eastAsia="ru-RU"/>
        </w:rPr>
        <w:t>«Труд (технология)»</w:t>
      </w:r>
      <w:r w:rsidRPr="0074785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47851">
        <w:rPr>
          <w:rFonts w:ascii="Times New Roman" w:hAnsi="Times New Roman"/>
          <w:color w:val="000000"/>
          <w:sz w:val="24"/>
          <w:szCs w:val="24"/>
          <w:lang w:eastAsia="ru-RU"/>
        </w:rPr>
        <w:t>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</w:t>
      </w:r>
      <w:r w:rsidRPr="00747851">
        <w:rPr>
          <w:rFonts w:ascii="Times New Roman" w:hAnsi="Times New Roman"/>
          <w:color w:val="000000"/>
          <w:sz w:val="24"/>
          <w:szCs w:val="24"/>
          <w:lang w:eastAsia="ru-RU"/>
        </w:rPr>
        <w:t>6</w:t>
      </w:r>
      <w:r w:rsidRPr="00747851">
        <w:rPr>
          <w:rFonts w:ascii="Times New Roman" w:hAnsi="Times New Roman"/>
          <w:color w:val="000000"/>
          <w:sz w:val="24"/>
          <w:szCs w:val="24"/>
          <w:lang w:eastAsia="ru-RU"/>
        </w:rPr>
        <w:t>-202</w:t>
      </w:r>
      <w:r w:rsidRPr="00747851">
        <w:rPr>
          <w:rFonts w:ascii="Times New Roman" w:hAnsi="Times New Roman"/>
          <w:color w:val="000000"/>
          <w:sz w:val="24"/>
          <w:szCs w:val="24"/>
          <w:lang w:eastAsia="ru-RU"/>
        </w:rPr>
        <w:t>7</w:t>
      </w:r>
      <w:r w:rsidRPr="0074785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учебный год (вариант 1).</w:t>
      </w:r>
    </w:p>
    <w:p w14:paraId="72E61E12" w14:textId="77777777" w:rsidR="00A55DA4" w:rsidRPr="00747851" w:rsidRDefault="00A55DA4" w:rsidP="0027110B">
      <w:pPr>
        <w:pStyle w:val="a3"/>
        <w:spacing w:after="0" w:line="240" w:lineRule="auto"/>
        <w:ind w:left="0"/>
        <w:rPr>
          <w:rFonts w:ascii="Times New Roman" w:hAnsi="Times New Roman"/>
        </w:rPr>
      </w:pPr>
    </w:p>
    <w:p w14:paraId="72E61E13" w14:textId="77777777" w:rsidR="00A55DA4" w:rsidRPr="00747851" w:rsidRDefault="00A55DA4" w:rsidP="0027110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kern w:val="1"/>
          <w:lang w:eastAsia="ru-RU"/>
        </w:rPr>
      </w:pPr>
      <w:r w:rsidRPr="00747851">
        <w:rPr>
          <w:rFonts w:ascii="Times New Roman" w:hAnsi="Times New Roman"/>
          <w:b/>
        </w:rPr>
        <w:t>Цель программы:</w:t>
      </w:r>
      <w:r w:rsidR="0027110B" w:rsidRPr="00747851">
        <w:rPr>
          <w:rFonts w:ascii="Times New Roman" w:hAnsi="Times New Roman"/>
          <w:b/>
        </w:rPr>
        <w:t xml:space="preserve"> </w:t>
      </w:r>
      <w:r w:rsidRPr="00747851">
        <w:rPr>
          <w:rFonts w:ascii="Times New Roman" w:hAnsi="Times New Roman"/>
          <w:color w:val="000000"/>
          <w:kern w:val="1"/>
          <w:lang w:eastAsia="ru-RU"/>
        </w:rPr>
        <w:t>бучение простейшим практическим знани</w:t>
      </w:r>
      <w:r w:rsidRPr="00747851">
        <w:rPr>
          <w:rFonts w:ascii="Times New Roman" w:hAnsi="Times New Roman"/>
          <w:color w:val="000000"/>
          <w:kern w:val="1"/>
          <w:lang w:eastAsia="ru-RU"/>
        </w:rPr>
        <w:softHyphen/>
        <w:t>ям и умениям, которые служат опорой для усвоения учебного материала в дальнейшей трудовой под</w:t>
      </w:r>
      <w:r w:rsidRPr="00747851">
        <w:rPr>
          <w:rFonts w:ascii="Times New Roman" w:hAnsi="Times New Roman"/>
          <w:color w:val="000000"/>
          <w:kern w:val="1"/>
          <w:lang w:eastAsia="ru-RU"/>
        </w:rPr>
        <w:softHyphen/>
        <w:t>готовке.</w:t>
      </w:r>
    </w:p>
    <w:p w14:paraId="72E61E14" w14:textId="77777777" w:rsidR="00A55DA4" w:rsidRPr="00747851" w:rsidRDefault="00A55DA4" w:rsidP="0027110B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kern w:val="1"/>
          <w:lang w:eastAsia="ru-RU"/>
        </w:rPr>
      </w:pPr>
    </w:p>
    <w:p w14:paraId="72E61E15" w14:textId="77777777" w:rsidR="00A55DA4" w:rsidRPr="00747851" w:rsidRDefault="00A55DA4" w:rsidP="0027110B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lang w:eastAsia="ru-RU"/>
        </w:rPr>
      </w:pPr>
      <w:r w:rsidRPr="00747851">
        <w:rPr>
          <w:rFonts w:ascii="Times New Roman" w:hAnsi="Times New Roman"/>
          <w:lang w:eastAsia="ru-RU"/>
        </w:rPr>
        <w:t>З</w:t>
      </w:r>
      <w:r w:rsidRPr="00747851">
        <w:rPr>
          <w:rFonts w:ascii="Times New Roman" w:hAnsi="Times New Roman"/>
          <w:b/>
          <w:lang w:eastAsia="ru-RU"/>
        </w:rPr>
        <w:t>адачи:</w:t>
      </w:r>
    </w:p>
    <w:p w14:paraId="72E61E16" w14:textId="77777777" w:rsidR="00A55DA4" w:rsidRPr="00747851" w:rsidRDefault="00A55DA4" w:rsidP="0027110B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lang w:eastAsia="ru-RU"/>
        </w:rPr>
      </w:pPr>
    </w:p>
    <w:p w14:paraId="72E61E17" w14:textId="77777777" w:rsidR="00A55DA4" w:rsidRPr="00747851" w:rsidRDefault="00A55DA4" w:rsidP="0027110B">
      <w:pPr>
        <w:spacing w:after="0" w:line="240" w:lineRule="auto"/>
        <w:rPr>
          <w:rFonts w:ascii="Times New Roman" w:hAnsi="Times New Roman"/>
        </w:rPr>
      </w:pPr>
      <w:r w:rsidRPr="00747851">
        <w:rPr>
          <w:rFonts w:ascii="Times New Roman" w:hAnsi="Times New Roman"/>
        </w:rPr>
        <w:t xml:space="preserve">1. Способствовать коррекции психофизических недостатков учащихся с интеллектуальными нарушениями. </w:t>
      </w:r>
    </w:p>
    <w:p w14:paraId="72E61E18" w14:textId="77777777" w:rsidR="00A55DA4" w:rsidRPr="00747851" w:rsidRDefault="00A55DA4" w:rsidP="0027110B">
      <w:pPr>
        <w:spacing w:after="0" w:line="240" w:lineRule="auto"/>
        <w:rPr>
          <w:rFonts w:ascii="Times New Roman" w:hAnsi="Times New Roman"/>
        </w:rPr>
      </w:pPr>
      <w:r w:rsidRPr="00747851">
        <w:rPr>
          <w:rFonts w:ascii="Times New Roman" w:hAnsi="Times New Roman"/>
        </w:rPr>
        <w:t xml:space="preserve">2. Воспитание положительных качеств личности ученика (трудолюбия, настойчивости, умения работать в коллективе и т. д.). </w:t>
      </w:r>
    </w:p>
    <w:p w14:paraId="72E61E19" w14:textId="77777777" w:rsidR="00A55DA4" w:rsidRPr="00747851" w:rsidRDefault="00A55DA4" w:rsidP="0027110B">
      <w:pPr>
        <w:spacing w:after="0" w:line="240" w:lineRule="auto"/>
        <w:rPr>
          <w:rFonts w:ascii="Times New Roman" w:hAnsi="Times New Roman"/>
        </w:rPr>
      </w:pPr>
      <w:r w:rsidRPr="00747851">
        <w:rPr>
          <w:rFonts w:ascii="Times New Roman" w:hAnsi="Times New Roman"/>
        </w:rPr>
        <w:t xml:space="preserve">3. Сообщение элементарных знаний по видам труда, обучение доступным приемам труда. </w:t>
      </w:r>
    </w:p>
    <w:p w14:paraId="72E61E1A" w14:textId="77777777" w:rsidR="00A55DA4" w:rsidRPr="00747851" w:rsidRDefault="00A55DA4" w:rsidP="0027110B">
      <w:pPr>
        <w:spacing w:after="0" w:line="240" w:lineRule="auto"/>
        <w:rPr>
          <w:rFonts w:ascii="Times New Roman" w:hAnsi="Times New Roman"/>
        </w:rPr>
      </w:pPr>
      <w:r w:rsidRPr="00747851">
        <w:rPr>
          <w:rFonts w:ascii="Times New Roman" w:hAnsi="Times New Roman"/>
        </w:rPr>
        <w:t xml:space="preserve">4. Развитие самостоятельности в труде. </w:t>
      </w:r>
    </w:p>
    <w:p w14:paraId="72E61E1B" w14:textId="77777777" w:rsidR="00A55DA4" w:rsidRPr="00747851" w:rsidRDefault="00A55DA4" w:rsidP="0027110B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72E61E1C" w14:textId="77777777" w:rsidR="00A55DA4" w:rsidRPr="00747851" w:rsidRDefault="00A55DA4" w:rsidP="0027110B">
      <w:pPr>
        <w:pStyle w:val="a3"/>
        <w:spacing w:after="0" w:line="240" w:lineRule="auto"/>
        <w:ind w:left="0"/>
        <w:rPr>
          <w:rFonts w:ascii="Times New Roman" w:hAnsi="Times New Roman"/>
          <w:b/>
        </w:rPr>
      </w:pPr>
      <w:r w:rsidRPr="00747851">
        <w:rPr>
          <w:rFonts w:ascii="Times New Roman" w:hAnsi="Times New Roman"/>
          <w:b/>
        </w:rPr>
        <w:t>Направления коррекционной работы:</w:t>
      </w:r>
    </w:p>
    <w:p w14:paraId="72E61E1D" w14:textId="77777777" w:rsidR="00A55DA4" w:rsidRPr="00747851" w:rsidRDefault="00A55DA4" w:rsidP="0027110B">
      <w:pPr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</w:rPr>
      </w:pPr>
      <w:r w:rsidRPr="00747851">
        <w:rPr>
          <w:rFonts w:ascii="Times New Roman" w:hAnsi="Times New Roman"/>
        </w:rPr>
        <w:t xml:space="preserve">ориентироваться в задании (анализировать объект, условия работы); - предварительно планировать ход работы над изделием (устанавливать логическую последовательность изготовления поделки, определять приемы работы и инструменты, нужные для их выполнения); </w:t>
      </w:r>
    </w:p>
    <w:p w14:paraId="72E61E1E" w14:textId="77777777" w:rsidR="00A55DA4" w:rsidRPr="00747851" w:rsidRDefault="00A55DA4" w:rsidP="0027110B">
      <w:pPr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</w:rPr>
      </w:pPr>
      <w:r w:rsidRPr="00747851">
        <w:rPr>
          <w:rFonts w:ascii="Times New Roman" w:hAnsi="Times New Roman"/>
        </w:rPr>
        <w:t xml:space="preserve">контролировать свою работу (определять правильность действий и результатов, оценивать качество готовых изделий). </w:t>
      </w:r>
    </w:p>
    <w:p w14:paraId="72E61E1F" w14:textId="77777777" w:rsidR="0027110B" w:rsidRPr="00747851" w:rsidRDefault="0027110B" w:rsidP="0027110B">
      <w:pPr>
        <w:spacing w:after="0" w:line="240" w:lineRule="auto"/>
        <w:ind w:left="426"/>
        <w:rPr>
          <w:rFonts w:ascii="Times New Roman" w:hAnsi="Times New Roman"/>
        </w:rPr>
      </w:pPr>
    </w:p>
    <w:p w14:paraId="72E61E20" w14:textId="77777777" w:rsidR="00A55DA4" w:rsidRPr="00747851" w:rsidRDefault="00A55DA4" w:rsidP="0027110B">
      <w:pPr>
        <w:spacing w:after="0" w:line="240" w:lineRule="auto"/>
        <w:ind w:left="426"/>
        <w:rPr>
          <w:rFonts w:ascii="Times New Roman" w:hAnsi="Times New Roman"/>
          <w:b/>
        </w:rPr>
      </w:pPr>
      <w:r w:rsidRPr="00747851">
        <w:rPr>
          <w:rFonts w:ascii="Times New Roman" w:hAnsi="Times New Roman"/>
          <w:b/>
        </w:rPr>
        <w:t xml:space="preserve">Программа рассчитана на 2 часа </w:t>
      </w:r>
      <w:r w:rsidR="0027110B" w:rsidRPr="00747851">
        <w:rPr>
          <w:rFonts w:ascii="Times New Roman" w:hAnsi="Times New Roman"/>
          <w:b/>
        </w:rPr>
        <w:t>в неделю</w:t>
      </w:r>
      <w:r w:rsidRPr="00747851">
        <w:rPr>
          <w:rFonts w:ascii="Times New Roman" w:hAnsi="Times New Roman"/>
          <w:b/>
        </w:rPr>
        <w:t>, 66 часов.</w:t>
      </w:r>
    </w:p>
    <w:p w14:paraId="72E61E21" w14:textId="77777777" w:rsidR="0027110B" w:rsidRPr="00747851" w:rsidRDefault="0027110B" w:rsidP="0027110B">
      <w:pPr>
        <w:spacing w:after="0" w:line="240" w:lineRule="auto"/>
        <w:ind w:left="426"/>
        <w:rPr>
          <w:rFonts w:ascii="Times New Roman" w:hAnsi="Times New Roman"/>
          <w:b/>
        </w:rPr>
      </w:pPr>
    </w:p>
    <w:tbl>
      <w:tblPr>
        <w:tblW w:w="95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08"/>
        <w:gridCol w:w="1908"/>
        <w:gridCol w:w="1908"/>
        <w:gridCol w:w="1908"/>
        <w:gridCol w:w="1908"/>
      </w:tblGrid>
      <w:tr w:rsidR="00A55DA4" w:rsidRPr="00747851" w14:paraId="72E61E27" w14:textId="77777777" w:rsidTr="0027110B">
        <w:tc>
          <w:tcPr>
            <w:tcW w:w="1908" w:type="dxa"/>
          </w:tcPr>
          <w:p w14:paraId="72E61E22" w14:textId="77777777" w:rsidR="00A55DA4" w:rsidRPr="00747851" w:rsidRDefault="00A55DA4" w:rsidP="0027110B">
            <w:pPr>
              <w:tabs>
                <w:tab w:val="left" w:pos="1321"/>
              </w:tabs>
              <w:spacing w:after="0" w:line="240" w:lineRule="auto"/>
              <w:ind w:left="426"/>
              <w:jc w:val="both"/>
              <w:rPr>
                <w:rFonts w:ascii="Times New Roman" w:hAnsi="Times New Roman"/>
              </w:rPr>
            </w:pPr>
            <w:r w:rsidRPr="00747851">
              <w:rPr>
                <w:rFonts w:ascii="Times New Roman" w:hAnsi="Times New Roman"/>
                <w:lang w:val="en-US"/>
              </w:rPr>
              <w:t>I</w:t>
            </w:r>
            <w:r w:rsidRPr="00747851">
              <w:rPr>
                <w:rFonts w:ascii="Times New Roman" w:hAnsi="Times New Roman"/>
              </w:rPr>
              <w:t xml:space="preserve"> четверть </w:t>
            </w:r>
          </w:p>
        </w:tc>
        <w:tc>
          <w:tcPr>
            <w:tcW w:w="1908" w:type="dxa"/>
          </w:tcPr>
          <w:p w14:paraId="72E61E23" w14:textId="77777777" w:rsidR="00A55DA4" w:rsidRPr="00747851" w:rsidRDefault="00A55DA4" w:rsidP="0027110B">
            <w:pPr>
              <w:tabs>
                <w:tab w:val="left" w:pos="1321"/>
              </w:tabs>
              <w:spacing w:after="0" w:line="240" w:lineRule="auto"/>
              <w:ind w:left="426"/>
              <w:jc w:val="both"/>
              <w:rPr>
                <w:rFonts w:ascii="Times New Roman" w:hAnsi="Times New Roman"/>
              </w:rPr>
            </w:pPr>
            <w:r w:rsidRPr="00747851">
              <w:rPr>
                <w:rFonts w:ascii="Times New Roman" w:hAnsi="Times New Roman"/>
                <w:lang w:val="en-US"/>
              </w:rPr>
              <w:t>II</w:t>
            </w:r>
            <w:r w:rsidRPr="00747851">
              <w:rPr>
                <w:rFonts w:ascii="Times New Roman" w:hAnsi="Times New Roman"/>
              </w:rPr>
              <w:t xml:space="preserve"> четверть</w:t>
            </w:r>
          </w:p>
        </w:tc>
        <w:tc>
          <w:tcPr>
            <w:tcW w:w="1908" w:type="dxa"/>
          </w:tcPr>
          <w:p w14:paraId="72E61E24" w14:textId="77777777" w:rsidR="00A55DA4" w:rsidRPr="00747851" w:rsidRDefault="00A55DA4" w:rsidP="0027110B">
            <w:pPr>
              <w:tabs>
                <w:tab w:val="left" w:pos="1321"/>
              </w:tabs>
              <w:spacing w:after="0" w:line="240" w:lineRule="auto"/>
              <w:ind w:left="426"/>
              <w:jc w:val="both"/>
              <w:rPr>
                <w:rFonts w:ascii="Times New Roman" w:hAnsi="Times New Roman"/>
              </w:rPr>
            </w:pPr>
            <w:r w:rsidRPr="00747851">
              <w:rPr>
                <w:rFonts w:ascii="Times New Roman" w:hAnsi="Times New Roman"/>
                <w:lang w:val="en-US"/>
              </w:rPr>
              <w:t>III</w:t>
            </w:r>
            <w:r w:rsidRPr="00747851">
              <w:rPr>
                <w:rFonts w:ascii="Times New Roman" w:hAnsi="Times New Roman"/>
              </w:rPr>
              <w:t xml:space="preserve"> четверть</w:t>
            </w:r>
          </w:p>
        </w:tc>
        <w:tc>
          <w:tcPr>
            <w:tcW w:w="1908" w:type="dxa"/>
          </w:tcPr>
          <w:p w14:paraId="72E61E25" w14:textId="77777777" w:rsidR="00A55DA4" w:rsidRPr="00747851" w:rsidRDefault="00A55DA4" w:rsidP="0027110B">
            <w:pPr>
              <w:tabs>
                <w:tab w:val="left" w:pos="1321"/>
              </w:tabs>
              <w:spacing w:after="0" w:line="240" w:lineRule="auto"/>
              <w:ind w:left="426"/>
              <w:jc w:val="both"/>
              <w:rPr>
                <w:rFonts w:ascii="Times New Roman" w:hAnsi="Times New Roman"/>
              </w:rPr>
            </w:pPr>
            <w:r w:rsidRPr="00747851">
              <w:rPr>
                <w:rFonts w:ascii="Times New Roman" w:hAnsi="Times New Roman"/>
                <w:lang w:val="en-US"/>
              </w:rPr>
              <w:t>IV</w:t>
            </w:r>
            <w:r w:rsidRPr="00747851">
              <w:rPr>
                <w:rFonts w:ascii="Times New Roman" w:hAnsi="Times New Roman"/>
              </w:rPr>
              <w:t xml:space="preserve"> четверть</w:t>
            </w:r>
          </w:p>
        </w:tc>
        <w:tc>
          <w:tcPr>
            <w:tcW w:w="1908" w:type="dxa"/>
          </w:tcPr>
          <w:p w14:paraId="72E61E26" w14:textId="77777777" w:rsidR="00A55DA4" w:rsidRPr="00747851" w:rsidRDefault="00A55DA4" w:rsidP="0027110B">
            <w:pPr>
              <w:tabs>
                <w:tab w:val="left" w:pos="1321"/>
              </w:tabs>
              <w:spacing w:after="0" w:line="240" w:lineRule="auto"/>
              <w:ind w:left="426"/>
              <w:jc w:val="both"/>
              <w:rPr>
                <w:rFonts w:ascii="Times New Roman" w:hAnsi="Times New Roman"/>
              </w:rPr>
            </w:pPr>
            <w:r w:rsidRPr="00747851">
              <w:rPr>
                <w:rFonts w:ascii="Times New Roman" w:hAnsi="Times New Roman"/>
              </w:rPr>
              <w:t>За год</w:t>
            </w:r>
          </w:p>
        </w:tc>
      </w:tr>
      <w:tr w:rsidR="00A55DA4" w:rsidRPr="00747851" w14:paraId="72E61E2D" w14:textId="77777777" w:rsidTr="0027110B">
        <w:tc>
          <w:tcPr>
            <w:tcW w:w="1908" w:type="dxa"/>
          </w:tcPr>
          <w:p w14:paraId="72E61E28" w14:textId="41A713D9" w:rsidR="00A55DA4" w:rsidRPr="00747851" w:rsidRDefault="00747851" w:rsidP="0027110B">
            <w:pPr>
              <w:tabs>
                <w:tab w:val="left" w:pos="1321"/>
              </w:tabs>
              <w:spacing w:after="0" w:line="240" w:lineRule="auto"/>
              <w:ind w:left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908" w:type="dxa"/>
          </w:tcPr>
          <w:p w14:paraId="72E61E29" w14:textId="7F737655" w:rsidR="00A55DA4" w:rsidRPr="00747851" w:rsidRDefault="00747851" w:rsidP="0027110B">
            <w:pPr>
              <w:tabs>
                <w:tab w:val="left" w:pos="1321"/>
              </w:tabs>
              <w:spacing w:after="0" w:line="240" w:lineRule="auto"/>
              <w:ind w:left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908" w:type="dxa"/>
          </w:tcPr>
          <w:p w14:paraId="72E61E2A" w14:textId="69C3FB05" w:rsidR="00A55DA4" w:rsidRPr="00747851" w:rsidRDefault="00747851" w:rsidP="0027110B">
            <w:pPr>
              <w:tabs>
                <w:tab w:val="left" w:pos="1321"/>
              </w:tabs>
              <w:spacing w:after="0" w:line="240" w:lineRule="auto"/>
              <w:ind w:left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908" w:type="dxa"/>
          </w:tcPr>
          <w:p w14:paraId="72E61E2B" w14:textId="77777777" w:rsidR="00A55DA4" w:rsidRPr="00747851" w:rsidRDefault="00A55DA4" w:rsidP="0027110B">
            <w:pPr>
              <w:tabs>
                <w:tab w:val="left" w:pos="1321"/>
              </w:tabs>
              <w:spacing w:after="0" w:line="240" w:lineRule="auto"/>
              <w:ind w:left="426"/>
              <w:jc w:val="both"/>
              <w:rPr>
                <w:rFonts w:ascii="Times New Roman" w:hAnsi="Times New Roman"/>
              </w:rPr>
            </w:pPr>
            <w:r w:rsidRPr="00747851">
              <w:rPr>
                <w:rFonts w:ascii="Times New Roman" w:hAnsi="Times New Roman"/>
              </w:rPr>
              <w:t>16</w:t>
            </w:r>
          </w:p>
        </w:tc>
        <w:tc>
          <w:tcPr>
            <w:tcW w:w="1908" w:type="dxa"/>
          </w:tcPr>
          <w:p w14:paraId="72E61E2C" w14:textId="77777777" w:rsidR="00A55DA4" w:rsidRPr="00747851" w:rsidRDefault="00A55DA4" w:rsidP="0027110B">
            <w:pPr>
              <w:tabs>
                <w:tab w:val="left" w:pos="1321"/>
              </w:tabs>
              <w:spacing w:after="0" w:line="240" w:lineRule="auto"/>
              <w:ind w:left="426"/>
              <w:jc w:val="both"/>
              <w:rPr>
                <w:rFonts w:ascii="Times New Roman" w:hAnsi="Times New Roman"/>
              </w:rPr>
            </w:pPr>
            <w:r w:rsidRPr="00747851">
              <w:rPr>
                <w:rFonts w:ascii="Times New Roman" w:hAnsi="Times New Roman"/>
              </w:rPr>
              <w:t>66</w:t>
            </w:r>
          </w:p>
        </w:tc>
      </w:tr>
    </w:tbl>
    <w:p w14:paraId="72E61E2E" w14:textId="77777777" w:rsidR="00A55DA4" w:rsidRPr="00747851" w:rsidRDefault="00A55DA4" w:rsidP="0027110B">
      <w:pPr>
        <w:spacing w:after="0" w:line="240" w:lineRule="auto"/>
        <w:ind w:left="426"/>
        <w:rPr>
          <w:rFonts w:ascii="Times New Roman" w:hAnsi="Times New Roman"/>
          <w:b/>
        </w:rPr>
      </w:pPr>
    </w:p>
    <w:p w14:paraId="72E61E2F" w14:textId="77777777" w:rsidR="00A55DA4" w:rsidRPr="00747851" w:rsidRDefault="0027110B" w:rsidP="0027110B">
      <w:pPr>
        <w:pStyle w:val="a3"/>
        <w:spacing w:after="0" w:line="240" w:lineRule="auto"/>
        <w:ind w:left="426"/>
        <w:rPr>
          <w:rFonts w:ascii="Times New Roman" w:hAnsi="Times New Roman"/>
          <w:b/>
        </w:rPr>
      </w:pPr>
      <w:r w:rsidRPr="00747851">
        <w:rPr>
          <w:rFonts w:ascii="Times New Roman" w:hAnsi="Times New Roman"/>
          <w:b/>
        </w:rPr>
        <w:t xml:space="preserve">     </w:t>
      </w:r>
      <w:r w:rsidR="00A55DA4" w:rsidRPr="00747851">
        <w:rPr>
          <w:rFonts w:ascii="Times New Roman" w:hAnsi="Times New Roman"/>
          <w:b/>
        </w:rPr>
        <w:t>Предметные результаты:</w:t>
      </w:r>
    </w:p>
    <w:p w14:paraId="72E61E30" w14:textId="77777777" w:rsidR="00A55DA4" w:rsidRPr="00747851" w:rsidRDefault="00A55DA4" w:rsidP="0027110B">
      <w:pPr>
        <w:pStyle w:val="a3"/>
        <w:spacing w:after="0" w:line="240" w:lineRule="auto"/>
        <w:ind w:left="426"/>
        <w:rPr>
          <w:rFonts w:ascii="Times New Roman" w:hAnsi="Times New Roman"/>
          <w:b/>
        </w:rPr>
      </w:pPr>
    </w:p>
    <w:p w14:paraId="72E61E31" w14:textId="77777777" w:rsidR="00A55DA4" w:rsidRPr="00747851" w:rsidRDefault="00A55DA4" w:rsidP="0027110B">
      <w:pPr>
        <w:pStyle w:val="a3"/>
        <w:spacing w:after="0" w:line="240" w:lineRule="auto"/>
        <w:ind w:left="426"/>
        <w:rPr>
          <w:rFonts w:ascii="Times New Roman" w:hAnsi="Times New Roman"/>
          <w:b/>
          <w:u w:val="single"/>
        </w:rPr>
      </w:pPr>
      <w:r w:rsidRPr="00747851">
        <w:rPr>
          <w:rFonts w:ascii="Times New Roman" w:hAnsi="Times New Roman"/>
          <w:b/>
          <w:u w:val="single"/>
        </w:rPr>
        <w:t>Минимальный уровень:</w:t>
      </w:r>
    </w:p>
    <w:p w14:paraId="72E61E32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bCs/>
          <w:lang w:eastAsia="ar-SA"/>
        </w:rPr>
      </w:pPr>
      <w:r w:rsidRPr="00747851">
        <w:rPr>
          <w:rFonts w:ascii="Times New Roman" w:hAnsi="Times New Roman"/>
          <w:bCs/>
          <w:lang w:eastAsia="ar-SA"/>
        </w:rPr>
        <w:t xml:space="preserve">знание правил организации рабочего места и </w:t>
      </w:r>
      <w:r w:rsidRPr="00747851">
        <w:rPr>
          <w:rFonts w:ascii="Times New Roman" w:hAnsi="Times New Roman"/>
          <w:lang w:eastAsia="ar-SA"/>
        </w:rPr>
        <w:t>умение самостоятельно его организовать в зависимости от характера выполняемой работы, (рационально располагать инструменты, материалы и приспособления на рабочем столе, сохранять порядок на рабочем месте);</w:t>
      </w:r>
    </w:p>
    <w:p w14:paraId="72E61E33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bCs/>
          <w:lang w:eastAsia="ar-SA"/>
        </w:rPr>
      </w:pPr>
      <w:r w:rsidRPr="00747851">
        <w:rPr>
          <w:rFonts w:ascii="Times New Roman" w:hAnsi="Times New Roman"/>
          <w:bCs/>
          <w:lang w:eastAsia="ar-SA"/>
        </w:rPr>
        <w:t xml:space="preserve">знание видов трудовых работ; </w:t>
      </w:r>
    </w:p>
    <w:p w14:paraId="72E61E34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bCs/>
          <w:lang w:eastAsia="ar-SA"/>
        </w:rPr>
      </w:pPr>
      <w:r w:rsidRPr="00747851">
        <w:rPr>
          <w:rFonts w:ascii="Times New Roman" w:hAnsi="Times New Roman"/>
          <w:bCs/>
          <w:lang w:eastAsia="ar-SA"/>
        </w:rPr>
        <w:t>знание названий и некоторых свойств поделочных материалов, используемых на уроках ручного труда; знание и соблюдение правил их хранения, санитарно-гигиенических требований при работе с ними;</w:t>
      </w:r>
    </w:p>
    <w:p w14:paraId="72E61E35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bCs/>
          <w:lang w:eastAsia="ar-SA"/>
        </w:rPr>
      </w:pPr>
      <w:r w:rsidRPr="00747851">
        <w:rPr>
          <w:rFonts w:ascii="Times New Roman" w:hAnsi="Times New Roman"/>
          <w:bCs/>
          <w:lang w:eastAsia="ar-SA"/>
        </w:rPr>
        <w:t>знание названий инструментов, необходимых на уроках ручного труда, их устройства, правил техники безопасной работы с колющими и режущими инструментами;</w:t>
      </w:r>
    </w:p>
    <w:p w14:paraId="72E61E36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bCs/>
          <w:lang w:eastAsia="ar-SA"/>
        </w:rPr>
        <w:t>знание приемов работы (разметки деталей, выделения детали из заготовки, формообразования, соединения деталей, отделки изделия), используемые на уроках ручного труда;</w:t>
      </w:r>
    </w:p>
    <w:p w14:paraId="72E61E37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 xml:space="preserve">анализ объекта, подлежащего изготовлению, выделение и называние его признаков и свойств; определение способов соединения деталей; </w:t>
      </w:r>
    </w:p>
    <w:p w14:paraId="72E61E38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>пользование доступными технологическими (инструкционными) картами;</w:t>
      </w:r>
    </w:p>
    <w:p w14:paraId="72E61E39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bCs/>
          <w:lang w:eastAsia="ar-SA"/>
        </w:rPr>
      </w:pPr>
      <w:r w:rsidRPr="00747851">
        <w:rPr>
          <w:rFonts w:ascii="Times New Roman" w:hAnsi="Times New Roman"/>
          <w:lang w:eastAsia="ar-SA"/>
        </w:rPr>
        <w:t>составление стандартного плана работы по пунктам;</w:t>
      </w:r>
    </w:p>
    <w:p w14:paraId="72E61E3A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eastAsia="SimSun" w:hAnsi="Times New Roman"/>
          <w:lang w:eastAsia="hi-IN" w:bidi="hi-IN"/>
        </w:rPr>
      </w:pPr>
      <w:r w:rsidRPr="00747851">
        <w:rPr>
          <w:rFonts w:ascii="Times New Roman" w:eastAsia="SimSun" w:hAnsi="Times New Roman"/>
          <w:bCs/>
          <w:lang w:eastAsia="hi-IN" w:bidi="hi-IN"/>
        </w:rPr>
        <w:t>владение некоторыми технологическими приемами ручной обработки материалов;</w:t>
      </w:r>
    </w:p>
    <w:p w14:paraId="72E61E3B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>использование в работе доступных материалов (глиной и пластилином; природными материалами; бумагой и картоном; нитками и тканью; проволокой; древесиной; конструировать из металлоконструктора)</w:t>
      </w:r>
    </w:p>
    <w:p w14:paraId="72E61E3C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lastRenderedPageBreak/>
        <w:t>выполнение несложного ремонта одежды.</w:t>
      </w:r>
    </w:p>
    <w:p w14:paraId="72E61E3D" w14:textId="77777777" w:rsidR="00A55DA4" w:rsidRPr="00747851" w:rsidRDefault="00A55DA4" w:rsidP="0027110B">
      <w:pPr>
        <w:pStyle w:val="a4"/>
        <w:ind w:left="426"/>
        <w:jc w:val="both"/>
        <w:rPr>
          <w:rFonts w:ascii="Times New Roman" w:hAnsi="Times New Roman"/>
          <w:lang w:eastAsia="ar-SA"/>
        </w:rPr>
      </w:pPr>
    </w:p>
    <w:p w14:paraId="72E61E3E" w14:textId="77777777" w:rsidR="00A55DA4" w:rsidRPr="00747851" w:rsidRDefault="00A55DA4" w:rsidP="0027110B">
      <w:pPr>
        <w:pStyle w:val="a3"/>
        <w:spacing w:after="0" w:line="240" w:lineRule="auto"/>
        <w:ind w:left="426"/>
        <w:rPr>
          <w:rFonts w:ascii="Times New Roman" w:hAnsi="Times New Roman"/>
          <w:b/>
          <w:u w:val="single"/>
        </w:rPr>
      </w:pPr>
      <w:r w:rsidRPr="00747851">
        <w:rPr>
          <w:rFonts w:ascii="Times New Roman" w:hAnsi="Times New Roman"/>
          <w:b/>
          <w:u w:val="single"/>
        </w:rPr>
        <w:t>Достаточный уровень:</w:t>
      </w:r>
    </w:p>
    <w:p w14:paraId="72E61E3F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bCs/>
          <w:lang w:eastAsia="ar-SA"/>
        </w:rPr>
      </w:pPr>
      <w:r w:rsidRPr="00747851">
        <w:rPr>
          <w:rFonts w:ascii="Times New Roman" w:hAnsi="Times New Roman"/>
          <w:bCs/>
          <w:lang w:eastAsia="ar-SA"/>
        </w:rPr>
        <w:t>знание правил рациональной организации труда, включающих упорядоченность действий и самодисциплину;</w:t>
      </w:r>
    </w:p>
    <w:p w14:paraId="72E61E40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bCs/>
          <w:lang w:eastAsia="ar-SA"/>
        </w:rPr>
      </w:pPr>
      <w:r w:rsidRPr="00747851">
        <w:rPr>
          <w:rFonts w:ascii="Times New Roman" w:hAnsi="Times New Roman"/>
          <w:bCs/>
          <w:lang w:eastAsia="ar-SA"/>
        </w:rPr>
        <w:t>знание</w:t>
      </w:r>
      <w:r w:rsidRPr="00747851">
        <w:rPr>
          <w:rFonts w:ascii="Times New Roman" w:hAnsi="Times New Roman"/>
          <w:lang w:eastAsia="ar-SA"/>
        </w:rPr>
        <w:t xml:space="preserve"> об исторической, культурной и эстетической ценности вещей;</w:t>
      </w:r>
    </w:p>
    <w:p w14:paraId="72E61E41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bCs/>
          <w:lang w:eastAsia="ar-SA"/>
        </w:rPr>
        <w:t>знание видов художественных ремесел;</w:t>
      </w:r>
    </w:p>
    <w:p w14:paraId="72E61E42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>нахождение необходимой информации в материалах учебника, рабочей тетради;</w:t>
      </w:r>
    </w:p>
    <w:p w14:paraId="72E61E43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>знание и использование правил безопасной работы с режущими и колющими инструментами, соблюдение санитарно-гигиенических требований при выполнении трудовых работ;</w:t>
      </w:r>
    </w:p>
    <w:p w14:paraId="72E61E44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 xml:space="preserve">осознанный подбор материалов по их физическим, декоративно-художественным и конструктивным свойствам;  </w:t>
      </w:r>
    </w:p>
    <w:p w14:paraId="72E61E45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>отбор оптимальных и доступных технологических приемов ручной обработки в зависимости от свойств материалов и поставленных целей; экономное расходование материалов;</w:t>
      </w:r>
    </w:p>
    <w:p w14:paraId="72E61E46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>использование в работе с разнообразной наглядности: составление плана работы над изделием с опорой на предметно-операционные и графические планы, распознавание простейших технических рисунков, схем, чертежей, их чтение и выполнение действий в соответствии с ними в процессе изготовления изделия;</w:t>
      </w:r>
    </w:p>
    <w:p w14:paraId="72E61E47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 xml:space="preserve">осуществление текущего самоконтроля выполняемых практических действий и корректировка хода практической работы; </w:t>
      </w:r>
    </w:p>
    <w:p w14:paraId="72E61E48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 xml:space="preserve">оценка своих изделий (красиво, некрасиво, аккуратно, похоже на образец); </w:t>
      </w:r>
    </w:p>
    <w:p w14:paraId="72E61E49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lang w:eastAsia="ar-SA"/>
        </w:rPr>
      </w:pPr>
      <w:r w:rsidRPr="00747851">
        <w:rPr>
          <w:rFonts w:ascii="Times New Roman" w:hAnsi="Times New Roman"/>
          <w:lang w:eastAsia="ar-SA"/>
        </w:rPr>
        <w:t>установление причинно-следственных связей между выполняемыми действиями и их результатами;</w:t>
      </w:r>
    </w:p>
    <w:p w14:paraId="72E61E4A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  <w:b/>
          <w:lang w:eastAsia="ar-SA"/>
        </w:rPr>
      </w:pPr>
      <w:r w:rsidRPr="00747851">
        <w:rPr>
          <w:rFonts w:ascii="Times New Roman" w:hAnsi="Times New Roman"/>
          <w:lang w:eastAsia="ar-SA"/>
        </w:rPr>
        <w:t>выполнение общественных поручений по уборке класса/мастерской после уроков трудового обучения.</w:t>
      </w:r>
    </w:p>
    <w:p w14:paraId="72E61E4B" w14:textId="77777777" w:rsidR="00A55DA4" w:rsidRPr="00747851" w:rsidRDefault="00A55DA4" w:rsidP="0027110B">
      <w:pPr>
        <w:pStyle w:val="a4"/>
        <w:ind w:left="426"/>
        <w:jc w:val="both"/>
        <w:rPr>
          <w:rFonts w:ascii="Times New Roman" w:hAnsi="Times New Roman"/>
          <w:b/>
          <w:lang w:eastAsia="ar-SA"/>
        </w:rPr>
      </w:pPr>
    </w:p>
    <w:p w14:paraId="72E61E4C" w14:textId="77777777" w:rsidR="00A55DA4" w:rsidRPr="00747851" w:rsidRDefault="00A55DA4" w:rsidP="0027110B">
      <w:pPr>
        <w:pStyle w:val="a3"/>
        <w:spacing w:after="0" w:line="240" w:lineRule="auto"/>
        <w:ind w:left="426"/>
        <w:jc w:val="both"/>
        <w:rPr>
          <w:rFonts w:ascii="Times New Roman" w:hAnsi="Times New Roman"/>
          <w:b/>
        </w:rPr>
      </w:pPr>
      <w:r w:rsidRPr="00747851">
        <w:rPr>
          <w:rFonts w:ascii="Times New Roman" w:hAnsi="Times New Roman"/>
          <w:b/>
        </w:rPr>
        <w:t>Личностные результаты:</w:t>
      </w:r>
    </w:p>
    <w:p w14:paraId="72E61E4D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</w:rPr>
      </w:pPr>
      <w:r w:rsidRPr="00747851">
        <w:rPr>
          <w:rFonts w:ascii="Times New Roman" w:hAnsi="Times New Roman"/>
        </w:rPr>
        <w:t>формировать навыки работы с материалами и инструментами (ножницы, бумага, картон, нитки, иголки, природные материалы, трафареты и шаблоны)</w:t>
      </w:r>
    </w:p>
    <w:p w14:paraId="72E61E4E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</w:rPr>
      </w:pPr>
      <w:r w:rsidRPr="00747851">
        <w:rPr>
          <w:rFonts w:ascii="Times New Roman" w:hAnsi="Times New Roman"/>
        </w:rPr>
        <w:t>формировать представления о ЗОЖ, элементарные гигиенические навыки, охранительные режимные моменты (пальчиковая гимнастика, гимнастика для глаз, физминутки)</w:t>
      </w:r>
    </w:p>
    <w:p w14:paraId="72E61E4F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</w:rPr>
      </w:pPr>
      <w:r w:rsidRPr="00747851">
        <w:rPr>
          <w:rFonts w:ascii="Times New Roman" w:hAnsi="Times New Roman"/>
        </w:rPr>
        <w:t>проявлять интерес к ручному труду</w:t>
      </w:r>
    </w:p>
    <w:p w14:paraId="72E61E50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</w:rPr>
      </w:pPr>
      <w:r w:rsidRPr="00747851">
        <w:rPr>
          <w:rFonts w:ascii="Times New Roman" w:hAnsi="Times New Roman"/>
        </w:rPr>
        <w:t>развивать воображение, желание и умение подходить к своей деятельности творчески</w:t>
      </w:r>
    </w:p>
    <w:p w14:paraId="72E61E51" w14:textId="77777777" w:rsidR="00A55DA4" w:rsidRPr="00747851" w:rsidRDefault="00A55DA4" w:rsidP="0027110B">
      <w:pPr>
        <w:pStyle w:val="a4"/>
        <w:numPr>
          <w:ilvl w:val="0"/>
          <w:numId w:val="10"/>
        </w:numPr>
        <w:ind w:left="426"/>
        <w:jc w:val="both"/>
        <w:rPr>
          <w:rFonts w:ascii="Times New Roman" w:hAnsi="Times New Roman"/>
        </w:rPr>
      </w:pPr>
      <w:r w:rsidRPr="00747851">
        <w:rPr>
          <w:rFonts w:ascii="Times New Roman" w:hAnsi="Times New Roman"/>
        </w:rPr>
        <w:t>развивать способности к эмоционально ценностному отношению к труду и окружающему миру</w:t>
      </w:r>
    </w:p>
    <w:p w14:paraId="72E61E52" w14:textId="77777777" w:rsidR="00A55DA4" w:rsidRPr="00747851" w:rsidRDefault="00A55DA4" w:rsidP="0027110B">
      <w:pPr>
        <w:pStyle w:val="a3"/>
        <w:spacing w:after="0" w:line="240" w:lineRule="auto"/>
        <w:ind w:left="426"/>
        <w:jc w:val="both"/>
        <w:rPr>
          <w:rFonts w:ascii="Times New Roman" w:hAnsi="Times New Roman"/>
          <w:b/>
        </w:rPr>
      </w:pPr>
    </w:p>
    <w:p w14:paraId="72E61E53" w14:textId="77777777" w:rsidR="0027110B" w:rsidRPr="00747851" w:rsidRDefault="0027110B" w:rsidP="0027110B">
      <w:pPr>
        <w:shd w:val="clear" w:color="auto" w:fill="FFFFFF"/>
        <w:spacing w:after="0" w:line="240" w:lineRule="auto"/>
        <w:ind w:left="426"/>
        <w:rPr>
          <w:rFonts w:ascii="Times New Roman" w:hAnsi="Times New Roman"/>
          <w:kern w:val="1"/>
          <w:lang w:eastAsia="ar-SA"/>
        </w:rPr>
      </w:pPr>
      <w:r w:rsidRPr="00747851">
        <w:rPr>
          <w:rFonts w:ascii="Times New Roman" w:hAnsi="Times New Roman"/>
          <w:b/>
          <w:kern w:val="1"/>
          <w:lang w:eastAsia="ar-SA"/>
        </w:rPr>
        <w:t>Разделы предмета:</w:t>
      </w:r>
    </w:p>
    <w:p w14:paraId="72E61E54" w14:textId="77777777" w:rsidR="0027110B" w:rsidRPr="00747851" w:rsidRDefault="0027110B" w:rsidP="0027110B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/>
          <w:kern w:val="1"/>
          <w:lang w:eastAsia="ar-SA"/>
        </w:rPr>
      </w:pPr>
      <w:r w:rsidRPr="00747851">
        <w:rPr>
          <w:rFonts w:ascii="Times New Roman" w:hAnsi="Times New Roman"/>
          <w:kern w:val="1"/>
          <w:lang w:eastAsia="ar-SA"/>
        </w:rPr>
        <w:t>Вводное занятие</w:t>
      </w:r>
    </w:p>
    <w:p w14:paraId="72E61E55" w14:textId="77777777" w:rsidR="0027110B" w:rsidRPr="00747851" w:rsidRDefault="0027110B" w:rsidP="0027110B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/>
          <w:kern w:val="1"/>
          <w:lang w:eastAsia="ar-SA"/>
        </w:rPr>
      </w:pPr>
      <w:r w:rsidRPr="00747851">
        <w:rPr>
          <w:rFonts w:ascii="Times New Roman" w:hAnsi="Times New Roman"/>
          <w:kern w:val="1"/>
          <w:lang w:eastAsia="ar-SA"/>
        </w:rPr>
        <w:t>Беседа о труде и профессиях. Ознакомление учащихся с особенностями урока труда.</w:t>
      </w:r>
    </w:p>
    <w:p w14:paraId="72E61E56" w14:textId="77777777" w:rsidR="0027110B" w:rsidRPr="00747851" w:rsidRDefault="0027110B" w:rsidP="0027110B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/>
          <w:kern w:val="1"/>
          <w:lang w:eastAsia="ar-SA"/>
        </w:rPr>
      </w:pPr>
      <w:r w:rsidRPr="00747851">
        <w:rPr>
          <w:rFonts w:ascii="Times New Roman" w:hAnsi="Times New Roman"/>
          <w:kern w:val="1"/>
          <w:lang w:eastAsia="ar-SA"/>
        </w:rPr>
        <w:t>Работа с пластилином</w:t>
      </w:r>
    </w:p>
    <w:p w14:paraId="72E61E57" w14:textId="77777777" w:rsidR="0027110B" w:rsidRPr="00747851" w:rsidRDefault="0027110B" w:rsidP="0027110B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/>
          <w:kern w:val="1"/>
          <w:lang w:eastAsia="ar-SA"/>
        </w:rPr>
      </w:pPr>
      <w:r w:rsidRPr="00747851">
        <w:rPr>
          <w:rFonts w:ascii="Times New Roman" w:hAnsi="Times New Roman"/>
          <w:kern w:val="1"/>
          <w:lang w:eastAsia="ar-SA"/>
        </w:rPr>
        <w:t>Работа   с природным материалом</w:t>
      </w:r>
    </w:p>
    <w:p w14:paraId="72E61E58" w14:textId="77777777" w:rsidR="0027110B" w:rsidRPr="00747851" w:rsidRDefault="0027110B" w:rsidP="0027110B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/>
          <w:kern w:val="1"/>
          <w:lang w:eastAsia="ar-SA"/>
        </w:rPr>
      </w:pPr>
      <w:r w:rsidRPr="00747851">
        <w:rPr>
          <w:rFonts w:ascii="Times New Roman" w:hAnsi="Times New Roman"/>
          <w:kern w:val="1"/>
          <w:lang w:eastAsia="ar-SA"/>
        </w:rPr>
        <w:t>Работа с бумагой</w:t>
      </w:r>
    </w:p>
    <w:p w14:paraId="72E61E59" w14:textId="77777777" w:rsidR="0027110B" w:rsidRPr="00747851" w:rsidRDefault="0027110B" w:rsidP="0027110B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/>
          <w:kern w:val="1"/>
          <w:lang w:eastAsia="ar-SA"/>
        </w:rPr>
      </w:pPr>
      <w:r w:rsidRPr="00747851">
        <w:rPr>
          <w:rFonts w:ascii="Times New Roman" w:hAnsi="Times New Roman"/>
          <w:kern w:val="1"/>
          <w:lang w:eastAsia="ar-SA"/>
        </w:rPr>
        <w:t>Работа с пластилином с применением инструментов</w:t>
      </w:r>
    </w:p>
    <w:p w14:paraId="72E61E5A" w14:textId="77777777" w:rsidR="0027110B" w:rsidRPr="00747851" w:rsidRDefault="0027110B" w:rsidP="0027110B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/>
          <w:kern w:val="1"/>
          <w:lang w:eastAsia="ar-SA"/>
        </w:rPr>
      </w:pPr>
      <w:r w:rsidRPr="00747851">
        <w:rPr>
          <w:rFonts w:ascii="Times New Roman" w:hAnsi="Times New Roman"/>
          <w:kern w:val="1"/>
          <w:lang w:eastAsia="ar-SA"/>
        </w:rPr>
        <w:t>Работа с нитками</w:t>
      </w:r>
    </w:p>
    <w:p w14:paraId="72E61E5B" w14:textId="77777777" w:rsidR="0027110B" w:rsidRPr="00747851" w:rsidRDefault="0027110B" w:rsidP="0027110B">
      <w:pPr>
        <w:shd w:val="clear" w:color="auto" w:fill="FFFFFF"/>
        <w:spacing w:after="0" w:line="240" w:lineRule="auto"/>
        <w:ind w:left="426"/>
        <w:rPr>
          <w:rFonts w:ascii="Times New Roman" w:hAnsi="Times New Roman"/>
          <w:b/>
          <w:kern w:val="1"/>
          <w:lang w:eastAsia="ar-SA"/>
        </w:rPr>
      </w:pPr>
    </w:p>
    <w:p w14:paraId="72E61E6C" w14:textId="77777777" w:rsidR="00A55DA4" w:rsidRPr="00747851" w:rsidRDefault="00A55DA4" w:rsidP="0027110B">
      <w:pPr>
        <w:pStyle w:val="a3"/>
        <w:spacing w:after="0" w:line="240" w:lineRule="auto"/>
        <w:ind w:left="0"/>
        <w:rPr>
          <w:rFonts w:ascii="Times New Roman" w:hAnsi="Times New Roman"/>
          <w:b/>
        </w:rPr>
      </w:pPr>
      <w:r w:rsidRPr="00747851">
        <w:rPr>
          <w:rFonts w:ascii="Times New Roman" w:hAnsi="Times New Roman"/>
          <w:b/>
        </w:rPr>
        <w:t xml:space="preserve">      Учебно</w:t>
      </w:r>
      <w:r w:rsidR="0027110B" w:rsidRPr="00747851">
        <w:rPr>
          <w:rFonts w:ascii="Times New Roman" w:hAnsi="Times New Roman"/>
          <w:b/>
        </w:rPr>
        <w:t>–</w:t>
      </w:r>
      <w:r w:rsidRPr="00747851">
        <w:rPr>
          <w:rFonts w:ascii="Times New Roman" w:hAnsi="Times New Roman"/>
          <w:b/>
        </w:rPr>
        <w:t>методическое сопровождение:</w:t>
      </w:r>
    </w:p>
    <w:p w14:paraId="72E61E6D" w14:textId="77777777" w:rsidR="00A55DA4" w:rsidRPr="00747851" w:rsidRDefault="00A55DA4" w:rsidP="0027110B">
      <w:pPr>
        <w:pStyle w:val="a3"/>
        <w:spacing w:after="0" w:line="240" w:lineRule="auto"/>
        <w:ind w:left="0"/>
        <w:rPr>
          <w:rFonts w:ascii="Times New Roman" w:hAnsi="Times New Roman"/>
        </w:rPr>
      </w:pPr>
      <w:r w:rsidRPr="00747851">
        <w:rPr>
          <w:rFonts w:ascii="Times New Roman" w:hAnsi="Times New Roman"/>
          <w:b/>
          <w:bCs/>
          <w:lang w:eastAsia="ru-RU"/>
        </w:rPr>
        <w:t>Учебник:</w:t>
      </w:r>
      <w:r w:rsidR="0027110B" w:rsidRPr="00747851">
        <w:rPr>
          <w:rFonts w:ascii="Times New Roman" w:hAnsi="Times New Roman"/>
          <w:b/>
          <w:bCs/>
          <w:lang w:eastAsia="ru-RU"/>
        </w:rPr>
        <w:t xml:space="preserve"> </w:t>
      </w:r>
      <w:r w:rsidRPr="00747851">
        <w:rPr>
          <w:rFonts w:ascii="Times New Roman" w:hAnsi="Times New Roman"/>
        </w:rPr>
        <w:t xml:space="preserve">Кузнецова Л.А. «Ручной труд», 1 класс, С.-Пб: Просвещение, </w:t>
      </w:r>
      <w:smartTag w:uri="urn:schemas-microsoft-com:office:smarttags" w:element="metricconverter">
        <w:smartTagPr>
          <w:attr w:name="ProductID" w:val="2013 г"/>
        </w:smartTagPr>
        <w:r w:rsidRPr="00747851">
          <w:rPr>
            <w:rFonts w:ascii="Times New Roman" w:hAnsi="Times New Roman"/>
          </w:rPr>
          <w:t>2013 г</w:t>
        </w:r>
      </w:smartTag>
      <w:r w:rsidRPr="00747851">
        <w:rPr>
          <w:rFonts w:ascii="Times New Roman" w:hAnsi="Times New Roman"/>
        </w:rPr>
        <w:t>.</w:t>
      </w:r>
    </w:p>
    <w:p w14:paraId="72E61E6E" w14:textId="77777777" w:rsidR="00A55DA4" w:rsidRPr="00747851" w:rsidRDefault="00A55DA4" w:rsidP="0027110B">
      <w:pPr>
        <w:pStyle w:val="a3"/>
        <w:widowControl w:val="0"/>
        <w:snapToGrid w:val="0"/>
        <w:spacing w:after="0" w:line="240" w:lineRule="auto"/>
        <w:ind w:left="0"/>
        <w:rPr>
          <w:rFonts w:ascii="Times New Roman" w:hAnsi="Times New Roman"/>
          <w:lang w:eastAsia="ru-RU"/>
        </w:rPr>
      </w:pPr>
      <w:r w:rsidRPr="00747851">
        <w:rPr>
          <w:rFonts w:ascii="Times New Roman" w:hAnsi="Times New Roman"/>
          <w:b/>
          <w:lang w:eastAsia="ru-RU"/>
        </w:rPr>
        <w:t>Методические пособия для учителя:</w:t>
      </w:r>
    </w:p>
    <w:p w14:paraId="72E61E6F" w14:textId="77777777" w:rsidR="00A55DA4" w:rsidRPr="00747851" w:rsidRDefault="00A55DA4" w:rsidP="0027110B">
      <w:pPr>
        <w:pStyle w:val="a3"/>
        <w:widowControl w:val="0"/>
        <w:snapToGrid w:val="0"/>
        <w:spacing w:after="0" w:line="240" w:lineRule="auto"/>
        <w:ind w:left="0"/>
        <w:rPr>
          <w:rFonts w:ascii="Times New Roman" w:hAnsi="Times New Roman"/>
        </w:rPr>
      </w:pPr>
      <w:r w:rsidRPr="00747851">
        <w:rPr>
          <w:rFonts w:ascii="Times New Roman" w:hAnsi="Times New Roman"/>
        </w:rPr>
        <w:t xml:space="preserve">Программа специальных (коррекционных) общеобразовательных учреждений VIII вида под редакцией И. М. Бгажноковой. – М.: «Просвещение», </w:t>
      </w:r>
      <w:smartTag w:uri="urn:schemas-microsoft-com:office:smarttags" w:element="metricconverter">
        <w:smartTagPr>
          <w:attr w:name="ProductID" w:val="2013 г"/>
        </w:smartTagPr>
        <w:r w:rsidRPr="00747851">
          <w:rPr>
            <w:rFonts w:ascii="Times New Roman" w:hAnsi="Times New Roman"/>
          </w:rPr>
          <w:t>2013 г</w:t>
        </w:r>
      </w:smartTag>
      <w:r w:rsidRPr="00747851">
        <w:rPr>
          <w:rFonts w:ascii="Times New Roman" w:hAnsi="Times New Roman"/>
        </w:rPr>
        <w:t>.</w:t>
      </w:r>
    </w:p>
    <w:p w14:paraId="72E61E70" w14:textId="77777777" w:rsidR="00A55DA4" w:rsidRPr="00747851" w:rsidRDefault="00A55DA4" w:rsidP="0027110B">
      <w:pPr>
        <w:pStyle w:val="a3"/>
        <w:widowControl w:val="0"/>
        <w:snapToGrid w:val="0"/>
        <w:spacing w:after="0" w:line="240" w:lineRule="auto"/>
        <w:ind w:left="0"/>
        <w:rPr>
          <w:rFonts w:ascii="Times New Roman" w:hAnsi="Times New Roman"/>
        </w:rPr>
      </w:pPr>
      <w:r w:rsidRPr="00747851">
        <w:rPr>
          <w:rFonts w:ascii="Times New Roman" w:hAnsi="Times New Roman"/>
          <w:lang w:eastAsia="ru-RU"/>
        </w:rPr>
        <w:t xml:space="preserve">Жидкина Т.С., Кузьмина Н.Н. Методика преподавания ручного труда в младших классах коррекционной школы </w:t>
      </w:r>
      <w:r w:rsidRPr="00747851">
        <w:rPr>
          <w:rFonts w:ascii="Times New Roman" w:hAnsi="Times New Roman"/>
          <w:lang w:val="en-US" w:eastAsia="ru-RU"/>
        </w:rPr>
        <w:t>VIII</w:t>
      </w:r>
      <w:r w:rsidRPr="00747851">
        <w:rPr>
          <w:rFonts w:ascii="Times New Roman" w:hAnsi="Times New Roman"/>
          <w:lang w:eastAsia="ru-RU"/>
        </w:rPr>
        <w:t xml:space="preserve"> вида. М.: Академия, 2005. </w:t>
      </w:r>
    </w:p>
    <w:p w14:paraId="72E61E71" w14:textId="787896CC" w:rsidR="00A55DA4" w:rsidRPr="00747851" w:rsidRDefault="00A55DA4" w:rsidP="0027110B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</w:rPr>
      </w:pPr>
      <w:r w:rsidRPr="00747851">
        <w:rPr>
          <w:rFonts w:ascii="Times New Roman" w:hAnsi="Times New Roman"/>
        </w:rPr>
        <w:t>(</w:t>
      </w:r>
      <w:r w:rsidR="00747851" w:rsidRPr="00747851">
        <w:rPr>
          <w:rFonts w:ascii="Times New Roman" w:hAnsi="Times New Roman"/>
        </w:rPr>
        <w:t>Интернет-ресурсы</w:t>
      </w:r>
      <w:r w:rsidRPr="00747851">
        <w:rPr>
          <w:rFonts w:ascii="Times New Roman" w:hAnsi="Times New Roman"/>
        </w:rPr>
        <w:t>).</w:t>
      </w:r>
    </w:p>
    <w:p w14:paraId="72E61E72" w14:textId="77777777" w:rsidR="001164D4" w:rsidRPr="00747851" w:rsidRDefault="001164D4" w:rsidP="001164D4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2E61E73" w14:textId="77777777" w:rsidR="001164D4" w:rsidRPr="00747851" w:rsidRDefault="001164D4" w:rsidP="001164D4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2E61E74" w14:textId="68167DCA" w:rsidR="001164D4" w:rsidRPr="00747851" w:rsidRDefault="001164D4" w:rsidP="001164D4">
      <w:pPr>
        <w:spacing w:after="0" w:line="240" w:lineRule="auto"/>
        <w:jc w:val="right"/>
        <w:rPr>
          <w:rFonts w:ascii="Times New Roman" w:hAnsi="Times New Roman"/>
          <w:b/>
        </w:rPr>
      </w:pPr>
    </w:p>
    <w:sectPr w:rsidR="001164D4" w:rsidRPr="00747851" w:rsidSect="00747851">
      <w:pgSz w:w="11906" w:h="16838"/>
      <w:pgMar w:top="1134" w:right="1134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4A00"/>
    <w:multiLevelType w:val="hybridMultilevel"/>
    <w:tmpl w:val="5B5AEE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61DF0"/>
    <w:multiLevelType w:val="hybridMultilevel"/>
    <w:tmpl w:val="514EAD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54856"/>
    <w:multiLevelType w:val="hybridMultilevel"/>
    <w:tmpl w:val="B3D80A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16DE6"/>
    <w:multiLevelType w:val="hybridMultilevel"/>
    <w:tmpl w:val="D9D8D7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A125C"/>
    <w:multiLevelType w:val="hybridMultilevel"/>
    <w:tmpl w:val="54D4B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08F0AAE"/>
    <w:multiLevelType w:val="hybridMultilevel"/>
    <w:tmpl w:val="BCE4EFA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201527"/>
    <w:multiLevelType w:val="hybridMultilevel"/>
    <w:tmpl w:val="8290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7FC5C07"/>
    <w:multiLevelType w:val="hybridMultilevel"/>
    <w:tmpl w:val="9B3E1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0DF3E68"/>
    <w:multiLevelType w:val="hybridMultilevel"/>
    <w:tmpl w:val="A566D2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4A5617"/>
    <w:multiLevelType w:val="hybridMultilevel"/>
    <w:tmpl w:val="F5A2C8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C4E21"/>
    <w:multiLevelType w:val="hybridMultilevel"/>
    <w:tmpl w:val="1E6446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12742C"/>
    <w:multiLevelType w:val="hybridMultilevel"/>
    <w:tmpl w:val="0C94F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2" w15:restartNumberingAfterBreak="0">
    <w:nsid w:val="78D54840"/>
    <w:multiLevelType w:val="hybridMultilevel"/>
    <w:tmpl w:val="E0024C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E76858"/>
    <w:multiLevelType w:val="hybridMultilevel"/>
    <w:tmpl w:val="785AB2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155134">
    <w:abstractNumId w:val="6"/>
  </w:num>
  <w:num w:numId="2" w16cid:durableId="1969386974">
    <w:abstractNumId w:val="12"/>
  </w:num>
  <w:num w:numId="3" w16cid:durableId="1609776654">
    <w:abstractNumId w:val="3"/>
  </w:num>
  <w:num w:numId="4" w16cid:durableId="739207028">
    <w:abstractNumId w:val="8"/>
  </w:num>
  <w:num w:numId="5" w16cid:durableId="907882383">
    <w:abstractNumId w:val="13"/>
  </w:num>
  <w:num w:numId="6" w16cid:durableId="394206243">
    <w:abstractNumId w:val="10"/>
  </w:num>
  <w:num w:numId="7" w16cid:durableId="1818960499">
    <w:abstractNumId w:val="2"/>
  </w:num>
  <w:num w:numId="8" w16cid:durableId="786236426">
    <w:abstractNumId w:val="1"/>
  </w:num>
  <w:num w:numId="9" w16cid:durableId="317266384">
    <w:abstractNumId w:val="0"/>
  </w:num>
  <w:num w:numId="10" w16cid:durableId="1917666307">
    <w:abstractNumId w:val="9"/>
  </w:num>
  <w:num w:numId="11" w16cid:durableId="1162310302">
    <w:abstractNumId w:val="5"/>
  </w:num>
  <w:num w:numId="12" w16cid:durableId="1414161906">
    <w:abstractNumId w:val="7"/>
  </w:num>
  <w:num w:numId="13" w16cid:durableId="487328403">
    <w:abstractNumId w:val="11"/>
  </w:num>
  <w:num w:numId="14" w16cid:durableId="454204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24AA"/>
    <w:rsid w:val="0001217E"/>
    <w:rsid w:val="000555A0"/>
    <w:rsid w:val="000B41DB"/>
    <w:rsid w:val="000E52F5"/>
    <w:rsid w:val="001164D4"/>
    <w:rsid w:val="00125B55"/>
    <w:rsid w:val="0012695A"/>
    <w:rsid w:val="00145C91"/>
    <w:rsid w:val="002178E9"/>
    <w:rsid w:val="0026262F"/>
    <w:rsid w:val="0027110B"/>
    <w:rsid w:val="00292CF8"/>
    <w:rsid w:val="00295B6E"/>
    <w:rsid w:val="002A072F"/>
    <w:rsid w:val="002A6A4E"/>
    <w:rsid w:val="002B2B37"/>
    <w:rsid w:val="002B4CFE"/>
    <w:rsid w:val="0031493F"/>
    <w:rsid w:val="00346B6C"/>
    <w:rsid w:val="00356A0D"/>
    <w:rsid w:val="00363AC6"/>
    <w:rsid w:val="003B47F0"/>
    <w:rsid w:val="003D0736"/>
    <w:rsid w:val="003F0E8B"/>
    <w:rsid w:val="00455041"/>
    <w:rsid w:val="004A741B"/>
    <w:rsid w:val="004B2FA6"/>
    <w:rsid w:val="004E3B55"/>
    <w:rsid w:val="004E446C"/>
    <w:rsid w:val="004F00D2"/>
    <w:rsid w:val="004F711D"/>
    <w:rsid w:val="00540571"/>
    <w:rsid w:val="0055546D"/>
    <w:rsid w:val="005F273D"/>
    <w:rsid w:val="00675626"/>
    <w:rsid w:val="006B1101"/>
    <w:rsid w:val="00737DF1"/>
    <w:rsid w:val="00747851"/>
    <w:rsid w:val="00837FFC"/>
    <w:rsid w:val="008515D1"/>
    <w:rsid w:val="00875466"/>
    <w:rsid w:val="00896B7D"/>
    <w:rsid w:val="008C0F36"/>
    <w:rsid w:val="00924C06"/>
    <w:rsid w:val="009339AC"/>
    <w:rsid w:val="00991E0E"/>
    <w:rsid w:val="009C0428"/>
    <w:rsid w:val="009D237F"/>
    <w:rsid w:val="00A053C4"/>
    <w:rsid w:val="00A14D9B"/>
    <w:rsid w:val="00A22E29"/>
    <w:rsid w:val="00A55DA4"/>
    <w:rsid w:val="00AA517D"/>
    <w:rsid w:val="00AB4FD4"/>
    <w:rsid w:val="00B26EEA"/>
    <w:rsid w:val="00B60C10"/>
    <w:rsid w:val="00B9232C"/>
    <w:rsid w:val="00BE68CD"/>
    <w:rsid w:val="00C14898"/>
    <w:rsid w:val="00C424AA"/>
    <w:rsid w:val="00CA367E"/>
    <w:rsid w:val="00D20F60"/>
    <w:rsid w:val="00D4359E"/>
    <w:rsid w:val="00DA18C0"/>
    <w:rsid w:val="00DD32BF"/>
    <w:rsid w:val="00E17C8F"/>
    <w:rsid w:val="00ED6EB5"/>
    <w:rsid w:val="00F54199"/>
    <w:rsid w:val="00FE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E61E0F"/>
  <w15:docId w15:val="{FEF07BE7-7528-4471-997C-5CA31ADC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4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424AA"/>
    <w:pPr>
      <w:ind w:left="720"/>
      <w:contextualSpacing/>
    </w:pPr>
  </w:style>
  <w:style w:type="paragraph" w:customStyle="1" w:styleId="Default">
    <w:name w:val="Default"/>
    <w:uiPriority w:val="99"/>
    <w:rsid w:val="00C424A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No Spacing"/>
    <w:uiPriority w:val="99"/>
    <w:qFormat/>
    <w:rsid w:val="00C424AA"/>
    <w:rPr>
      <w:lang w:eastAsia="en-US"/>
    </w:rPr>
  </w:style>
  <w:style w:type="table" w:styleId="a5">
    <w:name w:val="Table Grid"/>
    <w:basedOn w:val="a1"/>
    <w:uiPriority w:val="99"/>
    <w:locked/>
    <w:rsid w:val="00125B55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1164D4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Юлия</cp:lastModifiedBy>
  <cp:revision>12</cp:revision>
  <dcterms:created xsi:type="dcterms:W3CDTF">2019-09-15T14:13:00Z</dcterms:created>
  <dcterms:modified xsi:type="dcterms:W3CDTF">2026-09-06T12:45:00Z</dcterms:modified>
</cp:coreProperties>
</file>