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C8C" w:rsidRPr="003D2074" w:rsidRDefault="00AA3C8C" w:rsidP="00AA3C8C">
      <w:pPr>
        <w:shd w:val="clear" w:color="auto" w:fill="FFFFFF"/>
        <w:ind w:left="-567"/>
        <w:jc w:val="center"/>
        <w:rPr>
          <w:b/>
          <w:bCs/>
          <w:color w:val="000000"/>
        </w:rPr>
      </w:pPr>
      <w:r w:rsidRPr="003D2074">
        <w:rPr>
          <w:b/>
          <w:bCs/>
          <w:color w:val="000000"/>
        </w:rPr>
        <w:t>Аннотация к рабочей программе    по предмету</w:t>
      </w:r>
    </w:p>
    <w:p w:rsidR="00AA3C8C" w:rsidRPr="00AA3C8C" w:rsidRDefault="00AA3C8C" w:rsidP="00AA3C8C">
      <w:pPr>
        <w:widowControl w:val="0"/>
        <w:tabs>
          <w:tab w:val="left" w:pos="3010"/>
        </w:tabs>
        <w:ind w:left="360" w:hanging="360"/>
        <w:jc w:val="center"/>
        <w:outlineLvl w:val="2"/>
        <w:rPr>
          <w:b/>
          <w:color w:val="000000"/>
        </w:rPr>
      </w:pPr>
      <w:r w:rsidRPr="00AA3C8C">
        <w:rPr>
          <w:b/>
          <w:color w:val="000000"/>
        </w:rPr>
        <w:t xml:space="preserve">«Окружающий природный мир» </w:t>
      </w:r>
    </w:p>
    <w:p w:rsidR="00AA3C8C" w:rsidRPr="000E3177" w:rsidRDefault="00F16E52" w:rsidP="00F16E52">
      <w:pPr>
        <w:widowControl w:val="0"/>
        <w:tabs>
          <w:tab w:val="left" w:pos="8336"/>
        </w:tabs>
        <w:ind w:left="-426"/>
      </w:pPr>
      <w:r>
        <w:t xml:space="preserve">        </w:t>
      </w:r>
      <w:r w:rsidR="00AA3C8C" w:rsidRPr="000C6773">
        <w:t>Рабочая программа</w:t>
      </w:r>
      <w:r w:rsidR="00AA3C8C">
        <w:t xml:space="preserve"> в </w:t>
      </w:r>
      <w:r w:rsidR="00BB00BD">
        <w:t>6</w:t>
      </w:r>
      <w:r w:rsidR="00AA3C8C">
        <w:t xml:space="preserve">в классе </w:t>
      </w:r>
      <w:r w:rsidR="00AA3C8C" w:rsidRPr="000C6773">
        <w:t xml:space="preserve"> по предмету</w:t>
      </w:r>
      <w:r w:rsidR="00AA3C8C">
        <w:t xml:space="preserve"> «</w:t>
      </w:r>
      <w:r w:rsidR="00AA3C8C" w:rsidRPr="000E3177">
        <w:rPr>
          <w:color w:val="000000"/>
        </w:rPr>
        <w:t>Окружающий природный мир»</w:t>
      </w:r>
    </w:p>
    <w:p w:rsidR="00AA3C8C" w:rsidRDefault="00AA3C8C" w:rsidP="00F16E52">
      <w:pPr>
        <w:widowControl w:val="0"/>
        <w:ind w:left="-426"/>
        <w:rPr>
          <w:b/>
          <w:color w:val="000000"/>
          <w:sz w:val="28"/>
          <w:szCs w:val="28"/>
        </w:rPr>
      </w:pPr>
      <w:proofErr w:type="gramStart"/>
      <w:r w:rsidRPr="000C6773">
        <w:t>составлена на основе Адаптированной основной общеобразовательной про граммы образования обучающихся с умственной отсталостью (интеллектуальными нарушениями) ГКОУ «Волжская школа № 1» на 20</w:t>
      </w:r>
      <w:r>
        <w:t>2</w:t>
      </w:r>
      <w:r w:rsidR="00BB00BD">
        <w:t>6</w:t>
      </w:r>
      <w:r w:rsidRPr="000C6773">
        <w:t>-202</w:t>
      </w:r>
      <w:r w:rsidR="00BB00BD">
        <w:t>7</w:t>
      </w:r>
      <w:r w:rsidRPr="000C6773">
        <w:t xml:space="preserve"> учебный год (вариант 2)</w:t>
      </w:r>
      <w:proofErr w:type="gramEnd"/>
    </w:p>
    <w:p w:rsidR="00AA3C8C" w:rsidRPr="00FA0A1E" w:rsidRDefault="00AA3C8C" w:rsidP="00F16E52">
      <w:pPr>
        <w:widowControl w:val="0"/>
        <w:ind w:left="-426"/>
        <w:rPr>
          <w:b/>
          <w:color w:val="000000"/>
          <w:sz w:val="28"/>
          <w:szCs w:val="28"/>
        </w:rPr>
      </w:pPr>
    </w:p>
    <w:p w:rsidR="00AA3C8C" w:rsidRPr="00F30BB8" w:rsidRDefault="00AA3C8C" w:rsidP="00AA3C8C">
      <w:pPr>
        <w:widowControl w:val="0"/>
        <w:ind w:left="-426"/>
        <w:rPr>
          <w:color w:val="000000"/>
        </w:rPr>
      </w:pPr>
      <w:r w:rsidRPr="00F30BB8">
        <w:rPr>
          <w:b/>
          <w:color w:val="000000"/>
        </w:rPr>
        <w:t>Цель</w:t>
      </w:r>
      <w:r>
        <w:rPr>
          <w:color w:val="000000"/>
        </w:rPr>
        <w:t>: с</w:t>
      </w:r>
      <w:r w:rsidRPr="00F30BB8">
        <w:t>формировать представления  о живой и неживой природе, о взаимодействии человека с природой, о бережном отношении к природе.</w:t>
      </w:r>
    </w:p>
    <w:p w:rsidR="00AA3C8C" w:rsidRPr="00F30BB8" w:rsidRDefault="00AA3C8C" w:rsidP="00AA3C8C">
      <w:pPr>
        <w:widowControl w:val="0"/>
        <w:ind w:left="-426"/>
        <w:rPr>
          <w:b/>
          <w:color w:val="000000"/>
        </w:rPr>
      </w:pPr>
      <w:r w:rsidRPr="00F30BB8">
        <w:rPr>
          <w:b/>
          <w:color w:val="000000"/>
        </w:rPr>
        <w:t xml:space="preserve">Задачи: </w:t>
      </w:r>
    </w:p>
    <w:p w:rsidR="00AA3C8C" w:rsidRPr="00F30BB8" w:rsidRDefault="00AA3C8C" w:rsidP="00AA3C8C">
      <w:pPr>
        <w:widowControl w:val="0"/>
        <w:numPr>
          <w:ilvl w:val="0"/>
          <w:numId w:val="4"/>
        </w:numPr>
        <w:ind w:left="-426" w:right="66" w:firstLine="0"/>
        <w:jc w:val="both"/>
      </w:pPr>
      <w:r w:rsidRPr="00F30BB8">
        <w:t xml:space="preserve">формировать первоначальные представления о природе, объектах и явлениях живой и неживой природы; </w:t>
      </w:r>
    </w:p>
    <w:p w:rsidR="00AA3C8C" w:rsidRPr="00F30BB8" w:rsidRDefault="00AA3C8C" w:rsidP="00AA3C8C">
      <w:pPr>
        <w:widowControl w:val="0"/>
        <w:numPr>
          <w:ilvl w:val="0"/>
          <w:numId w:val="4"/>
        </w:numPr>
        <w:ind w:left="-426" w:right="66" w:firstLine="0"/>
        <w:jc w:val="both"/>
      </w:pPr>
      <w:r w:rsidRPr="00F30BB8">
        <w:t>формировать представления о растительном и животном мире;</w:t>
      </w:r>
    </w:p>
    <w:p w:rsidR="00AA3C8C" w:rsidRPr="00F30BB8" w:rsidRDefault="00AA3C8C" w:rsidP="00AA3C8C">
      <w:pPr>
        <w:widowControl w:val="0"/>
        <w:numPr>
          <w:ilvl w:val="0"/>
          <w:numId w:val="4"/>
        </w:numPr>
        <w:ind w:left="-426" w:right="66" w:firstLine="0"/>
        <w:jc w:val="both"/>
      </w:pPr>
      <w:proofErr w:type="gramStart"/>
      <w:r w:rsidRPr="00F30BB8">
        <w:t xml:space="preserve">формировать представления о явлениях природы, сезонных и суточных изменениях (лето, осень, зима, весна, день, ночь); </w:t>
      </w:r>
      <w:proofErr w:type="gramEnd"/>
    </w:p>
    <w:p w:rsidR="00AA3C8C" w:rsidRPr="00F30BB8" w:rsidRDefault="00AA3C8C" w:rsidP="00AA3C8C">
      <w:pPr>
        <w:widowControl w:val="0"/>
        <w:numPr>
          <w:ilvl w:val="0"/>
          <w:numId w:val="4"/>
        </w:numPr>
        <w:ind w:left="-426" w:right="66" w:firstLine="0"/>
        <w:jc w:val="both"/>
      </w:pPr>
      <w:r w:rsidRPr="00F30BB8">
        <w:t>закреплять полученные представления в процессе различных видов доступной учащимся социально-бытовой деятельности.</w:t>
      </w:r>
    </w:p>
    <w:p w:rsidR="00AA3C8C" w:rsidRPr="00F30BB8" w:rsidRDefault="00AA3C8C" w:rsidP="00AA3C8C">
      <w:pPr>
        <w:ind w:left="-426" w:right="66"/>
        <w:jc w:val="both"/>
      </w:pPr>
    </w:p>
    <w:p w:rsidR="00AA3C8C" w:rsidRPr="000C6773" w:rsidRDefault="00AA3C8C" w:rsidP="00AA3C8C">
      <w:pPr>
        <w:widowControl w:val="0"/>
        <w:ind w:left="-426"/>
        <w:jc w:val="center"/>
        <w:rPr>
          <w:b/>
          <w:color w:val="000000"/>
        </w:rPr>
      </w:pPr>
      <w:r w:rsidRPr="000C6773">
        <w:rPr>
          <w:b/>
          <w:color w:val="000000"/>
        </w:rPr>
        <w:t>Программа рассчитана на 68 часов, по 2 часа в неделю</w:t>
      </w:r>
    </w:p>
    <w:p w:rsidR="00AA3C8C" w:rsidRPr="000C6773" w:rsidRDefault="00AA3C8C" w:rsidP="00AA3C8C">
      <w:pPr>
        <w:widowControl w:val="0"/>
        <w:ind w:left="-426"/>
        <w:jc w:val="center"/>
        <w:rPr>
          <w:b/>
          <w:color w:val="000000"/>
        </w:rPr>
      </w:pPr>
    </w:p>
    <w:p w:rsidR="00AA3C8C" w:rsidRPr="000C6773" w:rsidRDefault="00AA3C8C" w:rsidP="00AA3C8C">
      <w:pPr>
        <w:widowControl w:val="0"/>
        <w:ind w:left="-426"/>
        <w:jc w:val="center"/>
        <w:rPr>
          <w:b/>
          <w:color w:val="000000"/>
        </w:rPr>
      </w:pPr>
      <w:r w:rsidRPr="000C6773">
        <w:rPr>
          <w:b/>
          <w:color w:val="000000"/>
        </w:rPr>
        <w:t>Количество часов по четвертям</w:t>
      </w:r>
    </w:p>
    <w:p w:rsidR="00AA3C8C" w:rsidRPr="000C6773" w:rsidRDefault="00AA3C8C" w:rsidP="00AA3C8C">
      <w:pPr>
        <w:widowControl w:val="0"/>
        <w:ind w:left="-426"/>
        <w:contextualSpacing/>
        <w:rPr>
          <w:rFonts w:ascii="Courier New" w:hAnsi="Courier New" w:cs="Courier New"/>
          <w:b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23"/>
        <w:gridCol w:w="1923"/>
        <w:gridCol w:w="1923"/>
        <w:gridCol w:w="1935"/>
        <w:gridCol w:w="1867"/>
      </w:tblGrid>
      <w:tr w:rsidR="00AA3C8C" w:rsidRPr="000C6773" w:rsidTr="0069655E">
        <w:tc>
          <w:tcPr>
            <w:tcW w:w="2055" w:type="dxa"/>
          </w:tcPr>
          <w:p w:rsidR="00AA3C8C" w:rsidRPr="000C6773" w:rsidRDefault="00AA3C8C" w:rsidP="00AA3C8C">
            <w:pPr>
              <w:widowControl w:val="0"/>
              <w:ind w:left="-426"/>
              <w:jc w:val="center"/>
              <w:rPr>
                <w:b/>
                <w:color w:val="000000"/>
              </w:rPr>
            </w:pPr>
            <w:r w:rsidRPr="000C6773">
              <w:rPr>
                <w:b/>
                <w:color w:val="000000"/>
              </w:rPr>
              <w:t>1 четверть</w:t>
            </w:r>
          </w:p>
        </w:tc>
        <w:tc>
          <w:tcPr>
            <w:tcW w:w="2056" w:type="dxa"/>
          </w:tcPr>
          <w:p w:rsidR="00AA3C8C" w:rsidRPr="000C6773" w:rsidRDefault="00AA3C8C" w:rsidP="00AA3C8C">
            <w:pPr>
              <w:widowControl w:val="0"/>
              <w:ind w:left="-426"/>
              <w:jc w:val="center"/>
              <w:rPr>
                <w:b/>
                <w:color w:val="000000"/>
              </w:rPr>
            </w:pPr>
            <w:r w:rsidRPr="000C6773">
              <w:rPr>
                <w:b/>
                <w:color w:val="000000"/>
              </w:rPr>
              <w:t>2 четверть</w:t>
            </w:r>
          </w:p>
        </w:tc>
        <w:tc>
          <w:tcPr>
            <w:tcW w:w="2056" w:type="dxa"/>
          </w:tcPr>
          <w:p w:rsidR="00AA3C8C" w:rsidRPr="000C6773" w:rsidRDefault="00AA3C8C" w:rsidP="00AA3C8C">
            <w:pPr>
              <w:widowControl w:val="0"/>
              <w:ind w:left="-426"/>
              <w:jc w:val="center"/>
              <w:rPr>
                <w:b/>
                <w:color w:val="000000"/>
              </w:rPr>
            </w:pPr>
            <w:r w:rsidRPr="000C6773">
              <w:rPr>
                <w:b/>
                <w:color w:val="000000"/>
              </w:rPr>
              <w:t>3 четверть</w:t>
            </w:r>
          </w:p>
        </w:tc>
        <w:tc>
          <w:tcPr>
            <w:tcW w:w="2056" w:type="dxa"/>
          </w:tcPr>
          <w:p w:rsidR="00AA3C8C" w:rsidRPr="000C6773" w:rsidRDefault="00AA3C8C" w:rsidP="00AA3C8C">
            <w:pPr>
              <w:widowControl w:val="0"/>
              <w:ind w:left="-426"/>
              <w:jc w:val="center"/>
              <w:rPr>
                <w:b/>
                <w:color w:val="000000"/>
              </w:rPr>
            </w:pPr>
            <w:r w:rsidRPr="000C6773">
              <w:rPr>
                <w:b/>
                <w:color w:val="000000"/>
              </w:rPr>
              <w:t>4четверть</w:t>
            </w:r>
          </w:p>
        </w:tc>
        <w:tc>
          <w:tcPr>
            <w:tcW w:w="2056" w:type="dxa"/>
          </w:tcPr>
          <w:p w:rsidR="00AA3C8C" w:rsidRPr="000C6773" w:rsidRDefault="00AA3C8C" w:rsidP="00AA3C8C">
            <w:pPr>
              <w:widowControl w:val="0"/>
              <w:ind w:left="-426"/>
              <w:jc w:val="center"/>
              <w:rPr>
                <w:b/>
                <w:color w:val="000000"/>
              </w:rPr>
            </w:pPr>
            <w:r w:rsidRPr="000C6773">
              <w:rPr>
                <w:b/>
                <w:color w:val="000000"/>
              </w:rPr>
              <w:t>за год</w:t>
            </w:r>
          </w:p>
        </w:tc>
      </w:tr>
      <w:tr w:rsidR="00AA3C8C" w:rsidRPr="000C6773" w:rsidTr="0069655E">
        <w:tc>
          <w:tcPr>
            <w:tcW w:w="2055" w:type="dxa"/>
          </w:tcPr>
          <w:p w:rsidR="00AA3C8C" w:rsidRPr="000C6773" w:rsidRDefault="00C80C9F" w:rsidP="00AA3C8C">
            <w:pPr>
              <w:widowControl w:val="0"/>
              <w:ind w:left="-426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16</w:t>
            </w:r>
            <w:r w:rsidR="00AA3C8C" w:rsidRPr="000C6773">
              <w:rPr>
                <w:b/>
                <w:color w:val="000000"/>
              </w:rPr>
              <w:t>ч.</w:t>
            </w:r>
          </w:p>
        </w:tc>
        <w:tc>
          <w:tcPr>
            <w:tcW w:w="2056" w:type="dxa"/>
          </w:tcPr>
          <w:p w:rsidR="00AA3C8C" w:rsidRPr="000C6773" w:rsidRDefault="00C80C9F" w:rsidP="00AA3C8C">
            <w:pPr>
              <w:widowControl w:val="0"/>
              <w:ind w:left="-426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16</w:t>
            </w:r>
            <w:r w:rsidR="00AA3C8C" w:rsidRPr="000C6773">
              <w:rPr>
                <w:b/>
                <w:color w:val="000000"/>
              </w:rPr>
              <w:t>ч.</w:t>
            </w:r>
          </w:p>
        </w:tc>
        <w:tc>
          <w:tcPr>
            <w:tcW w:w="2056" w:type="dxa"/>
          </w:tcPr>
          <w:p w:rsidR="00AA3C8C" w:rsidRPr="000C6773" w:rsidRDefault="00C80C9F" w:rsidP="00AA3C8C">
            <w:pPr>
              <w:widowControl w:val="0"/>
              <w:ind w:left="-426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</w:t>
            </w:r>
            <w:r w:rsidR="00AA3C8C" w:rsidRPr="000C6773">
              <w:rPr>
                <w:b/>
                <w:color w:val="000000"/>
              </w:rPr>
              <w:t>ч.</w:t>
            </w:r>
          </w:p>
        </w:tc>
        <w:tc>
          <w:tcPr>
            <w:tcW w:w="2056" w:type="dxa"/>
          </w:tcPr>
          <w:p w:rsidR="00AA3C8C" w:rsidRPr="000C6773" w:rsidRDefault="00C80C9F" w:rsidP="00AA3C8C">
            <w:pPr>
              <w:widowControl w:val="0"/>
              <w:ind w:left="-426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16</w:t>
            </w:r>
            <w:r w:rsidR="00AA3C8C" w:rsidRPr="000C6773">
              <w:rPr>
                <w:b/>
                <w:color w:val="000000"/>
              </w:rPr>
              <w:t>ч.</w:t>
            </w:r>
          </w:p>
        </w:tc>
        <w:tc>
          <w:tcPr>
            <w:tcW w:w="2056" w:type="dxa"/>
          </w:tcPr>
          <w:p w:rsidR="00AA3C8C" w:rsidRPr="000C6773" w:rsidRDefault="00AA3C8C" w:rsidP="00AA3C8C">
            <w:pPr>
              <w:widowControl w:val="0"/>
              <w:ind w:left="-426"/>
              <w:jc w:val="center"/>
              <w:rPr>
                <w:b/>
                <w:color w:val="000000"/>
              </w:rPr>
            </w:pPr>
            <w:r w:rsidRPr="000C6773">
              <w:rPr>
                <w:b/>
                <w:color w:val="000000"/>
              </w:rPr>
              <w:t>68ч</w:t>
            </w:r>
          </w:p>
        </w:tc>
      </w:tr>
    </w:tbl>
    <w:p w:rsidR="00AA3C8C" w:rsidRPr="00F30BB8" w:rsidRDefault="00AA3C8C" w:rsidP="00AA3C8C">
      <w:pPr>
        <w:widowControl w:val="0"/>
        <w:ind w:left="-426"/>
        <w:rPr>
          <w:b/>
          <w:color w:val="000000"/>
        </w:rPr>
      </w:pPr>
    </w:p>
    <w:p w:rsidR="00AA3C8C" w:rsidRPr="00F30BB8" w:rsidRDefault="00AA3C8C" w:rsidP="00AA3C8C">
      <w:pPr>
        <w:widowControl w:val="0"/>
        <w:ind w:left="-426"/>
        <w:jc w:val="center"/>
        <w:rPr>
          <w:b/>
          <w:color w:val="000000"/>
        </w:rPr>
      </w:pPr>
      <w:r w:rsidRPr="00F30BB8">
        <w:rPr>
          <w:b/>
          <w:color w:val="000000"/>
        </w:rPr>
        <w:t>Планируемые результаты освоения учебного предмета.</w:t>
      </w:r>
      <w:r w:rsidRPr="00F30BB8">
        <w:rPr>
          <w:color w:val="000000"/>
        </w:rPr>
        <w:t xml:space="preserve"> </w:t>
      </w:r>
    </w:p>
    <w:p w:rsidR="00AA3C8C" w:rsidRPr="00F30BB8" w:rsidRDefault="00AA3C8C" w:rsidP="00AA3C8C">
      <w:pPr>
        <w:widowControl w:val="0"/>
        <w:ind w:left="-426"/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 xml:space="preserve">          </w:t>
      </w:r>
      <w:r w:rsidRPr="00F30BB8">
        <w:rPr>
          <w:b/>
          <w:bCs/>
          <w:i/>
          <w:iCs/>
          <w:color w:val="000000"/>
        </w:rPr>
        <w:t>Предметные результаты:</w:t>
      </w:r>
    </w:p>
    <w:p w:rsidR="00AA3C8C" w:rsidRDefault="00AA3C8C" w:rsidP="00AA3C8C">
      <w:pPr>
        <w:widowControl w:val="0"/>
        <w:ind w:left="-426"/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 xml:space="preserve">          </w:t>
      </w:r>
      <w:r w:rsidRPr="00F30BB8">
        <w:rPr>
          <w:b/>
          <w:bCs/>
          <w:i/>
          <w:iCs/>
          <w:color w:val="000000"/>
        </w:rPr>
        <w:t>Минимальный уровень:</w:t>
      </w:r>
    </w:p>
    <w:p w:rsidR="00AA3C8C" w:rsidRPr="000C6773" w:rsidRDefault="00AA3C8C" w:rsidP="00AA3C8C">
      <w:pPr>
        <w:suppressAutoHyphens/>
        <w:ind w:left="-426"/>
        <w:rPr>
          <w:rFonts w:eastAsia="Courier New"/>
          <w:b/>
          <w:lang w:eastAsia="ar-SA"/>
        </w:rPr>
      </w:pPr>
      <w:r>
        <w:rPr>
          <w:rFonts w:eastAsia="Courier New"/>
          <w:b/>
          <w:lang w:eastAsia="ar-SA"/>
        </w:rPr>
        <w:t xml:space="preserve">          </w:t>
      </w:r>
      <w:r w:rsidRPr="000C6773">
        <w:rPr>
          <w:rFonts w:eastAsia="Courier New"/>
          <w:b/>
          <w:lang w:eastAsia="ar-SA"/>
        </w:rPr>
        <w:t>Име</w:t>
      </w:r>
      <w:r>
        <w:rPr>
          <w:rFonts w:eastAsia="Courier New"/>
          <w:b/>
          <w:lang w:eastAsia="ar-SA"/>
        </w:rPr>
        <w:t>ет</w:t>
      </w:r>
      <w:r w:rsidRPr="000C6773">
        <w:rPr>
          <w:rFonts w:eastAsia="Courier New"/>
          <w:b/>
          <w:lang w:eastAsia="ar-SA"/>
        </w:rPr>
        <w:t xml:space="preserve"> представления:</w:t>
      </w:r>
    </w:p>
    <w:p w:rsidR="00AA3C8C" w:rsidRPr="007E1C5D" w:rsidRDefault="00AA3C8C" w:rsidP="00AA3C8C">
      <w:pPr>
        <w:pStyle w:val="a5"/>
        <w:numPr>
          <w:ilvl w:val="0"/>
          <w:numId w:val="7"/>
        </w:numPr>
        <w:suppressAutoHyphens/>
        <w:ind w:left="-426" w:firstLine="0"/>
        <w:rPr>
          <w:rFonts w:ascii="Times New Roman" w:eastAsia="Courier New" w:hAnsi="Times New Roman" w:cs="Times New Roman"/>
          <w:lang w:eastAsia="ar-SA"/>
        </w:rPr>
      </w:pPr>
      <w:r>
        <w:rPr>
          <w:rFonts w:ascii="Times New Roman" w:eastAsia="Courier New" w:hAnsi="Times New Roman" w:cs="Times New Roman"/>
          <w:lang w:eastAsia="ar-SA"/>
        </w:rPr>
        <w:t>о земле, солнце</w:t>
      </w:r>
      <w:proofErr w:type="gramStart"/>
      <w:r>
        <w:rPr>
          <w:rFonts w:ascii="Times New Roman" w:eastAsia="Courier New" w:hAnsi="Times New Roman" w:cs="Times New Roman"/>
          <w:lang w:eastAsia="ar-SA"/>
        </w:rPr>
        <w:t xml:space="preserve"> ,</w:t>
      </w:r>
      <w:proofErr w:type="gramEnd"/>
      <w:r>
        <w:rPr>
          <w:rFonts w:ascii="Times New Roman" w:eastAsia="Courier New" w:hAnsi="Times New Roman" w:cs="Times New Roman"/>
          <w:lang w:eastAsia="ar-SA"/>
        </w:rPr>
        <w:t xml:space="preserve"> о их </w:t>
      </w:r>
      <w:r w:rsidRPr="007E1C5D">
        <w:rPr>
          <w:rFonts w:ascii="Times New Roman" w:eastAsia="Courier New" w:hAnsi="Times New Roman" w:cs="Times New Roman"/>
          <w:lang w:eastAsia="ar-SA"/>
        </w:rPr>
        <w:t xml:space="preserve">значении для жизни </w:t>
      </w:r>
      <w:r>
        <w:rPr>
          <w:rFonts w:ascii="Times New Roman" w:eastAsia="Courier New" w:hAnsi="Times New Roman" w:cs="Times New Roman"/>
          <w:lang w:eastAsia="ar-SA"/>
        </w:rPr>
        <w:t>людей</w:t>
      </w:r>
      <w:r w:rsidRPr="007E1C5D">
        <w:rPr>
          <w:rFonts w:ascii="Times New Roman" w:eastAsia="Courier New" w:hAnsi="Times New Roman" w:cs="Times New Roman"/>
          <w:lang w:eastAsia="ar-SA"/>
        </w:rPr>
        <w:t>;</w:t>
      </w:r>
    </w:p>
    <w:p w:rsidR="00AA3C8C" w:rsidRPr="007E1C5D" w:rsidRDefault="00AA3C8C" w:rsidP="00AA3C8C">
      <w:pPr>
        <w:pStyle w:val="a5"/>
        <w:numPr>
          <w:ilvl w:val="0"/>
          <w:numId w:val="7"/>
        </w:numPr>
        <w:suppressAutoHyphens/>
        <w:ind w:left="-426" w:firstLine="0"/>
        <w:rPr>
          <w:rFonts w:ascii="Times New Roman" w:hAnsi="Times New Roman" w:cs="Times New Roman"/>
          <w:w w:val="104"/>
          <w:lang w:eastAsia="ar-SA"/>
        </w:rPr>
      </w:pPr>
      <w:r w:rsidRPr="007E1C5D">
        <w:rPr>
          <w:rFonts w:ascii="Times New Roman" w:hAnsi="Times New Roman" w:cs="Times New Roman"/>
          <w:spacing w:val="5"/>
          <w:w w:val="104"/>
          <w:lang w:eastAsia="ar-SA"/>
        </w:rPr>
        <w:t xml:space="preserve">о </w:t>
      </w:r>
      <w:r>
        <w:rPr>
          <w:rFonts w:ascii="Times New Roman" w:hAnsi="Times New Roman" w:cs="Times New Roman"/>
          <w:spacing w:val="5"/>
          <w:w w:val="104"/>
          <w:lang w:eastAsia="ar-SA"/>
        </w:rPr>
        <w:t>воздухе, воде, солнце, их роли в жизни человека и природы;</w:t>
      </w:r>
    </w:p>
    <w:p w:rsidR="00AA3C8C" w:rsidRPr="007E1C5D" w:rsidRDefault="00AA3C8C" w:rsidP="00AA3C8C">
      <w:pPr>
        <w:pStyle w:val="a5"/>
        <w:numPr>
          <w:ilvl w:val="0"/>
          <w:numId w:val="7"/>
        </w:numPr>
        <w:suppressAutoHyphens/>
        <w:ind w:left="-426" w:firstLine="0"/>
        <w:rPr>
          <w:rFonts w:ascii="Times New Roman" w:hAnsi="Times New Roman" w:cs="Times New Roman"/>
          <w:w w:val="104"/>
          <w:lang w:eastAsia="ar-SA"/>
        </w:rPr>
      </w:pPr>
      <w:r w:rsidRPr="007E1C5D">
        <w:rPr>
          <w:rFonts w:ascii="Times New Roman" w:hAnsi="Times New Roman" w:cs="Times New Roman"/>
          <w:spacing w:val="3"/>
          <w:w w:val="104"/>
          <w:lang w:eastAsia="ar-SA"/>
        </w:rPr>
        <w:t>о взаимодействии человека и природы, значении со</w:t>
      </w:r>
      <w:r w:rsidRPr="007E1C5D">
        <w:rPr>
          <w:rFonts w:ascii="Times New Roman" w:hAnsi="Times New Roman" w:cs="Times New Roman"/>
          <w:spacing w:val="3"/>
          <w:w w:val="104"/>
          <w:lang w:eastAsia="ar-SA"/>
        </w:rPr>
        <w:softHyphen/>
        <w:t>стояния природы для жизнедеятельности человека;</w:t>
      </w:r>
    </w:p>
    <w:p w:rsidR="00AA3C8C" w:rsidRPr="007E1C5D" w:rsidRDefault="00AA3C8C" w:rsidP="00AA3C8C">
      <w:pPr>
        <w:pStyle w:val="a5"/>
        <w:numPr>
          <w:ilvl w:val="0"/>
          <w:numId w:val="7"/>
        </w:numPr>
        <w:suppressAutoHyphens/>
        <w:ind w:left="-426" w:firstLine="0"/>
        <w:rPr>
          <w:rFonts w:ascii="Times New Roman" w:hAnsi="Times New Roman" w:cs="Times New Roman"/>
          <w:spacing w:val="-2"/>
          <w:w w:val="104"/>
          <w:lang w:eastAsia="ar-SA"/>
        </w:rPr>
      </w:pPr>
      <w:r w:rsidRPr="007E1C5D">
        <w:rPr>
          <w:rFonts w:ascii="Times New Roman" w:hAnsi="Times New Roman" w:cs="Times New Roman"/>
          <w:spacing w:val="1"/>
          <w:w w:val="104"/>
          <w:lang w:eastAsia="ar-SA"/>
        </w:rPr>
        <w:t>о взаимосвязях сезонных изменений в неживой и жи</w:t>
      </w:r>
      <w:r w:rsidRPr="007E1C5D">
        <w:rPr>
          <w:rFonts w:ascii="Times New Roman" w:hAnsi="Times New Roman" w:cs="Times New Roman"/>
          <w:spacing w:val="1"/>
          <w:w w:val="104"/>
          <w:lang w:eastAsia="ar-SA"/>
        </w:rPr>
        <w:softHyphen/>
      </w:r>
      <w:r w:rsidRPr="007E1C5D">
        <w:rPr>
          <w:rFonts w:ascii="Times New Roman" w:hAnsi="Times New Roman" w:cs="Times New Roman"/>
          <w:spacing w:val="-2"/>
          <w:w w:val="104"/>
          <w:lang w:eastAsia="ar-SA"/>
        </w:rPr>
        <w:t>вой природе.</w:t>
      </w:r>
    </w:p>
    <w:p w:rsidR="00AA3C8C" w:rsidRPr="007E1C5D" w:rsidRDefault="00AA3C8C" w:rsidP="00AA3C8C">
      <w:pPr>
        <w:suppressAutoHyphens/>
        <w:ind w:left="-426"/>
        <w:rPr>
          <w:color w:val="000000"/>
          <w:spacing w:val="-2"/>
          <w:w w:val="104"/>
          <w:lang w:eastAsia="ar-SA"/>
        </w:rPr>
      </w:pPr>
    </w:p>
    <w:p w:rsidR="00AA3C8C" w:rsidRPr="007E1C5D" w:rsidRDefault="00AA3C8C" w:rsidP="00AA3C8C">
      <w:pPr>
        <w:ind w:left="-426" w:right="66"/>
        <w:jc w:val="both"/>
        <w:rPr>
          <w:b/>
        </w:rPr>
      </w:pPr>
      <w:r>
        <w:rPr>
          <w:b/>
        </w:rPr>
        <w:t xml:space="preserve">           </w:t>
      </w:r>
      <w:r w:rsidRPr="00F30BB8">
        <w:rPr>
          <w:b/>
        </w:rPr>
        <w:t>Достаточный уровень:</w:t>
      </w:r>
    </w:p>
    <w:p w:rsidR="00AA3C8C" w:rsidRPr="007E1C5D" w:rsidRDefault="00AA3C8C" w:rsidP="00AA3C8C">
      <w:pPr>
        <w:pStyle w:val="a5"/>
        <w:numPr>
          <w:ilvl w:val="0"/>
          <w:numId w:val="8"/>
        </w:numPr>
        <w:suppressAutoHyphens/>
        <w:ind w:left="-426" w:firstLine="0"/>
        <w:rPr>
          <w:rFonts w:ascii="Times New Roman" w:hAnsi="Times New Roman" w:cs="Times New Roman"/>
          <w:w w:val="104"/>
          <w:lang w:eastAsia="ar-SA"/>
        </w:rPr>
      </w:pPr>
      <w:r w:rsidRPr="007E1C5D">
        <w:rPr>
          <w:rFonts w:ascii="Times New Roman" w:hAnsi="Times New Roman" w:cs="Times New Roman"/>
          <w:spacing w:val="4"/>
          <w:w w:val="104"/>
          <w:lang w:eastAsia="ar-SA"/>
        </w:rPr>
        <w:t>правильно называет изученные объекты и явления;</w:t>
      </w:r>
    </w:p>
    <w:p w:rsidR="00AA3C8C" w:rsidRPr="007E1C5D" w:rsidRDefault="00AA3C8C" w:rsidP="00AA3C8C">
      <w:pPr>
        <w:pStyle w:val="a5"/>
        <w:numPr>
          <w:ilvl w:val="0"/>
          <w:numId w:val="8"/>
        </w:numPr>
        <w:suppressAutoHyphens/>
        <w:ind w:left="-426" w:firstLine="0"/>
        <w:rPr>
          <w:rFonts w:ascii="Times New Roman" w:hAnsi="Times New Roman" w:cs="Times New Roman"/>
          <w:w w:val="104"/>
          <w:lang w:eastAsia="ar-SA"/>
        </w:rPr>
      </w:pPr>
      <w:r w:rsidRPr="007E1C5D">
        <w:rPr>
          <w:rFonts w:ascii="Times New Roman" w:hAnsi="Times New Roman" w:cs="Times New Roman"/>
          <w:spacing w:val="2"/>
          <w:w w:val="104"/>
          <w:lang w:eastAsia="ar-SA"/>
        </w:rPr>
        <w:t xml:space="preserve">сравнивает и различает растения сада, огорода, леса, </w:t>
      </w:r>
      <w:r w:rsidRPr="007E1C5D">
        <w:rPr>
          <w:rFonts w:ascii="Times New Roman" w:hAnsi="Times New Roman" w:cs="Times New Roman"/>
          <w:spacing w:val="3"/>
          <w:w w:val="104"/>
          <w:lang w:eastAsia="ar-SA"/>
        </w:rPr>
        <w:t>поля, рассказывает об их использовании человеком;</w:t>
      </w:r>
    </w:p>
    <w:p w:rsidR="00AA3C8C" w:rsidRPr="007E1C5D" w:rsidRDefault="00AA3C8C" w:rsidP="00AA3C8C">
      <w:pPr>
        <w:pStyle w:val="a5"/>
        <w:numPr>
          <w:ilvl w:val="0"/>
          <w:numId w:val="8"/>
        </w:numPr>
        <w:suppressAutoHyphens/>
        <w:ind w:left="-426" w:firstLine="0"/>
        <w:rPr>
          <w:rFonts w:ascii="Times New Roman" w:hAnsi="Times New Roman" w:cs="Times New Roman"/>
          <w:w w:val="104"/>
          <w:lang w:eastAsia="ar-SA"/>
        </w:rPr>
      </w:pPr>
      <w:r w:rsidRPr="007E1C5D">
        <w:rPr>
          <w:rFonts w:ascii="Times New Roman" w:hAnsi="Times New Roman" w:cs="Times New Roman"/>
          <w:spacing w:val="6"/>
          <w:w w:val="104"/>
          <w:lang w:eastAsia="ar-SA"/>
        </w:rPr>
        <w:t>различает диких и домашних животных, птиц, опи</w:t>
      </w:r>
      <w:r w:rsidRPr="007E1C5D">
        <w:rPr>
          <w:rFonts w:ascii="Times New Roman" w:hAnsi="Times New Roman" w:cs="Times New Roman"/>
          <w:spacing w:val="6"/>
          <w:w w:val="104"/>
          <w:lang w:eastAsia="ar-SA"/>
        </w:rPr>
        <w:softHyphen/>
      </w:r>
      <w:r w:rsidRPr="007E1C5D">
        <w:rPr>
          <w:rFonts w:ascii="Times New Roman" w:hAnsi="Times New Roman" w:cs="Times New Roman"/>
          <w:spacing w:val="2"/>
          <w:w w:val="104"/>
          <w:lang w:eastAsia="ar-SA"/>
        </w:rPr>
        <w:t>сывает их повадки, определяет их значение в жизни чело</w:t>
      </w:r>
      <w:r w:rsidRPr="007E1C5D">
        <w:rPr>
          <w:rFonts w:ascii="Times New Roman" w:hAnsi="Times New Roman" w:cs="Times New Roman"/>
          <w:spacing w:val="2"/>
          <w:w w:val="104"/>
          <w:lang w:eastAsia="ar-SA"/>
        </w:rPr>
        <w:softHyphen/>
      </w:r>
      <w:r w:rsidRPr="007E1C5D">
        <w:rPr>
          <w:rFonts w:ascii="Times New Roman" w:hAnsi="Times New Roman" w:cs="Times New Roman"/>
          <w:spacing w:val="-1"/>
          <w:w w:val="104"/>
          <w:lang w:eastAsia="ar-SA"/>
        </w:rPr>
        <w:t>века;</w:t>
      </w:r>
    </w:p>
    <w:p w:rsidR="00AA3C8C" w:rsidRPr="007E1C5D" w:rsidRDefault="00AA3C8C" w:rsidP="00AA3C8C">
      <w:pPr>
        <w:pStyle w:val="a5"/>
        <w:numPr>
          <w:ilvl w:val="0"/>
          <w:numId w:val="8"/>
        </w:numPr>
        <w:suppressAutoHyphens/>
        <w:ind w:left="-426" w:firstLine="0"/>
        <w:rPr>
          <w:rFonts w:ascii="Times New Roman" w:hAnsi="Times New Roman" w:cs="Times New Roman"/>
          <w:w w:val="104"/>
          <w:lang w:eastAsia="ar-SA"/>
        </w:rPr>
      </w:pPr>
      <w:r w:rsidRPr="007E1C5D">
        <w:rPr>
          <w:rFonts w:ascii="Times New Roman" w:hAnsi="Times New Roman" w:cs="Times New Roman"/>
          <w:w w:val="104"/>
          <w:lang w:eastAsia="ar-SA"/>
        </w:rPr>
        <w:t>различает времена года, названия месяцев и их основ</w:t>
      </w:r>
      <w:r w:rsidRPr="007E1C5D">
        <w:rPr>
          <w:rFonts w:ascii="Times New Roman" w:hAnsi="Times New Roman" w:cs="Times New Roman"/>
          <w:w w:val="104"/>
          <w:lang w:eastAsia="ar-SA"/>
        </w:rPr>
        <w:softHyphen/>
      </w:r>
      <w:r w:rsidRPr="007E1C5D">
        <w:rPr>
          <w:rFonts w:ascii="Times New Roman" w:hAnsi="Times New Roman" w:cs="Times New Roman"/>
          <w:spacing w:val="-2"/>
          <w:w w:val="104"/>
          <w:lang w:eastAsia="ar-SA"/>
        </w:rPr>
        <w:t xml:space="preserve">ные   признаки,   особенности  жизни   растений,   животных </w:t>
      </w:r>
      <w:r w:rsidRPr="007E1C5D">
        <w:rPr>
          <w:rFonts w:ascii="Times New Roman" w:hAnsi="Times New Roman" w:cs="Times New Roman"/>
          <w:spacing w:val="3"/>
          <w:w w:val="104"/>
          <w:lang w:eastAsia="ar-SA"/>
        </w:rPr>
        <w:t>и человека в разное время года.</w:t>
      </w:r>
    </w:p>
    <w:p w:rsidR="00AA3C8C" w:rsidRPr="007E1C5D" w:rsidRDefault="00AA3C8C" w:rsidP="00AA3C8C">
      <w:pPr>
        <w:pStyle w:val="a5"/>
        <w:numPr>
          <w:ilvl w:val="0"/>
          <w:numId w:val="8"/>
        </w:numPr>
        <w:ind w:left="-426" w:right="66" w:firstLine="0"/>
        <w:jc w:val="both"/>
        <w:rPr>
          <w:rFonts w:ascii="Times New Roman" w:hAnsi="Times New Roman" w:cs="Times New Roman"/>
        </w:rPr>
      </w:pPr>
      <w:r w:rsidRPr="007E1C5D">
        <w:rPr>
          <w:rFonts w:ascii="Times New Roman" w:hAnsi="Times New Roman" w:cs="Times New Roman"/>
        </w:rPr>
        <w:t xml:space="preserve">понимает необходимость  соблюдения правил безопасного поведения   на улице, в лесу; </w:t>
      </w:r>
    </w:p>
    <w:p w:rsidR="00AA3C8C" w:rsidRPr="00F30BB8" w:rsidRDefault="00AA3C8C" w:rsidP="00AA3C8C">
      <w:pPr>
        <w:shd w:val="clear" w:color="auto" w:fill="FFFFFF"/>
        <w:ind w:left="-426"/>
        <w:jc w:val="both"/>
        <w:rPr>
          <w:b/>
          <w:bCs/>
          <w:i/>
          <w:iCs/>
          <w:color w:val="000000"/>
        </w:rPr>
      </w:pPr>
    </w:p>
    <w:p w:rsidR="00AA3C8C" w:rsidRPr="00F30BB8" w:rsidRDefault="00AA3C8C" w:rsidP="00AA3C8C">
      <w:pPr>
        <w:shd w:val="clear" w:color="auto" w:fill="FFFFFF"/>
        <w:ind w:left="-426"/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 xml:space="preserve">          </w:t>
      </w:r>
      <w:r w:rsidRPr="00F30BB8">
        <w:rPr>
          <w:b/>
          <w:bCs/>
          <w:i/>
          <w:iCs/>
          <w:color w:val="000000"/>
        </w:rPr>
        <w:t>Личностные результаты освоения программы:</w:t>
      </w:r>
    </w:p>
    <w:p w:rsidR="00AA3C8C" w:rsidRPr="00F30BB8" w:rsidRDefault="00AA3C8C" w:rsidP="00AA3C8C">
      <w:pPr>
        <w:widowControl w:val="0"/>
        <w:numPr>
          <w:ilvl w:val="0"/>
          <w:numId w:val="6"/>
        </w:numPr>
        <w:ind w:left="-426" w:right="66" w:firstLine="0"/>
        <w:jc w:val="both"/>
        <w:rPr>
          <w:color w:val="000000"/>
        </w:rPr>
      </w:pPr>
      <w:r w:rsidRPr="00F30BB8">
        <w:rPr>
          <w:color w:val="000000"/>
        </w:rPr>
        <w:t xml:space="preserve">понимает эмоциональные состояния других людей; </w:t>
      </w:r>
    </w:p>
    <w:p w:rsidR="00AA3C8C" w:rsidRPr="00F30BB8" w:rsidRDefault="00AA3C8C" w:rsidP="00AA3C8C">
      <w:pPr>
        <w:widowControl w:val="0"/>
        <w:numPr>
          <w:ilvl w:val="0"/>
          <w:numId w:val="6"/>
        </w:numPr>
        <w:ind w:left="-426" w:right="66" w:firstLine="0"/>
        <w:jc w:val="both"/>
        <w:rPr>
          <w:color w:val="000000"/>
        </w:rPr>
      </w:pPr>
      <w:r w:rsidRPr="00F30BB8">
        <w:rPr>
          <w:color w:val="000000"/>
        </w:rPr>
        <w:t>проявляет собственные чувства;</w:t>
      </w:r>
      <w:r w:rsidRPr="00F30BB8">
        <w:rPr>
          <w:b/>
          <w:color w:val="000000"/>
        </w:rPr>
        <w:t xml:space="preserve"> </w:t>
      </w:r>
    </w:p>
    <w:p w:rsidR="00AA3C8C" w:rsidRPr="007E1C5D" w:rsidRDefault="00AA3C8C" w:rsidP="00AA3C8C">
      <w:pPr>
        <w:widowControl w:val="0"/>
        <w:numPr>
          <w:ilvl w:val="0"/>
          <w:numId w:val="6"/>
        </w:numPr>
        <w:ind w:left="-426" w:right="66" w:firstLine="0"/>
        <w:jc w:val="both"/>
        <w:rPr>
          <w:color w:val="000000"/>
        </w:rPr>
      </w:pPr>
      <w:r w:rsidRPr="00F30BB8">
        <w:rPr>
          <w:color w:val="000000"/>
        </w:rPr>
        <w:t xml:space="preserve">умеет устанавливать и поддерживать контакты;  </w:t>
      </w:r>
    </w:p>
    <w:p w:rsidR="00AA3C8C" w:rsidRPr="00F30BB8" w:rsidRDefault="00AA3C8C" w:rsidP="00AA3C8C">
      <w:pPr>
        <w:widowControl w:val="0"/>
        <w:numPr>
          <w:ilvl w:val="0"/>
          <w:numId w:val="6"/>
        </w:numPr>
        <w:ind w:left="-426" w:right="66" w:firstLine="0"/>
        <w:jc w:val="both"/>
        <w:rPr>
          <w:color w:val="000000"/>
        </w:rPr>
      </w:pPr>
      <w:r w:rsidRPr="00F30BB8">
        <w:rPr>
          <w:color w:val="000000"/>
        </w:rPr>
        <w:t xml:space="preserve">не мусорит на улице; </w:t>
      </w:r>
    </w:p>
    <w:p w:rsidR="00AA3C8C" w:rsidRPr="00F30BB8" w:rsidRDefault="00AA3C8C" w:rsidP="00AA3C8C">
      <w:pPr>
        <w:widowControl w:val="0"/>
        <w:numPr>
          <w:ilvl w:val="0"/>
          <w:numId w:val="6"/>
        </w:numPr>
        <w:ind w:left="-426" w:right="66" w:firstLine="0"/>
        <w:jc w:val="both"/>
        <w:rPr>
          <w:color w:val="000000"/>
        </w:rPr>
      </w:pPr>
      <w:r w:rsidRPr="00F30BB8">
        <w:rPr>
          <w:color w:val="000000"/>
        </w:rPr>
        <w:t xml:space="preserve">не ломает деревья; </w:t>
      </w:r>
    </w:p>
    <w:p w:rsidR="00AA3C8C" w:rsidRPr="00F30BB8" w:rsidRDefault="00AA3C8C" w:rsidP="00AA3C8C">
      <w:pPr>
        <w:widowControl w:val="0"/>
        <w:numPr>
          <w:ilvl w:val="0"/>
          <w:numId w:val="6"/>
        </w:numPr>
        <w:ind w:left="-426" w:right="66" w:firstLine="0"/>
        <w:jc w:val="both"/>
        <w:rPr>
          <w:color w:val="000000"/>
        </w:rPr>
      </w:pPr>
      <w:r w:rsidRPr="00F30BB8">
        <w:rPr>
          <w:color w:val="000000"/>
        </w:rPr>
        <w:t>воспринимает и наблюдает за окружающими предметами и явлениями, рассматривает или прослушивает произведени</w:t>
      </w:r>
      <w:r>
        <w:rPr>
          <w:color w:val="000000"/>
        </w:rPr>
        <w:t>я</w:t>
      </w:r>
      <w:r w:rsidRPr="00F30BB8">
        <w:rPr>
          <w:color w:val="000000"/>
        </w:rPr>
        <w:t xml:space="preserve"> искусства; </w:t>
      </w:r>
    </w:p>
    <w:p w:rsidR="00AA3C8C" w:rsidRDefault="00AA3C8C" w:rsidP="00AA3C8C">
      <w:pPr>
        <w:widowControl w:val="0"/>
        <w:numPr>
          <w:ilvl w:val="0"/>
          <w:numId w:val="6"/>
        </w:numPr>
        <w:ind w:left="-426" w:right="3547" w:firstLine="0"/>
      </w:pPr>
      <w:r w:rsidRPr="00F30BB8">
        <w:lastRenderedPageBreak/>
        <w:t xml:space="preserve">принимает и оказывает помощь. </w:t>
      </w:r>
    </w:p>
    <w:p w:rsidR="00AA3C8C" w:rsidRPr="007E1C5D" w:rsidRDefault="00AA3C8C" w:rsidP="00AA3C8C">
      <w:pPr>
        <w:widowControl w:val="0"/>
        <w:ind w:left="-426" w:right="3547"/>
      </w:pPr>
    </w:p>
    <w:p w:rsidR="00AA3C8C" w:rsidRPr="000C6773" w:rsidRDefault="00AA3C8C" w:rsidP="00AA3C8C">
      <w:pPr>
        <w:widowControl w:val="0"/>
        <w:tabs>
          <w:tab w:val="left" w:pos="2374"/>
        </w:tabs>
        <w:ind w:left="-426"/>
        <w:jc w:val="center"/>
        <w:outlineLvl w:val="2"/>
        <w:rPr>
          <w:b/>
          <w:color w:val="000000"/>
        </w:rPr>
      </w:pPr>
      <w:r w:rsidRPr="000C6773">
        <w:rPr>
          <w:b/>
          <w:color w:val="000000"/>
        </w:rPr>
        <w:t>Материально-техническое обеспечение предмета:</w:t>
      </w:r>
    </w:p>
    <w:p w:rsidR="00AA3C8C" w:rsidRPr="000C6773" w:rsidRDefault="00AA3C8C" w:rsidP="00AA3C8C">
      <w:pPr>
        <w:widowControl w:val="0"/>
        <w:tabs>
          <w:tab w:val="left" w:pos="2374"/>
        </w:tabs>
        <w:ind w:left="-426"/>
        <w:jc w:val="center"/>
        <w:outlineLvl w:val="2"/>
        <w:rPr>
          <w:b/>
          <w:color w:val="000000"/>
        </w:rPr>
      </w:pPr>
    </w:p>
    <w:p w:rsidR="00AA3C8C" w:rsidRPr="00170929" w:rsidRDefault="00AA3C8C" w:rsidP="00C80C9F">
      <w:pPr>
        <w:pStyle w:val="a5"/>
        <w:ind w:left="-426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Т</w:t>
      </w:r>
      <w:proofErr w:type="gramStart"/>
      <w:r>
        <w:rPr>
          <w:rFonts w:ascii="Times New Roman" w:hAnsi="Times New Roman" w:cs="Times New Roman"/>
        </w:rPr>
        <w:t>,М</w:t>
      </w:r>
      <w:proofErr w:type="gramEnd"/>
      <w:r>
        <w:rPr>
          <w:rFonts w:ascii="Times New Roman" w:hAnsi="Times New Roman" w:cs="Times New Roman"/>
        </w:rPr>
        <w:t xml:space="preserve">, Лифанова « Природоведение» 5 </w:t>
      </w:r>
      <w:r w:rsidRPr="00170929">
        <w:rPr>
          <w:rFonts w:ascii="Times New Roman" w:hAnsi="Times New Roman" w:cs="Times New Roman"/>
        </w:rPr>
        <w:t>класс –М.: Просвещение, 20</w:t>
      </w:r>
      <w:r>
        <w:rPr>
          <w:rFonts w:ascii="Times New Roman" w:hAnsi="Times New Roman" w:cs="Times New Roman"/>
        </w:rPr>
        <w:t>22</w:t>
      </w:r>
      <w:r w:rsidRPr="00170929">
        <w:rPr>
          <w:rFonts w:ascii="Times New Roman" w:hAnsi="Times New Roman" w:cs="Times New Roman"/>
          <w:b/>
        </w:rPr>
        <w:t>.</w:t>
      </w:r>
    </w:p>
    <w:p w:rsidR="00C80C9F" w:rsidRDefault="00AA3C8C" w:rsidP="00C80C9F">
      <w:pPr>
        <w:pStyle w:val="a5"/>
        <w:ind w:left="-426"/>
        <w:rPr>
          <w:rFonts w:ascii="Times New Roman" w:hAnsi="Times New Roman" w:cs="Times New Roman"/>
        </w:rPr>
      </w:pPr>
      <w:r w:rsidRPr="00170929">
        <w:rPr>
          <w:rFonts w:ascii="Times New Roman" w:hAnsi="Times New Roman" w:cs="Times New Roman"/>
        </w:rPr>
        <w:t>Иллюстрированный дидактический материал.</w:t>
      </w:r>
    </w:p>
    <w:p w:rsidR="00AA3C8C" w:rsidRPr="00C80C9F" w:rsidRDefault="00C80C9F" w:rsidP="00C80C9F">
      <w:pPr>
        <w:pStyle w:val="a5"/>
        <w:ind w:left="-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="00AA3C8C" w:rsidRPr="00C80C9F">
        <w:rPr>
          <w:rFonts w:ascii="Times New Roman" w:hAnsi="Times New Roman" w:cs="Times New Roman"/>
        </w:rPr>
        <w:t xml:space="preserve">аглядное пособие для педагогов, логопедов, воспитателей и родителей. </w:t>
      </w:r>
    </w:p>
    <w:p w:rsidR="00AA3C8C" w:rsidRPr="00170929" w:rsidRDefault="00AA3C8C" w:rsidP="00C80C9F">
      <w:pPr>
        <w:pStyle w:val="a5"/>
        <w:ind w:left="-426"/>
        <w:rPr>
          <w:rFonts w:ascii="Times New Roman" w:hAnsi="Times New Roman" w:cs="Times New Roman"/>
        </w:rPr>
      </w:pPr>
      <w:r w:rsidRPr="00170929">
        <w:rPr>
          <w:rFonts w:ascii="Times New Roman" w:hAnsi="Times New Roman" w:cs="Times New Roman"/>
        </w:rPr>
        <w:t>Серия «Знакомство с окружающим миром и развитие речи».</w:t>
      </w:r>
    </w:p>
    <w:p w:rsidR="00AA3C8C" w:rsidRPr="00C80C9F" w:rsidRDefault="00AA3C8C" w:rsidP="00C80C9F">
      <w:pPr>
        <w:tabs>
          <w:tab w:val="left" w:pos="1712"/>
        </w:tabs>
        <w:ind w:left="-426"/>
      </w:pPr>
      <w:bookmarkStart w:id="0" w:name="_GoBack"/>
      <w:bookmarkEnd w:id="0"/>
      <w:r w:rsidRPr="00C80C9F">
        <w:t>Видеоматериалы и презентации.</w:t>
      </w:r>
    </w:p>
    <w:p w:rsidR="00AA3C8C" w:rsidRDefault="00AA3C8C" w:rsidP="00C80C9F">
      <w:pPr>
        <w:pStyle w:val="a5"/>
        <w:tabs>
          <w:tab w:val="left" w:pos="1712"/>
        </w:tabs>
        <w:ind w:left="-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Глобус, географические карты.</w:t>
      </w:r>
    </w:p>
    <w:p w:rsidR="00AA3C8C" w:rsidRDefault="00AA3C8C" w:rsidP="00C80C9F">
      <w:pPr>
        <w:pStyle w:val="a5"/>
        <w:tabs>
          <w:tab w:val="left" w:pos="1712"/>
        </w:tabs>
        <w:ind w:left="-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Пособия «Полезные ископаемые», «Вода в природе», « Свойства воздуха».</w:t>
      </w:r>
    </w:p>
    <w:p w:rsidR="00683F91" w:rsidRPr="00AA3C8C" w:rsidRDefault="00683F91" w:rsidP="00AA3C8C">
      <w:pPr>
        <w:ind w:left="-426"/>
      </w:pPr>
    </w:p>
    <w:sectPr w:rsidR="00683F91" w:rsidRPr="00AA3C8C" w:rsidSect="007E20F5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5538AA"/>
    <w:multiLevelType w:val="hybridMultilevel"/>
    <w:tmpl w:val="41C488B2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6E3CAF"/>
    <w:multiLevelType w:val="hybridMultilevel"/>
    <w:tmpl w:val="8D4289E8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0C47F2"/>
    <w:multiLevelType w:val="hybridMultilevel"/>
    <w:tmpl w:val="9034C582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D618C6"/>
    <w:multiLevelType w:val="hybridMultilevel"/>
    <w:tmpl w:val="4268F1BA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1F7472"/>
    <w:multiLevelType w:val="hybridMultilevel"/>
    <w:tmpl w:val="29562D20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025F11"/>
    <w:multiLevelType w:val="multilevel"/>
    <w:tmpl w:val="B498AE7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6">
    <w:nsid w:val="4F360A43"/>
    <w:multiLevelType w:val="multilevel"/>
    <w:tmpl w:val="C298D33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80B4B14"/>
    <w:multiLevelType w:val="hybridMultilevel"/>
    <w:tmpl w:val="1F488BAA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2"/>
  </w:num>
  <w:num w:numId="7">
    <w:abstractNumId w:val="3"/>
  </w:num>
  <w:num w:numId="8">
    <w:abstractNumId w:val="7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006F17"/>
    <w:rsid w:val="00006F17"/>
    <w:rsid w:val="00062105"/>
    <w:rsid w:val="00063FC0"/>
    <w:rsid w:val="00114A10"/>
    <w:rsid w:val="00116692"/>
    <w:rsid w:val="00122DBA"/>
    <w:rsid w:val="00134626"/>
    <w:rsid w:val="001A06CC"/>
    <w:rsid w:val="001E729E"/>
    <w:rsid w:val="00233201"/>
    <w:rsid w:val="002524BA"/>
    <w:rsid w:val="00273518"/>
    <w:rsid w:val="002951CC"/>
    <w:rsid w:val="002B0571"/>
    <w:rsid w:val="00376057"/>
    <w:rsid w:val="00393A1B"/>
    <w:rsid w:val="003E6D97"/>
    <w:rsid w:val="00407628"/>
    <w:rsid w:val="0049191D"/>
    <w:rsid w:val="004B0449"/>
    <w:rsid w:val="004D434D"/>
    <w:rsid w:val="00622DBD"/>
    <w:rsid w:val="00642858"/>
    <w:rsid w:val="0068373E"/>
    <w:rsid w:val="00683F91"/>
    <w:rsid w:val="006A1155"/>
    <w:rsid w:val="006B1B0A"/>
    <w:rsid w:val="006B3C78"/>
    <w:rsid w:val="006C7C22"/>
    <w:rsid w:val="006E457C"/>
    <w:rsid w:val="006F219E"/>
    <w:rsid w:val="007407CA"/>
    <w:rsid w:val="00741E90"/>
    <w:rsid w:val="00794408"/>
    <w:rsid w:val="007B56B0"/>
    <w:rsid w:val="007E20F5"/>
    <w:rsid w:val="00802FED"/>
    <w:rsid w:val="008158E9"/>
    <w:rsid w:val="00860531"/>
    <w:rsid w:val="008D1D68"/>
    <w:rsid w:val="008E0797"/>
    <w:rsid w:val="008F0BBA"/>
    <w:rsid w:val="00987A68"/>
    <w:rsid w:val="009D60AD"/>
    <w:rsid w:val="009D7D9B"/>
    <w:rsid w:val="00A154A9"/>
    <w:rsid w:val="00A64297"/>
    <w:rsid w:val="00AA3C8C"/>
    <w:rsid w:val="00AE16B3"/>
    <w:rsid w:val="00B24D0B"/>
    <w:rsid w:val="00B97F79"/>
    <w:rsid w:val="00BA03D3"/>
    <w:rsid w:val="00BB00BD"/>
    <w:rsid w:val="00C01F05"/>
    <w:rsid w:val="00C80C9F"/>
    <w:rsid w:val="00CB7817"/>
    <w:rsid w:val="00D273DD"/>
    <w:rsid w:val="00D3751E"/>
    <w:rsid w:val="00DC3EE3"/>
    <w:rsid w:val="00DD4A3C"/>
    <w:rsid w:val="00F16E52"/>
    <w:rsid w:val="00F222CC"/>
    <w:rsid w:val="00F70012"/>
    <w:rsid w:val="00F8713E"/>
    <w:rsid w:val="00FB0BDD"/>
    <w:rsid w:val="00FB400E"/>
    <w:rsid w:val="00FB7152"/>
    <w:rsid w:val="00FC73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D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0BD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B0BDD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AA3C8C"/>
    <w:pPr>
      <w:widowControl w:val="0"/>
      <w:ind w:left="720"/>
      <w:contextualSpacing/>
    </w:pPr>
    <w:rPr>
      <w:rFonts w:ascii="Courier New" w:hAnsi="Courier New" w:cs="Courier New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1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415</Words>
  <Characters>2368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        «Окружающий природный мир» </vt:lpstr>
      <vt:lpstr>        Материально-техническое обеспечение предмета:</vt:lpstr>
      <vt:lpstr>        </vt:lpstr>
    </vt:vector>
  </TitlesOfParts>
  <Company/>
  <LinksUpToDate>false</LinksUpToDate>
  <CharactersWithSpaces>2778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B570e_009</dc:creator>
  <cp:keywords/>
  <dc:description/>
  <cp:lastModifiedBy>Пользователь Windows</cp:lastModifiedBy>
  <cp:revision>33</cp:revision>
  <cp:lastPrinted>2024-10-02T07:40:00Z</cp:lastPrinted>
  <dcterms:created xsi:type="dcterms:W3CDTF">2015-08-27T11:09:00Z</dcterms:created>
  <dcterms:modified xsi:type="dcterms:W3CDTF">2026-09-13T17:21:00Z</dcterms:modified>
</cp:coreProperties>
</file>