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4CB" w:rsidRPr="008B08DD" w:rsidRDefault="005824CB" w:rsidP="005824CB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B08D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5824CB" w:rsidRPr="008B08DD" w:rsidRDefault="005824CB" w:rsidP="005824CB">
      <w:pPr>
        <w:pStyle w:val="a4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</w:t>
      </w:r>
      <w:r w:rsidR="00E770E1">
        <w:rPr>
          <w:rFonts w:ascii="Times New Roman" w:hAnsi="Times New Roman"/>
          <w:b/>
          <w:sz w:val="24"/>
          <w:szCs w:val="24"/>
        </w:rPr>
        <w:t xml:space="preserve"> и движение</w:t>
      </w:r>
      <w:r w:rsidRPr="008B08DD">
        <w:rPr>
          <w:rFonts w:ascii="Times New Roman" w:hAnsi="Times New Roman"/>
          <w:b/>
          <w:sz w:val="24"/>
          <w:szCs w:val="24"/>
        </w:rPr>
        <w:t xml:space="preserve">», </w:t>
      </w:r>
      <w:r w:rsidR="00E770E1">
        <w:rPr>
          <w:rFonts w:ascii="Times New Roman" w:hAnsi="Times New Roman"/>
          <w:b/>
          <w:sz w:val="24"/>
          <w:szCs w:val="24"/>
        </w:rPr>
        <w:t>5б</w:t>
      </w:r>
      <w:r w:rsidRPr="008B08D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824CB" w:rsidRDefault="005824CB" w:rsidP="005824CB">
      <w:pPr>
        <w:pStyle w:val="a4"/>
        <w:spacing w:after="4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824CB" w:rsidRPr="00383D8E" w:rsidRDefault="005824CB" w:rsidP="005824CB">
      <w:pPr>
        <w:pStyle w:val="a4"/>
        <w:spacing w:after="40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Рабочая </w:t>
      </w:r>
      <w:r>
        <w:rPr>
          <w:rFonts w:ascii="Times New Roman" w:hAnsi="Times New Roman"/>
          <w:sz w:val="24"/>
          <w:szCs w:val="24"/>
        </w:rPr>
        <w:t>программа по предмету «Музыка</w:t>
      </w:r>
      <w:r w:rsidR="00E770E1">
        <w:rPr>
          <w:rFonts w:ascii="Times New Roman" w:hAnsi="Times New Roman"/>
          <w:sz w:val="24"/>
          <w:szCs w:val="24"/>
        </w:rPr>
        <w:t xml:space="preserve"> и движение</w:t>
      </w:r>
      <w:r w:rsidRPr="00383D8E">
        <w:rPr>
          <w:rFonts w:ascii="Times New Roman" w:hAnsi="Times New Roman"/>
          <w:sz w:val="24"/>
          <w:szCs w:val="24"/>
        </w:rPr>
        <w:t xml:space="preserve">» составлена на основе Адаптированной основной общеобразовательной программы начального образования обучающихся с умственной отсталостью (интеллектуальными нарушениями) </w:t>
      </w:r>
      <w:r w:rsidR="00E770E1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</w:p>
    <w:p w:rsidR="005824CB" w:rsidRPr="00331967" w:rsidRDefault="005824CB" w:rsidP="005824CB">
      <w:pPr>
        <w:tabs>
          <w:tab w:val="left" w:pos="0"/>
        </w:tabs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Цель обучения</w:t>
      </w:r>
      <w:r>
        <w:rPr>
          <w:rFonts w:ascii="Times New Roman" w:hAnsi="Times New Roman"/>
          <w:b/>
          <w:sz w:val="24"/>
          <w:szCs w:val="24"/>
        </w:rPr>
        <w:t>:</w:t>
      </w:r>
      <w:r w:rsidRPr="00331967">
        <w:rPr>
          <w:rFonts w:ascii="Times New Roman" w:hAnsi="Times New Roman"/>
          <w:sz w:val="24"/>
          <w:szCs w:val="24"/>
        </w:rPr>
        <w:t xml:space="preserve"> 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5824CB" w:rsidRPr="00331967" w:rsidRDefault="005824CB" w:rsidP="005824CB">
      <w:pPr>
        <w:tabs>
          <w:tab w:val="left" w:pos="0"/>
        </w:tabs>
        <w:spacing w:after="4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Задачи обучения</w:t>
      </w:r>
      <w:r w:rsidRPr="00331967">
        <w:rPr>
          <w:rFonts w:ascii="Times New Roman" w:hAnsi="Times New Roman"/>
          <w:sz w:val="24"/>
          <w:szCs w:val="24"/>
        </w:rPr>
        <w:t>:</w:t>
      </w:r>
      <w:r w:rsidRPr="00331967">
        <w:rPr>
          <w:rFonts w:ascii="Times New Roman" w:eastAsia="Calibri" w:hAnsi="Times New Roman"/>
          <w:sz w:val="24"/>
          <w:szCs w:val="24"/>
        </w:rPr>
        <w:t xml:space="preserve"> 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воспитывать интерес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профессиях, школьной жизни, общественных явлениях;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выражать эмоциональную отзывчивость на музыкальные произведения разного характера;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кратко (двумя, тремя предложениями) передавать внутреннее содержание музыкального произведения;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разнообразные по форме и характеру музыкальные произведения (марш, танец, песня, веселая, грустная, спокойная мелодия);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узнавать прослушанные ранее песни по вступлению;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части песни (запев, припев, проигрыш, окончание);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формировать навыков пения соло и хором; формирование представлений о различных музыкальных коллективах (ансамбль, оркестр); 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навыков певческого дыхания (по сигналу учителя брать дыхание перед началом фразы; навык экономного выдоха);</w:t>
      </w:r>
    </w:p>
    <w:p w:rsidR="005824CB" w:rsidRPr="003E7622" w:rsidRDefault="005824CB" w:rsidP="005824CB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знакомить с новыми музыкальными инструментами и их звучанием (б</w:t>
      </w:r>
      <w:r>
        <w:rPr>
          <w:rFonts w:ascii="Times New Roman" w:hAnsi="Times New Roman"/>
          <w:sz w:val="24"/>
          <w:szCs w:val="24"/>
        </w:rPr>
        <w:t>алалайка, саксофон, виолончель).</w:t>
      </w:r>
    </w:p>
    <w:p w:rsidR="005824CB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 xml:space="preserve">1. 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>2. Коррекция</w:t>
      </w:r>
      <w:r w:rsidR="00E770E1">
        <w:rPr>
          <w:rFonts w:ascii="Times New Roman" w:hAnsi="Times New Roman"/>
          <w:sz w:val="24"/>
          <w:szCs w:val="24"/>
        </w:rPr>
        <w:t xml:space="preserve"> </w:t>
      </w:r>
      <w:r w:rsidRPr="00CC3570">
        <w:rPr>
          <w:rFonts w:ascii="Times New Roman" w:hAnsi="Times New Roman"/>
          <w:sz w:val="24"/>
          <w:szCs w:val="24"/>
        </w:rPr>
        <w:t xml:space="preserve"> отдельных сторон психической деятельности: 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 развитие представлений о времени через знакомство с ритмическим рисунком и темпом; развитие слухового внимания, памяти и формирование звукового анализа в процессе слушания разножанровых музыкальных произведений.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 xml:space="preserve">3. 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>4. 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>5. 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>6. 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5824CB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</w:rPr>
        <w:t>7. 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 xml:space="preserve">через знакомство с музыкальным творчеством разных народов мира, с разнообразием музыкальных инструментов, биографиями композиторов. </w:t>
      </w:r>
    </w:p>
    <w:p w:rsidR="005824CB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824CB" w:rsidRDefault="005824CB" w:rsidP="005824CB">
      <w:pPr>
        <w:spacing w:after="4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824CB" w:rsidRPr="005824CB" w:rsidRDefault="005824CB" w:rsidP="005824CB">
      <w:pPr>
        <w:spacing w:after="4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824CB">
        <w:rPr>
          <w:rFonts w:ascii="Times New Roman" w:hAnsi="Times New Roman"/>
          <w:b/>
          <w:sz w:val="24"/>
          <w:szCs w:val="24"/>
        </w:rPr>
        <w:t>Содержание разделов</w:t>
      </w:r>
    </w:p>
    <w:tbl>
      <w:tblPr>
        <w:tblpPr w:leftFromText="180" w:rightFromText="180" w:vertAnchor="text" w:tblpX="115" w:tblpY="118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5812"/>
        <w:gridCol w:w="2972"/>
      </w:tblGrid>
      <w:tr w:rsidR="005824CB" w:rsidRPr="004578B6" w:rsidTr="005824CB">
        <w:trPr>
          <w:trHeight w:val="4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8B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>Здравствуй музыка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8F4DC5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>Без труда не проживешь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A35331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Будьте добры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A35331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>Моя Россия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8F4DC5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>Великая Победа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8F4DC5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824CB" w:rsidRPr="004578B6" w:rsidTr="005824CB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8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578B6">
              <w:rPr>
                <w:rFonts w:ascii="Times New Roman" w:hAnsi="Times New Roman"/>
                <w:sz w:val="24"/>
                <w:szCs w:val="24"/>
                <w:highlight w:val="white"/>
              </w:rPr>
              <w:t>Мир похож на цветной луг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8F4DC5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824CB" w:rsidRPr="004578B6" w:rsidTr="005824CB">
        <w:trPr>
          <w:trHeight w:val="270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5824CB" w:rsidP="000C4038">
            <w:pPr>
              <w:tabs>
                <w:tab w:val="left" w:pos="0"/>
              </w:tabs>
              <w:spacing w:after="40" w:line="240" w:lineRule="auto"/>
              <w:ind w:firstLine="567"/>
              <w:jc w:val="right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4578B6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B" w:rsidRPr="004578B6" w:rsidRDefault="00A35331" w:rsidP="000C4038">
            <w:pPr>
              <w:tabs>
                <w:tab w:val="left" w:pos="0"/>
              </w:tabs>
              <w:spacing w:after="4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</w:tr>
    </w:tbl>
    <w:p w:rsidR="005824CB" w:rsidRPr="00383D8E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824CB" w:rsidRPr="00383D8E" w:rsidRDefault="005824CB" w:rsidP="005824C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Программа рассчитана на 6</w:t>
      </w:r>
      <w:r>
        <w:rPr>
          <w:rFonts w:ascii="Times New Roman" w:hAnsi="Times New Roman"/>
          <w:b/>
          <w:sz w:val="24"/>
          <w:szCs w:val="24"/>
        </w:rPr>
        <w:t xml:space="preserve">8 </w:t>
      </w:r>
      <w:r w:rsidRPr="00383D8E">
        <w:rPr>
          <w:rFonts w:ascii="Times New Roman" w:hAnsi="Times New Roman"/>
          <w:b/>
          <w:sz w:val="24"/>
          <w:szCs w:val="24"/>
        </w:rPr>
        <w:t>часов (2 часа в неделю)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036"/>
        <w:gridCol w:w="1889"/>
        <w:gridCol w:w="1889"/>
        <w:gridCol w:w="1983"/>
      </w:tblGrid>
      <w:tr w:rsidR="005824CB" w:rsidRPr="00383D8E" w:rsidTr="005824CB">
        <w:tc>
          <w:tcPr>
            <w:tcW w:w="2126" w:type="dxa"/>
            <w:shd w:val="clear" w:color="auto" w:fill="auto"/>
          </w:tcPr>
          <w:p w:rsidR="005824CB" w:rsidRPr="00383D8E" w:rsidRDefault="005824CB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036" w:type="dxa"/>
            <w:shd w:val="clear" w:color="auto" w:fill="auto"/>
          </w:tcPr>
          <w:p w:rsidR="005824CB" w:rsidRPr="00383D8E" w:rsidRDefault="005824CB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5824CB" w:rsidRPr="00383D8E" w:rsidRDefault="005824CB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5824CB" w:rsidRPr="00383D8E" w:rsidRDefault="005824CB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83" w:type="dxa"/>
            <w:shd w:val="clear" w:color="auto" w:fill="auto"/>
          </w:tcPr>
          <w:p w:rsidR="005824CB" w:rsidRPr="00383D8E" w:rsidRDefault="005824CB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5824CB" w:rsidRPr="00383D8E" w:rsidTr="005824CB">
        <w:tc>
          <w:tcPr>
            <w:tcW w:w="2126" w:type="dxa"/>
            <w:shd w:val="clear" w:color="auto" w:fill="auto"/>
          </w:tcPr>
          <w:p w:rsidR="005824CB" w:rsidRPr="00383D8E" w:rsidRDefault="00E770E1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36" w:type="dxa"/>
            <w:shd w:val="clear" w:color="auto" w:fill="auto"/>
          </w:tcPr>
          <w:p w:rsidR="005824CB" w:rsidRPr="00383D8E" w:rsidRDefault="00E770E1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89" w:type="dxa"/>
            <w:shd w:val="clear" w:color="auto" w:fill="auto"/>
          </w:tcPr>
          <w:p w:rsidR="005824CB" w:rsidRPr="00383D8E" w:rsidRDefault="00E770E1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89" w:type="dxa"/>
            <w:shd w:val="clear" w:color="auto" w:fill="auto"/>
          </w:tcPr>
          <w:p w:rsidR="005824CB" w:rsidRPr="00383D8E" w:rsidRDefault="00A35331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3" w:type="dxa"/>
            <w:shd w:val="clear" w:color="auto" w:fill="auto"/>
          </w:tcPr>
          <w:p w:rsidR="005824CB" w:rsidRPr="00383D8E" w:rsidRDefault="00A35331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</w:tbl>
    <w:p w:rsidR="005824CB" w:rsidRPr="00383D8E" w:rsidRDefault="005824CB" w:rsidP="005824C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824CB" w:rsidRPr="00383D8E" w:rsidRDefault="005824CB" w:rsidP="005824C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Формы аттестации учащегося:</w:t>
      </w:r>
    </w:p>
    <w:p w:rsidR="005824CB" w:rsidRPr="00383D8E" w:rsidRDefault="005824CB" w:rsidP="005824CB">
      <w:pPr>
        <w:pStyle w:val="a3"/>
        <w:numPr>
          <w:ilvl w:val="0"/>
          <w:numId w:val="2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5824CB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</w:p>
    <w:p w:rsidR="005824CB" w:rsidRPr="00CC3570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CC3570">
        <w:rPr>
          <w:rFonts w:ascii="Times New Roman" w:hAnsi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CC3570">
        <w:rPr>
          <w:rFonts w:ascii="Times New Roman" w:hAnsi="Times New Roman"/>
          <w:spacing w:val="-6"/>
          <w:sz w:val="24"/>
          <w:szCs w:val="24"/>
        </w:rPr>
        <w:t>:</w:t>
      </w:r>
    </w:p>
    <w:p w:rsidR="005824CB" w:rsidRPr="00331967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C3570">
        <w:rPr>
          <w:rFonts w:ascii="Times New Roman" w:hAnsi="Times New Roman"/>
          <w:sz w:val="24"/>
          <w:szCs w:val="24"/>
          <w:u w:val="single"/>
        </w:rPr>
        <w:t>Минимальный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с инструментальным сопровождением и без него (с помощью педагога);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определяют характер и содержание </w:t>
      </w:r>
      <w:r w:rsidRPr="003E7622">
        <w:rPr>
          <w:rFonts w:ascii="Times New Roman" w:hAnsi="Times New Roman"/>
          <w:iCs/>
          <w:sz w:val="24"/>
          <w:szCs w:val="24"/>
        </w:rPr>
        <w:t>знакомых музыкальных произведений</w:t>
      </w:r>
      <w:r w:rsidRPr="003E7622">
        <w:rPr>
          <w:rFonts w:ascii="Times New Roman" w:hAnsi="Times New Roman"/>
          <w:sz w:val="24"/>
          <w:szCs w:val="24"/>
        </w:rPr>
        <w:t>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некоторых музыкальных инструментах и их звучании (труба, баян, гитара, балалайка, саксофон, виолончель);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эмоционально исполняют выученные песни с простейшими элементами динамических оттенков;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формировать при пении гласные звуки и отчетливо произносить согласные звуки в конце и в середине слов;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вступление, припев, проигрыш, окончание песни;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музыкальные жанры - песня, танец и марш;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воспроизвести простой ритмический рисунок попевок (хлопками, на металлофоне, голосом); </w:t>
      </w:r>
    </w:p>
    <w:p w:rsidR="005824CB" w:rsidRPr="003E7622" w:rsidRDefault="005824CB" w:rsidP="005824CB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определяют разнообразные по содержанию и характеру музыкальные произведения (веселые, грустные и спокойные).</w:t>
      </w:r>
    </w:p>
    <w:p w:rsidR="005824CB" w:rsidRPr="00331967" w:rsidRDefault="005824CB" w:rsidP="005824CB">
      <w:pPr>
        <w:pStyle w:val="a3"/>
        <w:tabs>
          <w:tab w:val="left" w:pos="284"/>
        </w:tabs>
        <w:spacing w:after="4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CC3570">
        <w:rPr>
          <w:rFonts w:ascii="Times New Roman" w:hAnsi="Times New Roman"/>
          <w:sz w:val="24"/>
          <w:szCs w:val="24"/>
          <w:u w:val="single"/>
        </w:rPr>
        <w:t>Достаточный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самостоятельно исполнить разученные детские песенки; 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знают динамические оттенки (форте-громко, пиано-тихо);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музыкальных инструментах и их звучании (пианино, баян, барабан, гитара, труба, маракасы, бубен, тре</w:t>
      </w:r>
      <w:r w:rsidRPr="003E7622">
        <w:rPr>
          <w:rFonts w:ascii="Times New Roman" w:hAnsi="Times New Roman"/>
          <w:b/>
          <w:sz w:val="24"/>
          <w:szCs w:val="24"/>
        </w:rPr>
        <w:t>у</w:t>
      </w:r>
      <w:r w:rsidRPr="003E7622">
        <w:rPr>
          <w:rFonts w:ascii="Times New Roman" w:hAnsi="Times New Roman"/>
          <w:sz w:val="24"/>
          <w:szCs w:val="24"/>
        </w:rPr>
        <w:t>гольник, скрипка, балалайка, виолончель, саксофон);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об особенностях мелодического голосоведения (плавно, отрывисто, отдельно, не связно);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хором с выполнением требований художественного исполнения;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ясно и четко произносить слова в песнях спокойного характера;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разнообразные по характеру и звучанию песни, марши, танцы;</w:t>
      </w:r>
    </w:p>
    <w:p w:rsidR="005824CB" w:rsidRPr="003E7622" w:rsidRDefault="005824CB" w:rsidP="005824CB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распределять дыхание при исполнении напевных песен с различными динамическими оттенками.</w:t>
      </w:r>
    </w:p>
    <w:p w:rsidR="005824CB" w:rsidRPr="00331967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C3570">
        <w:rPr>
          <w:rFonts w:ascii="Times New Roman" w:hAnsi="Times New Roman"/>
          <w:sz w:val="24"/>
          <w:szCs w:val="24"/>
          <w:u w:val="single"/>
        </w:rPr>
        <w:t>Личностные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5824CB" w:rsidRPr="00383D8E" w:rsidRDefault="005824CB" w:rsidP="005824CB">
      <w:pPr>
        <w:pStyle w:val="Default"/>
        <w:numPr>
          <w:ilvl w:val="0"/>
          <w:numId w:val="3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5824CB" w:rsidRPr="00383D8E" w:rsidRDefault="005824CB" w:rsidP="005824CB">
      <w:pPr>
        <w:pStyle w:val="Default"/>
        <w:numPr>
          <w:ilvl w:val="0"/>
          <w:numId w:val="3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5824CB" w:rsidRPr="003E7622" w:rsidRDefault="005824CB" w:rsidP="005824CB">
      <w:pPr>
        <w:pStyle w:val="a3"/>
        <w:numPr>
          <w:ilvl w:val="0"/>
          <w:numId w:val="3"/>
        </w:numPr>
        <w:tabs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lastRenderedPageBreak/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5824CB" w:rsidRPr="00383D8E" w:rsidRDefault="005824CB" w:rsidP="005824CB">
      <w:pPr>
        <w:spacing w:after="40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5824CB" w:rsidRPr="00383D8E" w:rsidRDefault="005824CB" w:rsidP="005824CB">
      <w:pPr>
        <w:pStyle w:val="a3"/>
        <w:spacing w:after="40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CC3570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5824CB" w:rsidRPr="00383D8E" w:rsidRDefault="005824CB" w:rsidP="005824CB">
      <w:pPr>
        <w:pStyle w:val="a3"/>
        <w:numPr>
          <w:ilvl w:val="0"/>
          <w:numId w:val="6"/>
        </w:numPr>
        <w:tabs>
          <w:tab w:val="left" w:pos="709"/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5824CB" w:rsidRPr="00383D8E" w:rsidRDefault="005824CB" w:rsidP="005824CB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>Программа образования учащихся с умеренной и тяжелой умственной отсталостью; Под ред. Л. Б. Баряевой, Н.Н. Яковлевой. – СПб: ЦДК проф. Л. Б. Баряевой, 2011.</w:t>
      </w:r>
    </w:p>
    <w:p w:rsidR="005824CB" w:rsidRPr="00383D8E" w:rsidRDefault="005824CB" w:rsidP="005824CB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>Музыкальное воспитание детей с проблемами в развитии и коррекционная ритмика/ Под редакцией Е.А.Медведевой. - Издательский центр: «Академия», 2002.</w:t>
      </w:r>
    </w:p>
    <w:p w:rsidR="005824CB" w:rsidRPr="00A36E63" w:rsidRDefault="005824CB" w:rsidP="005824CB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>Музыка и движение. С.И.Бекина, Т.П.Ломова, Е.Н.Соковникова. М., Просвещение, 1984</w:t>
      </w:r>
    </w:p>
    <w:p w:rsidR="005824CB" w:rsidRPr="00A36E63" w:rsidRDefault="005824CB" w:rsidP="005824CB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>Методика Тепляковой. Песенки. С.Петербург изд. Дом «Нева», 2004</w:t>
      </w:r>
    </w:p>
    <w:p w:rsidR="005824CB" w:rsidRPr="00A36E63" w:rsidRDefault="005824CB" w:rsidP="005824CB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>Музыка. Коррекция детей с ограниченными возможностями. З.Н.Котышева. С.Петербург, 2010</w:t>
      </w:r>
    </w:p>
    <w:p w:rsidR="005824CB" w:rsidRPr="00A36E63" w:rsidRDefault="005824CB" w:rsidP="005824CB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>Детские забавы. Книга для воспитателя и музыкального руководителя детского сада. Е.Д.Макшанцева. М., Просвещение, 1991.</w:t>
      </w:r>
    </w:p>
    <w:p w:rsidR="005824CB" w:rsidRDefault="005824CB" w:rsidP="005824CB">
      <w:pPr>
        <w:tabs>
          <w:tab w:val="left" w:pos="284"/>
        </w:tabs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824CB" w:rsidRPr="00A36E63" w:rsidRDefault="005824CB" w:rsidP="005824CB">
      <w:pPr>
        <w:shd w:val="clear" w:color="auto" w:fill="FFFFFF"/>
        <w:tabs>
          <w:tab w:val="left" w:pos="1134"/>
        </w:tabs>
        <w:spacing w:after="4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5824CB" w:rsidRPr="00A36E63" w:rsidRDefault="005824CB" w:rsidP="005824CB">
      <w:pPr>
        <w:shd w:val="clear" w:color="auto" w:fill="FFFFFF"/>
        <w:tabs>
          <w:tab w:val="left" w:pos="1134"/>
        </w:tabs>
        <w:spacing w:after="4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5824CB" w:rsidRPr="00A36E63" w:rsidRDefault="005824CB" w:rsidP="005824CB">
      <w:pPr>
        <w:shd w:val="clear" w:color="auto" w:fill="FFFFFF"/>
        <w:tabs>
          <w:tab w:val="left" w:pos="1134"/>
        </w:tabs>
        <w:spacing w:after="4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0411A1" w:rsidRDefault="005824CB" w:rsidP="005824CB">
      <w:pPr>
        <w:shd w:val="clear" w:color="auto" w:fill="FFFFFF"/>
        <w:tabs>
          <w:tab w:val="left" w:pos="1134"/>
        </w:tabs>
        <w:spacing w:after="40" w:line="240" w:lineRule="auto"/>
        <w:ind w:firstLine="567"/>
        <w:jc w:val="both"/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sectPr w:rsidR="000411A1" w:rsidSect="005824C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4BA8"/>
    <w:multiLevelType w:val="hybridMultilevel"/>
    <w:tmpl w:val="68AAC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E14F6"/>
    <w:multiLevelType w:val="hybridMultilevel"/>
    <w:tmpl w:val="BBFE6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0CA7882"/>
    <w:multiLevelType w:val="hybridMultilevel"/>
    <w:tmpl w:val="AC0495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63773B8"/>
    <w:multiLevelType w:val="hybridMultilevel"/>
    <w:tmpl w:val="67C20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CB"/>
    <w:rsid w:val="000411A1"/>
    <w:rsid w:val="005824CB"/>
    <w:rsid w:val="008F4DC5"/>
    <w:rsid w:val="00A35331"/>
    <w:rsid w:val="00CC3570"/>
    <w:rsid w:val="00E7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B"/>
    <w:pPr>
      <w:ind w:left="720"/>
      <w:contextualSpacing/>
    </w:pPr>
  </w:style>
  <w:style w:type="paragraph" w:styleId="a4">
    <w:name w:val="No Spacing"/>
    <w:link w:val="a5"/>
    <w:uiPriority w:val="1"/>
    <w:qFormat/>
    <w:rsid w:val="005824C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5824CB"/>
    <w:rPr>
      <w:rFonts w:ascii="Calibri" w:eastAsia="Calibri" w:hAnsi="Calibri" w:cs="Times New Roman"/>
      <w:lang w:eastAsia="ru-RU"/>
    </w:rPr>
  </w:style>
  <w:style w:type="paragraph" w:customStyle="1" w:styleId="Default">
    <w:name w:val="Default"/>
    <w:rsid w:val="0058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5824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B"/>
    <w:pPr>
      <w:ind w:left="720"/>
      <w:contextualSpacing/>
    </w:pPr>
  </w:style>
  <w:style w:type="paragraph" w:styleId="a4">
    <w:name w:val="No Spacing"/>
    <w:link w:val="a5"/>
    <w:uiPriority w:val="1"/>
    <w:qFormat/>
    <w:rsid w:val="005824C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5824CB"/>
    <w:rPr>
      <w:rFonts w:ascii="Calibri" w:eastAsia="Calibri" w:hAnsi="Calibri" w:cs="Times New Roman"/>
      <w:lang w:eastAsia="ru-RU"/>
    </w:rPr>
  </w:style>
  <w:style w:type="paragraph" w:customStyle="1" w:styleId="Default">
    <w:name w:val="Default"/>
    <w:rsid w:val="0058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5824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5</cp:revision>
  <dcterms:created xsi:type="dcterms:W3CDTF">2025-09-10T07:05:00Z</dcterms:created>
  <dcterms:modified xsi:type="dcterms:W3CDTF">2026-09-14T08:44:00Z</dcterms:modified>
</cp:coreProperties>
</file>